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1D" w:rsidRDefault="00082B1D"/>
    <w:p w:rsidR="00082B1D" w:rsidRDefault="00082B1D"/>
    <w:p w:rsidR="00082B1D" w:rsidRDefault="001C0A6C">
      <w:r w:rsidRPr="001C0A6C">
        <w:drawing>
          <wp:inline distT="0" distB="0" distL="0" distR="0" wp14:anchorId="75D55EC1" wp14:editId="15EB23CE">
            <wp:extent cx="5940425" cy="8238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B1D" w:rsidRDefault="00082B1D">
      <w:pPr>
        <w:sectPr w:rsidR="00082B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0A6C" w:rsidRPr="001C0A6C" w:rsidRDefault="001C0A6C" w:rsidP="001C0A6C">
      <w:pPr>
        <w:spacing w:after="0" w:line="240" w:lineRule="auto"/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</w:t>
      </w:r>
      <w:r w:rsidRPr="001C0A6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0" w:name="37ac6180-0491-4e51-bcdc-02f177e3ca02"/>
      <w:r w:rsidRPr="001C0A6C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C0A6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1" w:name="8ada58fd-6609-4cda-9277-f572cdc08664"/>
      <w:r w:rsidRPr="001C0A6C">
        <w:rPr>
          <w:rFonts w:ascii="Times New Roman" w:hAnsi="Times New Roman"/>
          <w:b/>
          <w:color w:val="000000"/>
          <w:sz w:val="28"/>
        </w:rPr>
        <w:t>МУ ОО Администрации Тарасовского района</w:t>
      </w:r>
      <w:bookmarkEnd w:id="1"/>
      <w:r w:rsidRPr="001C0A6C">
        <w:rPr>
          <w:rFonts w:ascii="Times New Roman" w:hAnsi="Times New Roman"/>
          <w:b/>
          <w:color w:val="000000"/>
          <w:sz w:val="28"/>
        </w:rPr>
        <w:t>‌</w:t>
      </w:r>
      <w:r w:rsidRPr="001C0A6C">
        <w:rPr>
          <w:rFonts w:ascii="Times New Roman" w:hAnsi="Times New Roman"/>
          <w:color w:val="000000"/>
          <w:sz w:val="28"/>
        </w:rPr>
        <w:t>​</w:t>
      </w:r>
    </w:p>
    <w:p w:rsidR="001C0A6C" w:rsidRPr="001C0A6C" w:rsidRDefault="001C0A6C" w:rsidP="001C0A6C">
      <w:pPr>
        <w:spacing w:after="0" w:line="240" w:lineRule="auto"/>
        <w:ind w:left="120"/>
        <w:jc w:val="center"/>
        <w:rPr>
          <w:lang w:val="en-US"/>
        </w:rPr>
      </w:pPr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МБОУ </w:t>
      </w:r>
      <w:proofErr w:type="spellStart"/>
      <w:r w:rsidRPr="001C0A6C">
        <w:rPr>
          <w:rFonts w:ascii="Times New Roman" w:hAnsi="Times New Roman"/>
          <w:b/>
          <w:color w:val="000000"/>
          <w:sz w:val="28"/>
          <w:lang w:val="en-US"/>
        </w:rPr>
        <w:t>Дячкинская</w:t>
      </w:r>
      <w:proofErr w:type="spellEnd"/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 СОШ</w:t>
      </w:r>
    </w:p>
    <w:p w:rsidR="001C0A6C" w:rsidRPr="001C0A6C" w:rsidRDefault="001C0A6C" w:rsidP="001C0A6C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0A6C" w:rsidRPr="001C0A6C" w:rsidTr="001E3F94">
        <w:tc>
          <w:tcPr>
            <w:tcW w:w="3114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МО учителей </w:t>
            </w:r>
            <w:proofErr w:type="spellStart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естестественно</w:t>
            </w:r>
            <w:proofErr w:type="spellEnd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-математического цикла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№2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Волохова</w:t>
            </w:r>
            <w:proofErr w:type="spellEnd"/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Т.М.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  2023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РАБОЧАЯ ПРОГРАММА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«Функциональная грамотность»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(естественно-научная грамотность)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 класс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proofErr w:type="spellStart"/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часа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1C0A6C" w:rsidRPr="001C0A6C" w:rsidRDefault="001C0A6C" w:rsidP="001C0A6C"/>
    <w:p w:rsidR="00082B1D" w:rsidRPr="00082B1D" w:rsidRDefault="00082B1D" w:rsidP="00082B1D">
      <w:pPr>
        <w:numPr>
          <w:ilvl w:val="0"/>
          <w:numId w:val="1"/>
        </w:numPr>
        <w:shd w:val="clear" w:color="auto" w:fill="FFFFFF"/>
        <w:spacing w:after="0" w:line="330" w:lineRule="atLeast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2B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общего образования являются: 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082B1D">
        <w:rPr>
          <w:color w:val="000000"/>
          <w:sz w:val="27"/>
          <w:szCs w:val="27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8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82B1D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82B1D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охраны здоровья обучающихся, воспитанников утверждённый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40160D" w:rsidRDefault="0040160D" w:rsidP="0040160D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0160D" w:rsidRDefault="0040160D" w:rsidP="0040160D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en-US"/>
        </w:rPr>
        <w:t>ProgrammeforInternationalStudentAssessment</w:t>
      </w:r>
      <w:proofErr w:type="spellEnd"/>
      <w:r>
        <w:rPr>
          <w:rFonts w:ascii="Times New Roman" w:hAnsi="Times New Roman" w:cs="Times New Roman"/>
          <w:lang w:bidi="en-US"/>
        </w:rPr>
        <w:t xml:space="preserve">). </w:t>
      </w:r>
      <w:r>
        <w:rPr>
          <w:rFonts w:ascii="Times New Roman" w:hAnsi="Times New Roman" w:cs="Times New Roman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</w:rPr>
        <w:t>оценивает  и</w:t>
      </w:r>
      <w:proofErr w:type="gramEnd"/>
      <w:r>
        <w:rPr>
          <w:rFonts w:ascii="Times New Roman" w:hAnsi="Times New Roman" w:cs="Times New Roman"/>
        </w:rPr>
        <w:t xml:space="preserve"> естественнонаучную грамотность.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, </w:t>
      </w:r>
      <w:r>
        <w:rPr>
          <w:rFonts w:ascii="Times New Roman" w:hAnsi="Times New Roman" w:cs="Times New Roman"/>
        </w:rPr>
        <w:t xml:space="preserve">как факта доказательства выполнения Правительством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поставленных перед ним Президентом задач, но и для развития российского общества в целом.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0160D" w:rsidRDefault="0040160D" w:rsidP="0040160D">
      <w:pPr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proofErr w:type="spellStart"/>
      <w:r>
        <w:rPr>
          <w:rFonts w:ascii="Times New Roman" w:hAnsi="Times New Roman" w:cs="Times New Roman"/>
        </w:rPr>
        <w:t>лонгитюдных</w:t>
      </w:r>
      <w:proofErr w:type="spellEnd"/>
      <w:r>
        <w:rPr>
          <w:rFonts w:ascii="Times New Roman" w:hAnsi="Times New Roman" w:cs="Times New Roman"/>
        </w:rPr>
        <w:t xml:space="preserve">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40160D" w:rsidRP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>Целеполагание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 xml:space="preserve">Основной </w:t>
      </w:r>
      <w:r w:rsidRPr="0040160D">
        <w:rPr>
          <w:rFonts w:ascii="Times New Roman" w:hAnsi="Times New Roman" w:cs="Times New Roman"/>
          <w:b/>
          <w:i/>
        </w:rPr>
        <w:t>целью</w:t>
      </w:r>
      <w:r w:rsidRPr="00D37722">
        <w:rPr>
          <w:rFonts w:ascii="Times New Roman" w:hAnsi="Times New Roman" w:cs="Times New Roman"/>
        </w:rPr>
        <w:t xml:space="preserve"> программы является развитие функцио</w:t>
      </w:r>
      <w:r>
        <w:rPr>
          <w:rFonts w:ascii="Times New Roman" w:hAnsi="Times New Roman" w:cs="Times New Roman"/>
        </w:rPr>
        <w:t>нальной грамотности учащихся 8</w:t>
      </w:r>
      <w:r w:rsidRPr="00D37722">
        <w:rPr>
          <w:rFonts w:ascii="Times New Roman" w:hAnsi="Times New Roman" w:cs="Times New Roman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Программа нацелена на развитие: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40160D" w:rsidRDefault="0040160D" w:rsidP="0040160D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</w:t>
      </w:r>
      <w:proofErr w:type="spellStart"/>
      <w:r w:rsidRPr="00D37722">
        <w:rPr>
          <w:color w:val="000000"/>
          <w:sz w:val="24"/>
          <w:szCs w:val="24"/>
          <w:lang w:eastAsia="ru-RU" w:bidi="ru-RU"/>
        </w:rPr>
        <w:t>активную</w:t>
      </w:r>
      <w:r>
        <w:rPr>
          <w:color w:val="000000"/>
          <w:sz w:val="22"/>
          <w:szCs w:val="22"/>
          <w:lang w:eastAsia="ru-RU" w:bidi="ru-RU"/>
        </w:rPr>
        <w:t>гражданскую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позицию при рассмотрении проблем, связанных с естествознанием (естественнонаучная грамотность;</w:t>
      </w:r>
    </w:p>
    <w:p w:rsidR="0040160D" w:rsidRDefault="0040160D" w:rsidP="0040160D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0"/>
          <w:rFonts w:eastAsia="Courier New"/>
        </w:rPr>
        <w:lastRenderedPageBreak/>
        <w:t xml:space="preserve">способности человека принимать </w:t>
      </w:r>
      <w:r>
        <w:rPr>
          <w:rFonts w:ascii="Times New Roman" w:hAnsi="Times New Roman" w:cs="Times New Roman"/>
        </w:rP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  <w:b/>
          <w:bCs/>
          <w:i/>
        </w:rPr>
      </w:pPr>
      <w:r w:rsidRPr="0040160D">
        <w:rPr>
          <w:rFonts w:ascii="Times New Roman" w:hAnsi="Times New Roman" w:cs="Times New Roman"/>
          <w:b/>
          <w:bCs/>
          <w:i/>
        </w:rPr>
        <w:t xml:space="preserve">Место </w:t>
      </w:r>
      <w:r>
        <w:rPr>
          <w:rFonts w:ascii="Times New Roman" w:hAnsi="Times New Roman" w:cs="Times New Roman"/>
          <w:b/>
          <w:bCs/>
          <w:i/>
        </w:rPr>
        <w:t>ФГ</w:t>
      </w:r>
      <w:r w:rsidRPr="0040160D">
        <w:rPr>
          <w:rFonts w:ascii="Times New Roman" w:hAnsi="Times New Roman" w:cs="Times New Roman"/>
          <w:b/>
          <w:bCs/>
          <w:i/>
        </w:rPr>
        <w:t xml:space="preserve"> во внеурочной деятельности. </w:t>
      </w:r>
      <w:r>
        <w:rPr>
          <w:rFonts w:ascii="Times New Roman" w:hAnsi="Times New Roman" w:cs="Times New Roman"/>
          <w:bCs/>
        </w:rPr>
        <w:t>На изучение ФГ в 8</w:t>
      </w:r>
      <w:r w:rsidR="00F25AFF">
        <w:rPr>
          <w:rFonts w:ascii="Times New Roman" w:hAnsi="Times New Roman" w:cs="Times New Roman"/>
          <w:bCs/>
        </w:rPr>
        <w:t xml:space="preserve"> классе отводится 10 часов</w:t>
      </w:r>
      <w:r w:rsidRPr="0040160D">
        <w:rPr>
          <w:rFonts w:ascii="Times New Roman" w:hAnsi="Times New Roman" w:cs="Times New Roman"/>
          <w:bCs/>
        </w:rPr>
        <w:t xml:space="preserve"> в соответствии с учебным планом МБОУ </w:t>
      </w:r>
      <w:proofErr w:type="spellStart"/>
      <w:r w:rsidRPr="0040160D">
        <w:rPr>
          <w:rFonts w:ascii="Times New Roman" w:hAnsi="Times New Roman" w:cs="Times New Roman"/>
          <w:bCs/>
        </w:rPr>
        <w:t>Дячкинской</w:t>
      </w:r>
      <w:proofErr w:type="spellEnd"/>
      <w:r w:rsidRPr="0040160D">
        <w:rPr>
          <w:rFonts w:ascii="Times New Roman" w:hAnsi="Times New Roman" w:cs="Times New Roman"/>
          <w:bCs/>
        </w:rPr>
        <w:t xml:space="preserve"> СОШ. Для обязательного изуче</w:t>
      </w:r>
      <w:r>
        <w:rPr>
          <w:rFonts w:ascii="Times New Roman" w:hAnsi="Times New Roman" w:cs="Times New Roman"/>
          <w:bCs/>
        </w:rPr>
        <w:t>ния ФГ в 8</w:t>
      </w:r>
      <w:r w:rsidR="00F25AFF">
        <w:rPr>
          <w:rFonts w:ascii="Times New Roman" w:hAnsi="Times New Roman" w:cs="Times New Roman"/>
          <w:bCs/>
        </w:rPr>
        <w:t xml:space="preserve"> классе отводится 11 часов из расчета</w:t>
      </w:r>
      <w:r w:rsidR="001C0A6C">
        <w:rPr>
          <w:rFonts w:ascii="Times New Roman" w:hAnsi="Times New Roman" w:cs="Times New Roman"/>
          <w:bCs/>
        </w:rPr>
        <w:t xml:space="preserve"> </w:t>
      </w:r>
      <w:r w:rsidR="00F25AFF">
        <w:rPr>
          <w:rFonts w:ascii="Times New Roman" w:hAnsi="Times New Roman" w:cs="Times New Roman"/>
          <w:bCs/>
        </w:rPr>
        <w:t>0,25</w:t>
      </w:r>
      <w:r w:rsidRPr="0040160D">
        <w:rPr>
          <w:rFonts w:ascii="Times New Roman" w:hAnsi="Times New Roman" w:cs="Times New Roman"/>
          <w:bCs/>
        </w:rPr>
        <w:t xml:space="preserve"> час</w:t>
      </w:r>
      <w:r w:rsidR="00F25AFF">
        <w:rPr>
          <w:rFonts w:ascii="Times New Roman" w:hAnsi="Times New Roman" w:cs="Times New Roman"/>
          <w:bCs/>
        </w:rPr>
        <w:t>а</w:t>
      </w:r>
      <w:r w:rsidRPr="0040160D">
        <w:rPr>
          <w:rFonts w:ascii="Times New Roman" w:hAnsi="Times New Roman" w:cs="Times New Roman"/>
          <w:bCs/>
        </w:rPr>
        <w:t xml:space="preserve"> в </w:t>
      </w:r>
      <w:proofErr w:type="gramStart"/>
      <w:r w:rsidRPr="0040160D">
        <w:rPr>
          <w:rFonts w:ascii="Times New Roman" w:hAnsi="Times New Roman" w:cs="Times New Roman"/>
          <w:bCs/>
        </w:rPr>
        <w:t>неделю..</w:t>
      </w:r>
      <w:proofErr w:type="gramEnd"/>
      <w:r w:rsidRPr="0040160D">
        <w:rPr>
          <w:rFonts w:ascii="Times New Roman" w:hAnsi="Times New Roman" w:cs="Times New Roman"/>
          <w:bCs/>
        </w:rPr>
        <w:t xml:space="preserve"> Фактически курс рассчитан </w:t>
      </w:r>
      <w:r w:rsidR="00F25AFF">
        <w:rPr>
          <w:rFonts w:ascii="Times New Roman" w:hAnsi="Times New Roman" w:cs="Times New Roman"/>
          <w:bCs/>
        </w:rPr>
        <w:t>на 10 часов</w:t>
      </w:r>
      <w:r w:rsidRPr="0040160D">
        <w:rPr>
          <w:rFonts w:ascii="Times New Roman" w:hAnsi="Times New Roman" w:cs="Times New Roman"/>
          <w:bCs/>
        </w:rPr>
        <w:t>, так как 1 час пр</w:t>
      </w:r>
      <w:r w:rsidR="001C0A6C">
        <w:rPr>
          <w:rFonts w:ascii="Times New Roman" w:hAnsi="Times New Roman" w:cs="Times New Roman"/>
          <w:bCs/>
        </w:rPr>
        <w:t>иходится на праздничный день (01.05</w:t>
      </w:r>
      <w:bookmarkStart w:id="2" w:name="_GoBack"/>
      <w:bookmarkEnd w:id="2"/>
      <w:r w:rsidRPr="0040160D">
        <w:rPr>
          <w:rFonts w:ascii="Times New Roman" w:hAnsi="Times New Roman" w:cs="Times New Roman"/>
          <w:bCs/>
        </w:rPr>
        <w:t>), в соответствии с годовым кале</w:t>
      </w:r>
      <w:r w:rsidR="001C0A6C">
        <w:rPr>
          <w:rFonts w:ascii="Times New Roman" w:hAnsi="Times New Roman" w:cs="Times New Roman"/>
          <w:bCs/>
        </w:rPr>
        <w:t>ндарным учебным графиком на 2023-2024</w:t>
      </w:r>
      <w:r w:rsidRPr="0040160D">
        <w:rPr>
          <w:rFonts w:ascii="Times New Roman" w:hAnsi="Times New Roman" w:cs="Times New Roman"/>
          <w:bCs/>
        </w:rPr>
        <w:t xml:space="preserve"> учебный год. Программный материал будет реализован полностью за счёт уплотнения уроков повторения. Срок реализаци</w:t>
      </w:r>
      <w:r w:rsidR="00F25AFF">
        <w:rPr>
          <w:rFonts w:ascii="Times New Roman" w:hAnsi="Times New Roman" w:cs="Times New Roman"/>
          <w:bCs/>
        </w:rPr>
        <w:t>и программы с 0</w:t>
      </w:r>
      <w:r w:rsidR="001C0A6C">
        <w:rPr>
          <w:rFonts w:ascii="Times New Roman" w:hAnsi="Times New Roman" w:cs="Times New Roman"/>
          <w:bCs/>
        </w:rPr>
        <w:t>6.09.2023г. по 15</w:t>
      </w:r>
      <w:r w:rsidRPr="0040160D">
        <w:rPr>
          <w:rFonts w:ascii="Times New Roman" w:hAnsi="Times New Roman" w:cs="Times New Roman"/>
          <w:bCs/>
        </w:rPr>
        <w:t>.05.2023 г.</w:t>
      </w:r>
    </w:p>
    <w:p w:rsidR="0040160D" w:rsidRPr="0040160D" w:rsidRDefault="0040160D" w:rsidP="0040160D">
      <w:pPr>
        <w:spacing w:after="320" w:line="322" w:lineRule="exact"/>
        <w:jc w:val="center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 xml:space="preserve">Раздел 2. Планируемые результаты освоения </w:t>
      </w:r>
      <w:proofErr w:type="gramStart"/>
      <w:r w:rsidRPr="0040160D">
        <w:rPr>
          <w:rFonts w:ascii="Times New Roman" w:hAnsi="Times New Roman" w:cs="Times New Roman"/>
          <w:b/>
        </w:rPr>
        <w:t>курс</w:t>
      </w:r>
      <w:r w:rsidR="00F25AFF">
        <w:rPr>
          <w:rFonts w:ascii="Times New Roman" w:hAnsi="Times New Roman" w:cs="Times New Roman"/>
          <w:b/>
        </w:rPr>
        <w:t>а  ФГ</w:t>
      </w:r>
      <w:proofErr w:type="gramEnd"/>
      <w:r w:rsidR="00AD4B05">
        <w:rPr>
          <w:rFonts w:ascii="Times New Roman" w:hAnsi="Times New Roman" w:cs="Times New Roman"/>
          <w:b/>
        </w:rPr>
        <w:t xml:space="preserve"> </w:t>
      </w:r>
      <w:r w:rsidR="00F25AFF">
        <w:rPr>
          <w:rFonts w:ascii="Times New Roman" w:hAnsi="Times New Roman" w:cs="Times New Roman"/>
          <w:b/>
        </w:rPr>
        <w:t>«</w:t>
      </w:r>
      <w:proofErr w:type="spellStart"/>
      <w:r w:rsidR="00F25AFF">
        <w:rPr>
          <w:rFonts w:ascii="Times New Roman" w:hAnsi="Times New Roman" w:cs="Times New Roman"/>
          <w:b/>
        </w:rPr>
        <w:t>Ественно</w:t>
      </w:r>
      <w:proofErr w:type="spellEnd"/>
      <w:r w:rsidR="001C0A6C">
        <w:rPr>
          <w:rFonts w:ascii="Times New Roman" w:hAnsi="Times New Roman" w:cs="Times New Roman"/>
          <w:b/>
        </w:rPr>
        <w:t>-</w:t>
      </w:r>
      <w:r w:rsidR="00F25AFF">
        <w:rPr>
          <w:rFonts w:ascii="Times New Roman" w:hAnsi="Times New Roman" w:cs="Times New Roman"/>
          <w:b/>
        </w:rPr>
        <w:t>научная грамотность</w:t>
      </w:r>
      <w:r w:rsidRPr="0040160D">
        <w:rPr>
          <w:rFonts w:ascii="Times New Roman" w:hAnsi="Times New Roman" w:cs="Times New Roman"/>
          <w:b/>
        </w:rPr>
        <w:t>».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гражданское воспитание</w:t>
      </w:r>
      <w:r w:rsidRPr="0040160D">
        <w:rPr>
          <w:rFonts w:ascii="Times New Roman" w:hAnsi="Times New Roman" w:cs="Times New Roma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патриотическое воспитание</w:t>
      </w:r>
      <w:r w:rsidRPr="0040160D">
        <w:rPr>
          <w:rFonts w:ascii="Times New Roman" w:hAnsi="Times New Roman" w:cs="Times New Roman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53F76" w:rsidRPr="00B53F76" w:rsidRDefault="00B53F76" w:rsidP="00B53F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B53F76" w:rsidRPr="00B53F76" w:rsidRDefault="00B53F76" w:rsidP="00B53F76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систему базовых знаний по формированию естественнонаучной грамотности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научить составлять план и осуществлять деятельность по решению заданной проблемы с помощью учителя, самостоятельно осуществлять текущий контроль своей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привить навыки использования информационных источников и средств ИКТ при выполнении индивиду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альных или коллективных работ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учебной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сформировать предметные знания и способы действия, проявляющиеся в умении раскрывать содержание работы, грамотно и обоснованно в соответствии с рассматриваемой проблемой; 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имеющиеся знания и способы действий;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коммуникативные действия, которые проявляются в умении ясно изложить и оформить выполненную работу, предоставить её результаты, аргументировано ответить на вопросы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регулятивные действия, которые проявляются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B53F76" w:rsidRPr="00B53F76" w:rsidRDefault="00B53F76" w:rsidP="00B53F7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выбирать действия в соответствии с поставленными задачами и условиями её реализации: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план и последовательность действий,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использовать для планирования и регуляции своей деятельности,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установить соответствие полученного результата поставленной цели,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правильность выбора, планирования, выполнения и результата действия с требованиями конкретных задач,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создавать алгоритмы деятельности при решении проблем различного характера,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поиск и выделение необходимой информации из различных источников в разных формах – текст, рисунок, таблица, диаграмма, схема,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вопросы, обращаться за помощью, формулировать свои затруднения,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гибкость и оригинальность мышления,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 коммуникативные навыки, 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развить гибкую самооценку,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развитие интеллектуальных умений и навыков (систематизировать, сравнивать, обобщать),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источников.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Личностные результаты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познавательные интересы, интеллектуальные и творческие способности;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проявлять самостоятельность, инициативы и ответственность в образовании (обучении) с учетом мотивации образовательной деятельности учащегося в основе системного </w:t>
      </w:r>
      <w:proofErr w:type="spell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представление об образовании как ведущей роли в современном обществе;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 уважение</w:t>
      </w:r>
      <w:proofErr w:type="gram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значимым общечеловеческим ценностям (социальному партнерству, толерантности, диалогу); 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способность к методической работе и самоорганизации;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работать в группе, вести дискуссию, отстаивать свою точку зрения;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положительные мотивации в выборе профиля на ступени старшей школы и будущей профессии.</w:t>
      </w:r>
    </w:p>
    <w:p w:rsidR="00B53F76" w:rsidRPr="00B53F76" w:rsidRDefault="00B53F76" w:rsidP="00B53F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ab/>
      </w:r>
      <w:proofErr w:type="spellStart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связи:  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Данный курс связывает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биологию  со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предметами (химией, русским языком, математикой, географией, историей, экологией)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.Учащиеся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ИКТ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 работа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выявлению и развитию одарённых детей, помогает им выбрать будущую профессию.  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  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 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жизненное, личностное, профессиональное самоопределение, 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нравственно-эстетического оценивания,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социальных ролях и межличностных отношениях.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и последовательности действий,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определение и формулирование познавательной цели, поиск и выделение необходимой информации,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информационного поиска,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осознанно и произвольно строить речевое высказывание в устной и письменной форме,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анализ, синтез объектов,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причинно-следственных связей,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логической цепи рассуждений, доказательство, 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 и их обоснование.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учебного сотрудничества с учителем и сверстниками, постановка вопросов, разрешение конфликтов, 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партнёра,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 в соответствии с грамматическими и синтаксическими нормами русского языка.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ся: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выполнять учебный проект, используя оборудование, модели, методы, приёмы, адекватные исследуемой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и использовать методы;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естественнонаучные методы и приёмы, как наблюдение, постановка проблемы, эксперимент, моделирование, теоретическое обоснование;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некоторые методы, характерные для исторических и социальных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использовать языковые средства, адекватные   обсуждаемой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отличать факты от суждений, мнений и оценок;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критически относиться к суждениям, мнениям, оценкам, реконструировать их основания.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задумывать, планировать и выполнять учебный и социальный проект;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догадку, озарение, интуицию, а также естественнонаучные методы и приёмы и некоторые методы, характерные для исторических и социальных наук: анкетирование, моделирование, поиск исторических образцов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приёмы художественного познания мира: целостное отображение мира, образность, художественный вымысел, 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B53F76" w:rsidRPr="00B53F76" w:rsidRDefault="00B53F76" w:rsidP="00B53F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Содержание 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 «Естественнонаучная грамотность</w:t>
      </w: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40160D" w:rsidRDefault="0040160D" w:rsidP="00B53F76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40160D">
        <w:rPr>
          <w:rFonts w:ascii="Times New Roman" w:hAnsi="Times New Roman" w:cs="Times New Roman"/>
          <w:lang w:bidi="ru-RU"/>
        </w:rPr>
        <w:t xml:space="preserve">Программа рассчитана на </w:t>
      </w:r>
      <w:r>
        <w:rPr>
          <w:rFonts w:ascii="Times New Roman" w:hAnsi="Times New Roman" w:cs="Times New Roman"/>
          <w:lang w:bidi="ru-RU"/>
        </w:rPr>
        <w:t>1 год</w:t>
      </w:r>
      <w:r w:rsidRPr="0040160D">
        <w:rPr>
          <w:rFonts w:ascii="Times New Roman" w:hAnsi="Times New Roman" w:cs="Times New Roman"/>
          <w:lang w:bidi="ru-RU"/>
        </w:rPr>
        <w:t xml:space="preserve">, реализуется из части учебного плана, формируемого участниками образовательных отношений и/или внеурочной деятельности и </w:t>
      </w:r>
      <w:r>
        <w:rPr>
          <w:rFonts w:ascii="Times New Roman" w:hAnsi="Times New Roman" w:cs="Times New Roman"/>
          <w:lang w:bidi="ru-RU"/>
        </w:rPr>
        <w:t xml:space="preserve">включает </w:t>
      </w:r>
      <w:r w:rsidRPr="0040160D">
        <w:rPr>
          <w:rFonts w:ascii="Times New Roman" w:hAnsi="Times New Roman" w:cs="Times New Roman"/>
          <w:lang w:bidi="ru-RU"/>
        </w:rPr>
        <w:t>модуль: естественнонаучная грамотность.</w:t>
      </w:r>
      <w:r w:rsidR="00B53F76">
        <w:rPr>
          <w:rFonts w:ascii="Times New Roman" w:hAnsi="Times New Roman" w:cs="Times New Roman"/>
          <w:lang w:bidi="ru-RU"/>
        </w:rPr>
        <w:t xml:space="preserve"> </w:t>
      </w:r>
      <w:r w:rsidRPr="0040160D">
        <w:rPr>
          <w:rFonts w:ascii="Times New Roman" w:hAnsi="Times New Roman" w:cs="Times New Roman"/>
          <w:lang w:bidi="ru-RU"/>
        </w:rPr>
        <w:t>Разработанный учебно-тематический план программы описывает содержан</w:t>
      </w:r>
      <w:r>
        <w:rPr>
          <w:rFonts w:ascii="Times New Roman" w:hAnsi="Times New Roman" w:cs="Times New Roman"/>
          <w:lang w:bidi="ru-RU"/>
        </w:rPr>
        <w:t>ие модуля из 0,25 часа в неделю в 8 классе.</w:t>
      </w:r>
      <w:r w:rsidRPr="0040160D">
        <w:rPr>
          <w:rFonts w:ascii="Times New Roman" w:hAnsi="Times New Roman" w:cs="Times New Roman"/>
          <w:lang w:bidi="ru-RU"/>
        </w:rPr>
        <w:t xml:space="preserve"> </w:t>
      </w:r>
      <w:r w:rsidRPr="00B53F76">
        <w:rPr>
          <w:rFonts w:ascii="Times New Roman" w:hAnsi="Times New Roman" w:cs="Times New Roman"/>
          <w:lang w:bidi="ru-RU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0160D" w:rsidRPr="00DE120A" w:rsidRDefault="00B53F76" w:rsidP="00DE120A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B53F76">
        <w:rPr>
          <w:rFonts w:ascii="Times New Roman" w:hAnsi="Times New Roman" w:cs="Times New Roman"/>
          <w:lang w:bidi="ru-RU"/>
        </w:rPr>
        <w:t xml:space="preserve">В соответствии с приказом </w:t>
      </w:r>
      <w:proofErr w:type="spellStart"/>
      <w:r w:rsidRPr="00B53F76">
        <w:rPr>
          <w:rFonts w:ascii="Times New Roman" w:hAnsi="Times New Roman" w:cs="Times New Roman"/>
          <w:lang w:bidi="ru-RU"/>
        </w:rPr>
        <w:t>Минобрнауки</w:t>
      </w:r>
      <w:proofErr w:type="spellEnd"/>
      <w:r w:rsidRPr="00B53F76">
        <w:rPr>
          <w:rFonts w:ascii="Times New Roman" w:hAnsi="Times New Roman" w:cs="Times New Roman"/>
          <w:lang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</w:t>
      </w:r>
      <w:r w:rsidR="00F25AFF">
        <w:rPr>
          <w:rFonts w:ascii="Times New Roman" w:hAnsi="Times New Roman" w:cs="Times New Roman"/>
          <w:lang w:bidi="ru-RU"/>
        </w:rPr>
        <w:t>язи с этим, считаю</w:t>
      </w:r>
      <w:r w:rsidRPr="00B53F76">
        <w:rPr>
          <w:rFonts w:ascii="Times New Roman" w:hAnsi="Times New Roman" w:cs="Times New Roman"/>
          <w:lang w:bidi="ru-RU"/>
        </w:rPr>
        <w:t xml:space="preserve">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F25AFF" w:rsidRDefault="00F25AFF" w:rsidP="00AD4B05">
      <w:pPr>
        <w:rPr>
          <w:rFonts w:ascii="Times New Roman" w:hAnsi="Times New Roman" w:cs="Times New Roman"/>
          <w:b/>
        </w:rPr>
      </w:pPr>
    </w:p>
    <w:p w:rsidR="00F25AFF" w:rsidRDefault="00F25AFF" w:rsidP="0040160D">
      <w:pPr>
        <w:jc w:val="center"/>
        <w:rPr>
          <w:rFonts w:ascii="Times New Roman" w:hAnsi="Times New Roman" w:cs="Times New Roman"/>
          <w:b/>
        </w:rPr>
      </w:pPr>
    </w:p>
    <w:p w:rsidR="0040160D" w:rsidRPr="00F25AFF" w:rsidRDefault="00DE120A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40160D" w:rsidRPr="00F25AF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грамотности», 8 класс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C0A6C">
        <w:rPr>
          <w:rFonts w:ascii="Times New Roman" w:hAnsi="Times New Roman" w:cs="Times New Roman"/>
          <w:b/>
          <w:sz w:val="24"/>
          <w:szCs w:val="24"/>
        </w:rPr>
        <w:t>2023-2024</w:t>
      </w:r>
      <w:r w:rsidRPr="00F25AF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0160D" w:rsidRPr="00F25AFF" w:rsidRDefault="0040160D" w:rsidP="004016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26"/>
        <w:gridCol w:w="1985"/>
        <w:gridCol w:w="6513"/>
        <w:gridCol w:w="2950"/>
      </w:tblGrid>
      <w:tr w:rsidR="00DE120A" w:rsidRPr="00F25AFF" w:rsidTr="00DE120A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E120A" w:rsidRPr="00F25AFF" w:rsidTr="00DE120A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1C0A6C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DE120A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Занимательное электричество.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Электромагнетизм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E120A" w:rsidRPr="00F25AFF" w:rsidTr="00DE120A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1C0A6C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310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E120A" w:rsidRPr="00F25AFF" w:rsidRDefault="00DE120A" w:rsidP="00AA4F7F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Строительство плотин. Гидроэлектростанции.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практикум.</w:t>
            </w:r>
          </w:p>
        </w:tc>
      </w:tr>
      <w:tr w:rsidR="00DE120A" w:rsidRPr="00F25AFF" w:rsidTr="00DE120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1C0A6C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F25AFF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Нетрадиционные виды энергетики, объединенные энергосистемы.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</w:tc>
      </w:tr>
      <w:tr w:rsidR="00F25AFF" w:rsidRPr="00F25AFF" w:rsidTr="008A25E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1C0A6C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Урок практикум.</w:t>
            </w:r>
          </w:p>
        </w:tc>
      </w:tr>
      <w:tr w:rsidR="00F25AFF" w:rsidRPr="00F25AFF" w:rsidTr="008A25E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F25AFF" w:rsidRPr="00F25AFF" w:rsidRDefault="001C0A6C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Внутренняя среда организма.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Кровь.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Моделирование. Выполнение рисунка. Практикум.</w:t>
            </w:r>
          </w:p>
        </w:tc>
      </w:tr>
      <w:tr w:rsidR="00F25AFF" w:rsidRPr="00F25AFF" w:rsidTr="008A25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1C0A6C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Наследственность.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Иммунитет.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F25AFF" w:rsidRPr="00F25AFF" w:rsidTr="008A25EE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1C0A6C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- ринг, конструирование.</w:t>
            </w:r>
          </w:p>
        </w:tc>
      </w:tr>
      <w:tr w:rsidR="00F25AFF" w:rsidRPr="00F25AFF" w:rsidTr="00DE120A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1C0A6C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17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моделирование.</w:t>
            </w:r>
          </w:p>
        </w:tc>
      </w:tr>
      <w:tr w:rsidR="00F25AFF" w:rsidRPr="00F25AFF" w:rsidTr="00DE120A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1C0A6C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25AFF" w:rsidRPr="00F25AFF" w:rsidTr="00DE120A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82B1D" w:rsidRPr="00F25AFF" w:rsidRDefault="00082B1D">
      <w:pPr>
        <w:rPr>
          <w:rFonts w:ascii="Times New Roman" w:hAnsi="Times New Roman" w:cs="Times New Roman"/>
          <w:sz w:val="24"/>
          <w:szCs w:val="24"/>
        </w:rPr>
      </w:pPr>
    </w:p>
    <w:sectPr w:rsidR="00082B1D" w:rsidRPr="00F25AFF" w:rsidSect="00082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01FC9"/>
    <w:multiLevelType w:val="hybridMultilevel"/>
    <w:tmpl w:val="0EF6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247"/>
    <w:multiLevelType w:val="hybridMultilevel"/>
    <w:tmpl w:val="5656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64BB"/>
    <w:multiLevelType w:val="hybridMultilevel"/>
    <w:tmpl w:val="30C0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A2453"/>
    <w:multiLevelType w:val="hybridMultilevel"/>
    <w:tmpl w:val="E79A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B45"/>
    <w:multiLevelType w:val="hybridMultilevel"/>
    <w:tmpl w:val="C6FE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52160"/>
    <w:multiLevelType w:val="hybridMultilevel"/>
    <w:tmpl w:val="36B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3834"/>
    <w:multiLevelType w:val="hybridMultilevel"/>
    <w:tmpl w:val="F50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82317"/>
    <w:multiLevelType w:val="hybridMultilevel"/>
    <w:tmpl w:val="D8D0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245"/>
    <w:multiLevelType w:val="hybridMultilevel"/>
    <w:tmpl w:val="16D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D5EB5"/>
    <w:multiLevelType w:val="hybridMultilevel"/>
    <w:tmpl w:val="19CC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25475"/>
    <w:multiLevelType w:val="hybridMultilevel"/>
    <w:tmpl w:val="F57A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FD"/>
    <w:rsid w:val="00082B1D"/>
    <w:rsid w:val="001C0A6C"/>
    <w:rsid w:val="0040160D"/>
    <w:rsid w:val="00494AFD"/>
    <w:rsid w:val="007E7CFF"/>
    <w:rsid w:val="00AD4B05"/>
    <w:rsid w:val="00AE5D25"/>
    <w:rsid w:val="00B53F76"/>
    <w:rsid w:val="00BE6931"/>
    <w:rsid w:val="00DE120A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CA14"/>
  <w15:chartTrackingRefBased/>
  <w15:docId w15:val="{29FA4169-1774-4DF8-975D-715E77C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16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40160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60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Основной текст (2) + Курсив"/>
    <w:basedOn w:val="a0"/>
    <w:rsid w:val="004016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Andrey</cp:lastModifiedBy>
  <cp:revision>6</cp:revision>
  <cp:lastPrinted>2022-09-17T17:11:00Z</cp:lastPrinted>
  <dcterms:created xsi:type="dcterms:W3CDTF">2022-09-17T16:09:00Z</dcterms:created>
  <dcterms:modified xsi:type="dcterms:W3CDTF">2023-09-27T17:49:00Z</dcterms:modified>
</cp:coreProperties>
</file>