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3C" w:rsidRDefault="00636481" w:rsidP="00DC4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0425" cy="8243735"/>
            <wp:effectExtent l="0" t="0" r="0" b="0"/>
            <wp:docPr id="1" name="Рисунок 1" descr="H:\сканы титульных Полевой\музыка 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ых Полевой\музыка 7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481" w:rsidRDefault="00636481" w:rsidP="00DC4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481" w:rsidRDefault="00636481" w:rsidP="00DC4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36481" w:rsidRDefault="00636481" w:rsidP="00DC4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481" w:rsidRDefault="00636481" w:rsidP="00DC4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0089" w:rsidRDefault="00DA0089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163A" w:rsidRPr="00C8163A" w:rsidRDefault="00C8163A" w:rsidP="00C816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6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C8163A" w:rsidRPr="00C8163A" w:rsidRDefault="00C8163A" w:rsidP="00C816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63A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C8163A" w:rsidRPr="00C8163A" w:rsidRDefault="00C8163A" w:rsidP="00C816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63A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C8163A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C8163A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8163A" w:rsidRPr="00C8163A" w:rsidRDefault="00C8163A" w:rsidP="00C816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63A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C8163A" w:rsidRPr="00C8163A" w:rsidRDefault="00C8163A" w:rsidP="00C816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63A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C8163A" w:rsidRPr="00DD2B5F" w:rsidRDefault="00C8163A" w:rsidP="00C8163A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Times New Roman"/>
        </w:rPr>
      </w:pPr>
      <w:proofErr w:type="gramStart"/>
      <w:r w:rsidRPr="00C8163A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DD2B5F">
        <w:rPr>
          <w:rFonts w:ascii="Times New Roman" w:eastAsia="Calibri" w:hAnsi="Times New Roman" w:cs="Times New Roman"/>
          <w:sz w:val="24"/>
          <w:szCs w:val="24"/>
        </w:rPr>
        <w:t>-</w:t>
      </w:r>
      <w:r w:rsidRPr="00C8163A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DD2B5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C8163A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DD2B5F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C8163A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DD2B5F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C8163A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DD2B5F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C8163A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C8163A" w:rsidRPr="00DD2B5F" w:rsidRDefault="00C8163A" w:rsidP="00C816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C8163A" w:rsidRPr="00DD2B5F" w:rsidRDefault="00C8163A" w:rsidP="00C8163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C8163A" w:rsidRPr="00C8163A" w:rsidTr="00DC4A3C">
        <w:trPr>
          <w:trHeight w:val="2393"/>
          <w:jc w:val="center"/>
        </w:trPr>
        <w:tc>
          <w:tcPr>
            <w:tcW w:w="2465" w:type="dxa"/>
            <w:vAlign w:val="center"/>
          </w:tcPr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учителей гуманитарного цикла </w:t>
            </w: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23.08.2022г.</w:t>
            </w: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Г.В..)</w:t>
            </w: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163A" w:rsidRPr="00C8163A" w:rsidRDefault="00C8163A" w:rsidP="00C8163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СОГЛАСОВАНО</w:t>
            </w:r>
          </w:p>
          <w:p w:rsidR="00C8163A" w:rsidRPr="00C8163A" w:rsidRDefault="00C8163A" w:rsidP="00C8163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63A" w:rsidRPr="00C8163A" w:rsidRDefault="00C8163A" w:rsidP="00C8163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 w:rsidRPr="00C816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C8163A" w:rsidRPr="00C8163A" w:rsidRDefault="00C8163A" w:rsidP="00C8163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 г.</w:t>
            </w:r>
          </w:p>
        </w:tc>
        <w:tc>
          <w:tcPr>
            <w:tcW w:w="2593" w:type="dxa"/>
          </w:tcPr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ПРИНЯТО</w:t>
            </w: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23.08.2022г.</w:t>
            </w: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C8163A" w:rsidRPr="00C8163A" w:rsidRDefault="00C8163A" w:rsidP="00C8163A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  <w:proofErr w:type="spellEnd"/>
          </w:p>
        </w:tc>
        <w:tc>
          <w:tcPr>
            <w:tcW w:w="2563" w:type="dxa"/>
            <w:vAlign w:val="center"/>
          </w:tcPr>
          <w:p w:rsidR="00C8163A" w:rsidRPr="00C8163A" w:rsidRDefault="00C8163A" w:rsidP="00C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C8163A" w:rsidRPr="00C8163A" w:rsidRDefault="00C8163A" w:rsidP="00C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8163A" w:rsidRPr="00C8163A" w:rsidRDefault="00C8163A" w:rsidP="00C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C8163A" w:rsidRPr="00C8163A" w:rsidRDefault="00C8163A" w:rsidP="00C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C8163A" w:rsidRPr="00C8163A" w:rsidRDefault="00C8163A" w:rsidP="00C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63A" w:rsidRPr="00C8163A" w:rsidRDefault="00C8163A" w:rsidP="00C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3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23.08.2022г. № 155</w:t>
            </w:r>
          </w:p>
          <w:p w:rsidR="00C8163A" w:rsidRPr="00C8163A" w:rsidRDefault="00C8163A" w:rsidP="00C8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163A" w:rsidRPr="00C8163A" w:rsidRDefault="00C8163A" w:rsidP="00C8163A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63A" w:rsidRPr="00C8163A" w:rsidRDefault="00C8163A" w:rsidP="00C8163A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63A" w:rsidRPr="00C8163A" w:rsidRDefault="00C8163A" w:rsidP="00C8163A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63A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C8163A" w:rsidRPr="00C8163A" w:rsidRDefault="00C8163A" w:rsidP="00C81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63A">
        <w:rPr>
          <w:rFonts w:ascii="Times New Roman" w:eastAsia="Times New Roman" w:hAnsi="Times New Roman" w:cs="Times New Roman"/>
          <w:b/>
          <w:sz w:val="24"/>
          <w:szCs w:val="24"/>
        </w:rPr>
        <w:t>ПО МУЗЫКЕ</w:t>
      </w:r>
    </w:p>
    <w:p w:rsidR="00C8163A" w:rsidRPr="00C8163A" w:rsidRDefault="00C8163A" w:rsidP="00C81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63A" w:rsidRPr="00C8163A" w:rsidRDefault="00C8163A" w:rsidP="00C816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63A" w:rsidRPr="00C8163A" w:rsidRDefault="00C8163A" w:rsidP="00C81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63A" w:rsidRPr="00C8163A" w:rsidRDefault="00C8163A" w:rsidP="00C81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63A" w:rsidRPr="00C8163A" w:rsidRDefault="00C8163A" w:rsidP="00C816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63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класс: </w:t>
      </w:r>
      <w:r w:rsidRPr="00C8163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основное  общее, </w:t>
      </w:r>
      <w:r w:rsidRPr="00C816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 класс</w:t>
      </w:r>
    </w:p>
    <w:p w:rsidR="00C8163A" w:rsidRPr="00C8163A" w:rsidRDefault="00C8163A" w:rsidP="00C8163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63A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C8163A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C8163A" w:rsidRPr="00C8163A" w:rsidRDefault="00C8163A" w:rsidP="00C816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8163A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 w:rsidRPr="00C8163A"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C8163A" w:rsidRPr="00C8163A" w:rsidRDefault="00C8163A" w:rsidP="00C816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8163A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 w:rsidRPr="00C8163A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C8163A" w:rsidRPr="00C8163A" w:rsidRDefault="00C8163A" w:rsidP="00C816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163A" w:rsidRPr="00C8163A" w:rsidRDefault="00C8163A" w:rsidP="00C816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163A" w:rsidRPr="00C8163A" w:rsidRDefault="00C8163A" w:rsidP="00C81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163A" w:rsidRPr="00C8163A" w:rsidRDefault="00C8163A" w:rsidP="00C816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163A" w:rsidRPr="00C8163A" w:rsidRDefault="00C8163A" w:rsidP="00C81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63A" w:rsidRPr="00C8163A" w:rsidRDefault="00C8163A" w:rsidP="00C81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5E27" w:rsidRDefault="00C8163A" w:rsidP="00C81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63A">
        <w:rPr>
          <w:rFonts w:ascii="Times New Roman" w:eastAsia="Times New Roman" w:hAnsi="Times New Roman" w:cs="Times New Roman"/>
          <w:b/>
          <w:sz w:val="24"/>
          <w:szCs w:val="24"/>
        </w:rPr>
        <w:t>2022-2023 учебный год</w:t>
      </w:r>
    </w:p>
    <w:p w:rsidR="00DC4A3C" w:rsidRDefault="00DC4A3C" w:rsidP="00C81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A3C" w:rsidRDefault="00DC4A3C" w:rsidP="00C81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A3C" w:rsidRDefault="00DC4A3C" w:rsidP="00C81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A3C" w:rsidRDefault="00DC4A3C" w:rsidP="00C81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A3C" w:rsidRPr="00C8163A" w:rsidRDefault="00DC4A3C" w:rsidP="00C81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5E27" w:rsidRPr="00284115" w:rsidRDefault="00925E27" w:rsidP="00925E27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4115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28411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84115">
        <w:rPr>
          <w:rFonts w:ascii="Times New Roman" w:eastAsia="Calibri" w:hAnsi="Times New Roman" w:cs="Times New Roman"/>
          <w:b/>
          <w:sz w:val="28"/>
          <w:szCs w:val="28"/>
        </w:rPr>
        <w:t>. Пояснительная записка.</w:t>
      </w:r>
    </w:p>
    <w:p w:rsidR="00925E27" w:rsidRPr="008E254E" w:rsidRDefault="00925E27" w:rsidP="00925E27">
      <w:pPr>
        <w:rPr>
          <w:rFonts w:ascii="Times New Roman" w:eastAsia="Calibri" w:hAnsi="Times New Roman" w:cs="Times New Roman"/>
          <w:sz w:val="24"/>
          <w:szCs w:val="24"/>
        </w:rPr>
      </w:pPr>
    </w:p>
    <w:p w:rsidR="00A84D08" w:rsidRDefault="00A84D08" w:rsidP="00A84D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4409B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931016" w:rsidRDefault="00931016" w:rsidP="00A84D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31016" w:rsidRPr="0044409B" w:rsidRDefault="00931016" w:rsidP="009310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931016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31016" w:rsidRPr="00430A31" w:rsidRDefault="00931016" w:rsidP="0093101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>Федеральный государственный образовательный стандарт основного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от 17.12.2010 № </w:t>
      </w:r>
      <w:r w:rsidRPr="00430A31">
        <w:rPr>
          <w:rFonts w:ascii="Times New Roman" w:hAnsi="Times New Roman"/>
        </w:rPr>
        <w:t>1897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ред. От 31.12.2015)</w:t>
      </w:r>
      <w:r w:rsidRPr="00430A31">
        <w:rPr>
          <w:rFonts w:ascii="Times New Roman" w:hAnsi="Times New Roman"/>
          <w:bCs/>
          <w:sz w:val="24"/>
          <w:szCs w:val="24"/>
          <w:shd w:val="clear" w:color="auto" w:fill="EFEFF7"/>
        </w:rPr>
        <w:t>;</w:t>
      </w:r>
    </w:p>
    <w:p w:rsidR="00931016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1016" w:rsidRPr="0044409B" w:rsidRDefault="00931016" w:rsidP="0093101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931016" w:rsidRDefault="00931016" w:rsidP="009310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931016" w:rsidRPr="00035BEF" w:rsidRDefault="00931016" w:rsidP="0093101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31016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1016" w:rsidRPr="0044409B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931016" w:rsidRDefault="00931016" w:rsidP="009310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 5)</w:t>
      </w:r>
    </w:p>
    <w:p w:rsidR="00931016" w:rsidRDefault="00931016" w:rsidP="00931016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-приказ </w:t>
      </w:r>
      <w:proofErr w:type="spellStart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>Минпросвещения</w:t>
      </w:r>
      <w:proofErr w:type="spellEnd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931016" w:rsidRDefault="00931016" w:rsidP="00931016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31016" w:rsidRPr="0044409B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931016" w:rsidRPr="009648E4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804D2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  <w:proofErr w:type="gramEnd"/>
    </w:p>
    <w:p w:rsidR="00882C1B" w:rsidRPr="0044409B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СОШ;</w:t>
      </w:r>
    </w:p>
    <w:p w:rsidR="00A84D08" w:rsidRPr="00284115" w:rsidRDefault="00A84D08" w:rsidP="00A84D08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sz w:val="24"/>
          <w:szCs w:val="24"/>
        </w:rPr>
        <w:t xml:space="preserve">-предметная программа </w:t>
      </w:r>
      <w:r w:rsidRPr="00284115">
        <w:rPr>
          <w:rFonts w:ascii="Times New Roman" w:eastAsia="Calibri" w:hAnsi="Times New Roman" w:cs="Times New Roman"/>
          <w:sz w:val="24"/>
          <w:szCs w:val="24"/>
        </w:rPr>
        <w:t xml:space="preserve">по музыке. 5-8 классы </w:t>
      </w:r>
      <w:proofErr w:type="spellStart"/>
      <w:r w:rsidRPr="00284115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2841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84115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2841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84115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</w:p>
    <w:p w:rsidR="00931016" w:rsidRPr="00DC4A3C" w:rsidRDefault="00A84D08" w:rsidP="00DC4A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5"/>
          <w:rFonts w:ascii="Times New Roman" w:hAnsi="Times New Roman" w:cs="Times New Roman"/>
          <w:color w:val="000000"/>
          <w:sz w:val="24"/>
          <w:szCs w:val="24"/>
          <w:shd w:val="clear" w:color="auto" w:fill="auto"/>
        </w:rPr>
      </w:pPr>
      <w:r w:rsidRPr="00284115">
        <w:rPr>
          <w:rFonts w:ascii="Times New Roman" w:eastAsia="Times New Roman" w:hAnsi="Times New Roman" w:cs="Times New Roman"/>
          <w:sz w:val="24"/>
          <w:szCs w:val="24"/>
        </w:rPr>
        <w:t xml:space="preserve">- учебник </w:t>
      </w:r>
      <w:r w:rsidRPr="002841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84115">
        <w:rPr>
          <w:rFonts w:ascii="Times New Roman" w:eastAsia="Calibri" w:hAnsi="Times New Roman" w:cs="Times New Roman"/>
          <w:sz w:val="24"/>
          <w:szCs w:val="24"/>
        </w:rPr>
        <w:t xml:space="preserve">Музыка» 7 класс </w:t>
      </w:r>
      <w:proofErr w:type="spellStart"/>
      <w:r w:rsidRPr="00284115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2841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84115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284115">
        <w:rPr>
          <w:rFonts w:ascii="Times New Roman" w:eastAsia="Calibri" w:hAnsi="Times New Roman" w:cs="Times New Roman"/>
          <w:sz w:val="24"/>
          <w:szCs w:val="24"/>
        </w:rPr>
        <w:t>,</w:t>
      </w:r>
      <w:r w:rsidR="00DC4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4A3C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  <w:r w:rsidR="00DC4A3C">
        <w:rPr>
          <w:rFonts w:ascii="Times New Roman" w:eastAsia="Calibri" w:hAnsi="Times New Roman" w:cs="Times New Roman"/>
          <w:sz w:val="24"/>
          <w:szCs w:val="24"/>
        </w:rPr>
        <w:t xml:space="preserve"> «Просвещение» 2015.</w:t>
      </w:r>
    </w:p>
    <w:p w:rsidR="008611DC" w:rsidRDefault="008611DC" w:rsidP="008611DC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>
        <w:rPr>
          <w:rStyle w:val="c13"/>
          <w:b/>
          <w:bCs/>
          <w:color w:val="000000"/>
        </w:rPr>
        <w:t xml:space="preserve">  </w:t>
      </w:r>
    </w:p>
    <w:p w:rsidR="00925E27" w:rsidRPr="008E254E" w:rsidRDefault="00925E27" w:rsidP="00925E27">
      <w:pPr>
        <w:spacing w:after="0" w:line="240" w:lineRule="auto"/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</w:rPr>
      </w:pPr>
      <w:r w:rsidRPr="008E254E">
        <w:rPr>
          <w:rStyle w:val="5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Цели программы:</w:t>
      </w:r>
      <w:r w:rsidRPr="008E254E"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</w:rPr>
        <w:t xml:space="preserve">  </w:t>
      </w:r>
    </w:p>
    <w:p w:rsidR="00925E27" w:rsidRPr="008E254E" w:rsidRDefault="00925E27" w:rsidP="00925E27">
      <w:pPr>
        <w:spacing w:after="0" w:line="240" w:lineRule="auto"/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</w:rPr>
      </w:pPr>
    </w:p>
    <w:p w:rsidR="00925E27" w:rsidRPr="008E254E" w:rsidRDefault="00925E27" w:rsidP="00925E2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–</w:t>
      </w:r>
      <w:r w:rsidRPr="008E254E">
        <w:rPr>
          <w:rFonts w:ascii="Times New Roman" w:hAnsi="Times New Roman" w:cs="Times New Roman"/>
          <w:b/>
          <w:sz w:val="24"/>
          <w:szCs w:val="24"/>
        </w:rPr>
        <w:t xml:space="preserve"> развитие</w:t>
      </w:r>
      <w:r w:rsidRPr="008E254E">
        <w:rPr>
          <w:rFonts w:ascii="Times New Roman" w:hAnsi="Times New Roman" w:cs="Times New Roman"/>
          <w:sz w:val="24"/>
          <w:szCs w:val="24"/>
        </w:rPr>
        <w:t xml:space="preserve"> музыкальной культуры школьников как неотъемлемой части духовной культуры.</w:t>
      </w:r>
    </w:p>
    <w:p w:rsidR="00925E27" w:rsidRPr="008E254E" w:rsidRDefault="00925E27" w:rsidP="00925E2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становление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музыкальной культуры как неотъемлемой части духовной культуры;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- развитие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925E27" w:rsidRPr="008E254E" w:rsidRDefault="00925E27" w:rsidP="00925E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 </w:t>
      </w:r>
    </w:p>
    <w:p w:rsidR="00925E27" w:rsidRPr="008E254E" w:rsidRDefault="00925E27" w:rsidP="00925E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музицировании</w:t>
      </w:r>
      <w:proofErr w:type="spell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, музыкально-пластическом движении, импровизации, драматизации исполняемых произведений; </w:t>
      </w:r>
    </w:p>
    <w:p w:rsidR="00925E27" w:rsidRPr="008E254E" w:rsidRDefault="00925E27" w:rsidP="00925E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воспитание  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эмоционально - ценностного отношения к музыке, устойчивого интереса к музыке и музыкальному искусству своего народа и других народов мира, музыкального вкуса учащихся, потребности в самостоятельном общении с высокохудожественной музыкой и музыкальном самообразовании. </w:t>
      </w:r>
      <w:proofErr w:type="spell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Слушательской</w:t>
      </w:r>
      <w:proofErr w:type="spell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исполнительской культуры учащихся, что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:rsidR="00925E27" w:rsidRPr="008E254E" w:rsidRDefault="00925E27" w:rsidP="00925E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Задачи:</w:t>
      </w: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приобщение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музыке как эмоциональному, нравствен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но-эстетическому феномену, осознание через музыку жиз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ненных явлений, овладение культурой отношений, запе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softHyphen/>
        <w:t>чатленной в произведениях Искусства, раскрывающих ду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ховный опыт поколений; </w:t>
      </w: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процессе музыкальных занятий творческого потенциала, ассоциативности мышления, воображения че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softHyphen/>
        <w:t>рез опыт собственной музыкальной деятельности;</w:t>
      </w: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музыкальности, художественного, вкуса и потребности в общении с искусством;</w:t>
      </w: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языка музыки, его выразительных возможно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softHyphen/>
        <w:t>стей в создании музыкального (шире — художественного) образа, общих и специфических средств художественной выразительности разных видов искусства.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- </w:t>
      </w:r>
      <w:r w:rsidRPr="008E254E">
        <w:rPr>
          <w:rFonts w:ascii="Times New Roman" w:hAnsi="Times New Roman" w:cs="Times New Roman"/>
          <w:b/>
          <w:sz w:val="24"/>
          <w:szCs w:val="24"/>
        </w:rPr>
        <w:t xml:space="preserve">осуществление </w:t>
      </w:r>
      <w:r w:rsidRPr="008E254E">
        <w:rPr>
          <w:rFonts w:ascii="Times New Roman" w:hAnsi="Times New Roman" w:cs="Times New Roman"/>
          <w:sz w:val="24"/>
          <w:szCs w:val="24"/>
        </w:rPr>
        <w:t xml:space="preserve">  комплексного  подхода  к развитию музыкальной культуры с позиций единства деятельности композитора, исполнителя, слушателя. </w:t>
      </w:r>
    </w:p>
    <w:p w:rsidR="00284115" w:rsidRPr="00DC4A3C" w:rsidRDefault="00925E27" w:rsidP="00DC4A3C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</w:t>
      </w:r>
      <w:r w:rsidRPr="008E254E">
        <w:rPr>
          <w:rFonts w:ascii="Times New Roman" w:hAnsi="Times New Roman" w:cs="Times New Roman"/>
          <w:b/>
          <w:sz w:val="24"/>
          <w:szCs w:val="24"/>
        </w:rPr>
        <w:t xml:space="preserve">приобщение  </w:t>
      </w:r>
      <w:r w:rsidRPr="008E254E">
        <w:rPr>
          <w:rFonts w:ascii="Times New Roman" w:hAnsi="Times New Roman" w:cs="Times New Roman"/>
          <w:sz w:val="24"/>
          <w:szCs w:val="24"/>
        </w:rPr>
        <w:t xml:space="preserve">к музыкальной деятельности: хоровое и сольное пение, инструментальное </w:t>
      </w:r>
      <w:proofErr w:type="spellStart"/>
      <w:r w:rsidRPr="008E254E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8E254E">
        <w:rPr>
          <w:rFonts w:ascii="Times New Roman" w:hAnsi="Times New Roman" w:cs="Times New Roman"/>
          <w:sz w:val="24"/>
          <w:szCs w:val="24"/>
        </w:rPr>
        <w:t>, элементы импровизации  и сочинения, музыкально-сценического действия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методологической характеристикой программы является комплексность, вбирающая в себя ряд общенаучных и педагогических методов и подходов. Среди них следующие </w:t>
      </w:r>
      <w:r w:rsidRPr="00284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художественного, нравственно-эстетического познания музыки;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эмоциональной драматургии;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интонационно-стилевого постижения музыки;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художественного контекста;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создания «композиций»;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междисциплинарных взаимодействий;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проблемного обучения;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сравнения (впервые).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Эти методы реализуются в учебной деятельности с применением системного подхода, который </w:t>
      </w:r>
      <w:proofErr w:type="gramStart"/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выполняет роль</w:t>
      </w:r>
      <w:proofErr w:type="gramEnd"/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главного «координатора» в целостном методологическом пространстве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содержания программы </w:t>
      </w:r>
      <w:r w:rsidRPr="00284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основными видами практической деятельности</w:t>
      </w: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 на уроке являются:</w:t>
      </w:r>
    </w:p>
    <w:p w:rsidR="00284115" w:rsidRPr="00284115" w:rsidRDefault="00CB2048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84115"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слушание музыки, которое предваряется вступительным словом учителя, обозначающим главную проблему урока и ее основные аспекты; выполнение проблемно-творческих заданий в рабочих тетрадях, дневниках музыкальных впечатлений, рефератах, сообщениях, заданиях и тестах; хоровое и сольное пение, восприятие музыки и размышления о ней (устные и письменные); хоровое, ансамблевое, сольное пение; </w:t>
      </w:r>
      <w:proofErr w:type="spellStart"/>
      <w:r w:rsidR="00284115"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музицирование</w:t>
      </w:r>
      <w:proofErr w:type="spellEnd"/>
      <w:r w:rsidR="00284115"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="00284115"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музыкально-ритмические движения и пластическое интонирование, инсценировки и драматизации музыкальных произведений, выявление ассоциативно-образных связей музыки с другими видами искусств; проектно-исследовательская деятельность школьников, использование информационно-коммуникационных технологий и электронных образовательных ресурсов, самообразование, саморазвитие в области музыкальной культуры и искусства; применение разнообразных способов творческой деятельности вне урока, в системе воспитательной работы; перенесение полученных знаний, способов деятельности в досуговую сферу.</w:t>
      </w:r>
      <w:proofErr w:type="gramEnd"/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контроля</w:t>
      </w: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организации контроля работы: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-вводный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proofErr w:type="gramEnd"/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екущий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-итоговый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-индивидуальный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исьменный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-контроль учителя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</w:t>
      </w: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: Входная, Промежуточная и Итоговая диагностика (тест)</w:t>
      </w:r>
    </w:p>
    <w:p w:rsidR="00284115" w:rsidRPr="00810411" w:rsidRDefault="00284115" w:rsidP="002841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предмета музыки</w:t>
      </w:r>
      <w:r w:rsidRPr="00810411">
        <w:rPr>
          <w:rFonts w:ascii="Times New Roman" w:eastAsia="Calibri" w:hAnsi="Times New Roman" w:cs="Times New Roman"/>
          <w:b/>
          <w:sz w:val="24"/>
          <w:szCs w:val="24"/>
        </w:rPr>
        <w:t xml:space="preserve"> в учебном плане.</w:t>
      </w:r>
    </w:p>
    <w:p w:rsidR="00284115" w:rsidRPr="00810411" w:rsidRDefault="00284115" w:rsidP="00284115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</w:t>
      </w:r>
      <w:r>
        <w:rPr>
          <w:rFonts w:ascii="Times New Roman" w:eastAsia="Calibri" w:hAnsi="Times New Roman" w:cs="Times New Roman"/>
          <w:bCs/>
          <w:sz w:val="24"/>
          <w:szCs w:val="24"/>
        </w:rPr>
        <w:t>изучения</w:t>
      </w:r>
      <w:r w:rsidR="00C8163A">
        <w:rPr>
          <w:rFonts w:ascii="Times New Roman" w:eastAsia="Calibri" w:hAnsi="Times New Roman" w:cs="Times New Roman"/>
          <w:bCs/>
          <w:sz w:val="24"/>
          <w:szCs w:val="24"/>
        </w:rPr>
        <w:t xml:space="preserve"> музыки  в 7 классе отводится 34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D361E">
        <w:rPr>
          <w:rFonts w:ascii="Times New Roman" w:eastAsia="Calibri" w:hAnsi="Times New Roman" w:cs="Times New Roman"/>
          <w:bCs/>
          <w:sz w:val="24"/>
          <w:szCs w:val="24"/>
        </w:rPr>
        <w:t>часов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из расчета 1 часов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музыку в 7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 относятся к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тельной  части учебного плана- 1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, предмет изуч</w:t>
      </w:r>
      <w:r>
        <w:rPr>
          <w:rFonts w:ascii="Times New Roman" w:eastAsia="Calibri" w:hAnsi="Times New Roman" w:cs="Times New Roman"/>
          <w:bCs/>
          <w:sz w:val="24"/>
          <w:szCs w:val="24"/>
        </w:rPr>
        <w:t>ается на базовом уров</w:t>
      </w:r>
      <w:r w:rsidR="00931016">
        <w:rPr>
          <w:rFonts w:ascii="Times New Roman" w:eastAsia="Calibri" w:hAnsi="Times New Roman" w:cs="Times New Roman"/>
          <w:bCs/>
          <w:sz w:val="24"/>
          <w:szCs w:val="24"/>
        </w:rPr>
        <w:t>не.</w:t>
      </w:r>
      <w:r w:rsidR="00C8163A">
        <w:rPr>
          <w:rFonts w:ascii="Times New Roman" w:eastAsia="Calibri" w:hAnsi="Times New Roman" w:cs="Times New Roman"/>
          <w:bCs/>
          <w:sz w:val="24"/>
          <w:szCs w:val="24"/>
        </w:rPr>
        <w:t xml:space="preserve">  Курс будет реализован за 34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а, в соответствии с кале</w:t>
      </w:r>
      <w:r w:rsidR="00C8163A">
        <w:rPr>
          <w:rFonts w:ascii="Times New Roman" w:eastAsia="Calibri" w:hAnsi="Times New Roman" w:cs="Times New Roman"/>
          <w:bCs/>
          <w:sz w:val="24"/>
          <w:szCs w:val="24"/>
        </w:rPr>
        <w:t>ндарным учебным графиком на 2022-2023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будет реализован полностью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C8163A">
        <w:rPr>
          <w:rFonts w:ascii="Times New Roman" w:eastAsia="Calibri" w:hAnsi="Times New Roman" w:cs="Times New Roman"/>
          <w:sz w:val="24"/>
          <w:szCs w:val="24"/>
        </w:rPr>
        <w:t>1.09.2022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C8163A">
        <w:rPr>
          <w:rFonts w:ascii="Times New Roman" w:eastAsia="Calibri" w:hAnsi="Times New Roman" w:cs="Times New Roman"/>
          <w:sz w:val="24"/>
          <w:szCs w:val="24"/>
        </w:rPr>
        <w:t>31.05.2023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284115" w:rsidRDefault="00284115" w:rsidP="00284115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8163A" w:rsidRDefault="00C8163A" w:rsidP="00284115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</w:p>
    <w:p w:rsidR="00DC4A3C" w:rsidRDefault="00DC4A3C" w:rsidP="00284115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</w:p>
    <w:p w:rsidR="00DC4A3C" w:rsidRDefault="00DC4A3C" w:rsidP="00284115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</w:p>
    <w:p w:rsidR="00DC4A3C" w:rsidRDefault="00DC4A3C" w:rsidP="00284115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</w:p>
    <w:p w:rsidR="00DC4A3C" w:rsidRDefault="00DC4A3C" w:rsidP="00284115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</w:p>
    <w:p w:rsidR="00C8163A" w:rsidRDefault="00C8163A" w:rsidP="00284115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</w:p>
    <w:p w:rsidR="00284115" w:rsidRPr="00D815A2" w:rsidRDefault="00284115" w:rsidP="00284115">
      <w:pPr>
        <w:shd w:val="clear" w:color="auto" w:fill="FFFFFF"/>
        <w:spacing w:line="240" w:lineRule="auto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D815A2">
        <w:rPr>
          <w:b/>
          <w:sz w:val="28"/>
          <w:szCs w:val="28"/>
        </w:rPr>
        <w:t xml:space="preserve">Раздел </w:t>
      </w:r>
      <w:r w:rsidRPr="00D815A2">
        <w:rPr>
          <w:b/>
          <w:sz w:val="28"/>
          <w:szCs w:val="28"/>
          <w:lang w:val="en-US"/>
        </w:rPr>
        <w:t>II</w:t>
      </w:r>
      <w:r w:rsidRPr="00D815A2">
        <w:rPr>
          <w:b/>
          <w:sz w:val="28"/>
          <w:szCs w:val="28"/>
        </w:rPr>
        <w:t xml:space="preserve">. </w:t>
      </w:r>
      <w:r w:rsidRPr="00D815A2">
        <w:rPr>
          <w:rStyle w:val="a8"/>
          <w:rFonts w:ascii="Times New Roman" w:hAnsi="Times New Roman"/>
          <w:b/>
          <w:i w:val="0"/>
          <w:sz w:val="28"/>
          <w:szCs w:val="28"/>
        </w:rPr>
        <w:t>Планируемые результаты обучения</w:t>
      </w:r>
    </w:p>
    <w:p w:rsidR="00284115" w:rsidRPr="008E254E" w:rsidRDefault="00284115" w:rsidP="00284115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Уче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ник  научится:</w:t>
      </w:r>
    </w:p>
    <w:p w:rsidR="00284115" w:rsidRPr="008E254E" w:rsidRDefault="00284115" w:rsidP="00284115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- 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iCs/>
          <w:sz w:val="24"/>
          <w:szCs w:val="24"/>
        </w:rPr>
        <w:t>- 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XIX—XX вв., отечественное и зарубежное музыкальное искусство XX в.); </w:t>
      </w: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</w:t>
      </w:r>
      <w:proofErr w:type="spell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музицирования</w:t>
      </w:r>
      <w:proofErr w:type="spell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электронных музыкальных инструментах и поиска информации в музыкально-образовательном пространстве сети Интернет.</w:t>
      </w: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115" w:rsidRPr="008E254E" w:rsidRDefault="00284115" w:rsidP="00284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bidi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bidi="ru-RU"/>
        </w:rPr>
        <w:t>Уче</w:t>
      </w:r>
      <w:r w:rsidRPr="008E254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bidi="ru-RU"/>
        </w:rPr>
        <w:t>ник получит возможность:</w:t>
      </w: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iCs/>
          <w:sz w:val="24"/>
          <w:szCs w:val="24"/>
        </w:rPr>
        <w:t>- 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 </w:t>
      </w: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iCs/>
          <w:sz w:val="24"/>
          <w:szCs w:val="24"/>
        </w:rPr>
        <w:t>- 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:rsidR="00284115" w:rsidRPr="008E254E" w:rsidRDefault="00284115" w:rsidP="00284115">
      <w:pPr>
        <w:shd w:val="clear" w:color="auto" w:fill="FFFFFF"/>
        <w:spacing w:line="240" w:lineRule="exact"/>
        <w:rPr>
          <w:rStyle w:val="a8"/>
          <w:rFonts w:ascii="Times New Roman" w:hAnsi="Times New Roman" w:cs="Times New Roman"/>
          <w:b/>
          <w:i w:val="0"/>
          <w:sz w:val="24"/>
          <w:szCs w:val="24"/>
        </w:rPr>
      </w:pPr>
    </w:p>
    <w:p w:rsidR="00284115" w:rsidRPr="008E254E" w:rsidRDefault="00284115" w:rsidP="00284115">
      <w:pPr>
        <w:keepNext/>
        <w:keepLines/>
        <w:spacing w:line="360" w:lineRule="auto"/>
        <w:ind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Музыкальный образ и музыкальная драматургия</w:t>
      </w:r>
    </w:p>
    <w:p w:rsidR="00284115" w:rsidRPr="008E254E" w:rsidRDefault="00284115" w:rsidP="00284115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</w:t>
      </w:r>
      <w:r w:rsidRPr="008E254E">
        <w:rPr>
          <w:rFonts w:ascii="Times New Roman" w:eastAsia="Times New Roman" w:hAnsi="Times New Roman" w:cs="Times New Roman"/>
          <w:b/>
          <w:sz w:val="24"/>
          <w:szCs w:val="24"/>
        </w:rPr>
        <w:t>ник научится:</w:t>
      </w:r>
    </w:p>
    <w:p w:rsidR="00284115" w:rsidRPr="008E254E" w:rsidRDefault="00284115" w:rsidP="0028411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музыкальной драматургии, высказывать суждение об основной идее и форме её воплощения;</w:t>
      </w:r>
    </w:p>
    <w:p w:rsidR="00284115" w:rsidRPr="008E254E" w:rsidRDefault="00284115" w:rsidP="0028411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</w:t>
      </w:r>
      <w:proofErr w:type="gramStart"/>
      <w:r w:rsidRPr="008E254E">
        <w:rPr>
          <w:rFonts w:ascii="Times New Roman" w:eastAsia="Times New Roman" w:hAnsi="Times New Roman" w:cs="Times New Roman"/>
          <w:sz w:val="24"/>
          <w:szCs w:val="24"/>
        </w:rPr>
        <w:t>ритмическом движении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>, пластическом интонировании, поэтическом слове, изобразительной деятельности;</w:t>
      </w:r>
    </w:p>
    <w:p w:rsidR="00284115" w:rsidRPr="008E254E" w:rsidRDefault="00284115" w:rsidP="0028411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• 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</w:t>
      </w:r>
      <w:proofErr w:type="gramStart"/>
      <w:r w:rsidRPr="008E254E">
        <w:rPr>
          <w:rFonts w:ascii="Times New Roman" w:eastAsia="Times New Roman" w:hAnsi="Times New Roman" w:cs="Times New Roman"/>
          <w:sz w:val="24"/>
          <w:szCs w:val="24"/>
        </w:rPr>
        <w:t>практическим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музицированием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Уче</w:t>
      </w:r>
      <w:r w:rsidRPr="008E254E">
        <w:rPr>
          <w:rFonts w:ascii="Times New Roman" w:eastAsia="Times New Roman" w:hAnsi="Times New Roman" w:cs="Times New Roman"/>
          <w:b/>
          <w:i/>
          <w:sz w:val="24"/>
          <w:szCs w:val="24"/>
        </w:rPr>
        <w:t>ник получит возможность научиться: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lastRenderedPageBreak/>
        <w:t>• 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</w:r>
    </w:p>
    <w:p w:rsidR="00925E27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:rsidR="00284115" w:rsidRPr="008E254E" w:rsidRDefault="00284115" w:rsidP="00284115">
      <w:pPr>
        <w:keepNext/>
        <w:keepLines/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Музыка в современном мире: традиции и инновации</w:t>
      </w:r>
    </w:p>
    <w:p w:rsidR="00284115" w:rsidRPr="008E254E" w:rsidRDefault="00284115" w:rsidP="0028411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</w:t>
      </w:r>
      <w:r w:rsidRPr="008E254E">
        <w:rPr>
          <w:rFonts w:ascii="Times New Roman" w:eastAsia="Times New Roman" w:hAnsi="Times New Roman" w:cs="Times New Roman"/>
          <w:b/>
          <w:sz w:val="24"/>
          <w:szCs w:val="24"/>
        </w:rPr>
        <w:t>ник научится: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XIX—XX вв., отечественное и зарубежное музыкальное искусство XX в.);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• 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музицирования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электронных музыкальных инструментах и поиска информации в музыкально-образовательном пространстве Интернета.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Уче</w:t>
      </w:r>
      <w:r w:rsidRPr="008E254E">
        <w:rPr>
          <w:rFonts w:ascii="Times New Roman" w:eastAsia="Times New Roman" w:hAnsi="Times New Roman" w:cs="Times New Roman"/>
          <w:b/>
          <w:i/>
          <w:sz w:val="24"/>
          <w:szCs w:val="24"/>
        </w:rPr>
        <w:t>ник получит возможность научиться: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</w:t>
      </w:r>
    </w:p>
    <w:p w:rsidR="00284115" w:rsidRPr="00284115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:rsidR="00925E27" w:rsidRPr="008E254E" w:rsidRDefault="00925E27" w:rsidP="00284115">
      <w:pPr>
        <w:pStyle w:val="a5"/>
        <w:spacing w:line="240" w:lineRule="auto"/>
        <w:rPr>
          <w:b/>
          <w:sz w:val="24"/>
          <w:szCs w:val="24"/>
        </w:rPr>
      </w:pPr>
      <w:r w:rsidRPr="008E254E">
        <w:rPr>
          <w:b/>
          <w:sz w:val="24"/>
          <w:szCs w:val="24"/>
        </w:rPr>
        <w:t xml:space="preserve">Личностные, </w:t>
      </w:r>
      <w:proofErr w:type="spellStart"/>
      <w:r w:rsidRPr="008E254E">
        <w:rPr>
          <w:b/>
          <w:sz w:val="24"/>
          <w:szCs w:val="24"/>
        </w:rPr>
        <w:t>метапредметные</w:t>
      </w:r>
      <w:proofErr w:type="spellEnd"/>
      <w:r w:rsidRPr="008E254E">
        <w:rPr>
          <w:b/>
          <w:sz w:val="24"/>
          <w:szCs w:val="24"/>
        </w:rPr>
        <w:t xml:space="preserve"> и предметные планируемые результаты освоения программы учебного предмета «Музыка»</w:t>
      </w:r>
    </w:p>
    <w:p w:rsidR="00925E27" w:rsidRPr="008E254E" w:rsidRDefault="00925E27" w:rsidP="00284115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925E27" w:rsidRPr="008E254E" w:rsidRDefault="00925E27" w:rsidP="002841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Планируемые результаты освоения </w:t>
      </w:r>
      <w:proofErr w:type="gram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925E27" w:rsidRPr="008E254E" w:rsidRDefault="00925E27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4115" w:rsidRDefault="00284115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84115" w:rsidRDefault="00284115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25E27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Личностные результаты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:rsidR="00284115" w:rsidRPr="008E254E" w:rsidRDefault="00284115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целостное представление о поликультурной картине современного музыкального мира;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развитое музыкально–эстетическое чувство, проявляющееся в эмоционально-ценностном, заинтересованном отношении к музыке во всем многообразии ее стилей, форм и жанров;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усовершенствованный художественный вкус, устойчивый в области эстетически ценных произведений музыкального искусства;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владение художественными умениями и навыками в процессе продуктивной музыкально - творческой деятельности;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определенный уровень развития общих музыкальных способностей, включая образное и ассоциативное мышление, творческое воображение;</w:t>
      </w: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устойчивые навыки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ab/>
        <w:t>самостоятельной, целенаправленной, содержательной музыкально - учебной деятельности;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сотрудничество в ходе решения коллективных музыкально-творческих проектов и различных творческих задач.</w:t>
      </w:r>
    </w:p>
    <w:p w:rsidR="00925E27" w:rsidRPr="008E254E" w:rsidRDefault="00925E27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Default="00925E27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результаты.</w:t>
      </w:r>
    </w:p>
    <w:p w:rsidR="00284115" w:rsidRPr="008E254E" w:rsidRDefault="00284115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25E27" w:rsidRPr="008E254E" w:rsidRDefault="00925E27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Познавательные: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анализировать собственную учебную деятельность и вносить необходимые коррективы для достижения запланированных результатов;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использовать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ab/>
        <w:t>различные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ab/>
        <w:t>источники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ab/>
        <w:t>информации;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стремиться к самостоятельному общению с искусством и художественному самообразованию;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размышлять о воздействии музыки на человека, ее взаимосвязи с жизнью и другими видами искусства;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определять цели и задачи собственной музыкальной деятельности, выбирать средства и способы ее осуществления в реальных жизненных ситуациях;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ставить проблему, аргументировать её актуальность;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самостоятельно проводить исследование на основе применения методов наблюдения и эксперимента;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выдвигать гипотезы о связях и закономерностях событий, процессов, объектов;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организовывать исследование с целью проверки гипотез;</w:t>
      </w:r>
    </w:p>
    <w:p w:rsidR="00925E27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делать умозаключения (</w:t>
      </w:r>
      <w:proofErr w:type="gram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индуктивное</w:t>
      </w:r>
      <w:proofErr w:type="gram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по аналогии) и выводы на основе аргументации.</w:t>
      </w:r>
    </w:p>
    <w:p w:rsidR="00284115" w:rsidRPr="008E254E" w:rsidRDefault="00284115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Регулятивные: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проявлять творческую инициативу и самостоятельность в процессе овладения учебными действиями;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оценивать современную культурную и музыкальную жизнь общества и видение своего предназначения в ней;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определять цели и задачи собственной музыкальной деятельности, выбирать средства и способы ее осуществления в реальных жизненных ситуациях;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самостоятельно ставить новые учебные цели и задачи;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строить жизненные планы во временной перспективе;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при планировании достижения целей самостоятельно и адекватно учитывать условия и средства их достижения;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выделять альтернативные способы достижения цели и выбирать наиболее эффективный способ;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управлять своим поведением и деятельностью, направленной на достижение поставленных целей;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осуществлять познавательную рефлексию в отношении действий по решению учебных и познавательных задач;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адекватно оценивать объективную трудность как меру фактического или предполагаемого расхода ресурсов на решение задачи;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саморегулировать</w:t>
      </w:r>
      <w:proofErr w:type="spell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эмоциональные состояния;</w:t>
      </w:r>
    </w:p>
    <w:p w:rsidR="00925E27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прилагать волевые усилия и преодолевать трудности и препятствия на пути достижения целей.</w:t>
      </w:r>
    </w:p>
    <w:p w:rsidR="00284115" w:rsidRPr="008E254E" w:rsidRDefault="00284115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Коммуникативные: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участвовать в жизни класса, школы, города и др., общаться, взаимодействовать со сверстниками в совместной творческой деятельности;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применять полученные знания о музыке как виде искусства для решения разнообразных художественно-творческих задач;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вступать в диалог, а также участвовать в коллективном обсуждении проблем, участвовать в дискуссии и аргументировать свою позицию.</w:t>
      </w: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115" w:rsidRDefault="00284115" w:rsidP="00925E27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115" w:rsidRDefault="00284115" w:rsidP="00925E27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115" w:rsidRDefault="00284115" w:rsidP="00925E27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115" w:rsidRPr="008404B4" w:rsidRDefault="00284115" w:rsidP="008404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68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C70268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70268">
        <w:rPr>
          <w:rFonts w:ascii="Times New Roman" w:eastAsia="Times New Roman" w:hAnsi="Times New Roman" w:cs="Times New Roman"/>
          <w:b/>
          <w:sz w:val="24"/>
          <w:szCs w:val="24"/>
        </w:rPr>
        <w:t xml:space="preserve">. Содержание  программного материала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учебного предмета «Музыка»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Особенности драматургии сценической музыки (16 ч)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Классика и современность. Музыкальная драматургия — развитие музыки (2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Значение слова «классика». Понятие «классическая музыка», классика жанра, стиль. Разновидности стилей. Интерпретация и обработка классической музыки прошлого. Классика это тот опыт, который донесли до нас великие мыслители-художники прошлого. Произведения искусства всегда передают отношение автора к жизни. Понятия: «классика», «жанр», «классика жанра», «стиль» 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эпохи, национальный, индивидуальный). Актуализировать жизненно-музыкальный опыт учащихся по осмыслению восприятия музыкальной драматургии знакомой им музыки; закрепить понимание таких приёмов развития, как повтор, варьирование, разработка, секвенция, имитация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2.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музыкальном театре. Опера. Опера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Иван Сусанин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Новая эпоха в русском музыкальном искусстве. Судьба человеческая — судьба народная. Родина моя! Русская земля (3ч).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Расширение и углубление знаний учащихся об оперном спектакле, понимание его драматургии на основе взаимозависимости и взаимодействия явлений и событий, переданных интонационным языком музыки. Формы музыкальной драматургии в опере. Синтез искусств в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опере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одина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моя! Русская земля!- новая эпоха в русской музыке. Судьба человеческая – судьба народная. Глинка – первый русский композитор мирового значения,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симфонически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образный тип музыки, идейность оперы: народ – единая великая личность, сплочённая одним чувством, одной волей.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3.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концертном зале. Симфония. Симфония № 40 В. А. Моцарта. Литературные страницы.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Улыбка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Р. </w:t>
      </w:r>
      <w:proofErr w:type="spell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Брэдбери</w:t>
      </w:r>
      <w:proofErr w:type="spell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Симфония № 5 Л. Бетховена (3 ч)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Образы симфонии, идея; личность художника и судьба композитора через призму музыкального произведения. Черты стиля, особенности симфонизма композиторов. Ощутить современность художественных произведений, посвящённых судьбоносным событиям истории страны понять способы создания художественного образа и драматургию его развёртывания в контрастном сопоставлении отдельных тем и частей симфонии; сравнить с драматургией музыкально-сценических произведений.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материала I четверти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4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Героическая тема в музыке (1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Обобщить особенности драматургии разных жанров музыки героико-патриотического, эпического характера. Развивать ассоциативно-образное мышление учащихся, актуализация знаний учащихся о том, как историческое прошлое Родины находит отражение в художественных образах живописи, скульптуры, архитектуры; расширение интонационного тезауруса в процессе подбора музыкального (и литературного) ряда к произведениям изобразительного искусства.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5.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музыкальном театре. Балет (1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Актуализация знаний учащихся о балете. Обобщение знаний о музыкально-сценической интерпретации литературных произведений в жанре балета на материале двух балетов: «Ромео и Джульетта» С.С. Прокофьева, «Анюта» В. Гаврилина. Анализ особенностей драматургии, развития образов на основе контраста, сопоставления, повтора. Осознание роли взаимопроникновения видов искусства. Воспитание любви к искусству,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слушательской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зрительской культуры восприятия.</w:t>
      </w:r>
    </w:p>
    <w:p w:rsid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6.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Камерная музыка. Вокальный цикл (1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Продолжение знакомства с шедеврами музыкальной классики, с жанром вокальной музыки. Формирование представления учащихся о «романтизме» на основе осмысления образного содержания и особенностей развития музыки. 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вокальными циклами «Прекрасная мельничиха» и «Зимний путь» Ф. Шуберта. Песня – ведущий жанр композитора. Важная роль фортепиано. Сквозная сюжетная линия музыкального развития главного героя.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Тема 7.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Инструментальная музыка. Этюд. Транскрипция. Прелюдия. Концерт. Концерт для скрипки с оркестром А. Хачатуряна.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proofErr w:type="spell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Concerto</w:t>
      </w:r>
      <w:proofErr w:type="spell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grosso</w:t>
      </w:r>
      <w:proofErr w:type="spellEnd"/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А. </w:t>
      </w:r>
      <w:proofErr w:type="spell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Шнитке</w:t>
      </w:r>
      <w:proofErr w:type="spell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Сюита (4 ч</w:t>
      </w:r>
      <w:proofErr w:type="gram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)</w:t>
      </w:r>
      <w:proofErr w:type="gram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представлений учащихся о существенных чертах эпохи Романтизма. Особенности развития инструментальной музыки в камерных жанрах. Формирование умения осознанно слышать развития чувства и мысли в музыкальных произведениях, не связанных со сценическим действием. Раскрытие понятий: «транскрипция», «интерпретация». Сравнительный анализ транскрипции и оригинала. Сообщение о музыке композиторов-романтиков. История создания жанра концерта. Определение образного строя и колорита концерта для скрипки и фортепиано А. И. Хачатуряна. Освоение духовно-нравственных ценностей современной академической музыки. Обобщение представлений учащихся об особенностях формы и драматургического развития инструментального концерта, сюиты. Освоение черт стиля композиторов. Закрепление представлений учащихся о «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полистилистике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Обобщение материала раздела (1 час)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Подготовленная учащимися дискуссия/беседа/проект/презентация на темы: «Моя музыка», «Моя видеотека». Музыкальная викторина по темам I полугодия; опрос-тестирование.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Основные напр</w:t>
      </w:r>
      <w:r w:rsidR="00DC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авления музыкальной культуры (18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9.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Религиозная музыка. Сюжеты и образы религиозной музыки.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Высокая месса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И. С. Баха. От страдания к радости. Литературные страницы.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Могила Баха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Д. Гранина.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Всенощное бдение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С. Рахманинова. Образы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Вечерни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и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Утрени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Литературные страницы.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Христова Всенощная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И. </w:t>
      </w:r>
      <w:proofErr w:type="spell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Шмелёва</w:t>
      </w:r>
      <w:proofErr w:type="spell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(4 ч). 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Сюжеты и образы духовной музыки. Высокая месса. «От страдания к радости». Всенощное бдение. Музыкальное зодчество России. Образы Вечерни и Утрени». 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Актуализировать музыкальный опыт учащихся, связанный с образами духовной музыки, познакомить с вокально-драматическим творчеством русских и зарубежных композиторов (на примере «Высокой мессы» И.-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С.Баха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«Всенощного бдения»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С.В.Рахманинова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Понимание того, насколько интерпретации современных исполнителей отвечают замыслам авторов, в чём их достоинство, а в чём – недостатки в воплощении музыкального образа.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10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Рок-опера «Иисус Христос — суперзвезда». Вечные темы. Главные образы (1 ч)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Знакомство с фрагментами 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рок-оперы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Э.-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Л.Уэббера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вопрос о традициях и новаторстве в жанре оперы; драматургия развития и музыкальный язык основных образов рок-оперы. Приёмы драматургического развития в опере (повтор, контраст,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вариационность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). Средства драматургического развития музыкальных образов.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11.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Светская музыка. Соната. Соната № 8 (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Патетическая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Л. Бетховена. Соната № 2 С. Прокофьева. Соната № 11 В. А. Моцарта (3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Углубленное знакомство с музыкальным жанром «соната»; особенности сонатной формы: экспозиция, разработка, реприза, кода. Соната в творчестве великих композиторов: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Л.ван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Бетховена,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В.А.Моцарта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С.С.Прокофьева</w:t>
      </w:r>
      <w:proofErr w:type="spellEnd"/>
      <w:r w:rsid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материала 3 четверти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12.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Рапсодия в стиле блюз Дж. Гершвина(1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Закрепить представления о жанре рапсодии, симфоджазе, приёмах драматургического развития на примере сочинения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ершвина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13.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Симфоническая картина.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Празднества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К. Дебюсси. Симфония № 1 В. </w:t>
      </w:r>
      <w:proofErr w:type="spell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Калинникова</w:t>
      </w:r>
      <w:proofErr w:type="spell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Картинная галерея (2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Закрепление представлений учащихся о стиле «импрессионизма»; актуализировать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музыкальнослуховые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представления о музыке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К.Дебюсси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анализ приёмов драматургического развития в симфонической картине 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«Празднества», сравнить музыкальный язык «Празднеств» с другими сочинениями на тему праздника Образы симфонии, идея; личность художника и судьба композитора через призму музыкального произведения. Черты стиля, особенности симфонизма композиторов. Ощутить современность художественных произведений, в контрастном сопоставлении отдельных тем и частей симфонии.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14. </w:t>
      </w:r>
      <w:r w:rsidR="00DC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Музыка народов мира (2 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Систематизировать жизненно-музыкальный опыт учащихся на основе восприятия и исполнения обработок мелодий разных народов мира; обобщить представления учащихся о выразительных возможностях фольклора в современной музыкальной культуре; познакомить их с известными исполнителями музыки народной традиции.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15.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Рок-опера «Юнона и</w:t>
      </w:r>
      <w:proofErr w:type="gram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proofErr w:type="gram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вось» А. Рыбникова (2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Продолжение знакомства учащихся с жанром «рок-опера». Музыкальная характеристика главных действующих лиц рок-оперы «Юнона и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вось» Характеристика особенностей современно музыкального языка в драматургии сценического действия. Исполнение/упрощенная постановка фрагментов.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16. </w:t>
      </w:r>
      <w:r w:rsidR="00DC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Международные хиты (2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Расширение знаний о роли легкой и серьезной музыки в развитии музыкальной культуры разных стран. Диалог/дискуссия об исполнителях, постановках популярных мюзиклов и 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рок-опер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Презентации исследовательских проектов учащихся. Обобщение фактических знаний учащихся, применение и приобретение новых знаний путём самообразования.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17.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Исследовательский проект (вне сетки часов).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Обобщающий урок</w:t>
      </w:r>
      <w:r w:rsidR="00DC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</w:t>
      </w:r>
      <w:r w:rsidR="00931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284115" w:rsidRDefault="00284115" w:rsidP="00925E27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8404B4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B1E60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 </w:t>
      </w:r>
    </w:p>
    <w:p w:rsidR="008404B4" w:rsidRPr="00D07F7D" w:rsidRDefault="008404B4" w:rsidP="008404B4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 – тематическое планирование</w:t>
      </w:r>
    </w:p>
    <w:p w:rsidR="008404B4" w:rsidRDefault="008404B4" w:rsidP="008404B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музыке  </w:t>
      </w:r>
    </w:p>
    <w:p w:rsidR="00925E27" w:rsidRDefault="00DC4A3C" w:rsidP="0093101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7 класс 2022-2023 </w:t>
      </w:r>
      <w:r w:rsidR="008404B4">
        <w:rPr>
          <w:rFonts w:ascii="Times New Roman" w:eastAsia="Times New Roman" w:hAnsi="Times New Roman" w:cs="Times New Roman"/>
          <w:b/>
          <w:sz w:val="28"/>
          <w:szCs w:val="28"/>
        </w:rPr>
        <w:t>учебный год</w:t>
      </w:r>
    </w:p>
    <w:p w:rsidR="00931016" w:rsidRPr="00931016" w:rsidRDefault="00931016" w:rsidP="0093101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360"/>
        <w:gridCol w:w="1008"/>
        <w:gridCol w:w="1417"/>
        <w:gridCol w:w="227"/>
        <w:gridCol w:w="1417"/>
        <w:gridCol w:w="1417"/>
      </w:tblGrid>
      <w:tr w:rsidR="008404B4" w:rsidRPr="008E254E" w:rsidTr="008404B4">
        <w:trPr>
          <w:gridAfter w:val="3"/>
          <w:wAfter w:w="3061" w:type="dxa"/>
          <w:cantSplit/>
        </w:trPr>
        <w:tc>
          <w:tcPr>
            <w:tcW w:w="756" w:type="dxa"/>
            <w:vMerge w:val="restart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60" w:type="dxa"/>
            <w:vMerge w:val="restart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8" w:type="dxa"/>
            <w:vMerge w:val="restart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B4" w:rsidRPr="008E254E" w:rsidTr="008404B4">
        <w:trPr>
          <w:cantSplit/>
          <w:trHeight w:val="1499"/>
        </w:trPr>
        <w:tc>
          <w:tcPr>
            <w:tcW w:w="756" w:type="dxa"/>
            <w:vMerge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</w:t>
            </w:r>
          </w:p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</w:t>
            </w:r>
          </w:p>
        </w:tc>
        <w:tc>
          <w:tcPr>
            <w:tcW w:w="1417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404B4" w:rsidRPr="00CB2048" w:rsidTr="008404B4">
        <w:tc>
          <w:tcPr>
            <w:tcW w:w="756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:rsidR="008404B4" w:rsidRPr="008E254E" w:rsidRDefault="008404B4" w:rsidP="00B827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1. </w:t>
            </w:r>
            <w:r w:rsidRPr="008E25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музыкальной драматургии сценической музыки</w:t>
            </w:r>
          </w:p>
        </w:tc>
        <w:tc>
          <w:tcPr>
            <w:tcW w:w="1008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644" w:type="dxa"/>
            <w:gridSpan w:val="2"/>
          </w:tcPr>
          <w:p w:rsidR="008404B4" w:rsidRPr="008E254E" w:rsidRDefault="00DC4A3C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Обобщающие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урок, контрольная работа №1</w:t>
            </w:r>
          </w:p>
          <w:p w:rsidR="008404B4" w:rsidRPr="008E254E" w:rsidRDefault="00DC4A3C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04B4" w:rsidRPr="008E254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404B4" w:rsidRPr="00CB2048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4B4" w:rsidRPr="00CB2048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4B4" w:rsidRPr="00CB2048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4B4" w:rsidRPr="00CB2048" w:rsidRDefault="008404B4" w:rsidP="00840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417" w:type="dxa"/>
          </w:tcPr>
          <w:p w:rsidR="008404B4" w:rsidRPr="00CB2048" w:rsidRDefault="00CB2048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48">
              <w:rPr>
                <w:sz w:val="24"/>
                <w:szCs w:val="24"/>
              </w:rPr>
              <w:t>3.09 -24.12</w:t>
            </w:r>
          </w:p>
        </w:tc>
      </w:tr>
      <w:tr w:rsidR="008404B4" w:rsidRPr="008E254E" w:rsidTr="008404B4">
        <w:tc>
          <w:tcPr>
            <w:tcW w:w="756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:rsidR="008404B4" w:rsidRPr="008E254E" w:rsidRDefault="008404B4" w:rsidP="00B8272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2. </w:t>
            </w:r>
            <w:r w:rsidRPr="008E25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музыкальной драматургии сценической музыки</w:t>
            </w:r>
          </w:p>
        </w:tc>
        <w:tc>
          <w:tcPr>
            <w:tcW w:w="1008" w:type="dxa"/>
          </w:tcPr>
          <w:p w:rsidR="008404B4" w:rsidRPr="008E254E" w:rsidRDefault="00DC4A3C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8404B4"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644" w:type="dxa"/>
            <w:gridSpan w:val="2"/>
          </w:tcPr>
          <w:p w:rsidR="008404B4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Защита исследовательских проектов</w:t>
            </w:r>
            <w:r w:rsidR="00DC4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A3C" w:rsidRPr="008E254E" w:rsidRDefault="00DC4A3C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1417" w:type="dxa"/>
          </w:tcPr>
          <w:p w:rsidR="008404B4" w:rsidRPr="00CB2048" w:rsidRDefault="008404B4" w:rsidP="00840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8404B4" w:rsidRPr="00CB2048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04B4" w:rsidRPr="00CB2048" w:rsidRDefault="00CB2048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48">
              <w:rPr>
                <w:sz w:val="24"/>
                <w:szCs w:val="24"/>
              </w:rPr>
              <w:t xml:space="preserve">14.01 - </w:t>
            </w: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</w:p>
        </w:tc>
      </w:tr>
      <w:tr w:rsidR="008404B4" w:rsidRPr="008E254E" w:rsidTr="008404B4">
        <w:tc>
          <w:tcPr>
            <w:tcW w:w="756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8404B4" w:rsidRPr="008E254E" w:rsidRDefault="008404B4" w:rsidP="00D963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08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4A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644" w:type="dxa"/>
            <w:gridSpan w:val="2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417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E27" w:rsidRPr="008E254E" w:rsidRDefault="008404B4" w:rsidP="008404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925E27" w:rsidRPr="008E254E">
        <w:rPr>
          <w:rFonts w:ascii="Times New Roman" w:eastAsia="Times New Roman" w:hAnsi="Times New Roman" w:cs="Times New Roman"/>
          <w:b/>
          <w:sz w:val="24"/>
          <w:szCs w:val="24"/>
        </w:rPr>
        <w:t>ематическое планирование</w:t>
      </w:r>
      <w:r w:rsidR="00DC4A3C">
        <w:rPr>
          <w:rFonts w:ascii="Times New Roman" w:eastAsia="Times New Roman" w:hAnsi="Times New Roman" w:cs="Times New Roman"/>
          <w:b/>
          <w:sz w:val="24"/>
          <w:szCs w:val="24"/>
        </w:rPr>
        <w:t xml:space="preserve"> 7 класс 2022-2023</w:t>
      </w:r>
      <w:r w:rsidR="00931016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02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277"/>
        <w:gridCol w:w="1277"/>
        <w:gridCol w:w="1277"/>
        <w:gridCol w:w="1277"/>
      </w:tblGrid>
      <w:tr w:rsidR="00B8272D" w:rsidRPr="008E254E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8E254E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8E254E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8E254E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8E254E" w:rsidRDefault="00B8272D" w:rsidP="00D963CA">
            <w:pPr>
              <w:pStyle w:val="af"/>
              <w:spacing w:after="0" w:afterAutospacing="0"/>
              <w:jc w:val="center"/>
              <w:rPr>
                <w:b/>
              </w:rPr>
            </w:pPr>
            <w:r w:rsidRPr="008E254E">
              <w:rPr>
                <w:b/>
              </w:rPr>
              <w:t>Дата</w:t>
            </w:r>
          </w:p>
          <w:p w:rsidR="00B8272D" w:rsidRPr="008E254E" w:rsidRDefault="00B8272D" w:rsidP="00D963CA">
            <w:pPr>
              <w:pStyle w:val="af"/>
              <w:spacing w:after="0" w:afterAutospacing="0"/>
              <w:jc w:val="center"/>
              <w:rPr>
                <w:b/>
              </w:rPr>
            </w:pPr>
          </w:p>
          <w:p w:rsidR="00B8272D" w:rsidRPr="008E254E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    Факт          Контроль</w:t>
            </w:r>
          </w:p>
        </w:tc>
      </w:tr>
      <w:tr w:rsidR="00B8272D" w:rsidRPr="008E254E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8E254E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8E254E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Особенности музыкальной драматургов сценической музыки.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8E254E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404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8E254E" w:rsidRDefault="00B8272D" w:rsidP="00D963CA">
            <w:pPr>
              <w:pStyle w:val="af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8E254E" w:rsidRDefault="00B8272D" w:rsidP="00D963CA">
            <w:pPr>
              <w:pStyle w:val="af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8E254E" w:rsidRDefault="00B8272D" w:rsidP="00D963CA">
            <w:pPr>
              <w:pStyle w:val="af"/>
              <w:jc w:val="center"/>
              <w:rPr>
                <w:b/>
              </w:rPr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Классика и современность.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2</w:t>
            </w:r>
            <w:r w:rsidR="0028599F" w:rsidRPr="00CB2048">
              <w:t>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В музыкальном театре. Опера М. Глинки «Иван Сусанин»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9</w:t>
            </w:r>
            <w:r w:rsidR="0028599F" w:rsidRPr="00CB2048">
              <w:t>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В музыкальном театре. Опера А. Бородина «Князь Игорь» Конфликт. Экспозиция. Завязка.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16</w:t>
            </w:r>
            <w:r w:rsidR="0028599F" w:rsidRPr="00CB2048">
              <w:t>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В музыкальном театре. Опера А. Бородина  «Князь Игорь» Плач, причет.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23</w:t>
            </w:r>
            <w:r w:rsidR="0028599F" w:rsidRPr="00CB2048">
              <w:t>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В музыкальном театре. Балет.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30</w:t>
            </w:r>
            <w:r w:rsidR="0028599F" w:rsidRPr="00CB2048">
              <w:t>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В музыкальном театре. Балет. Б.И. Тищенко. Балет «Ярославна»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7</w:t>
            </w:r>
            <w:r w:rsidR="0028599F" w:rsidRPr="00CB2048">
              <w:t>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Героическая тема в русской музыке. </w:t>
            </w:r>
          </w:p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Урок – обобщение.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14</w:t>
            </w:r>
            <w:r w:rsidR="0028599F" w:rsidRPr="00CB2048">
              <w:t>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  <w:r w:rsidRPr="00CB2048">
              <w:t>тест</w:t>
            </w: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В музыкальном театре. «Мой народ – американцы».  Первая американская национальная опера «Порги и Бес».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21</w:t>
            </w:r>
            <w:r w:rsidR="0028599F" w:rsidRPr="00CB2048">
              <w:t>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Первая американская национальная опера «Порги и Бес». Развитие традиций оперного спектакля.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28</w:t>
            </w:r>
            <w:r w:rsidR="0028599F" w:rsidRPr="00CB2048">
              <w:t>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Опера «Кармен» Ж. Бизе.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11</w:t>
            </w:r>
            <w:r w:rsidR="0028599F" w:rsidRPr="00CB2048">
              <w:t>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Р. Щедрин. Балет «Кармен-сюита»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18</w:t>
            </w:r>
            <w:r w:rsidR="0028599F" w:rsidRPr="00CB2048">
              <w:t>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Сюжеты и образы духовной музыки.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25</w:t>
            </w:r>
            <w:r w:rsidR="0028599F" w:rsidRPr="00CB2048">
              <w:t>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зодчество России. «Всенощное бдение» С. Рахманинов.</w:t>
            </w:r>
          </w:p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3</w:t>
            </w:r>
            <w:r w:rsidR="0028599F" w:rsidRPr="00CB2048">
              <w:t>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Рок-опера «Иисус Христос – суперзвезда» Э. </w:t>
            </w:r>
            <w:proofErr w:type="spellStart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Уэббер</w:t>
            </w:r>
            <w:proofErr w:type="spellEnd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9</w:t>
            </w:r>
            <w:r w:rsidR="0028599F" w:rsidRPr="00CB2048">
              <w:t>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«Ревизская сказка» «Гоголь-сюита» А. </w:t>
            </w:r>
            <w:proofErr w:type="spellStart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Шнитке</w:t>
            </w:r>
            <w:proofErr w:type="spellEnd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8599F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Образы «Гогол</w:t>
            </w:r>
            <w:proofErr w:type="gramStart"/>
            <w:r w:rsidR="0028599F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ь-</w:t>
            </w:r>
            <w:proofErr w:type="gramEnd"/>
            <w:r w:rsidR="0028599F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-сюита" А. </w:t>
            </w:r>
            <w:proofErr w:type="spellStart"/>
            <w:r w:rsidR="0028599F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Шнитке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16</w:t>
            </w:r>
            <w:r w:rsidR="0028599F" w:rsidRPr="00CB2048">
              <w:t>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9F" w:rsidRPr="00CB2048" w:rsidRDefault="00B8272D" w:rsidP="0028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8599F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Музыканты – </w:t>
            </w:r>
            <w:r w:rsidR="001B6E48">
              <w:rPr>
                <w:rFonts w:ascii="Times New Roman" w:eastAsia="Calibri" w:hAnsi="Times New Roman" w:cs="Times New Roman"/>
                <w:sz w:val="24"/>
                <w:szCs w:val="24"/>
              </w:rPr>
              <w:t>извечные маги. Контрольная работа №1</w:t>
            </w:r>
          </w:p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23</w:t>
            </w:r>
            <w:r w:rsidR="0028599F" w:rsidRPr="00CB2048">
              <w:t>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тест</w:t>
            </w: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Особенности драматургии каменой и симфонической музыки.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C4A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DC4A3C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драматургия – развитие музыки.</w:t>
            </w:r>
          </w:p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13</w:t>
            </w:r>
            <w:r w:rsidR="0028599F" w:rsidRPr="00CB2048">
              <w:t>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DC4A3C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Два направления музыкальной культуры. Духовная музыка.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20</w:t>
            </w:r>
            <w:r w:rsidR="0028599F" w:rsidRPr="00CB2048">
              <w:t>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DC4A3C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Светская музыка. Камерная инструментальная музыка. Этюд.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27</w:t>
            </w:r>
            <w:r w:rsidR="0028599F" w:rsidRPr="00CB2048">
              <w:t>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DC4A3C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Транскрипция. Ф. Лист.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3</w:t>
            </w:r>
            <w:r w:rsidR="0028599F" w:rsidRPr="00CB2048">
              <w:t>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DC4A3C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Циклические формы инструментальной музыки. «Кончерто гроссо» А. </w:t>
            </w:r>
            <w:proofErr w:type="spellStart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Шнитке</w:t>
            </w:r>
            <w:proofErr w:type="spellEnd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10</w:t>
            </w:r>
            <w:r w:rsidR="0028599F" w:rsidRPr="00CB2048">
              <w:t>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DC4A3C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«Сюита в старинном стиле» А. </w:t>
            </w:r>
            <w:proofErr w:type="spellStart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Шнитке</w:t>
            </w:r>
            <w:proofErr w:type="spellEnd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17</w:t>
            </w:r>
            <w:r w:rsidR="0028599F" w:rsidRPr="00CB2048">
              <w:t>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DC4A3C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Соната. «Патетическая» соната Л. Бетховена. Соната № 2 С. Прокофьева.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3.03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A514E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Соната № 11 В. Моцарта. Симфония.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10</w:t>
            </w:r>
            <w:r w:rsidR="0028599F" w:rsidRPr="00CB2048">
              <w:t>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A514E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Симфонии И. Гайдна, В. Моцарта.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17</w:t>
            </w:r>
            <w:r w:rsidR="0028599F" w:rsidRPr="00CB2048">
              <w:t>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</w:pPr>
            <w:r w:rsidRPr="00CB2048">
              <w:t>тест</w:t>
            </w: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A514E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Симфонии С. Прокофьева, Л.</w:t>
            </w:r>
          </w:p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Бетховена.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31</w:t>
            </w:r>
            <w:r w:rsidR="0028599F" w:rsidRPr="00CB2048">
              <w:t>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A514E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Симфонии Ф. Шуберта, В. </w:t>
            </w:r>
            <w:proofErr w:type="spellStart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7</w:t>
            </w:r>
            <w:r w:rsidR="0028599F" w:rsidRPr="00CB2048"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A514E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Симфонии П. Чайковского, Д. Шостаковича.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931016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14</w:t>
            </w:r>
            <w:r w:rsidR="0028599F" w:rsidRPr="00CB2048"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A514E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Симфоническая картина «Празднества» К. Дебюсси. Инструментальный концерт.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21</w:t>
            </w:r>
            <w:r w:rsidR="0028599F" w:rsidRPr="00CB2048"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A514E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Концерт для скрипки с оркестром А. Хачатуряна. «Рапсодия в стиле блюз» Дж. Гершвин.</w:t>
            </w:r>
            <w:r w:rsidR="0028599F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 народов мира.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DC4A3C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28</w:t>
            </w:r>
            <w:r w:rsidR="0028599F" w:rsidRPr="00CB2048">
              <w:t>.04</w:t>
            </w:r>
          </w:p>
          <w:p w:rsidR="00CB2048" w:rsidRPr="00CB2048" w:rsidRDefault="00CB2048" w:rsidP="00DC4A3C">
            <w:pPr>
              <w:pStyle w:val="af"/>
              <w:spacing w:after="0" w:afterAutospacing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A514E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Популярные хиты из мюзиклов и рок – опер.</w:t>
            </w:r>
            <w:r w:rsidR="00A84D08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Исследовательский проект.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DC4A3C" w:rsidP="00D963CA">
            <w:pPr>
              <w:pStyle w:val="af"/>
              <w:spacing w:after="0" w:afterAutospacing="0"/>
              <w:jc w:val="center"/>
            </w:pPr>
            <w:r>
              <w:t>5</w:t>
            </w:r>
            <w:r w:rsidR="00CB2048" w:rsidRPr="00CB2048">
              <w:t>.05</w:t>
            </w:r>
          </w:p>
          <w:p w:rsidR="00CB2048" w:rsidRPr="00CB2048" w:rsidRDefault="00CB2048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A84D08" w:rsidP="00D963CA">
            <w:pPr>
              <w:pStyle w:val="af"/>
              <w:spacing w:after="0" w:afterAutospacing="0"/>
            </w:pPr>
            <w:r w:rsidRPr="00CB2048">
              <w:t>проект</w:t>
            </w:r>
          </w:p>
        </w:tc>
      </w:tr>
      <w:tr w:rsidR="00A84D08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08" w:rsidRPr="00CB2048" w:rsidRDefault="002A514E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08" w:rsidRPr="00CB2048" w:rsidRDefault="002A514E" w:rsidP="002A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</w:t>
            </w:r>
            <w:r w:rsidR="001B6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№2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08" w:rsidRPr="00CB2048" w:rsidRDefault="002A514E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8" w:rsidRPr="00CB2048" w:rsidRDefault="002A514E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8" w:rsidRPr="00CB2048" w:rsidRDefault="00A84D08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8" w:rsidRPr="00CB2048" w:rsidRDefault="001B6E48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2A514E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4E" w:rsidRDefault="00DD2B5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4E" w:rsidRDefault="002A514E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Пуст</w:t>
            </w:r>
            <w:r w:rsidR="00DD2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музыка звучит! </w:t>
            </w: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4E" w:rsidRDefault="002A514E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4E" w:rsidRDefault="002A514E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  <w:p w:rsidR="002A514E" w:rsidRPr="00CB2048" w:rsidRDefault="002A514E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4E" w:rsidRPr="00CB2048" w:rsidRDefault="002A514E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4E" w:rsidRDefault="002A514E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B5F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B5F" w:rsidRDefault="00DD2B5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B5F" w:rsidRPr="00CB2048" w:rsidRDefault="00DD2B5F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урок.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B5F" w:rsidRDefault="00DD2B5F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5F" w:rsidRDefault="00DD2B5F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5F" w:rsidRPr="00CB2048" w:rsidRDefault="00DD2B5F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5F" w:rsidRDefault="00DD2B5F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25E27" w:rsidRPr="00CB2048" w:rsidRDefault="00925E27" w:rsidP="00925E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E27" w:rsidRPr="00CB2048" w:rsidRDefault="00925E27" w:rsidP="00925E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E27" w:rsidRPr="00CB2048" w:rsidRDefault="00925E27" w:rsidP="00925E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E27" w:rsidRDefault="00925E27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DD2B5F">
      <w:pPr>
        <w:spacing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DD2B5F" w:rsidRDefault="00DD2B5F" w:rsidP="00DD2B5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B2048" w:rsidRPr="0055757B" w:rsidRDefault="00CB2048" w:rsidP="00CB204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57B">
        <w:rPr>
          <w:rFonts w:ascii="Times New Roman" w:hAnsi="Times New Roman"/>
          <w:b/>
          <w:sz w:val="28"/>
          <w:szCs w:val="28"/>
        </w:rPr>
        <w:t xml:space="preserve">Раздел </w:t>
      </w:r>
      <w:r w:rsidRPr="0055757B">
        <w:rPr>
          <w:rFonts w:ascii="Times New Roman" w:hAnsi="Times New Roman"/>
          <w:b/>
          <w:sz w:val="28"/>
          <w:szCs w:val="28"/>
          <w:lang w:val="en-US"/>
        </w:rPr>
        <w:t>Y</w:t>
      </w:r>
      <w:r w:rsidRPr="0055757B">
        <w:rPr>
          <w:rFonts w:ascii="Times New Roman" w:hAnsi="Times New Roman"/>
          <w:b/>
          <w:sz w:val="28"/>
          <w:szCs w:val="28"/>
        </w:rPr>
        <w:t xml:space="preserve">. 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Критерии и нормы оценки предметных </w:t>
      </w:r>
      <w:r w:rsidR="00DD2B5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результатов обучающихся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применительно к различным формам контроля</w:t>
      </w:r>
    </w:p>
    <w:p w:rsidR="00925E27" w:rsidRPr="00CB2048" w:rsidRDefault="00CB2048" w:rsidP="00CB204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lastRenderedPageBreak/>
        <w:t>по музыке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В соответствии с требованиями ФГОС, структура и содержание программы «Музыка» направлены на достижение личностных результатов освоения программы. Формируется умение планировать, контролировать и оценивать учебные действия в соот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ветствии с поставленной задачей и условиями её реализации; определять наиболее эффек</w:t>
      </w:r>
      <w:r w:rsidRPr="008E254E">
        <w:rPr>
          <w:rFonts w:ascii="Times New Roman" w:hAnsi="Times New Roman" w:cs="Times New Roman"/>
          <w:sz w:val="24"/>
          <w:szCs w:val="24"/>
        </w:rPr>
        <w:softHyphen/>
        <w:t xml:space="preserve">тивные способы достижения результатов. Данный </w:t>
      </w:r>
      <w:proofErr w:type="spellStart"/>
      <w:r w:rsidRPr="008E254E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8E254E">
        <w:rPr>
          <w:rFonts w:ascii="Times New Roman" w:hAnsi="Times New Roman" w:cs="Times New Roman"/>
          <w:sz w:val="24"/>
          <w:szCs w:val="24"/>
        </w:rPr>
        <w:t xml:space="preserve"> результат достигается посредством системы заданий, направленных на осознание ребёнком необходимости пони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мать смысл поставленной задачи для её успешного выполнения; на формирование умения планировать учебную работу, используя различные справочные материалы (таблицы, схе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мы, алгоритмы, словари и т.д.); на развитие способности к самооценке и к самоконтролю.</w:t>
      </w:r>
    </w:p>
    <w:p w:rsidR="00925E27" w:rsidRPr="008E254E" w:rsidRDefault="00925E27" w:rsidP="00925E27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Контроль знаний</w:t>
      </w:r>
      <w:r w:rsidRPr="008E25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E254E">
        <w:rPr>
          <w:rFonts w:ascii="Times New Roman" w:hAnsi="Times New Roman" w:cs="Times New Roman"/>
          <w:sz w:val="24"/>
          <w:szCs w:val="24"/>
        </w:rPr>
        <w:t>умений и навыков (текущий, тематический, итоговый) на уроках музыки осуществляется в форме устного опроса, самостоятельной работы, зачета по исполнению песенного материала, проверки выполнения домашнего задания, тестирования, защиты исследовательского проекта.</w:t>
      </w:r>
    </w:p>
    <w:p w:rsidR="00925E27" w:rsidRPr="008E254E" w:rsidRDefault="00925E27" w:rsidP="00925E27">
      <w:pPr>
        <w:jc w:val="both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Выведение итоговых отметок осуществляется по четвертям и за год. Отметка является единой и отражает в обобщенном виде все стороны подготовки учащегося по предмету «Музыка» в каждом классе: усвоение теоретического  и практического материала, овладе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ние компетенциями.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bCs/>
          <w:sz w:val="24"/>
          <w:szCs w:val="24"/>
        </w:rPr>
        <w:t>Текущий контроль </w:t>
      </w:r>
      <w:r w:rsidRPr="008E254E">
        <w:rPr>
          <w:rFonts w:ascii="Times New Roman" w:hAnsi="Times New Roman" w:cs="Times New Roman"/>
          <w:sz w:val="24"/>
          <w:szCs w:val="24"/>
        </w:rPr>
        <w:t>проводится, в основном, в устной форме на каждом уроке в виде индивидуального или фронтального опроса: пение, игра на музыкальных инструментах, рисунки на музыкальные темы. Возможны и небольшие по объему письменные работы (ответы на вопросы, описание героя или собы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тия), а также самостоятельные работы с книгой, иллюстрациями и оглавлением.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bCs/>
          <w:sz w:val="24"/>
          <w:szCs w:val="24"/>
        </w:rPr>
        <w:t>Тематический контроль </w:t>
      </w:r>
      <w:r w:rsidRPr="008E254E">
        <w:rPr>
          <w:rFonts w:ascii="Times New Roman" w:hAnsi="Times New Roman" w:cs="Times New Roman"/>
          <w:sz w:val="24"/>
          <w:szCs w:val="24"/>
        </w:rPr>
        <w:t>проводится после изучения определенной темы и может про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ходить как в устной, так и в письменной форме. Письменная работа также может быть про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ведена в виде тестовых заданий.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bCs/>
          <w:sz w:val="24"/>
          <w:szCs w:val="24"/>
        </w:rPr>
        <w:t>Итоговый контроль </w:t>
      </w:r>
      <w:r w:rsidRPr="008E254E">
        <w:rPr>
          <w:rFonts w:ascii="Times New Roman" w:hAnsi="Times New Roman" w:cs="Times New Roman"/>
          <w:sz w:val="24"/>
          <w:szCs w:val="24"/>
        </w:rPr>
        <w:t>проводится в конце каждого полугодия в виде теста.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При выставлении оценки следует ориентироваться на следующую шкалу: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«3» - если сделано не менее 50% объёма работы;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«4» - если сделано не менее 75% объёма работы;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«5» - если работа не содержит ошибок.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Общими критериями оценивания результативности обучения музыки являются сле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дующие: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индивидуальный прогресс в совершенствовании хорового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 xml:space="preserve"> ансамблевого и сольного пения;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lastRenderedPageBreak/>
        <w:t>- индивидуальный прогре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сс в пл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астическом интонировании и музыкально-ритмических движениях;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индивидуальный прогресс в игре на музыкальных инструментах;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- индивидуальный прогресс в </w:t>
      </w:r>
      <w:proofErr w:type="spellStart"/>
      <w:r w:rsidRPr="008E254E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8E254E">
        <w:rPr>
          <w:rFonts w:ascii="Times New Roman" w:hAnsi="Times New Roman" w:cs="Times New Roman"/>
          <w:sz w:val="24"/>
          <w:szCs w:val="24"/>
        </w:rPr>
        <w:t xml:space="preserve"> песен, сюжетов сказок;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умение прочитать и понять нотную грамотность;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интерес к музыке, расширение музыкального кругозора.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Способами оценивания </w:t>
      </w:r>
      <w:r w:rsidRPr="008E254E">
        <w:rPr>
          <w:rFonts w:ascii="Times New Roman" w:hAnsi="Times New Roman" w:cs="Times New Roman"/>
          <w:sz w:val="24"/>
          <w:szCs w:val="24"/>
        </w:rPr>
        <w:t>результативности обучения музыки являются: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тестирование;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ответы обучающихся на вопросы по содержанию, структуре, жанровой принадлежности музыкальных произведений;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выполнение заданий на составление плана пересказа, собственного высказывания;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выполнение заданий по ориентировке в книгах;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- наблюдение учителя за продуктивностью участия детей 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 xml:space="preserve"> коллективной творческой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деятельности (в составлении выставок, драматизации, вообра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жаемой экранизации и т.п.);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наблюдение учителя за соблюдением обучающимися правил коллективной и групповой работы;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наблюдения за музыкальной деятельностью учащихся;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- анализ отзывов учащихся о 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прослушанном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;</w:t>
      </w:r>
    </w:p>
    <w:p w:rsidR="00925E27" w:rsidRPr="008E254E" w:rsidRDefault="00925E27" w:rsidP="00CB2048">
      <w:pPr>
        <w:spacing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анализ творческих работ учащихся</w:t>
      </w:r>
    </w:p>
    <w:p w:rsidR="00925E27" w:rsidRPr="008E254E" w:rsidRDefault="00925E27" w:rsidP="00925E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      </w:t>
      </w:r>
      <w:r w:rsidRPr="008E254E">
        <w:rPr>
          <w:rFonts w:ascii="Times New Roman" w:hAnsi="Times New Roman" w:cs="Times New Roman"/>
          <w:b/>
          <w:i/>
          <w:sz w:val="24"/>
          <w:szCs w:val="24"/>
        </w:rPr>
        <w:t xml:space="preserve">Формы контроля: </w:t>
      </w:r>
      <w:r w:rsidRPr="008E254E">
        <w:rPr>
          <w:rFonts w:ascii="Times New Roman" w:hAnsi="Times New Roman" w:cs="Times New Roman"/>
          <w:sz w:val="24"/>
          <w:szCs w:val="24"/>
        </w:rPr>
        <w:t>При организации учебно-воспитательного процесса для реализации программы «Музыка» 6 класс предпочтительными формами организации учебного предмета считаю: индивидуальные, групповые, фронтальные, коллективные, классные и внеклассные.</w:t>
      </w: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54E">
        <w:rPr>
          <w:rFonts w:ascii="Times New Roman" w:hAnsi="Times New Roman" w:cs="Times New Roman"/>
          <w:b/>
          <w:sz w:val="24"/>
          <w:szCs w:val="24"/>
        </w:rPr>
        <w:t>Критерии оценки устных индивидуальных и фронтальных ответов</w:t>
      </w:r>
    </w:p>
    <w:p w:rsidR="00925E27" w:rsidRPr="008E254E" w:rsidRDefault="00925E27" w:rsidP="00925E2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Активность участия.</w:t>
      </w:r>
    </w:p>
    <w:p w:rsidR="00925E27" w:rsidRPr="008E254E" w:rsidRDefault="00925E27" w:rsidP="00925E2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Умение собеседника прочувствовать суть вопроса.</w:t>
      </w:r>
    </w:p>
    <w:p w:rsidR="00925E27" w:rsidRPr="008E254E" w:rsidRDefault="00925E27" w:rsidP="00925E2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Искренность ответов, их развернутость, образность, аргументированность.</w:t>
      </w:r>
    </w:p>
    <w:p w:rsidR="00925E27" w:rsidRPr="008E254E" w:rsidRDefault="00925E27" w:rsidP="00925E2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Самостоятельность.</w:t>
      </w:r>
    </w:p>
    <w:p w:rsidR="00CB2048" w:rsidRPr="00CB2048" w:rsidRDefault="00925E27" w:rsidP="00CB204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Оригинальность суждений.</w:t>
      </w: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Слушание музыки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На уроках проверяется и оценивается умение учащихся слушать музыкальные произведения, давать словесную характеристику их содержанию и средствам музыкальной выразительности, умение сравнивать, обобщать; знание музыкальной литературы.</w:t>
      </w:r>
    </w:p>
    <w:p w:rsidR="00925E27" w:rsidRPr="008E254E" w:rsidRDefault="00925E27" w:rsidP="00925E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Учитывается:</w:t>
      </w:r>
    </w:p>
    <w:p w:rsidR="00925E27" w:rsidRPr="008E254E" w:rsidRDefault="00925E27" w:rsidP="00925E2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lastRenderedPageBreak/>
        <w:t>степень раскрытия эмоционального содержания музыкального произведения через средства музыкальной выразительности;</w:t>
      </w:r>
    </w:p>
    <w:p w:rsidR="00925E27" w:rsidRPr="008E254E" w:rsidRDefault="00925E27" w:rsidP="00925E2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самостоятельность в разборе музыкального произведения;</w:t>
      </w:r>
    </w:p>
    <w:p w:rsidR="00925E27" w:rsidRDefault="00925E27" w:rsidP="00925E2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умение учащегося сравнивать произведения и делать самостоятельные обобщения на основе полученных знаний.</w:t>
      </w:r>
    </w:p>
    <w:p w:rsidR="00CB2048" w:rsidRPr="008E254E" w:rsidRDefault="00CB2048" w:rsidP="00925E2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Нормы оценок.</w:t>
      </w:r>
    </w:p>
    <w:p w:rsidR="00925E27" w:rsidRPr="00CB2048" w:rsidRDefault="00925E27" w:rsidP="00CB20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Оценка «пять»:</w:t>
      </w:r>
      <w:r w:rsidR="00CB2048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E254E">
        <w:rPr>
          <w:rFonts w:ascii="Times New Roman" w:hAnsi="Times New Roman" w:cs="Times New Roman"/>
          <w:sz w:val="24"/>
          <w:szCs w:val="24"/>
        </w:rPr>
        <w:t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</w:t>
      </w:r>
    </w:p>
    <w:p w:rsidR="00925E27" w:rsidRPr="00CB2048" w:rsidRDefault="00925E27" w:rsidP="00CB20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Оценка «четыре»:</w:t>
      </w:r>
      <w:r w:rsidR="00CB2048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E254E">
        <w:rPr>
          <w:rFonts w:ascii="Times New Roman" w:hAnsi="Times New Roman" w:cs="Times New Roman"/>
          <w:sz w:val="24"/>
          <w:szCs w:val="24"/>
        </w:rPr>
        <w:t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</w:t>
      </w:r>
    </w:p>
    <w:p w:rsidR="00925E27" w:rsidRPr="00CB2048" w:rsidRDefault="00925E27" w:rsidP="00CB20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Оценка «три»:</w:t>
      </w:r>
      <w:r w:rsidR="00CB2048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E254E">
        <w:rPr>
          <w:rFonts w:ascii="Times New Roman" w:hAnsi="Times New Roman" w:cs="Times New Roman"/>
          <w:sz w:val="24"/>
          <w:szCs w:val="24"/>
        </w:rPr>
        <w:t>ответ правильный, но неполный, средства музыкальной выразительности раскрыты недостаточно, допустимы несколько наводящих вопросов учителя.</w:t>
      </w:r>
    </w:p>
    <w:p w:rsidR="00CB2048" w:rsidRPr="00CB2048" w:rsidRDefault="00925E27" w:rsidP="00CB20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Оценка «два»:</w:t>
      </w:r>
      <w:r w:rsidR="00CB2048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E254E">
        <w:rPr>
          <w:rFonts w:ascii="Times New Roman" w:hAnsi="Times New Roman" w:cs="Times New Roman"/>
          <w:sz w:val="24"/>
          <w:szCs w:val="24"/>
        </w:rPr>
        <w:t>ответ обнаруживает незнание и непонимание учебного материала.</w:t>
      </w:r>
    </w:p>
    <w:p w:rsidR="00CB2048" w:rsidRDefault="00CB2048" w:rsidP="00925E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925E27" w:rsidRPr="008E254E">
        <w:rPr>
          <w:rFonts w:ascii="Times New Roman" w:hAnsi="Times New Roman" w:cs="Times New Roman"/>
          <w:b/>
          <w:i/>
          <w:sz w:val="24"/>
          <w:szCs w:val="24"/>
        </w:rPr>
        <w:t>Нормы оценивания знаний по музыке.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Функция оценки - учет знаний.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Проявление интереса (эмоциональный отклик, высказывание со своей жизненной позиции).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Умение пользоваться ключевыми и частными знаниями.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Проявление музыкальных способн</w:t>
      </w:r>
      <w:r>
        <w:rPr>
          <w:rFonts w:ascii="Times New Roman" w:hAnsi="Times New Roman" w:cs="Times New Roman"/>
          <w:sz w:val="24"/>
          <w:szCs w:val="24"/>
        </w:rPr>
        <w:t>остей и стремление их проявить.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</w:r>
      <w:r w:rsidR="00925E27" w:rsidRPr="008E254E">
        <w:rPr>
          <w:rFonts w:ascii="Times New Roman" w:hAnsi="Times New Roman" w:cs="Times New Roman"/>
          <w:b/>
          <w:sz w:val="24"/>
          <w:szCs w:val="24"/>
        </w:rPr>
        <w:t>Отметка `5` ставится: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- если присутствует интерес (эмоциональный отклик, высказывание со своей жизненной позиции);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- умение пользоваться ключевыми и частными знаниями;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- проявление музыкальных способностей и стремление их проявить.</w:t>
      </w:r>
    </w:p>
    <w:p w:rsidR="00925E27" w:rsidRPr="00CB2048" w:rsidRDefault="00925E27" w:rsidP="00925E27">
      <w:pPr>
        <w:rPr>
          <w:rFonts w:ascii="Times New Roman" w:hAnsi="Times New Roman" w:cs="Times New Roman"/>
          <w:b/>
          <w:sz w:val="24"/>
          <w:szCs w:val="24"/>
        </w:rPr>
      </w:pPr>
      <w:r w:rsidRPr="008E254E">
        <w:rPr>
          <w:rFonts w:ascii="Times New Roman" w:hAnsi="Times New Roman" w:cs="Times New Roman"/>
          <w:b/>
          <w:sz w:val="24"/>
          <w:szCs w:val="24"/>
        </w:rPr>
        <w:t>Отметка 4 ставится:</w:t>
      </w:r>
      <w:r w:rsidRPr="008E254E">
        <w:rPr>
          <w:rFonts w:ascii="Times New Roman" w:hAnsi="Times New Roman" w:cs="Times New Roman"/>
          <w:b/>
          <w:sz w:val="24"/>
          <w:szCs w:val="24"/>
        </w:rPr>
        <w:br/>
      </w:r>
      <w:r w:rsidRPr="008E254E">
        <w:rPr>
          <w:rFonts w:ascii="Times New Roman" w:hAnsi="Times New Roman" w:cs="Times New Roman"/>
          <w:sz w:val="24"/>
          <w:szCs w:val="24"/>
        </w:rPr>
        <w:t>- если присутствует интерес (эмоциональный отклик, высказывание своей</w:t>
      </w:r>
      <w:r w:rsidRPr="008E254E">
        <w:rPr>
          <w:rFonts w:ascii="Times New Roman" w:hAnsi="Times New Roman" w:cs="Times New Roman"/>
          <w:sz w:val="24"/>
          <w:szCs w:val="24"/>
        </w:rPr>
        <w:br/>
        <w:t>жизненной позиции);</w:t>
      </w:r>
      <w:r w:rsidRPr="008E254E">
        <w:rPr>
          <w:rFonts w:ascii="Times New Roman" w:hAnsi="Times New Roman" w:cs="Times New Roman"/>
          <w:sz w:val="24"/>
          <w:szCs w:val="24"/>
        </w:rPr>
        <w:br/>
        <w:t>- проявление музыкальных способностей и стремление их проявить;</w:t>
      </w:r>
      <w:r w:rsidRPr="008E254E">
        <w:rPr>
          <w:rFonts w:ascii="Times New Roman" w:hAnsi="Times New Roman" w:cs="Times New Roman"/>
          <w:sz w:val="24"/>
          <w:szCs w:val="24"/>
        </w:rPr>
        <w:br/>
        <w:t>- умение пользоваться</w:t>
      </w:r>
      <w:r w:rsidR="00CB2048">
        <w:rPr>
          <w:rFonts w:ascii="Times New Roman" w:hAnsi="Times New Roman" w:cs="Times New Roman"/>
          <w:sz w:val="24"/>
          <w:szCs w:val="24"/>
        </w:rPr>
        <w:t xml:space="preserve"> ключевыми и частными знаниями.</w:t>
      </w:r>
      <w:r w:rsidRPr="008E254E">
        <w:rPr>
          <w:rFonts w:ascii="Times New Roman" w:hAnsi="Times New Roman" w:cs="Times New Roman"/>
          <w:sz w:val="24"/>
          <w:szCs w:val="24"/>
        </w:rPr>
        <w:br/>
      </w:r>
      <w:r w:rsidRPr="008E254E">
        <w:rPr>
          <w:rFonts w:ascii="Times New Roman" w:hAnsi="Times New Roman" w:cs="Times New Roman"/>
          <w:b/>
          <w:sz w:val="24"/>
          <w:szCs w:val="24"/>
        </w:rPr>
        <w:t>Отметка 3 ставится:</w:t>
      </w:r>
      <w:r w:rsidRPr="008E254E">
        <w:rPr>
          <w:rFonts w:ascii="Times New Roman" w:hAnsi="Times New Roman" w:cs="Times New Roman"/>
          <w:b/>
          <w:sz w:val="24"/>
          <w:szCs w:val="24"/>
        </w:rPr>
        <w:br/>
      </w:r>
      <w:r w:rsidRPr="008E254E">
        <w:rPr>
          <w:rFonts w:ascii="Times New Roman" w:hAnsi="Times New Roman" w:cs="Times New Roman"/>
          <w:sz w:val="24"/>
          <w:szCs w:val="24"/>
        </w:rPr>
        <w:t>- проявление интереса (эмоциональный отклик, высказывание своей</w:t>
      </w:r>
      <w:r w:rsidRPr="008E254E">
        <w:rPr>
          <w:rFonts w:ascii="Times New Roman" w:hAnsi="Times New Roman" w:cs="Times New Roman"/>
          <w:sz w:val="24"/>
          <w:szCs w:val="24"/>
        </w:rPr>
        <w:br/>
        <w:t>жизненной позиции);</w:t>
      </w:r>
      <w:r w:rsidRPr="008E254E">
        <w:rPr>
          <w:rFonts w:ascii="Times New Roman" w:hAnsi="Times New Roman" w:cs="Times New Roman"/>
          <w:sz w:val="24"/>
          <w:szCs w:val="24"/>
        </w:rPr>
        <w:br/>
        <w:t>- или в умение пользоваться ключевыми или частными знаниями;</w:t>
      </w:r>
      <w:r w:rsidRPr="008E254E">
        <w:rPr>
          <w:rFonts w:ascii="Times New Roman" w:hAnsi="Times New Roman" w:cs="Times New Roman"/>
          <w:sz w:val="24"/>
          <w:szCs w:val="24"/>
        </w:rPr>
        <w:br/>
        <w:t>- или: проявление музыкальных способн</w:t>
      </w:r>
      <w:r w:rsidR="00CB2048">
        <w:rPr>
          <w:rFonts w:ascii="Times New Roman" w:hAnsi="Times New Roman" w:cs="Times New Roman"/>
          <w:sz w:val="24"/>
          <w:szCs w:val="24"/>
        </w:rPr>
        <w:t>остей и стремление их проявить.</w:t>
      </w:r>
      <w:r w:rsidRPr="008E254E">
        <w:rPr>
          <w:rFonts w:ascii="Times New Roman" w:hAnsi="Times New Roman" w:cs="Times New Roman"/>
          <w:sz w:val="24"/>
          <w:szCs w:val="24"/>
        </w:rPr>
        <w:br/>
      </w:r>
      <w:r w:rsidRPr="008E254E">
        <w:rPr>
          <w:rFonts w:ascii="Times New Roman" w:hAnsi="Times New Roman" w:cs="Times New Roman"/>
          <w:b/>
          <w:sz w:val="24"/>
          <w:szCs w:val="24"/>
        </w:rPr>
        <w:t xml:space="preserve">Отметка 2 ставится: </w:t>
      </w:r>
      <w:r w:rsidRPr="008E254E">
        <w:rPr>
          <w:rFonts w:ascii="Times New Roman" w:hAnsi="Times New Roman" w:cs="Times New Roman"/>
          <w:sz w:val="24"/>
          <w:szCs w:val="24"/>
        </w:rPr>
        <w:br/>
        <w:t>- нет интереса, эмоционального отклика;</w:t>
      </w:r>
      <w:r w:rsidRPr="008E254E">
        <w:rPr>
          <w:rFonts w:ascii="Times New Roman" w:hAnsi="Times New Roman" w:cs="Times New Roman"/>
          <w:sz w:val="24"/>
          <w:szCs w:val="24"/>
        </w:rPr>
        <w:br/>
        <w:t>- неумение пользоваться ключевыми и частными знаниями;</w:t>
      </w:r>
      <w:r w:rsidRPr="008E254E">
        <w:rPr>
          <w:rFonts w:ascii="Times New Roman" w:hAnsi="Times New Roman" w:cs="Times New Roman"/>
          <w:sz w:val="24"/>
          <w:szCs w:val="24"/>
        </w:rPr>
        <w:br/>
        <w:t xml:space="preserve">- нет проявления музыкальных способностей и 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нет стремления их проявить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54E">
        <w:rPr>
          <w:rFonts w:ascii="Times New Roman" w:hAnsi="Times New Roman" w:cs="Times New Roman"/>
          <w:b/>
          <w:sz w:val="24"/>
          <w:szCs w:val="24"/>
        </w:rPr>
        <w:t>Исследовательские проекты.</w:t>
      </w: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54E">
        <w:rPr>
          <w:rFonts w:ascii="Times New Roman" w:hAnsi="Times New Roman" w:cs="Times New Roman"/>
          <w:b/>
          <w:sz w:val="24"/>
          <w:szCs w:val="24"/>
        </w:rPr>
        <w:t>Основные критерии оценки ученического проекта: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• актуальность темы и предлагаемых решений, практическая направленность и значимость работы;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•  полнота и логичность раскрытия темы, ее законченность;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•  умение делать выводы и обобщения;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• самостоятельность суждений, уровень творчества участников проекта, оригинальность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 раскрытия темы, решений;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•  умение аргументировать собственную точку зрения;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254E">
        <w:rPr>
          <w:rFonts w:ascii="Times New Roman" w:hAnsi="Times New Roman" w:cs="Times New Roman"/>
          <w:sz w:val="24"/>
          <w:szCs w:val="24"/>
        </w:rPr>
        <w:t>• художественное оформление проекта (подбор музыкальных произведений, слайдов, </w:t>
      </w:r>
      <w:proofErr w:type="gramEnd"/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lastRenderedPageBreak/>
        <w:t>рисунков; изготовление альбомов, стендов, газет, фотографий, видеороликов; литературное и сценическое сопровождение защиты проекта).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Полноценная реализация программы требует выявления специфики развития музыкальной культуры конкретного региона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 Традиции конкретного региона, так же как и традиции школы, могут быть отражены и в содержании уроков музыки, и во внеурочных мероприятиях: в проведении народных праздников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лубов по интересам и др.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В них найдет выражение идея интеграции различных видов искусства и многообразие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творческой художественно-эстетической деятельности учащихся.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Организация внеурочных мероприятий, защита исследовательских проектов, посещение 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театров, концертных залов, музеев, центров прикладного искусства, коллективные просмотры видеофильмов по музыкальной тематике (оперы, балеты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узыкальные фильмы, мюзиклы) 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254E"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 за счет часов школьного компонента. Познавательная деятельность учащихся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наиболее полно может раскрываться благодаря включению в образовательный контекст эстетического всеобуча для родителей.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8E254E" w:rsidRPr="008E254E" w:rsidRDefault="008E254E" w:rsidP="008E254E">
      <w:pPr>
        <w:shd w:val="clear" w:color="auto" w:fill="FFFFFF"/>
        <w:ind w:left="12" w:right="163" w:firstLine="34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Перечень музыкального материала </w:t>
      </w: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US"/>
        </w:rPr>
        <w:t>I</w:t>
      </w: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полугодия: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Кармен.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Опера (фрагменты). Ж. Бизе.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Кармен-сюита.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Балет (фрагменты). Ж. Бизе — Р. Щедрин.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Высокая месса си минор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(фрагменты). И.-С. Бах.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Всенощное бдение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(фрагменты). С. Рахманинов.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Иисус Христос — суперзвезда.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Рок-опера (фрагменты). Э.-Л.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Уэббер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Гоголь-сюита.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Музыка к спектаклю «Ревизская сказка» по мотивам произведений Н. Гоголя. А.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Шнитке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Родина моя.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Тухманов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, слова Р. Рождественского.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Дом, где наше детство остается.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Ю.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Чичков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, слова М.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Пляцковского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Дорога добра.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Из телевизионного фильма «Приключения маленького Мука». М. Минков, слова Ю.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Энтина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Небо в гла</w:t>
      </w: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 xml:space="preserve">зах.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С. Смирнов, слова В. Смирнова.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Рассвет-чародей.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Шаинский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, слова М.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Пляцковского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Только так.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Г. Васильева и А. Иващенко.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Синие сугробы.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А. Якушевой.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Ночная дорога.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С. Никитин, слова Ю. Визбора.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Исполнение желаний.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А. Дольского.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Тишь</w:t>
      </w:r>
      <w:proofErr w:type="gramStart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 «Гоголь-сюиты». «Музыканты — извечные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маги»</w:t>
      </w:r>
      <w:proofErr w:type="gramStart"/>
      <w:r w:rsidRPr="008E254E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>лова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музыка А.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Загота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Наполним  музыкой  сердца. 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Слова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музыка Ю. Визбора.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Спасибо, музыка.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Из кинофильма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Мы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 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джаза». М. Минков, слова Д. Иванова.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Песенка на память </w:t>
      </w:r>
      <w:proofErr w:type="gramStart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>. Минков, слова П. Синявского.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Образцы музыкального фольклора разных регионов мира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(аутентичный, кантри, фолк-джаз, рок-джаз и др.)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Перечень музыкального материала </w:t>
      </w: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US"/>
        </w:rPr>
        <w:t>II</w:t>
      </w: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полугодия: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Этюды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по каприсам Н. Паганини. Ф. Лист.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Чакона. </w:t>
      </w:r>
      <w:proofErr w:type="gramStart"/>
      <w:r w:rsidRPr="008E254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E254E">
        <w:rPr>
          <w:rFonts w:ascii="Times New Roman" w:eastAsia="Times New Roman" w:hAnsi="Times New Roman" w:cs="Times New Roman"/>
          <w:sz w:val="24"/>
          <w:szCs w:val="24"/>
        </w:rPr>
        <w:t>Партиты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 № 2 ре минор. И.-С. Бах - Ф.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Бузони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Лесной царь.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Ф. Шуберт —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Лнст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«Кончерто гроссо»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Сюита в старинном  </w:t>
      </w:r>
      <w:proofErr w:type="gramStart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cm</w:t>
      </w:r>
      <w:proofErr w:type="gramEnd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иле для скрипки м фортепиано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Шнитке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Соната № 8 («Патетическая»).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Л. Бетховен.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Соната 2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С. Прокофьев.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Соната № 11.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В.-А. Моцарт.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Симфония № 103.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Й. Гайдн.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Симфония № 40.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В.-А. Мо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царт.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Симфония № 1 {«Классическая»).</w:t>
      </w:r>
      <w:proofErr w:type="gramEnd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С. Прокофьев.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Сим</w:t>
      </w: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 xml:space="preserve">фония № 5.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Л. Бетховен.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Симфония № 8 {«Неоконченная»).</w:t>
      </w:r>
      <w:proofErr w:type="gramEnd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Ф. Шуберт.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Симфония № 5.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П. Чайковский. </w:t>
      </w:r>
      <w:r w:rsidRPr="008E254E">
        <w:rPr>
          <w:rFonts w:ascii="Times New Roman" w:hAnsi="Times New Roman" w:cs="Times New Roman"/>
          <w:sz w:val="24"/>
          <w:szCs w:val="24"/>
        </w:rPr>
        <w:t xml:space="preserve"> </w:t>
      </w: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Симфония № 1.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B. Калинников.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Симфония №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7. Д. Шостакович.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Празднества.  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Из симфонического цикла «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Ноктюрны»</w:t>
      </w:r>
      <w:proofErr w:type="gramStart"/>
      <w:r w:rsidRPr="008E254E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>. Дебюсси.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Концерт для скрипки с оркестром.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А. Хачатурян.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«Рапсодия в стиле блюз».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Дж. Гершвин.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Образцы музыкального фольклора разных регионов мира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(аутентичный, кантри, фолк-джаз, рок-джаз и др.).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Россия, Россия.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Ю.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Чичков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, слова Ю. Разумовского.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Жу</w:t>
      </w: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 xml:space="preserve">равли.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Я. Френкель, слова Р. Гамзатова.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Сыновья уходят в бой.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В. Высоцкого.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День Победы.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Тухманов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, слова В. Харитонова.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Вот солдаты идут.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К. Молчанов, слова М. Львовского.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До свидания, мальчики.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Б. Окуджавы.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Баллада о солдате.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В. Соловьев-Седой, слова М.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Матусовского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Фантастика-романтика.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Ю. Кима.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 туманом; Маленький гном.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А. Кукина.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Следы.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В. Егорова. </w:t>
      </w:r>
      <w:r w:rsidRPr="008E254E">
        <w:rPr>
          <w:rFonts w:ascii="Times New Roman" w:hAnsi="Times New Roman" w:cs="Times New Roman"/>
          <w:sz w:val="24"/>
          <w:szCs w:val="24"/>
        </w:rPr>
        <w:t xml:space="preserve"> </w:t>
      </w: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Весеннее тан</w:t>
      </w: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 xml:space="preserve">го.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В.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Миляева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Я бы сказал тебе.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В.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Вихарева</w:t>
      </w:r>
      <w:proofErr w:type="spellEnd"/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7B2D81" w:rsidRPr="008E254E" w:rsidRDefault="007B2D81">
      <w:pPr>
        <w:rPr>
          <w:rFonts w:ascii="Times New Roman" w:hAnsi="Times New Roman" w:cs="Times New Roman"/>
          <w:sz w:val="24"/>
          <w:szCs w:val="24"/>
        </w:rPr>
      </w:pPr>
    </w:p>
    <w:sectPr w:rsidR="007B2D81" w:rsidRPr="008E254E" w:rsidSect="00D963CA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23" w:rsidRDefault="00820723" w:rsidP="005A7FB5">
      <w:pPr>
        <w:spacing w:after="0" w:line="240" w:lineRule="auto"/>
      </w:pPr>
      <w:r>
        <w:separator/>
      </w:r>
    </w:p>
  </w:endnote>
  <w:endnote w:type="continuationSeparator" w:id="0">
    <w:p w:rsidR="00820723" w:rsidRDefault="00820723" w:rsidP="005A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27104"/>
      <w:docPartObj>
        <w:docPartGallery w:val="Page Numbers (Bottom of Page)"/>
        <w:docPartUnique/>
      </w:docPartObj>
    </w:sdtPr>
    <w:sdtEndPr/>
    <w:sdtContent>
      <w:p w:rsidR="00DC4A3C" w:rsidRDefault="00DC4A3C">
        <w:pPr>
          <w:pStyle w:val="a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4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4A3C" w:rsidRDefault="00DC4A3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23" w:rsidRDefault="00820723" w:rsidP="005A7FB5">
      <w:pPr>
        <w:spacing w:after="0" w:line="240" w:lineRule="auto"/>
      </w:pPr>
      <w:r>
        <w:separator/>
      </w:r>
    </w:p>
  </w:footnote>
  <w:footnote w:type="continuationSeparator" w:id="0">
    <w:p w:rsidR="00820723" w:rsidRDefault="00820723" w:rsidP="005A7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6A0"/>
    <w:multiLevelType w:val="hybridMultilevel"/>
    <w:tmpl w:val="E3802C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537D7"/>
    <w:multiLevelType w:val="hybridMultilevel"/>
    <w:tmpl w:val="E514B44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DB4DFE"/>
    <w:multiLevelType w:val="hybridMultilevel"/>
    <w:tmpl w:val="77CE9E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2D2F15"/>
    <w:multiLevelType w:val="hybridMultilevel"/>
    <w:tmpl w:val="0BD0A3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6343502A"/>
    <w:multiLevelType w:val="hybridMultilevel"/>
    <w:tmpl w:val="20D25F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7906B2"/>
    <w:multiLevelType w:val="hybridMultilevel"/>
    <w:tmpl w:val="364EB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DB0807"/>
    <w:multiLevelType w:val="hybridMultilevel"/>
    <w:tmpl w:val="9C7EF8A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DE4B7E"/>
    <w:multiLevelType w:val="hybridMultilevel"/>
    <w:tmpl w:val="D53298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5"/>
  </w:num>
  <w:num w:numId="11">
    <w:abstractNumId w:val="9"/>
  </w:num>
  <w:num w:numId="12">
    <w:abstractNumId w:val="6"/>
  </w:num>
  <w:num w:numId="13">
    <w:abstractNumId w:val="0"/>
  </w:num>
  <w:num w:numId="14">
    <w:abstractNumId w:val="12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E27"/>
    <w:rsid w:val="00097FD4"/>
    <w:rsid w:val="000C6851"/>
    <w:rsid w:val="000E2F3C"/>
    <w:rsid w:val="00124E00"/>
    <w:rsid w:val="001B576A"/>
    <w:rsid w:val="001B6E48"/>
    <w:rsid w:val="00276050"/>
    <w:rsid w:val="00284115"/>
    <w:rsid w:val="0028599F"/>
    <w:rsid w:val="002A4DF0"/>
    <w:rsid w:val="002A514E"/>
    <w:rsid w:val="00314511"/>
    <w:rsid w:val="003223E5"/>
    <w:rsid w:val="00364B7D"/>
    <w:rsid w:val="00370E8C"/>
    <w:rsid w:val="003A0A50"/>
    <w:rsid w:val="003B186F"/>
    <w:rsid w:val="00423801"/>
    <w:rsid w:val="00433F25"/>
    <w:rsid w:val="00447E34"/>
    <w:rsid w:val="004D361E"/>
    <w:rsid w:val="005A7FB5"/>
    <w:rsid w:val="005E5BF7"/>
    <w:rsid w:val="005F10D4"/>
    <w:rsid w:val="005F5547"/>
    <w:rsid w:val="00610C81"/>
    <w:rsid w:val="00623CFF"/>
    <w:rsid w:val="00636481"/>
    <w:rsid w:val="006419D4"/>
    <w:rsid w:val="00675172"/>
    <w:rsid w:val="00703BF2"/>
    <w:rsid w:val="007B2D81"/>
    <w:rsid w:val="00820723"/>
    <w:rsid w:val="008404B4"/>
    <w:rsid w:val="008611DC"/>
    <w:rsid w:val="00882C1B"/>
    <w:rsid w:val="008E254E"/>
    <w:rsid w:val="00925E27"/>
    <w:rsid w:val="00931016"/>
    <w:rsid w:val="00A84D08"/>
    <w:rsid w:val="00B76445"/>
    <w:rsid w:val="00B8272D"/>
    <w:rsid w:val="00BA0BBA"/>
    <w:rsid w:val="00BB001D"/>
    <w:rsid w:val="00BD1F6B"/>
    <w:rsid w:val="00C8163A"/>
    <w:rsid w:val="00C82018"/>
    <w:rsid w:val="00CB2048"/>
    <w:rsid w:val="00CB3C2C"/>
    <w:rsid w:val="00CC5ADA"/>
    <w:rsid w:val="00D46FC2"/>
    <w:rsid w:val="00D52E98"/>
    <w:rsid w:val="00D963CA"/>
    <w:rsid w:val="00DA0089"/>
    <w:rsid w:val="00DC4A3C"/>
    <w:rsid w:val="00DD1599"/>
    <w:rsid w:val="00DD2B5F"/>
    <w:rsid w:val="00DE0362"/>
    <w:rsid w:val="00E36B29"/>
    <w:rsid w:val="00E55852"/>
    <w:rsid w:val="00E8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925E27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925E27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925E27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925E27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925E27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925E27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925E27"/>
    <w:rPr>
      <w:color w:val="0000FF"/>
      <w:u w:val="single"/>
    </w:rPr>
  </w:style>
  <w:style w:type="character" w:styleId="a8">
    <w:name w:val="Emphasis"/>
    <w:qFormat/>
    <w:rsid w:val="00925E27"/>
    <w:rPr>
      <w:i/>
      <w:iCs/>
    </w:rPr>
  </w:style>
  <w:style w:type="table" w:styleId="a9">
    <w:name w:val="Table Grid"/>
    <w:basedOn w:val="a1"/>
    <w:uiPriority w:val="59"/>
    <w:rsid w:val="0092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5E27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92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25E2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2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5E27"/>
    <w:rPr>
      <w:rFonts w:eastAsiaTheme="minorEastAsia"/>
      <w:lang w:eastAsia="ru-RU"/>
    </w:rPr>
  </w:style>
  <w:style w:type="paragraph" w:styleId="af">
    <w:name w:val="Normal (Web)"/>
    <w:basedOn w:val="a"/>
    <w:uiPriority w:val="99"/>
    <w:rsid w:val="00925E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6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611DC"/>
  </w:style>
  <w:style w:type="character" w:customStyle="1" w:styleId="c1">
    <w:name w:val="c1"/>
    <w:basedOn w:val="a0"/>
    <w:rsid w:val="008611DC"/>
  </w:style>
  <w:style w:type="paragraph" w:styleId="af0">
    <w:name w:val="Balloon Text"/>
    <w:basedOn w:val="a"/>
    <w:link w:val="af1"/>
    <w:uiPriority w:val="99"/>
    <w:semiHidden/>
    <w:unhideWhenUsed/>
    <w:rsid w:val="00DA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00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94FB-1FCD-4D5B-9D29-558C8B65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5817</Words>
  <Characters>33160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25</cp:revision>
  <cp:lastPrinted>2022-09-09T07:55:00Z</cp:lastPrinted>
  <dcterms:created xsi:type="dcterms:W3CDTF">2019-09-04T18:33:00Z</dcterms:created>
  <dcterms:modified xsi:type="dcterms:W3CDTF">2022-09-15T21:59:00Z</dcterms:modified>
</cp:coreProperties>
</file>