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926" w:rsidRDefault="00E76926" w:rsidP="001B3DE8">
      <w:pPr>
        <w:ind w:right="-259"/>
        <w:rPr>
          <w:rFonts w:eastAsia="Times New Roman"/>
          <w:b/>
          <w:bCs/>
          <w:sz w:val="24"/>
          <w:szCs w:val="24"/>
        </w:rPr>
      </w:pPr>
    </w:p>
    <w:p w:rsidR="009E6A95" w:rsidRPr="009E6A95" w:rsidRDefault="00C871E1" w:rsidP="009E6A95">
      <w:pPr>
        <w:ind w:right="-259"/>
        <w:jc w:val="center"/>
        <w:rPr>
          <w:rFonts w:eastAsia="Times New Roman"/>
          <w:b/>
          <w:bCs/>
          <w:sz w:val="24"/>
          <w:szCs w:val="24"/>
        </w:rPr>
      </w:pPr>
      <w:bookmarkStart w:id="0" w:name="_GoBack"/>
      <w:bookmarkEnd w:id="0"/>
      <w:r>
        <w:rPr>
          <w:rFonts w:eastAsia="Times New Roman"/>
          <w:b/>
          <w:bCs/>
          <w:sz w:val="24"/>
          <w:szCs w:val="24"/>
        </w:rPr>
        <w:t>Пояснительная записка.</w:t>
      </w:r>
    </w:p>
    <w:p w:rsidR="009E6A95" w:rsidRDefault="009E6A95" w:rsidP="00C871E1">
      <w:pPr>
        <w:ind w:firstLine="567"/>
        <w:jc w:val="both"/>
        <w:rPr>
          <w:sz w:val="24"/>
          <w:szCs w:val="24"/>
        </w:rPr>
      </w:pPr>
    </w:p>
    <w:p w:rsidR="009E6A95" w:rsidRPr="00FB150B" w:rsidRDefault="009E6A95" w:rsidP="009E6A95">
      <w:pPr>
        <w:ind w:firstLine="567"/>
        <w:rPr>
          <w:rFonts w:eastAsia="Batang"/>
          <w:lang w:eastAsia="ar-SA"/>
        </w:rPr>
      </w:pPr>
      <w:r w:rsidRPr="00FB150B">
        <w:t xml:space="preserve">Рабочая программа по учебному курсу </w:t>
      </w:r>
      <w:r>
        <w:t>«</w:t>
      </w:r>
      <w:r w:rsidR="005B6059">
        <w:t>Мир шахмат</w:t>
      </w:r>
      <w:r>
        <w:t>» разработана и</w:t>
      </w:r>
      <w:r w:rsidRPr="00FB150B">
        <w:t xml:space="preserve"> составлена в соответствии с нормативными документами:</w:t>
      </w:r>
    </w:p>
    <w:p w:rsidR="009E6A95" w:rsidRPr="00BE58F0" w:rsidRDefault="009E6A95" w:rsidP="009E6A95">
      <w:pPr>
        <w:ind w:firstLine="567"/>
        <w:jc w:val="both"/>
      </w:pPr>
      <w:proofErr w:type="gramStart"/>
      <w:r w:rsidRPr="00BE58F0">
        <w:t>- Федеральный Закон от 29.12.2012 №273-ФЗ «Об образовании в Российской Федерации» (ред. От 02.03.2016; с изм.</w:t>
      </w:r>
      <w:proofErr w:type="gramEnd"/>
      <w:r w:rsidRPr="00BE58F0">
        <w:t xml:space="preserve"> </w:t>
      </w:r>
      <w:proofErr w:type="gramStart"/>
      <w:r w:rsidRPr="00BE58F0">
        <w:t>И доп., вступ. В силу с 01.07.2016);</w:t>
      </w:r>
      <w:proofErr w:type="gramEnd"/>
    </w:p>
    <w:p w:rsidR="009E6A95" w:rsidRPr="001E3400" w:rsidRDefault="009E6A95" w:rsidP="009E6A95">
      <w:pPr>
        <w:spacing w:before="100" w:after="100"/>
        <w:ind w:right="180" w:firstLine="567"/>
        <w:contextualSpacing/>
        <w:rPr>
          <w:color w:val="000000"/>
          <w:sz w:val="24"/>
          <w:szCs w:val="24"/>
        </w:rPr>
      </w:pPr>
      <w:r w:rsidRPr="00BE58F0">
        <w:t xml:space="preserve">- </w:t>
      </w:r>
      <w:r w:rsidRPr="001E3400">
        <w:rPr>
          <w:color w:val="000000"/>
          <w:sz w:val="24"/>
          <w:szCs w:val="24"/>
        </w:rPr>
        <w:t xml:space="preserve">ФГОС среднего общего образования, утвержденным приказом </w:t>
      </w:r>
      <w:proofErr w:type="spellStart"/>
      <w:r w:rsidRPr="001E3400">
        <w:rPr>
          <w:color w:val="000000"/>
          <w:sz w:val="24"/>
          <w:szCs w:val="24"/>
        </w:rPr>
        <w:t>Минобрнауки</w:t>
      </w:r>
      <w:proofErr w:type="spellEnd"/>
      <w:r w:rsidRPr="001E3400">
        <w:rPr>
          <w:color w:val="000000"/>
          <w:sz w:val="24"/>
          <w:szCs w:val="24"/>
        </w:rPr>
        <w:t xml:space="preserve"> от 17.05.2012 № 413;</w:t>
      </w:r>
    </w:p>
    <w:p w:rsidR="009E6A95" w:rsidRPr="00BE1674" w:rsidRDefault="009E6A95" w:rsidP="009E6A95">
      <w:pPr>
        <w:ind w:right="180" w:firstLine="567"/>
        <w:contextualSpacing/>
        <w:rPr>
          <w:color w:val="000000"/>
        </w:rPr>
      </w:pPr>
      <w:r>
        <w:rPr>
          <w:color w:val="000000"/>
        </w:rPr>
        <w:t xml:space="preserve">- </w:t>
      </w:r>
      <w:r w:rsidRPr="005A3930">
        <w:rPr>
          <w:color w:val="000000"/>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5A3930">
        <w:rPr>
          <w:color w:val="000000"/>
        </w:rPr>
        <w:t>Минобрнауки</w:t>
      </w:r>
      <w:proofErr w:type="spellEnd"/>
      <w:r w:rsidRPr="005A3930">
        <w:rPr>
          <w:color w:val="000000"/>
        </w:rPr>
        <w:t xml:space="preserve"> от 18.08.2017 № 09-1672;</w:t>
      </w:r>
    </w:p>
    <w:p w:rsidR="009E6A95" w:rsidRDefault="009E6A95" w:rsidP="009E6A95">
      <w:pPr>
        <w:pStyle w:val="a4"/>
        <w:shd w:val="clear" w:color="auto" w:fill="FFFFFF"/>
        <w:spacing w:before="0" w:beforeAutospacing="0" w:after="0" w:afterAutospacing="0"/>
        <w:ind w:firstLine="567"/>
      </w:pPr>
      <w:r w:rsidRPr="005B1B08">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9E6A95" w:rsidRPr="005A3930" w:rsidRDefault="009E6A95" w:rsidP="009E6A95">
      <w:pPr>
        <w:ind w:right="180" w:firstLine="567"/>
        <w:contextualSpacing/>
        <w:rPr>
          <w:color w:val="000000"/>
        </w:rPr>
      </w:pPr>
      <w:r>
        <w:rPr>
          <w:color w:val="000000"/>
        </w:rPr>
        <w:t xml:space="preserve">- </w:t>
      </w:r>
      <w:r w:rsidRPr="001F3900">
        <w:rPr>
          <w:color w:val="000000"/>
        </w:rPr>
        <w:t>СП 2.4.3648-20 «Санитарно-эпидемиологические требования к организациям воспитания и обучения, отдыха и оздоровления детей и молодежи»;</w:t>
      </w:r>
    </w:p>
    <w:p w:rsidR="009E6A95" w:rsidRPr="00BE1674" w:rsidRDefault="009E6A95" w:rsidP="009E6A95">
      <w:pPr>
        <w:ind w:right="180" w:firstLine="567"/>
        <w:rPr>
          <w:color w:val="000000"/>
        </w:rPr>
      </w:pPr>
      <w:r>
        <w:rPr>
          <w:color w:val="000000"/>
        </w:rPr>
        <w:t xml:space="preserve">- </w:t>
      </w:r>
      <w:r w:rsidRPr="00D74EAE">
        <w:rPr>
          <w:color w:val="000000"/>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9E6A95" w:rsidRDefault="009E6A95" w:rsidP="009E6A95">
      <w:pPr>
        <w:ind w:right="180" w:firstLine="567"/>
      </w:pPr>
      <w:r w:rsidRPr="00FB150B">
        <w:t xml:space="preserve">- </w:t>
      </w:r>
      <w:r>
        <w:t xml:space="preserve">План внеурочной деятельности МБОУ </w:t>
      </w:r>
      <w:proofErr w:type="spellStart"/>
      <w:r>
        <w:t>Дячкинской</w:t>
      </w:r>
      <w:proofErr w:type="spellEnd"/>
      <w:r>
        <w:t xml:space="preserve"> СОШ </w:t>
      </w:r>
      <w:r>
        <w:rPr>
          <w:color w:val="000000"/>
        </w:rPr>
        <w:t xml:space="preserve">на 2022-2023 учебный год, </w:t>
      </w:r>
      <w:proofErr w:type="gramStart"/>
      <w:r>
        <w:rPr>
          <w:color w:val="000000"/>
        </w:rPr>
        <w:t>утвержденными</w:t>
      </w:r>
      <w:proofErr w:type="gramEnd"/>
      <w:r w:rsidRPr="005A3930">
        <w:rPr>
          <w:color w:val="000000"/>
          <w:lang w:val="en-US"/>
        </w:rPr>
        <w:t> </w:t>
      </w:r>
      <w:r>
        <w:rPr>
          <w:color w:val="000000"/>
        </w:rPr>
        <w:t>приказом от 23.08.2022 № 155,</w:t>
      </w:r>
      <w:r w:rsidRPr="00E41D74">
        <w:rPr>
          <w:color w:val="000000"/>
        </w:rPr>
        <w:t xml:space="preserve"> </w:t>
      </w:r>
      <w:r w:rsidRPr="005A3930">
        <w:rPr>
          <w:color w:val="000000"/>
        </w:rPr>
        <w:t>в том числе с учет</w:t>
      </w:r>
      <w:r>
        <w:rPr>
          <w:color w:val="000000"/>
        </w:rPr>
        <w:t>ом рабочей программы воспитания</w:t>
      </w:r>
      <w:r w:rsidRPr="00BE1674">
        <w:t>;</w:t>
      </w:r>
    </w:p>
    <w:p w:rsidR="009E6A95" w:rsidRPr="00BE1674" w:rsidRDefault="009E6A95" w:rsidP="009E6A95">
      <w:pPr>
        <w:ind w:right="180" w:firstLine="567"/>
        <w:rPr>
          <w:color w:val="000000"/>
        </w:rPr>
      </w:pPr>
      <w:r>
        <w:rPr>
          <w:color w:val="000000"/>
        </w:rPr>
        <w:t xml:space="preserve">- </w:t>
      </w:r>
      <w:r w:rsidRPr="00AF6037">
        <w:rPr>
          <w:color w:val="000000"/>
        </w:rPr>
        <w:t xml:space="preserve">Устав МБОУ </w:t>
      </w:r>
      <w:proofErr w:type="spellStart"/>
      <w:r w:rsidRPr="00AF6037">
        <w:rPr>
          <w:color w:val="000000"/>
        </w:rPr>
        <w:t>Дячкинской</w:t>
      </w:r>
      <w:proofErr w:type="spellEnd"/>
      <w:r w:rsidRPr="00AF6037">
        <w:rPr>
          <w:color w:val="000000"/>
        </w:rPr>
        <w:t xml:space="preserve"> СОШ</w:t>
      </w:r>
    </w:p>
    <w:p w:rsidR="009E6A95" w:rsidRPr="005B1B08" w:rsidRDefault="009E6A95" w:rsidP="00C871E1">
      <w:pPr>
        <w:ind w:firstLine="567"/>
        <w:jc w:val="both"/>
        <w:rPr>
          <w:sz w:val="24"/>
          <w:szCs w:val="24"/>
        </w:rPr>
      </w:pPr>
    </w:p>
    <w:p w:rsidR="00C871E1" w:rsidRPr="005B1B08" w:rsidRDefault="00C871E1" w:rsidP="00C871E1">
      <w:pPr>
        <w:ind w:firstLine="567"/>
        <w:jc w:val="both"/>
        <w:rPr>
          <w:b/>
          <w:sz w:val="24"/>
          <w:szCs w:val="24"/>
        </w:rPr>
      </w:pPr>
      <w:r w:rsidRPr="005B1B08">
        <w:rPr>
          <w:b/>
          <w:sz w:val="24"/>
          <w:szCs w:val="24"/>
        </w:rPr>
        <w:t xml:space="preserve">Рабочая программа опирается </w:t>
      </w:r>
      <w:proofErr w:type="gramStart"/>
      <w:r w:rsidRPr="005B1B08">
        <w:rPr>
          <w:b/>
          <w:sz w:val="24"/>
          <w:szCs w:val="24"/>
        </w:rPr>
        <w:t>на</w:t>
      </w:r>
      <w:proofErr w:type="gramEnd"/>
      <w:r w:rsidRPr="005B1B08">
        <w:rPr>
          <w:b/>
          <w:sz w:val="24"/>
          <w:szCs w:val="24"/>
        </w:rPr>
        <w:t>:</w:t>
      </w:r>
    </w:p>
    <w:p w:rsidR="00C871E1" w:rsidRPr="00426B19" w:rsidRDefault="00C871E1" w:rsidP="00C871E1">
      <w:pPr>
        <w:numPr>
          <w:ilvl w:val="0"/>
          <w:numId w:val="27"/>
        </w:numPr>
        <w:tabs>
          <w:tab w:val="left" w:pos="820"/>
        </w:tabs>
        <w:ind w:firstLine="567"/>
        <w:rPr>
          <w:rFonts w:eastAsia="Times New Roman"/>
          <w:sz w:val="28"/>
          <w:szCs w:val="28"/>
        </w:rPr>
      </w:pPr>
      <w:proofErr w:type="spellStart"/>
      <w:r w:rsidRPr="00426B19">
        <w:rPr>
          <w:rFonts w:eastAsia="Times New Roman"/>
          <w:iCs/>
          <w:sz w:val="24"/>
          <w:szCs w:val="24"/>
        </w:rPr>
        <w:t>Бондаревский</w:t>
      </w:r>
      <w:proofErr w:type="spellEnd"/>
      <w:r w:rsidRPr="00426B19">
        <w:rPr>
          <w:rFonts w:eastAsia="Times New Roman"/>
          <w:iCs/>
          <w:sz w:val="24"/>
          <w:szCs w:val="24"/>
        </w:rPr>
        <w:t xml:space="preserve"> И. Комбинации в миттельшпиле. М.: </w:t>
      </w:r>
      <w:proofErr w:type="spellStart"/>
      <w:r w:rsidRPr="00426B19">
        <w:rPr>
          <w:rFonts w:eastAsia="Times New Roman"/>
          <w:iCs/>
          <w:sz w:val="24"/>
          <w:szCs w:val="24"/>
        </w:rPr>
        <w:t>ФиС</w:t>
      </w:r>
      <w:proofErr w:type="spellEnd"/>
      <w:r w:rsidRPr="00426B19">
        <w:rPr>
          <w:rFonts w:eastAsia="Times New Roman"/>
          <w:iCs/>
          <w:sz w:val="24"/>
          <w:szCs w:val="24"/>
        </w:rPr>
        <w:t>, 1965.</w:t>
      </w:r>
    </w:p>
    <w:p w:rsidR="00C871E1" w:rsidRPr="00426B19" w:rsidRDefault="00C871E1" w:rsidP="00C871E1">
      <w:pPr>
        <w:spacing w:line="10" w:lineRule="exact"/>
        <w:ind w:firstLine="567"/>
        <w:rPr>
          <w:rFonts w:eastAsia="Times New Roman"/>
          <w:sz w:val="28"/>
          <w:szCs w:val="28"/>
        </w:rPr>
      </w:pPr>
    </w:p>
    <w:p w:rsidR="00C871E1" w:rsidRPr="00426B19" w:rsidRDefault="00C871E1" w:rsidP="00C871E1">
      <w:pPr>
        <w:numPr>
          <w:ilvl w:val="0"/>
          <w:numId w:val="27"/>
        </w:numPr>
        <w:tabs>
          <w:tab w:val="left" w:pos="820"/>
        </w:tabs>
        <w:spacing w:line="225" w:lineRule="auto"/>
        <w:ind w:firstLine="567"/>
        <w:rPr>
          <w:rFonts w:eastAsia="Times New Roman"/>
          <w:sz w:val="28"/>
          <w:szCs w:val="28"/>
        </w:rPr>
      </w:pPr>
      <w:r w:rsidRPr="00426B19">
        <w:rPr>
          <w:rFonts w:eastAsia="Times New Roman"/>
          <w:iCs/>
          <w:sz w:val="24"/>
          <w:szCs w:val="24"/>
        </w:rPr>
        <w:t xml:space="preserve">Бронштейн Д. Самоучитель шахматной игры. М.: </w:t>
      </w:r>
      <w:proofErr w:type="spellStart"/>
      <w:r w:rsidRPr="00426B19">
        <w:rPr>
          <w:rFonts w:eastAsia="Times New Roman"/>
          <w:iCs/>
          <w:sz w:val="24"/>
          <w:szCs w:val="24"/>
        </w:rPr>
        <w:t>ФиС</w:t>
      </w:r>
      <w:proofErr w:type="spellEnd"/>
      <w:r w:rsidRPr="00426B19">
        <w:rPr>
          <w:rFonts w:eastAsia="Times New Roman"/>
          <w:iCs/>
          <w:sz w:val="24"/>
          <w:szCs w:val="24"/>
        </w:rPr>
        <w:t>, 1980.</w:t>
      </w:r>
    </w:p>
    <w:p w:rsidR="00C871E1" w:rsidRPr="00426B19" w:rsidRDefault="00C871E1" w:rsidP="00C871E1">
      <w:pPr>
        <w:spacing w:line="10" w:lineRule="exact"/>
        <w:ind w:firstLine="567"/>
        <w:rPr>
          <w:rFonts w:eastAsia="Times New Roman"/>
          <w:sz w:val="28"/>
          <w:szCs w:val="28"/>
        </w:rPr>
      </w:pPr>
    </w:p>
    <w:p w:rsidR="00C871E1" w:rsidRPr="00426B19" w:rsidRDefault="00C871E1" w:rsidP="00C871E1">
      <w:pPr>
        <w:numPr>
          <w:ilvl w:val="0"/>
          <w:numId w:val="27"/>
        </w:numPr>
        <w:tabs>
          <w:tab w:val="left" w:pos="820"/>
        </w:tabs>
        <w:spacing w:line="224" w:lineRule="auto"/>
        <w:ind w:firstLine="567"/>
        <w:rPr>
          <w:rFonts w:eastAsia="Times New Roman"/>
          <w:sz w:val="28"/>
          <w:szCs w:val="28"/>
        </w:rPr>
      </w:pPr>
      <w:r w:rsidRPr="00426B19">
        <w:rPr>
          <w:rFonts w:eastAsia="Times New Roman"/>
          <w:iCs/>
          <w:sz w:val="24"/>
          <w:szCs w:val="24"/>
        </w:rPr>
        <w:t xml:space="preserve">Гришин В.Г., Ильин Е.И. Шахматная азбука. М.: </w:t>
      </w:r>
      <w:proofErr w:type="spellStart"/>
      <w:r w:rsidRPr="00426B19">
        <w:rPr>
          <w:rFonts w:eastAsia="Times New Roman"/>
          <w:iCs/>
          <w:sz w:val="24"/>
          <w:szCs w:val="24"/>
        </w:rPr>
        <w:t>ФиС</w:t>
      </w:r>
      <w:proofErr w:type="spellEnd"/>
      <w:r w:rsidRPr="00426B19">
        <w:rPr>
          <w:rFonts w:eastAsia="Times New Roman"/>
          <w:iCs/>
          <w:sz w:val="24"/>
          <w:szCs w:val="24"/>
        </w:rPr>
        <w:t>, 1972.</w:t>
      </w:r>
    </w:p>
    <w:p w:rsidR="00C871E1" w:rsidRPr="00426B19" w:rsidRDefault="00C871E1" w:rsidP="00C871E1">
      <w:pPr>
        <w:spacing w:line="11" w:lineRule="exact"/>
        <w:ind w:firstLine="567"/>
        <w:rPr>
          <w:rFonts w:eastAsia="Times New Roman"/>
          <w:sz w:val="28"/>
          <w:szCs w:val="28"/>
        </w:rPr>
      </w:pPr>
    </w:p>
    <w:p w:rsidR="00C871E1" w:rsidRPr="00426B19" w:rsidRDefault="00C871E1" w:rsidP="00C871E1">
      <w:pPr>
        <w:numPr>
          <w:ilvl w:val="0"/>
          <w:numId w:val="27"/>
        </w:numPr>
        <w:tabs>
          <w:tab w:val="left" w:pos="820"/>
        </w:tabs>
        <w:spacing w:line="228" w:lineRule="auto"/>
        <w:ind w:firstLine="567"/>
        <w:rPr>
          <w:rFonts w:eastAsia="Times New Roman"/>
          <w:sz w:val="28"/>
          <w:szCs w:val="28"/>
        </w:rPr>
      </w:pPr>
      <w:r w:rsidRPr="00426B19">
        <w:rPr>
          <w:rFonts w:eastAsia="Times New Roman"/>
          <w:iCs/>
          <w:sz w:val="24"/>
          <w:szCs w:val="24"/>
        </w:rPr>
        <w:t>Ильин Е. В стране шахматных королей. М.: «Малыш», 1985.</w:t>
      </w:r>
    </w:p>
    <w:p w:rsidR="00C871E1" w:rsidRPr="00426B19" w:rsidRDefault="00C871E1" w:rsidP="00C871E1">
      <w:pPr>
        <w:spacing w:line="10" w:lineRule="exact"/>
        <w:ind w:firstLine="567"/>
        <w:rPr>
          <w:rFonts w:eastAsia="Times New Roman"/>
          <w:sz w:val="28"/>
          <w:szCs w:val="28"/>
        </w:rPr>
      </w:pPr>
    </w:p>
    <w:p w:rsidR="00C871E1" w:rsidRPr="00426B19" w:rsidRDefault="00C871E1" w:rsidP="00C871E1">
      <w:pPr>
        <w:numPr>
          <w:ilvl w:val="0"/>
          <w:numId w:val="27"/>
        </w:numPr>
        <w:tabs>
          <w:tab w:val="left" w:pos="820"/>
        </w:tabs>
        <w:spacing w:line="225" w:lineRule="auto"/>
        <w:ind w:firstLine="567"/>
        <w:rPr>
          <w:rFonts w:eastAsia="Times New Roman"/>
          <w:sz w:val="28"/>
          <w:szCs w:val="28"/>
        </w:rPr>
      </w:pPr>
      <w:proofErr w:type="spellStart"/>
      <w:r w:rsidRPr="00426B19">
        <w:rPr>
          <w:rFonts w:eastAsia="Times New Roman"/>
          <w:iCs/>
          <w:sz w:val="24"/>
          <w:szCs w:val="24"/>
        </w:rPr>
        <w:t>Майзелис</w:t>
      </w:r>
      <w:proofErr w:type="spellEnd"/>
      <w:r w:rsidRPr="00426B19">
        <w:rPr>
          <w:rFonts w:eastAsia="Times New Roman"/>
          <w:iCs/>
          <w:sz w:val="24"/>
          <w:szCs w:val="24"/>
        </w:rPr>
        <w:t xml:space="preserve"> И. Шахматы. М.: </w:t>
      </w:r>
      <w:proofErr w:type="spellStart"/>
      <w:r w:rsidRPr="00426B19">
        <w:rPr>
          <w:rFonts w:eastAsia="Times New Roman"/>
          <w:iCs/>
          <w:sz w:val="24"/>
          <w:szCs w:val="24"/>
        </w:rPr>
        <w:t>Детгиз</w:t>
      </w:r>
      <w:proofErr w:type="spellEnd"/>
      <w:r w:rsidRPr="00426B19">
        <w:rPr>
          <w:rFonts w:eastAsia="Times New Roman"/>
          <w:iCs/>
          <w:sz w:val="24"/>
          <w:szCs w:val="24"/>
        </w:rPr>
        <w:t>, 1960.</w:t>
      </w:r>
    </w:p>
    <w:p w:rsidR="00C871E1" w:rsidRPr="00426B19" w:rsidRDefault="00C871E1" w:rsidP="00C871E1">
      <w:pPr>
        <w:spacing w:line="10" w:lineRule="exact"/>
        <w:ind w:firstLine="567"/>
        <w:rPr>
          <w:rFonts w:eastAsia="Times New Roman"/>
          <w:sz w:val="28"/>
          <w:szCs w:val="28"/>
        </w:rPr>
      </w:pPr>
    </w:p>
    <w:p w:rsidR="00C871E1" w:rsidRPr="00426B19" w:rsidRDefault="00C871E1" w:rsidP="00C871E1">
      <w:pPr>
        <w:numPr>
          <w:ilvl w:val="0"/>
          <w:numId w:val="27"/>
        </w:numPr>
        <w:tabs>
          <w:tab w:val="left" w:pos="820"/>
        </w:tabs>
        <w:spacing w:line="225" w:lineRule="auto"/>
        <w:ind w:firstLine="567"/>
        <w:rPr>
          <w:rFonts w:eastAsia="Times New Roman"/>
          <w:sz w:val="28"/>
          <w:szCs w:val="28"/>
        </w:rPr>
      </w:pPr>
      <w:r w:rsidRPr="00426B19">
        <w:rPr>
          <w:rFonts w:eastAsia="Times New Roman"/>
          <w:iCs/>
          <w:sz w:val="24"/>
          <w:szCs w:val="24"/>
        </w:rPr>
        <w:t>Никитин А.П., Фрадкин А.М. Книга начинающего шахматиста. Красноярск, 1983.</w:t>
      </w:r>
    </w:p>
    <w:p w:rsidR="00C871E1" w:rsidRPr="00426B19" w:rsidRDefault="00C871E1" w:rsidP="00C871E1">
      <w:pPr>
        <w:spacing w:line="10" w:lineRule="exact"/>
        <w:ind w:firstLine="567"/>
        <w:rPr>
          <w:rFonts w:eastAsia="Times New Roman"/>
          <w:sz w:val="28"/>
          <w:szCs w:val="28"/>
        </w:rPr>
      </w:pPr>
    </w:p>
    <w:p w:rsidR="00C871E1" w:rsidRPr="00426B19" w:rsidRDefault="00C871E1" w:rsidP="00C871E1">
      <w:pPr>
        <w:numPr>
          <w:ilvl w:val="0"/>
          <w:numId w:val="27"/>
        </w:numPr>
        <w:tabs>
          <w:tab w:val="left" w:pos="820"/>
        </w:tabs>
        <w:spacing w:line="228" w:lineRule="auto"/>
        <w:ind w:firstLine="567"/>
        <w:rPr>
          <w:rFonts w:eastAsia="Times New Roman"/>
          <w:sz w:val="28"/>
          <w:szCs w:val="28"/>
        </w:rPr>
      </w:pPr>
      <w:r w:rsidRPr="00426B19">
        <w:rPr>
          <w:rFonts w:eastAsia="Times New Roman"/>
          <w:iCs/>
          <w:sz w:val="24"/>
          <w:szCs w:val="24"/>
        </w:rPr>
        <w:t xml:space="preserve">Панов В. Курс дебютов. М.: </w:t>
      </w:r>
      <w:proofErr w:type="spellStart"/>
      <w:r w:rsidRPr="00426B19">
        <w:rPr>
          <w:rFonts w:eastAsia="Times New Roman"/>
          <w:iCs/>
          <w:sz w:val="24"/>
          <w:szCs w:val="24"/>
        </w:rPr>
        <w:t>ФиС</w:t>
      </w:r>
      <w:proofErr w:type="spellEnd"/>
      <w:r w:rsidRPr="00426B19">
        <w:rPr>
          <w:rFonts w:eastAsia="Times New Roman"/>
          <w:iCs/>
          <w:sz w:val="24"/>
          <w:szCs w:val="24"/>
        </w:rPr>
        <w:t>, 1961.</w:t>
      </w:r>
    </w:p>
    <w:p w:rsidR="00C871E1" w:rsidRPr="00426B19" w:rsidRDefault="00C871E1" w:rsidP="00C871E1">
      <w:pPr>
        <w:spacing w:line="10" w:lineRule="exact"/>
        <w:ind w:firstLine="567"/>
        <w:rPr>
          <w:rFonts w:eastAsia="Times New Roman"/>
          <w:sz w:val="28"/>
          <w:szCs w:val="28"/>
        </w:rPr>
      </w:pPr>
    </w:p>
    <w:p w:rsidR="00C871E1" w:rsidRPr="00426B19" w:rsidRDefault="00C871E1" w:rsidP="00C871E1">
      <w:pPr>
        <w:numPr>
          <w:ilvl w:val="0"/>
          <w:numId w:val="27"/>
        </w:numPr>
        <w:tabs>
          <w:tab w:val="left" w:pos="820"/>
        </w:tabs>
        <w:spacing w:line="225" w:lineRule="auto"/>
        <w:ind w:firstLine="567"/>
        <w:rPr>
          <w:rFonts w:eastAsia="Times New Roman"/>
          <w:sz w:val="28"/>
          <w:szCs w:val="28"/>
        </w:rPr>
      </w:pPr>
      <w:r w:rsidRPr="00426B19">
        <w:rPr>
          <w:rFonts w:eastAsia="Times New Roman"/>
          <w:iCs/>
          <w:sz w:val="24"/>
          <w:szCs w:val="24"/>
        </w:rPr>
        <w:t xml:space="preserve">Панов В. Шахматы для начинающих. М.: </w:t>
      </w:r>
      <w:proofErr w:type="spellStart"/>
      <w:r w:rsidRPr="00426B19">
        <w:rPr>
          <w:rFonts w:eastAsia="Times New Roman"/>
          <w:iCs/>
          <w:sz w:val="24"/>
          <w:szCs w:val="24"/>
        </w:rPr>
        <w:t>ФиС</w:t>
      </w:r>
      <w:proofErr w:type="spellEnd"/>
      <w:r w:rsidRPr="00426B19">
        <w:rPr>
          <w:rFonts w:eastAsia="Times New Roman"/>
          <w:iCs/>
          <w:sz w:val="24"/>
          <w:szCs w:val="24"/>
        </w:rPr>
        <w:t>, 1955.</w:t>
      </w:r>
    </w:p>
    <w:p w:rsidR="00C871E1" w:rsidRDefault="00C871E1" w:rsidP="00C871E1">
      <w:pPr>
        <w:spacing w:line="248" w:lineRule="exact"/>
        <w:ind w:firstLine="567"/>
        <w:rPr>
          <w:sz w:val="20"/>
          <w:szCs w:val="20"/>
        </w:rPr>
      </w:pPr>
    </w:p>
    <w:p w:rsidR="00C871E1" w:rsidRDefault="00C871E1" w:rsidP="00C871E1">
      <w:pPr>
        <w:spacing w:line="21" w:lineRule="exact"/>
        <w:ind w:firstLine="567"/>
        <w:rPr>
          <w:sz w:val="20"/>
          <w:szCs w:val="20"/>
        </w:rPr>
      </w:pPr>
    </w:p>
    <w:p w:rsidR="00C871E1" w:rsidRDefault="005B6059" w:rsidP="00C871E1">
      <w:pPr>
        <w:spacing w:line="239" w:lineRule="auto"/>
        <w:ind w:firstLine="567"/>
        <w:jc w:val="both"/>
        <w:rPr>
          <w:sz w:val="20"/>
          <w:szCs w:val="20"/>
        </w:rPr>
      </w:pPr>
      <w:r>
        <w:rPr>
          <w:rFonts w:eastAsia="Times New Roman"/>
          <w:sz w:val="24"/>
          <w:szCs w:val="24"/>
        </w:rPr>
        <w:t>Программа «Мир шахмат</w:t>
      </w:r>
      <w:r w:rsidR="00BF36AB">
        <w:rPr>
          <w:rFonts w:eastAsia="Times New Roman"/>
          <w:sz w:val="24"/>
          <w:szCs w:val="24"/>
        </w:rPr>
        <w:t>» реализует спортивно-оздоровительное</w:t>
      </w:r>
      <w:r w:rsidR="00C871E1">
        <w:rPr>
          <w:rFonts w:eastAsia="Times New Roman"/>
          <w:sz w:val="24"/>
          <w:szCs w:val="24"/>
        </w:rPr>
        <w:t xml:space="preserve"> направление внеурочной деятельности и составлена в соответствии с требованиями Федерального государственного образовательн</w:t>
      </w:r>
      <w:r w:rsidR="005E068B">
        <w:rPr>
          <w:rFonts w:eastAsia="Times New Roman"/>
          <w:sz w:val="24"/>
          <w:szCs w:val="24"/>
        </w:rPr>
        <w:t>ого стандарта. Введение шахмат</w:t>
      </w:r>
      <w:r w:rsidR="00C871E1">
        <w:rPr>
          <w:rFonts w:eastAsia="Times New Roman"/>
          <w:sz w:val="24"/>
          <w:szCs w:val="24"/>
        </w:rPr>
        <w:t xml:space="preserve">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типа.</w:t>
      </w:r>
    </w:p>
    <w:p w:rsidR="00C871E1" w:rsidRDefault="00C871E1" w:rsidP="00C871E1">
      <w:pPr>
        <w:spacing w:line="12" w:lineRule="exact"/>
        <w:ind w:firstLine="567"/>
        <w:rPr>
          <w:sz w:val="20"/>
          <w:szCs w:val="20"/>
        </w:rPr>
      </w:pPr>
    </w:p>
    <w:p w:rsidR="00C871E1" w:rsidRDefault="00C871E1" w:rsidP="00C871E1">
      <w:pPr>
        <w:spacing w:line="239" w:lineRule="auto"/>
        <w:ind w:firstLine="567"/>
        <w:jc w:val="both"/>
        <w:rPr>
          <w:sz w:val="20"/>
          <w:szCs w:val="20"/>
        </w:rPr>
      </w:pPr>
      <w:r>
        <w:rPr>
          <w:rFonts w:eastAsia="Times New Roman"/>
          <w:sz w:val="24"/>
          <w:szCs w:val="24"/>
        </w:rPr>
        <w:t xml:space="preserve">Расширение круга общения, возможностей полноценного самовыражения, самореализации позволяет этим детям преодолеть замкнутость, мнимую ущербность.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w:t>
      </w:r>
      <w:proofErr w:type="gramStart"/>
      <w:r>
        <w:rPr>
          <w:rFonts w:eastAsia="Times New Roman"/>
          <w:sz w:val="24"/>
          <w:szCs w:val="24"/>
        </w:rPr>
        <w:lastRenderedPageBreak/>
        <w:t>Важное значение</w:t>
      </w:r>
      <w:proofErr w:type="gramEnd"/>
      <w:r>
        <w:rPr>
          <w:rFonts w:eastAsia="Times New Roman"/>
          <w:sz w:val="24"/>
          <w:szCs w:val="24"/>
        </w:rPr>
        <w:t xml:space="preserve"> при изучении шахматного курса имеет специально организованная игровая деятельность на занятиях, использование приема обыгрывания учебных заданий, создания игровых ситуаций.</w:t>
      </w:r>
    </w:p>
    <w:p w:rsidR="00C871E1" w:rsidRDefault="00C871E1" w:rsidP="00C871E1">
      <w:pPr>
        <w:spacing w:line="14" w:lineRule="exact"/>
        <w:ind w:firstLine="567"/>
        <w:rPr>
          <w:sz w:val="20"/>
          <w:szCs w:val="20"/>
        </w:rPr>
      </w:pPr>
    </w:p>
    <w:p w:rsidR="00C871E1" w:rsidRDefault="00C871E1" w:rsidP="00C871E1">
      <w:pPr>
        <w:spacing w:line="214" w:lineRule="exact"/>
        <w:ind w:firstLine="567"/>
        <w:rPr>
          <w:sz w:val="20"/>
          <w:szCs w:val="20"/>
        </w:rPr>
      </w:pPr>
    </w:p>
    <w:p w:rsidR="00C871E1" w:rsidRDefault="00C871E1" w:rsidP="00C871E1">
      <w:pPr>
        <w:spacing w:line="236" w:lineRule="auto"/>
        <w:ind w:firstLine="567"/>
        <w:jc w:val="both"/>
        <w:rPr>
          <w:rFonts w:eastAsia="Times New Roman"/>
          <w:sz w:val="24"/>
          <w:szCs w:val="24"/>
        </w:rPr>
      </w:pPr>
      <w:r>
        <w:rPr>
          <w:rFonts w:eastAsia="Times New Roman"/>
          <w:b/>
          <w:bCs/>
          <w:i/>
          <w:iCs/>
          <w:sz w:val="24"/>
          <w:szCs w:val="24"/>
        </w:rPr>
        <w:t xml:space="preserve">Цель программы: </w:t>
      </w:r>
      <w:r>
        <w:rPr>
          <w:rFonts w:eastAsia="Times New Roman"/>
          <w:sz w:val="24"/>
          <w:szCs w:val="24"/>
        </w:rPr>
        <w:t>Создание условий для личностного и интеллектуального</w:t>
      </w:r>
      <w:r>
        <w:rPr>
          <w:rFonts w:eastAsia="Times New Roman"/>
          <w:b/>
          <w:bCs/>
          <w:i/>
          <w:iCs/>
          <w:sz w:val="24"/>
          <w:szCs w:val="24"/>
        </w:rPr>
        <w:t xml:space="preserve"> </w:t>
      </w:r>
      <w:r>
        <w:rPr>
          <w:rFonts w:eastAsia="Times New Roman"/>
          <w:sz w:val="24"/>
          <w:szCs w:val="24"/>
        </w:rPr>
        <w:t>развития обучающихся, формирования общей культуры и организации содержательного досуга посредством обучения игре в шахматы.</w:t>
      </w:r>
    </w:p>
    <w:p w:rsidR="00C871E1" w:rsidRDefault="00C871E1" w:rsidP="00C871E1">
      <w:pPr>
        <w:spacing w:line="236" w:lineRule="auto"/>
        <w:ind w:firstLine="567"/>
        <w:jc w:val="both"/>
        <w:rPr>
          <w:rFonts w:eastAsia="Times New Roman"/>
          <w:b/>
          <w:bCs/>
          <w:i/>
          <w:iCs/>
          <w:sz w:val="24"/>
          <w:szCs w:val="24"/>
        </w:rPr>
      </w:pPr>
    </w:p>
    <w:p w:rsidR="00C871E1" w:rsidRDefault="00C871E1" w:rsidP="00C871E1">
      <w:pPr>
        <w:spacing w:line="236" w:lineRule="auto"/>
        <w:ind w:firstLine="567"/>
        <w:jc w:val="both"/>
        <w:rPr>
          <w:sz w:val="20"/>
          <w:szCs w:val="20"/>
        </w:rPr>
      </w:pPr>
      <w:r>
        <w:rPr>
          <w:rFonts w:eastAsia="Times New Roman"/>
          <w:b/>
          <w:bCs/>
          <w:i/>
          <w:iCs/>
          <w:sz w:val="24"/>
          <w:szCs w:val="24"/>
        </w:rPr>
        <w:t>Задачи:</w:t>
      </w:r>
    </w:p>
    <w:p w:rsidR="00C871E1" w:rsidRDefault="00C871E1" w:rsidP="00C871E1">
      <w:pPr>
        <w:spacing w:line="228" w:lineRule="exact"/>
        <w:ind w:firstLine="567"/>
        <w:rPr>
          <w:sz w:val="20"/>
          <w:szCs w:val="20"/>
        </w:rPr>
      </w:pPr>
    </w:p>
    <w:p w:rsidR="00C871E1" w:rsidRDefault="00C871E1" w:rsidP="00C871E1">
      <w:pPr>
        <w:numPr>
          <w:ilvl w:val="0"/>
          <w:numId w:val="1"/>
        </w:numPr>
        <w:tabs>
          <w:tab w:val="left" w:pos="1540"/>
        </w:tabs>
        <w:spacing w:line="227" w:lineRule="auto"/>
        <w:ind w:firstLine="567"/>
        <w:rPr>
          <w:rFonts w:ascii="Symbol" w:eastAsia="Symbol" w:hAnsi="Symbol" w:cs="Symbol"/>
          <w:sz w:val="24"/>
          <w:szCs w:val="24"/>
        </w:rPr>
      </w:pPr>
      <w:r>
        <w:rPr>
          <w:rFonts w:eastAsia="Times New Roman"/>
          <w:sz w:val="24"/>
          <w:szCs w:val="24"/>
        </w:rPr>
        <w:t>Создание условий для формирования и развития ключевых компетенций учащихся (коммуникативных, интеллектуальных, социальных);</w:t>
      </w:r>
    </w:p>
    <w:p w:rsidR="00C871E1" w:rsidRDefault="00C871E1" w:rsidP="00C871E1">
      <w:pPr>
        <w:spacing w:line="33" w:lineRule="exact"/>
        <w:ind w:firstLine="567"/>
        <w:rPr>
          <w:rFonts w:ascii="Symbol" w:eastAsia="Symbol" w:hAnsi="Symbol" w:cs="Symbol"/>
          <w:sz w:val="24"/>
          <w:szCs w:val="24"/>
        </w:rPr>
      </w:pPr>
    </w:p>
    <w:p w:rsidR="00C871E1" w:rsidRDefault="00C871E1" w:rsidP="00C871E1">
      <w:pPr>
        <w:numPr>
          <w:ilvl w:val="0"/>
          <w:numId w:val="1"/>
        </w:numPr>
        <w:tabs>
          <w:tab w:val="left" w:pos="1540"/>
        </w:tabs>
        <w:spacing w:line="230" w:lineRule="auto"/>
        <w:ind w:firstLine="567"/>
        <w:jc w:val="both"/>
        <w:rPr>
          <w:rFonts w:ascii="Symbol" w:eastAsia="Symbol" w:hAnsi="Symbol" w:cs="Symbol"/>
          <w:sz w:val="24"/>
          <w:szCs w:val="24"/>
        </w:rPr>
      </w:pPr>
      <w:r>
        <w:rPr>
          <w:rFonts w:eastAsia="Times New Roman"/>
          <w:sz w:val="24"/>
          <w:szCs w:val="24"/>
        </w:rPr>
        <w:t>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w:t>
      </w:r>
    </w:p>
    <w:p w:rsidR="00C871E1" w:rsidRDefault="00C871E1" w:rsidP="00C871E1">
      <w:pPr>
        <w:spacing w:line="2" w:lineRule="exact"/>
        <w:ind w:firstLine="567"/>
        <w:rPr>
          <w:rFonts w:ascii="Symbol" w:eastAsia="Symbol" w:hAnsi="Symbol" w:cs="Symbol"/>
          <w:sz w:val="24"/>
          <w:szCs w:val="24"/>
        </w:rPr>
      </w:pPr>
    </w:p>
    <w:p w:rsidR="00C871E1" w:rsidRDefault="00C871E1" w:rsidP="00C871E1">
      <w:pPr>
        <w:numPr>
          <w:ilvl w:val="0"/>
          <w:numId w:val="1"/>
        </w:numPr>
        <w:tabs>
          <w:tab w:val="left" w:pos="1540"/>
        </w:tabs>
        <w:ind w:firstLine="567"/>
        <w:rPr>
          <w:rFonts w:ascii="Symbol" w:eastAsia="Symbol" w:hAnsi="Symbol" w:cs="Symbol"/>
          <w:sz w:val="24"/>
          <w:szCs w:val="24"/>
        </w:rPr>
      </w:pPr>
      <w:r>
        <w:rPr>
          <w:rFonts w:eastAsia="Times New Roman"/>
          <w:sz w:val="24"/>
          <w:szCs w:val="24"/>
        </w:rPr>
        <w:t>Воспитывать потребность в здоровом образе жизни.</w:t>
      </w:r>
    </w:p>
    <w:p w:rsidR="00C871E1" w:rsidRDefault="00C871E1" w:rsidP="00C871E1">
      <w:pPr>
        <w:spacing w:line="209" w:lineRule="exact"/>
        <w:ind w:firstLine="567"/>
        <w:rPr>
          <w:sz w:val="20"/>
          <w:szCs w:val="20"/>
        </w:rPr>
      </w:pPr>
    </w:p>
    <w:p w:rsidR="00C871E1" w:rsidRDefault="00C871E1" w:rsidP="00C871E1">
      <w:pPr>
        <w:spacing w:line="237" w:lineRule="auto"/>
        <w:ind w:firstLine="567"/>
        <w:jc w:val="both"/>
        <w:rPr>
          <w:sz w:val="20"/>
          <w:szCs w:val="20"/>
        </w:rPr>
      </w:pPr>
      <w:r>
        <w:rPr>
          <w:rFonts w:eastAsia="Times New Roman"/>
          <w:sz w:val="24"/>
          <w:szCs w:val="24"/>
        </w:rPr>
        <w:t>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C871E1" w:rsidRDefault="00C871E1" w:rsidP="00C871E1">
      <w:pPr>
        <w:spacing w:line="14" w:lineRule="exact"/>
        <w:ind w:firstLine="567"/>
        <w:rPr>
          <w:sz w:val="20"/>
          <w:szCs w:val="20"/>
        </w:rPr>
      </w:pPr>
    </w:p>
    <w:p w:rsidR="00C871E1" w:rsidRDefault="00C871E1" w:rsidP="00C871E1">
      <w:pPr>
        <w:ind w:firstLine="567"/>
        <w:jc w:val="both"/>
        <w:rPr>
          <w:sz w:val="20"/>
          <w:szCs w:val="20"/>
        </w:rPr>
      </w:pPr>
      <w:r>
        <w:rPr>
          <w:rFonts w:eastAsia="Times New Roman"/>
          <w:sz w:val="24"/>
          <w:szCs w:val="24"/>
        </w:rPr>
        <w:t>Шахматы - наглядная соревновательная форма двух личностей. Шахматы нам нужны как способ самовыражения творческой активности человека. Планировать успех можно только при постоянном совершенствовании шахматиста. При этом творческий подход тренера является необходимым условием преподавания шахмат. Успех в работе во многом зависит от личности преподавателя, от его опыта и умения вести занятия с различными по возрасту юными шахматистами, от индивидуального подхода к каждому ученику.</w:t>
      </w:r>
    </w:p>
    <w:p w:rsidR="00C871E1" w:rsidRDefault="00C871E1" w:rsidP="00C871E1">
      <w:pPr>
        <w:spacing w:line="277" w:lineRule="exact"/>
        <w:ind w:firstLine="567"/>
        <w:rPr>
          <w:sz w:val="20"/>
          <w:szCs w:val="20"/>
        </w:rPr>
      </w:pPr>
    </w:p>
    <w:p w:rsidR="00C871E1" w:rsidRDefault="00C871E1" w:rsidP="00C871E1">
      <w:pPr>
        <w:spacing w:line="238" w:lineRule="auto"/>
        <w:ind w:firstLine="567"/>
        <w:jc w:val="both"/>
        <w:rPr>
          <w:sz w:val="20"/>
          <w:szCs w:val="20"/>
        </w:rPr>
      </w:pPr>
      <w:r>
        <w:rPr>
          <w:rFonts w:eastAsia="Times New Roman"/>
          <w:sz w:val="24"/>
          <w:szCs w:val="24"/>
        </w:rPr>
        <w:t>Актуальность программы продиктована требованиями времени. 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системе внеурочной деятельности, выявляя и развивая индивидуальные способности, формируя прогрессивную направленность личности, способствует общему развитию и воспитанию школьника.</w:t>
      </w:r>
    </w:p>
    <w:p w:rsidR="00C871E1" w:rsidRDefault="00C871E1" w:rsidP="00C871E1">
      <w:pPr>
        <w:spacing w:line="17" w:lineRule="exact"/>
        <w:ind w:firstLine="567"/>
        <w:rPr>
          <w:sz w:val="20"/>
          <w:szCs w:val="20"/>
        </w:rPr>
      </w:pPr>
    </w:p>
    <w:p w:rsidR="00C871E1" w:rsidRDefault="00C871E1" w:rsidP="00C871E1">
      <w:pPr>
        <w:spacing w:line="238" w:lineRule="auto"/>
        <w:ind w:firstLine="567"/>
        <w:jc w:val="both"/>
        <w:rPr>
          <w:sz w:val="20"/>
          <w:szCs w:val="20"/>
        </w:rPr>
      </w:pPr>
      <w:r>
        <w:rPr>
          <w:rFonts w:eastAsia="Times New Roman"/>
          <w:sz w:val="24"/>
          <w:szCs w:val="24"/>
        </w:rPr>
        <w:t>Особенностью программы является ее индивидуальный подход к обучению ребенка. Индивидуальный подход заложен в программу. Он имеет два главных аспекта. Во-первых, воспитательное взаимодействие строится с каждым юным шахматистом с учётом личностных особенностей. Во-вторых, учитываются знания условий жизни каждого воспитанника, что важно в процессе обучения. Такой подход предполагает знание индивидуальности ребёнка, подростка с включением сюда природных, физических и психических свойств личности.</w:t>
      </w:r>
    </w:p>
    <w:p w:rsidR="00C871E1" w:rsidRDefault="00C871E1" w:rsidP="00C871E1">
      <w:pPr>
        <w:spacing w:line="284" w:lineRule="exact"/>
        <w:ind w:firstLine="567"/>
        <w:rPr>
          <w:sz w:val="20"/>
          <w:szCs w:val="20"/>
        </w:rPr>
      </w:pPr>
    </w:p>
    <w:p w:rsidR="00C871E1" w:rsidRDefault="00C871E1" w:rsidP="00C871E1">
      <w:pPr>
        <w:spacing w:line="280" w:lineRule="exact"/>
        <w:ind w:firstLine="567"/>
        <w:rPr>
          <w:sz w:val="20"/>
          <w:szCs w:val="20"/>
        </w:rPr>
      </w:pPr>
    </w:p>
    <w:p w:rsidR="00C871E1" w:rsidRDefault="00C871E1" w:rsidP="00C871E1">
      <w:pPr>
        <w:tabs>
          <w:tab w:val="left" w:pos="3280"/>
        </w:tabs>
        <w:ind w:firstLine="567"/>
        <w:jc w:val="center"/>
        <w:rPr>
          <w:rFonts w:eastAsia="Times New Roman"/>
          <w:b/>
          <w:bCs/>
          <w:sz w:val="24"/>
          <w:szCs w:val="24"/>
        </w:rPr>
      </w:pPr>
      <w:r>
        <w:rPr>
          <w:rFonts w:eastAsia="Times New Roman"/>
          <w:b/>
          <w:bCs/>
          <w:sz w:val="24"/>
          <w:szCs w:val="24"/>
        </w:rPr>
        <w:t>Описание места курса в учебном плане</w:t>
      </w:r>
    </w:p>
    <w:p w:rsidR="00C871E1" w:rsidRDefault="00C871E1" w:rsidP="00C871E1">
      <w:pPr>
        <w:spacing w:line="208" w:lineRule="exact"/>
        <w:ind w:firstLine="567"/>
        <w:rPr>
          <w:sz w:val="20"/>
          <w:szCs w:val="20"/>
        </w:rPr>
      </w:pPr>
    </w:p>
    <w:p w:rsidR="00C871E1" w:rsidRDefault="00C871E1" w:rsidP="00C871E1">
      <w:pPr>
        <w:spacing w:line="234" w:lineRule="auto"/>
        <w:ind w:firstLine="567"/>
        <w:rPr>
          <w:rFonts w:eastAsia="Times New Roman"/>
          <w:sz w:val="24"/>
          <w:szCs w:val="24"/>
        </w:rPr>
      </w:pPr>
      <w:r>
        <w:rPr>
          <w:rFonts w:eastAsia="Times New Roman"/>
          <w:sz w:val="24"/>
          <w:szCs w:val="24"/>
        </w:rPr>
        <w:t xml:space="preserve"> На реализацию курса отводится  35 часа в год.  Занятия в классе проводятся 1 раз в неделю. Продолжительность занятия 40 минут. </w:t>
      </w:r>
    </w:p>
    <w:p w:rsidR="00C871E1" w:rsidRDefault="00C871E1" w:rsidP="00BF36AB">
      <w:pPr>
        <w:spacing w:line="206" w:lineRule="exact"/>
        <w:rPr>
          <w:sz w:val="20"/>
          <w:szCs w:val="20"/>
        </w:rPr>
      </w:pPr>
    </w:p>
    <w:p w:rsidR="00C871E1" w:rsidRDefault="00C871E1" w:rsidP="00C871E1">
      <w:pPr>
        <w:tabs>
          <w:tab w:val="left" w:pos="3040"/>
        </w:tabs>
        <w:rPr>
          <w:rFonts w:eastAsia="Times New Roman"/>
          <w:b/>
          <w:bCs/>
          <w:sz w:val="24"/>
          <w:szCs w:val="24"/>
        </w:rPr>
      </w:pPr>
    </w:p>
    <w:p w:rsidR="00C871E1" w:rsidRDefault="00C871E1" w:rsidP="0095432A">
      <w:pPr>
        <w:tabs>
          <w:tab w:val="left" w:pos="3040"/>
        </w:tabs>
        <w:rPr>
          <w:rFonts w:eastAsia="Times New Roman"/>
          <w:b/>
          <w:bCs/>
          <w:sz w:val="24"/>
          <w:szCs w:val="24"/>
        </w:rPr>
      </w:pPr>
    </w:p>
    <w:p w:rsidR="0095432A" w:rsidRDefault="0095432A" w:rsidP="0095432A">
      <w:pPr>
        <w:tabs>
          <w:tab w:val="left" w:pos="3040"/>
        </w:tabs>
        <w:rPr>
          <w:rFonts w:eastAsia="Times New Roman"/>
          <w:b/>
          <w:bCs/>
          <w:sz w:val="24"/>
          <w:szCs w:val="24"/>
        </w:rPr>
      </w:pPr>
    </w:p>
    <w:p w:rsidR="00C871E1" w:rsidRDefault="00C871E1" w:rsidP="00C871E1">
      <w:pPr>
        <w:tabs>
          <w:tab w:val="left" w:pos="3040"/>
        </w:tabs>
        <w:ind w:firstLine="567"/>
        <w:jc w:val="center"/>
        <w:rPr>
          <w:rFonts w:eastAsia="Times New Roman"/>
          <w:b/>
          <w:bCs/>
          <w:sz w:val="24"/>
          <w:szCs w:val="24"/>
        </w:rPr>
      </w:pPr>
      <w:r>
        <w:rPr>
          <w:rFonts w:eastAsia="Times New Roman"/>
          <w:b/>
          <w:bCs/>
          <w:sz w:val="24"/>
          <w:szCs w:val="24"/>
        </w:rPr>
        <w:lastRenderedPageBreak/>
        <w:t>Планируемые результаты изучения курса</w:t>
      </w:r>
    </w:p>
    <w:p w:rsidR="00C871E1" w:rsidRDefault="00C871E1" w:rsidP="00C871E1">
      <w:pPr>
        <w:spacing w:line="248" w:lineRule="exact"/>
        <w:ind w:firstLine="567"/>
        <w:rPr>
          <w:rFonts w:eastAsia="Times New Roman"/>
          <w:b/>
          <w:bCs/>
          <w:sz w:val="24"/>
          <w:szCs w:val="24"/>
        </w:rPr>
      </w:pPr>
    </w:p>
    <w:p w:rsidR="00C871E1" w:rsidRPr="006312C1" w:rsidRDefault="00C871E1" w:rsidP="006312C1">
      <w:pPr>
        <w:numPr>
          <w:ilvl w:val="1"/>
          <w:numId w:val="28"/>
        </w:numPr>
        <w:tabs>
          <w:tab w:val="left" w:pos="1260"/>
        </w:tabs>
        <w:ind w:firstLine="567"/>
        <w:jc w:val="both"/>
        <w:rPr>
          <w:rFonts w:eastAsia="Times New Roman"/>
          <w:sz w:val="24"/>
          <w:szCs w:val="24"/>
        </w:rPr>
      </w:pPr>
      <w:r>
        <w:rPr>
          <w:rFonts w:eastAsia="Times New Roman"/>
          <w:sz w:val="24"/>
          <w:szCs w:val="24"/>
        </w:rPr>
        <w:t>основу изучения программы положены ценностные ориентиры, достижение которых определяются воспитательными результатами. Воспитательные результаты внеурочной деятельности оцениваются по трём уровням.</w:t>
      </w:r>
    </w:p>
    <w:p w:rsidR="00C871E1" w:rsidRDefault="00C871E1" w:rsidP="006312C1">
      <w:pPr>
        <w:ind w:firstLine="567"/>
        <w:jc w:val="both"/>
        <w:rPr>
          <w:sz w:val="20"/>
          <w:szCs w:val="20"/>
        </w:rPr>
      </w:pPr>
      <w:r>
        <w:rPr>
          <w:rFonts w:eastAsia="Times New Roman"/>
          <w:sz w:val="24"/>
          <w:szCs w:val="24"/>
        </w:rPr>
        <w:t>Первый уровень результатов — приобретение школьником социальных знаний (об общественных нормах, устройстве общества, о социально-одобряемых и неодобряемых формах поведения в обществе и т. п.), первичного понимания социальной реальности и повседневной жизни.</w:t>
      </w:r>
    </w:p>
    <w:p w:rsidR="00C871E1" w:rsidRDefault="00C871E1" w:rsidP="006312C1">
      <w:pPr>
        <w:ind w:firstLine="567"/>
        <w:jc w:val="both"/>
        <w:rPr>
          <w:sz w:val="20"/>
          <w:szCs w:val="20"/>
        </w:rPr>
      </w:pPr>
      <w:r>
        <w:rPr>
          <w:rFonts w:eastAsia="Times New Roman"/>
          <w:sz w:val="24"/>
          <w:szCs w:val="24"/>
        </w:rPr>
        <w:t>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C871E1" w:rsidRDefault="00C871E1" w:rsidP="006312C1">
      <w:pPr>
        <w:ind w:firstLine="567"/>
        <w:jc w:val="both"/>
        <w:rPr>
          <w:sz w:val="20"/>
          <w:szCs w:val="20"/>
        </w:rPr>
      </w:pPr>
      <w:r>
        <w:rPr>
          <w:rFonts w:eastAsia="Times New Roman"/>
          <w:sz w:val="24"/>
          <w:szCs w:val="24"/>
        </w:rPr>
        <w:t>Второй уровень результатов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C871E1" w:rsidRDefault="00C871E1" w:rsidP="00C871E1">
      <w:pPr>
        <w:tabs>
          <w:tab w:val="left" w:pos="1640"/>
          <w:tab w:val="left" w:pos="3160"/>
          <w:tab w:val="left" w:pos="4280"/>
          <w:tab w:val="left" w:pos="5280"/>
          <w:tab w:val="left" w:pos="6780"/>
          <w:tab w:val="left" w:pos="7780"/>
          <w:tab w:val="left" w:pos="9000"/>
        </w:tabs>
        <w:ind w:firstLine="567"/>
        <w:rPr>
          <w:sz w:val="20"/>
          <w:szCs w:val="20"/>
        </w:rPr>
      </w:pPr>
      <w:r>
        <w:rPr>
          <w:rFonts w:eastAsia="Times New Roman"/>
          <w:sz w:val="24"/>
          <w:szCs w:val="24"/>
        </w:rPr>
        <w:t>Для</w:t>
      </w:r>
      <w:r>
        <w:rPr>
          <w:sz w:val="20"/>
          <w:szCs w:val="20"/>
        </w:rPr>
        <w:tab/>
      </w:r>
      <w:r>
        <w:rPr>
          <w:rFonts w:eastAsia="Times New Roman"/>
          <w:sz w:val="24"/>
          <w:szCs w:val="24"/>
        </w:rPr>
        <w:t>достижения</w:t>
      </w:r>
      <w:r>
        <w:rPr>
          <w:sz w:val="20"/>
          <w:szCs w:val="20"/>
        </w:rPr>
        <w:tab/>
      </w:r>
      <w:r>
        <w:rPr>
          <w:rFonts w:eastAsia="Times New Roman"/>
          <w:sz w:val="24"/>
          <w:szCs w:val="24"/>
        </w:rPr>
        <w:t>данного</w:t>
      </w:r>
      <w:r>
        <w:rPr>
          <w:sz w:val="20"/>
          <w:szCs w:val="20"/>
        </w:rPr>
        <w:tab/>
      </w:r>
      <w:r>
        <w:rPr>
          <w:rFonts w:eastAsia="Times New Roman"/>
          <w:sz w:val="24"/>
          <w:szCs w:val="24"/>
        </w:rPr>
        <w:t>уровня</w:t>
      </w:r>
      <w:r>
        <w:rPr>
          <w:sz w:val="20"/>
          <w:szCs w:val="20"/>
        </w:rPr>
        <w:tab/>
      </w:r>
      <w:r>
        <w:rPr>
          <w:rFonts w:eastAsia="Times New Roman"/>
          <w:sz w:val="24"/>
          <w:szCs w:val="24"/>
        </w:rPr>
        <w:t>результатов</w:t>
      </w:r>
      <w:r>
        <w:rPr>
          <w:rFonts w:eastAsia="Times New Roman"/>
          <w:sz w:val="24"/>
          <w:szCs w:val="24"/>
        </w:rPr>
        <w:tab/>
        <w:t>особое</w:t>
      </w:r>
      <w:r>
        <w:rPr>
          <w:sz w:val="20"/>
          <w:szCs w:val="20"/>
        </w:rPr>
        <w:tab/>
      </w:r>
      <w:r>
        <w:rPr>
          <w:rFonts w:eastAsia="Times New Roman"/>
          <w:sz w:val="24"/>
          <w:szCs w:val="24"/>
        </w:rPr>
        <w:t>значение</w:t>
      </w:r>
      <w:r w:rsidR="006312C1">
        <w:rPr>
          <w:sz w:val="20"/>
          <w:szCs w:val="20"/>
        </w:rPr>
        <w:t xml:space="preserve"> </w:t>
      </w:r>
      <w:r>
        <w:rPr>
          <w:rFonts w:eastAsia="Times New Roman"/>
          <w:sz w:val="24"/>
          <w:szCs w:val="24"/>
        </w:rPr>
        <w:t>имеет</w:t>
      </w:r>
      <w:r>
        <w:rPr>
          <w:sz w:val="20"/>
          <w:szCs w:val="20"/>
        </w:rPr>
        <w:t xml:space="preserve"> </w:t>
      </w:r>
      <w:r>
        <w:rPr>
          <w:rFonts w:eastAsia="Times New Roman"/>
          <w:sz w:val="24"/>
          <w:szCs w:val="24"/>
        </w:rPr>
        <w:t xml:space="preserve">взаимодействие школьников между собой на уровне класса, школы, то есть в защищенной, дружественной </w:t>
      </w:r>
      <w:proofErr w:type="spellStart"/>
      <w:r>
        <w:rPr>
          <w:rFonts w:eastAsia="Times New Roman"/>
          <w:sz w:val="24"/>
          <w:szCs w:val="24"/>
        </w:rPr>
        <w:t>просоциальной</w:t>
      </w:r>
      <w:proofErr w:type="spellEnd"/>
      <w:r>
        <w:rPr>
          <w:rFonts w:eastAsia="Times New Roman"/>
          <w:sz w:val="24"/>
          <w:szCs w:val="24"/>
        </w:rPr>
        <w:t xml:space="preserve"> среде. Именно в такой близкой социальной среде ребёнок получает (или не получает) первое практическое подтверждение приобретённых социальных знаний, начинает их ценить (или отвергает).</w:t>
      </w:r>
    </w:p>
    <w:p w:rsidR="00C871E1" w:rsidRDefault="00C871E1" w:rsidP="00C871E1">
      <w:pPr>
        <w:spacing w:line="218" w:lineRule="exact"/>
        <w:ind w:firstLine="567"/>
        <w:rPr>
          <w:sz w:val="20"/>
          <w:szCs w:val="20"/>
        </w:rPr>
      </w:pPr>
    </w:p>
    <w:p w:rsidR="00C871E1" w:rsidRDefault="00C871E1" w:rsidP="00C871E1">
      <w:pPr>
        <w:spacing w:line="274" w:lineRule="auto"/>
        <w:ind w:firstLine="567"/>
        <w:jc w:val="both"/>
        <w:rPr>
          <w:sz w:val="20"/>
          <w:szCs w:val="20"/>
        </w:rPr>
      </w:pPr>
      <w:r>
        <w:rPr>
          <w:rFonts w:eastAsia="Times New Roman"/>
          <w:sz w:val="24"/>
          <w:szCs w:val="24"/>
        </w:rPr>
        <w:t xml:space="preserve">Третий уровень результатов — получение школьником опыта самостоятельного 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w:t>
      </w:r>
      <w:proofErr w:type="gramStart"/>
      <w:r>
        <w:rPr>
          <w:rFonts w:eastAsia="Times New Roman"/>
          <w:sz w:val="24"/>
          <w:szCs w:val="24"/>
        </w:rPr>
        <w:t>которых</w:t>
      </w:r>
      <w:proofErr w:type="gramEnd"/>
      <w:r>
        <w:rPr>
          <w:rFonts w:eastAsia="Times New Roman"/>
          <w:sz w:val="24"/>
          <w:szCs w:val="24"/>
        </w:rPr>
        <w:t xml:space="preserve"> немыслимо существование гражданина и гражданского общества.</w:t>
      </w:r>
    </w:p>
    <w:p w:rsidR="00C871E1" w:rsidRDefault="00C871E1" w:rsidP="00C871E1">
      <w:pPr>
        <w:tabs>
          <w:tab w:val="left" w:pos="1160"/>
        </w:tabs>
        <w:ind w:firstLine="567"/>
        <w:rPr>
          <w:rFonts w:eastAsia="Times New Roman"/>
          <w:b/>
          <w:bCs/>
          <w:sz w:val="24"/>
          <w:szCs w:val="24"/>
        </w:rPr>
      </w:pPr>
    </w:p>
    <w:p w:rsidR="00C871E1" w:rsidRDefault="00C871E1" w:rsidP="00C871E1">
      <w:pPr>
        <w:tabs>
          <w:tab w:val="left" w:pos="1160"/>
        </w:tabs>
        <w:ind w:firstLine="567"/>
        <w:rPr>
          <w:rFonts w:eastAsia="Times New Roman"/>
          <w:b/>
          <w:bCs/>
          <w:sz w:val="24"/>
          <w:szCs w:val="24"/>
        </w:rPr>
      </w:pPr>
      <w:r>
        <w:rPr>
          <w:rFonts w:eastAsia="Times New Roman"/>
          <w:b/>
          <w:bCs/>
          <w:sz w:val="24"/>
          <w:szCs w:val="24"/>
        </w:rPr>
        <w:t xml:space="preserve">Личностные, </w:t>
      </w:r>
      <w:proofErr w:type="spellStart"/>
      <w:r>
        <w:rPr>
          <w:rFonts w:eastAsia="Times New Roman"/>
          <w:b/>
          <w:bCs/>
          <w:sz w:val="24"/>
          <w:szCs w:val="24"/>
        </w:rPr>
        <w:t>метапредметные</w:t>
      </w:r>
      <w:proofErr w:type="spellEnd"/>
      <w:r>
        <w:rPr>
          <w:rFonts w:eastAsia="Times New Roman"/>
          <w:b/>
          <w:bCs/>
          <w:sz w:val="24"/>
          <w:szCs w:val="24"/>
        </w:rPr>
        <w:t xml:space="preserve"> и предм</w:t>
      </w:r>
      <w:r w:rsidR="005E068B">
        <w:rPr>
          <w:rFonts w:eastAsia="Times New Roman"/>
          <w:b/>
          <w:bCs/>
          <w:sz w:val="24"/>
          <w:szCs w:val="24"/>
        </w:rPr>
        <w:t>етные результаты курса</w:t>
      </w:r>
      <w:r>
        <w:rPr>
          <w:rFonts w:eastAsia="Times New Roman"/>
          <w:b/>
          <w:bCs/>
          <w:sz w:val="24"/>
          <w:szCs w:val="24"/>
        </w:rPr>
        <w:t>.</w:t>
      </w:r>
    </w:p>
    <w:p w:rsidR="00C871E1" w:rsidRDefault="00C871E1" w:rsidP="00C871E1">
      <w:pPr>
        <w:spacing w:line="196" w:lineRule="exact"/>
        <w:ind w:firstLine="567"/>
        <w:rPr>
          <w:sz w:val="20"/>
          <w:szCs w:val="20"/>
        </w:rPr>
      </w:pPr>
    </w:p>
    <w:p w:rsidR="00C871E1" w:rsidRDefault="00C871E1" w:rsidP="00C871E1">
      <w:pPr>
        <w:ind w:firstLine="567"/>
        <w:rPr>
          <w:sz w:val="20"/>
          <w:szCs w:val="20"/>
        </w:rPr>
      </w:pPr>
      <w:r>
        <w:rPr>
          <w:rFonts w:eastAsia="Times New Roman"/>
          <w:sz w:val="24"/>
          <w:szCs w:val="24"/>
        </w:rPr>
        <w:t>Личностные результаты освоения программы курса</w:t>
      </w:r>
    </w:p>
    <w:p w:rsidR="00C871E1" w:rsidRDefault="00C871E1" w:rsidP="00C871E1">
      <w:pPr>
        <w:spacing w:line="202" w:lineRule="exact"/>
        <w:ind w:firstLine="567"/>
        <w:rPr>
          <w:sz w:val="20"/>
          <w:szCs w:val="20"/>
        </w:rPr>
      </w:pPr>
    </w:p>
    <w:p w:rsidR="00C871E1" w:rsidRDefault="00C871E1" w:rsidP="00C871E1">
      <w:pPr>
        <w:numPr>
          <w:ilvl w:val="0"/>
          <w:numId w:val="2"/>
        </w:numPr>
        <w:tabs>
          <w:tab w:val="left" w:pos="1260"/>
        </w:tabs>
        <w:ind w:firstLine="567"/>
        <w:rPr>
          <w:rFonts w:ascii="Symbol" w:eastAsia="Symbol" w:hAnsi="Symbol" w:cs="Symbol"/>
          <w:sz w:val="24"/>
          <w:szCs w:val="24"/>
        </w:rPr>
      </w:pPr>
      <w:r>
        <w:rPr>
          <w:rFonts w:eastAsia="Times New Roman"/>
          <w:sz w:val="24"/>
          <w:szCs w:val="24"/>
        </w:rPr>
        <w:t>формирование установки на безопасный, здоровый образ жизни;</w:t>
      </w:r>
    </w:p>
    <w:p w:rsidR="00C871E1" w:rsidRDefault="00C871E1" w:rsidP="00C871E1">
      <w:pPr>
        <w:spacing w:line="2" w:lineRule="exact"/>
        <w:ind w:firstLine="567"/>
        <w:rPr>
          <w:rFonts w:ascii="Symbol" w:eastAsia="Symbol" w:hAnsi="Symbol" w:cs="Symbol"/>
          <w:sz w:val="24"/>
          <w:szCs w:val="24"/>
        </w:rPr>
      </w:pPr>
    </w:p>
    <w:p w:rsidR="00C871E1" w:rsidRDefault="00C871E1" w:rsidP="00C871E1">
      <w:pPr>
        <w:numPr>
          <w:ilvl w:val="0"/>
          <w:numId w:val="2"/>
        </w:numPr>
        <w:tabs>
          <w:tab w:val="left" w:pos="1260"/>
        </w:tabs>
        <w:ind w:firstLine="567"/>
        <w:rPr>
          <w:rFonts w:ascii="Symbol" w:eastAsia="Symbol" w:hAnsi="Symbol" w:cs="Symbol"/>
          <w:sz w:val="24"/>
          <w:szCs w:val="24"/>
        </w:rPr>
      </w:pPr>
      <w:r>
        <w:rPr>
          <w:rFonts w:eastAsia="Times New Roman"/>
          <w:sz w:val="24"/>
          <w:szCs w:val="24"/>
        </w:rPr>
        <w:t>наличие мотивации к творческому труду, работе на результат;</w:t>
      </w:r>
    </w:p>
    <w:p w:rsidR="00C871E1" w:rsidRDefault="00C871E1" w:rsidP="00C871E1">
      <w:pPr>
        <w:numPr>
          <w:ilvl w:val="0"/>
          <w:numId w:val="2"/>
        </w:numPr>
        <w:tabs>
          <w:tab w:val="left" w:pos="1260"/>
        </w:tabs>
        <w:spacing w:line="238" w:lineRule="auto"/>
        <w:ind w:firstLine="567"/>
        <w:rPr>
          <w:rFonts w:ascii="Symbol" w:eastAsia="Symbol" w:hAnsi="Symbol" w:cs="Symbol"/>
          <w:sz w:val="24"/>
          <w:szCs w:val="24"/>
        </w:rPr>
      </w:pPr>
      <w:r>
        <w:rPr>
          <w:rFonts w:eastAsia="Times New Roman"/>
          <w:sz w:val="24"/>
          <w:szCs w:val="24"/>
        </w:rPr>
        <w:t>бережному отношению к материальным и духовным ценностям;</w:t>
      </w:r>
    </w:p>
    <w:p w:rsidR="00C871E1" w:rsidRDefault="00C871E1" w:rsidP="00C871E1">
      <w:pPr>
        <w:spacing w:line="28" w:lineRule="exact"/>
        <w:ind w:firstLine="567"/>
        <w:rPr>
          <w:rFonts w:ascii="Symbol" w:eastAsia="Symbol" w:hAnsi="Symbol" w:cs="Symbol"/>
          <w:sz w:val="24"/>
          <w:szCs w:val="24"/>
        </w:rPr>
      </w:pPr>
    </w:p>
    <w:p w:rsidR="00C871E1" w:rsidRDefault="00C871E1" w:rsidP="00C871E1">
      <w:pPr>
        <w:numPr>
          <w:ilvl w:val="0"/>
          <w:numId w:val="2"/>
        </w:numPr>
        <w:tabs>
          <w:tab w:val="left" w:pos="1252"/>
        </w:tabs>
        <w:spacing w:line="231" w:lineRule="auto"/>
        <w:ind w:firstLine="567"/>
        <w:jc w:val="both"/>
        <w:rPr>
          <w:rFonts w:ascii="Symbol" w:eastAsia="Symbol" w:hAnsi="Symbol" w:cs="Symbol"/>
          <w:sz w:val="24"/>
          <w:szCs w:val="24"/>
        </w:rPr>
      </w:pPr>
      <w:r>
        <w:rPr>
          <w:rFonts w:eastAsia="Times New Roman"/>
          <w:sz w:val="24"/>
          <w:szCs w:val="24"/>
        </w:rPr>
        <w:t xml:space="preserve">развитие навыков сотрудничества </w:t>
      </w:r>
      <w:proofErr w:type="gramStart"/>
      <w:r>
        <w:rPr>
          <w:rFonts w:eastAsia="Times New Roman"/>
          <w:sz w:val="24"/>
          <w:szCs w:val="24"/>
        </w:rPr>
        <w:t>со</w:t>
      </w:r>
      <w:proofErr w:type="gramEnd"/>
      <w:r>
        <w:rPr>
          <w:rFonts w:eastAsia="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C871E1" w:rsidRDefault="00C871E1" w:rsidP="00C871E1">
      <w:pPr>
        <w:spacing w:line="33" w:lineRule="exact"/>
        <w:ind w:firstLine="567"/>
        <w:rPr>
          <w:rFonts w:ascii="Symbol" w:eastAsia="Symbol" w:hAnsi="Symbol" w:cs="Symbol"/>
          <w:sz w:val="24"/>
          <w:szCs w:val="24"/>
        </w:rPr>
      </w:pPr>
    </w:p>
    <w:p w:rsidR="00C871E1" w:rsidRDefault="00C871E1" w:rsidP="00C871E1">
      <w:pPr>
        <w:numPr>
          <w:ilvl w:val="0"/>
          <w:numId w:val="2"/>
        </w:numPr>
        <w:tabs>
          <w:tab w:val="left" w:pos="1252"/>
        </w:tabs>
        <w:spacing w:line="225" w:lineRule="auto"/>
        <w:ind w:firstLine="567"/>
        <w:rPr>
          <w:rFonts w:ascii="Symbol" w:eastAsia="Symbol" w:hAnsi="Symbol" w:cs="Symbol"/>
          <w:sz w:val="24"/>
          <w:szCs w:val="24"/>
        </w:rPr>
      </w:pPr>
      <w:r>
        <w:rPr>
          <w:rFonts w:eastAsia="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871E1" w:rsidRDefault="00C871E1" w:rsidP="00C871E1">
      <w:pPr>
        <w:spacing w:line="3" w:lineRule="exact"/>
        <w:ind w:firstLine="567"/>
        <w:rPr>
          <w:rFonts w:ascii="Symbol" w:eastAsia="Symbol" w:hAnsi="Symbol" w:cs="Symbol"/>
          <w:sz w:val="24"/>
          <w:szCs w:val="24"/>
        </w:rPr>
      </w:pPr>
    </w:p>
    <w:p w:rsidR="00C871E1" w:rsidRDefault="00C871E1" w:rsidP="00C871E1">
      <w:pPr>
        <w:numPr>
          <w:ilvl w:val="0"/>
          <w:numId w:val="2"/>
        </w:numPr>
        <w:tabs>
          <w:tab w:val="left" w:pos="1260"/>
        </w:tabs>
        <w:ind w:firstLine="567"/>
        <w:rPr>
          <w:rFonts w:ascii="Symbol" w:eastAsia="Symbol" w:hAnsi="Symbol" w:cs="Symbol"/>
          <w:sz w:val="24"/>
          <w:szCs w:val="24"/>
        </w:rPr>
      </w:pPr>
      <w:r>
        <w:rPr>
          <w:rFonts w:eastAsia="Times New Roman"/>
          <w:sz w:val="24"/>
          <w:szCs w:val="24"/>
        </w:rPr>
        <w:t>формирование эстетических потребностей, ценностей и чувств;</w:t>
      </w:r>
    </w:p>
    <w:p w:rsidR="00C871E1" w:rsidRDefault="00C871E1" w:rsidP="00C871E1">
      <w:pPr>
        <w:spacing w:line="28" w:lineRule="exact"/>
        <w:ind w:firstLine="567"/>
        <w:rPr>
          <w:rFonts w:ascii="Symbol" w:eastAsia="Symbol" w:hAnsi="Symbol" w:cs="Symbol"/>
          <w:sz w:val="24"/>
          <w:szCs w:val="24"/>
        </w:rPr>
      </w:pPr>
    </w:p>
    <w:p w:rsidR="00C871E1" w:rsidRDefault="00C871E1" w:rsidP="00C871E1">
      <w:pPr>
        <w:numPr>
          <w:ilvl w:val="0"/>
          <w:numId w:val="2"/>
        </w:numPr>
        <w:tabs>
          <w:tab w:val="left" w:pos="1252"/>
        </w:tabs>
        <w:spacing w:line="231" w:lineRule="auto"/>
        <w:ind w:right="20" w:firstLine="567"/>
        <w:jc w:val="both"/>
        <w:rPr>
          <w:rFonts w:ascii="Symbol" w:eastAsia="Symbol" w:hAnsi="Symbol" w:cs="Symbol"/>
          <w:sz w:val="24"/>
          <w:szCs w:val="24"/>
        </w:rPr>
      </w:pPr>
      <w:r>
        <w:rPr>
          <w:rFonts w:eastAsia="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871E1" w:rsidRDefault="00C871E1" w:rsidP="00C871E1">
      <w:pPr>
        <w:spacing w:line="282" w:lineRule="exact"/>
        <w:ind w:firstLine="567"/>
        <w:rPr>
          <w:sz w:val="20"/>
          <w:szCs w:val="20"/>
        </w:rPr>
      </w:pPr>
    </w:p>
    <w:p w:rsidR="00C871E1" w:rsidRDefault="00C871E1" w:rsidP="00C871E1">
      <w:pPr>
        <w:ind w:firstLine="567"/>
        <w:rPr>
          <w:sz w:val="20"/>
          <w:szCs w:val="20"/>
        </w:rPr>
      </w:pPr>
      <w:proofErr w:type="spellStart"/>
      <w:r>
        <w:rPr>
          <w:rFonts w:eastAsia="Times New Roman"/>
          <w:b/>
          <w:bCs/>
          <w:sz w:val="24"/>
          <w:szCs w:val="24"/>
        </w:rPr>
        <w:t>Метапредметные</w:t>
      </w:r>
      <w:proofErr w:type="spellEnd"/>
      <w:r>
        <w:rPr>
          <w:rFonts w:eastAsia="Times New Roman"/>
          <w:b/>
          <w:bCs/>
          <w:sz w:val="24"/>
          <w:szCs w:val="24"/>
        </w:rPr>
        <w:t xml:space="preserve"> результаты освоения программы курса</w:t>
      </w:r>
    </w:p>
    <w:p w:rsidR="00C871E1" w:rsidRDefault="00C871E1" w:rsidP="00C871E1">
      <w:pPr>
        <w:spacing w:line="196" w:lineRule="exact"/>
        <w:ind w:firstLine="567"/>
        <w:rPr>
          <w:sz w:val="20"/>
          <w:szCs w:val="20"/>
        </w:rPr>
      </w:pPr>
    </w:p>
    <w:p w:rsidR="00C871E1" w:rsidRDefault="00C871E1" w:rsidP="00C871E1">
      <w:pPr>
        <w:ind w:firstLine="567"/>
        <w:rPr>
          <w:sz w:val="20"/>
          <w:szCs w:val="20"/>
        </w:rPr>
      </w:pPr>
      <w:r>
        <w:rPr>
          <w:rFonts w:eastAsia="Times New Roman"/>
          <w:i/>
          <w:iCs/>
          <w:sz w:val="24"/>
          <w:szCs w:val="24"/>
        </w:rPr>
        <w:t>Регулятивные универсальные учебные действия:</w:t>
      </w:r>
    </w:p>
    <w:p w:rsidR="00C871E1" w:rsidRDefault="00C871E1" w:rsidP="00C871E1">
      <w:pPr>
        <w:spacing w:line="233" w:lineRule="exact"/>
        <w:ind w:firstLine="567"/>
        <w:rPr>
          <w:sz w:val="20"/>
          <w:szCs w:val="20"/>
        </w:rPr>
      </w:pPr>
    </w:p>
    <w:p w:rsidR="00C871E1" w:rsidRDefault="00C871E1" w:rsidP="00C871E1">
      <w:pPr>
        <w:numPr>
          <w:ilvl w:val="0"/>
          <w:numId w:val="3"/>
        </w:numPr>
        <w:tabs>
          <w:tab w:val="left" w:pos="1252"/>
        </w:tabs>
        <w:spacing w:line="225" w:lineRule="auto"/>
        <w:ind w:right="20" w:firstLine="567"/>
        <w:rPr>
          <w:rFonts w:ascii="Symbol" w:eastAsia="Symbol" w:hAnsi="Symbol" w:cs="Symbol"/>
          <w:sz w:val="24"/>
          <w:szCs w:val="24"/>
        </w:rPr>
      </w:pPr>
      <w:r>
        <w:rPr>
          <w:rFonts w:eastAsia="Times New Roman"/>
          <w:sz w:val="24"/>
          <w:szCs w:val="24"/>
        </w:rPr>
        <w:lastRenderedPageBreak/>
        <w:t>освоение способов решения проблем творческого характера в жизненных ситуациях;</w:t>
      </w:r>
    </w:p>
    <w:p w:rsidR="00C871E1" w:rsidRDefault="00C871E1" w:rsidP="00C871E1">
      <w:pPr>
        <w:spacing w:line="33" w:lineRule="exact"/>
        <w:ind w:firstLine="567"/>
        <w:rPr>
          <w:rFonts w:ascii="Symbol" w:eastAsia="Symbol" w:hAnsi="Symbol" w:cs="Symbol"/>
          <w:sz w:val="24"/>
          <w:szCs w:val="24"/>
        </w:rPr>
      </w:pPr>
    </w:p>
    <w:p w:rsidR="00C871E1" w:rsidRDefault="00C871E1" w:rsidP="00C871E1">
      <w:pPr>
        <w:numPr>
          <w:ilvl w:val="0"/>
          <w:numId w:val="3"/>
        </w:numPr>
        <w:tabs>
          <w:tab w:val="left" w:pos="1252"/>
        </w:tabs>
        <w:spacing w:line="225" w:lineRule="auto"/>
        <w:ind w:firstLine="567"/>
        <w:rPr>
          <w:rFonts w:ascii="Symbol" w:eastAsia="Symbol" w:hAnsi="Symbol" w:cs="Symbol"/>
          <w:sz w:val="24"/>
          <w:szCs w:val="24"/>
        </w:rPr>
      </w:pPr>
      <w:r>
        <w:rPr>
          <w:rFonts w:eastAsia="Times New Roman"/>
          <w:sz w:val="24"/>
          <w:szCs w:val="24"/>
        </w:rPr>
        <w:t>формирование умений ставить цель – создание творческой работы, планировать достижение этой цели, создавать вспомогательные эскизы в процессе работы;</w:t>
      </w:r>
    </w:p>
    <w:p w:rsidR="00C871E1" w:rsidRDefault="00C871E1" w:rsidP="00C871E1">
      <w:pPr>
        <w:spacing w:line="33" w:lineRule="exact"/>
        <w:ind w:firstLine="567"/>
        <w:rPr>
          <w:rFonts w:ascii="Symbol" w:eastAsia="Symbol" w:hAnsi="Symbol" w:cs="Symbol"/>
          <w:sz w:val="24"/>
          <w:szCs w:val="24"/>
        </w:rPr>
      </w:pPr>
    </w:p>
    <w:p w:rsidR="00C871E1" w:rsidRDefault="00C871E1" w:rsidP="00C871E1">
      <w:pPr>
        <w:numPr>
          <w:ilvl w:val="0"/>
          <w:numId w:val="3"/>
        </w:numPr>
        <w:tabs>
          <w:tab w:val="left" w:pos="1252"/>
        </w:tabs>
        <w:spacing w:line="230" w:lineRule="auto"/>
        <w:ind w:firstLine="567"/>
        <w:jc w:val="both"/>
        <w:rPr>
          <w:rFonts w:ascii="Symbol" w:eastAsia="Symbol" w:hAnsi="Symbol" w:cs="Symbol"/>
          <w:sz w:val="24"/>
          <w:szCs w:val="24"/>
        </w:rPr>
      </w:pPr>
      <w:r>
        <w:rPr>
          <w:rFonts w:eastAsia="Times New Roman"/>
          <w:sz w:val="24"/>
          <w:szCs w:val="24"/>
        </w:rPr>
        <w:t>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w:t>
      </w:r>
    </w:p>
    <w:p w:rsidR="00C871E1" w:rsidRDefault="00C871E1" w:rsidP="00C871E1">
      <w:pPr>
        <w:spacing w:line="3" w:lineRule="exact"/>
        <w:ind w:firstLine="567"/>
        <w:rPr>
          <w:rFonts w:ascii="Symbol" w:eastAsia="Symbol" w:hAnsi="Symbol" w:cs="Symbol"/>
          <w:sz w:val="24"/>
          <w:szCs w:val="24"/>
        </w:rPr>
      </w:pPr>
    </w:p>
    <w:p w:rsidR="00C871E1" w:rsidRDefault="00C871E1" w:rsidP="00C871E1">
      <w:pPr>
        <w:numPr>
          <w:ilvl w:val="0"/>
          <w:numId w:val="3"/>
        </w:numPr>
        <w:tabs>
          <w:tab w:val="left" w:pos="1260"/>
        </w:tabs>
        <w:ind w:firstLine="567"/>
        <w:rPr>
          <w:rFonts w:ascii="Symbol" w:eastAsia="Symbol" w:hAnsi="Symbol" w:cs="Symbol"/>
          <w:sz w:val="24"/>
          <w:szCs w:val="24"/>
        </w:rPr>
      </w:pPr>
      <w:r>
        <w:rPr>
          <w:rFonts w:eastAsia="Times New Roman"/>
          <w:sz w:val="24"/>
          <w:szCs w:val="24"/>
        </w:rPr>
        <w:t>соотнесение целей с возможностями</w:t>
      </w:r>
    </w:p>
    <w:p w:rsidR="00C871E1" w:rsidRDefault="00C871E1" w:rsidP="00C871E1">
      <w:pPr>
        <w:spacing w:line="2" w:lineRule="exact"/>
        <w:ind w:firstLine="567"/>
        <w:rPr>
          <w:rFonts w:ascii="Symbol" w:eastAsia="Symbol" w:hAnsi="Symbol" w:cs="Symbol"/>
          <w:sz w:val="24"/>
          <w:szCs w:val="24"/>
        </w:rPr>
      </w:pPr>
    </w:p>
    <w:p w:rsidR="00C871E1" w:rsidRDefault="00C871E1" w:rsidP="00C871E1">
      <w:pPr>
        <w:numPr>
          <w:ilvl w:val="0"/>
          <w:numId w:val="3"/>
        </w:numPr>
        <w:tabs>
          <w:tab w:val="left" w:pos="1260"/>
        </w:tabs>
        <w:ind w:firstLine="567"/>
        <w:rPr>
          <w:rFonts w:ascii="Symbol" w:eastAsia="Symbol" w:hAnsi="Symbol" w:cs="Symbol"/>
          <w:sz w:val="24"/>
          <w:szCs w:val="24"/>
        </w:rPr>
      </w:pPr>
      <w:r>
        <w:rPr>
          <w:rFonts w:eastAsia="Times New Roman"/>
          <w:sz w:val="24"/>
          <w:szCs w:val="24"/>
        </w:rPr>
        <w:t>определение временных рамок</w:t>
      </w:r>
    </w:p>
    <w:p w:rsidR="00C871E1" w:rsidRDefault="00C871E1" w:rsidP="00C871E1">
      <w:pPr>
        <w:numPr>
          <w:ilvl w:val="0"/>
          <w:numId w:val="3"/>
        </w:numPr>
        <w:tabs>
          <w:tab w:val="left" w:pos="1260"/>
        </w:tabs>
        <w:spacing w:line="238" w:lineRule="auto"/>
        <w:ind w:firstLine="567"/>
        <w:rPr>
          <w:rFonts w:ascii="Symbol" w:eastAsia="Symbol" w:hAnsi="Symbol" w:cs="Symbol"/>
          <w:sz w:val="24"/>
          <w:szCs w:val="24"/>
        </w:rPr>
      </w:pPr>
      <w:r>
        <w:rPr>
          <w:rFonts w:eastAsia="Times New Roman"/>
          <w:sz w:val="24"/>
          <w:szCs w:val="24"/>
        </w:rPr>
        <w:t>определение шагов решения задачи</w:t>
      </w:r>
    </w:p>
    <w:p w:rsidR="00C871E1" w:rsidRDefault="00C871E1" w:rsidP="00C871E1">
      <w:pPr>
        <w:numPr>
          <w:ilvl w:val="0"/>
          <w:numId w:val="3"/>
        </w:numPr>
        <w:tabs>
          <w:tab w:val="left" w:pos="1260"/>
        </w:tabs>
        <w:spacing w:line="238" w:lineRule="auto"/>
        <w:ind w:firstLine="567"/>
        <w:rPr>
          <w:rFonts w:ascii="Symbol" w:eastAsia="Symbol" w:hAnsi="Symbol" w:cs="Symbol"/>
          <w:sz w:val="24"/>
          <w:szCs w:val="24"/>
        </w:rPr>
      </w:pPr>
      <w:r>
        <w:rPr>
          <w:rFonts w:eastAsia="Times New Roman"/>
          <w:sz w:val="24"/>
          <w:szCs w:val="24"/>
        </w:rPr>
        <w:t>видение итогового результата</w:t>
      </w:r>
    </w:p>
    <w:p w:rsidR="00C871E1" w:rsidRDefault="00C871E1" w:rsidP="00C871E1">
      <w:pPr>
        <w:spacing w:line="2" w:lineRule="exact"/>
        <w:ind w:firstLine="567"/>
        <w:rPr>
          <w:rFonts w:ascii="Symbol" w:eastAsia="Symbol" w:hAnsi="Symbol" w:cs="Symbol"/>
          <w:sz w:val="24"/>
          <w:szCs w:val="24"/>
        </w:rPr>
      </w:pPr>
    </w:p>
    <w:p w:rsidR="00C871E1" w:rsidRDefault="00C871E1" w:rsidP="00C871E1">
      <w:pPr>
        <w:numPr>
          <w:ilvl w:val="0"/>
          <w:numId w:val="3"/>
        </w:numPr>
        <w:tabs>
          <w:tab w:val="left" w:pos="1260"/>
        </w:tabs>
        <w:ind w:firstLine="567"/>
        <w:rPr>
          <w:rFonts w:ascii="Symbol" w:eastAsia="Symbol" w:hAnsi="Symbol" w:cs="Symbol"/>
          <w:sz w:val="24"/>
          <w:szCs w:val="24"/>
        </w:rPr>
      </w:pPr>
      <w:r>
        <w:rPr>
          <w:rFonts w:eastAsia="Times New Roman"/>
          <w:sz w:val="24"/>
          <w:szCs w:val="24"/>
        </w:rPr>
        <w:t>распределение функций между участниками группы</w:t>
      </w:r>
    </w:p>
    <w:p w:rsidR="00C871E1" w:rsidRDefault="00C871E1" w:rsidP="00C871E1">
      <w:pPr>
        <w:numPr>
          <w:ilvl w:val="0"/>
          <w:numId w:val="3"/>
        </w:numPr>
        <w:tabs>
          <w:tab w:val="left" w:pos="1260"/>
        </w:tabs>
        <w:spacing w:line="238" w:lineRule="auto"/>
        <w:ind w:firstLine="567"/>
        <w:rPr>
          <w:rFonts w:ascii="Symbol" w:eastAsia="Symbol" w:hAnsi="Symbol" w:cs="Symbol"/>
          <w:sz w:val="24"/>
          <w:szCs w:val="24"/>
        </w:rPr>
      </w:pPr>
      <w:r>
        <w:rPr>
          <w:rFonts w:eastAsia="Times New Roman"/>
          <w:sz w:val="24"/>
          <w:szCs w:val="24"/>
        </w:rPr>
        <w:t>планирование последовательности шагов алгоритма для достижения цели;</w:t>
      </w:r>
    </w:p>
    <w:p w:rsidR="00C871E1" w:rsidRDefault="00C871E1" w:rsidP="00C871E1">
      <w:pPr>
        <w:numPr>
          <w:ilvl w:val="0"/>
          <w:numId w:val="3"/>
        </w:numPr>
        <w:tabs>
          <w:tab w:val="left" w:pos="1260"/>
        </w:tabs>
        <w:spacing w:line="238" w:lineRule="auto"/>
        <w:ind w:firstLine="567"/>
        <w:rPr>
          <w:rFonts w:ascii="Symbol" w:eastAsia="Symbol" w:hAnsi="Symbol" w:cs="Symbol"/>
          <w:sz w:val="24"/>
          <w:szCs w:val="24"/>
        </w:rPr>
      </w:pPr>
      <w:r>
        <w:rPr>
          <w:rFonts w:eastAsia="Times New Roman"/>
          <w:sz w:val="24"/>
          <w:szCs w:val="24"/>
        </w:rPr>
        <w:t>поиск ошибок в плане действий и внесение в него изменений.</w:t>
      </w:r>
    </w:p>
    <w:p w:rsidR="00C871E1" w:rsidRDefault="00C871E1" w:rsidP="00C871E1">
      <w:pPr>
        <w:spacing w:line="276" w:lineRule="exact"/>
        <w:ind w:firstLine="567"/>
        <w:rPr>
          <w:sz w:val="20"/>
          <w:szCs w:val="20"/>
        </w:rPr>
      </w:pPr>
    </w:p>
    <w:p w:rsidR="00C871E1" w:rsidRDefault="00C871E1" w:rsidP="003771A0">
      <w:pPr>
        <w:ind w:firstLine="567"/>
        <w:rPr>
          <w:sz w:val="20"/>
          <w:szCs w:val="20"/>
        </w:rPr>
      </w:pPr>
      <w:r>
        <w:rPr>
          <w:rFonts w:eastAsia="Times New Roman"/>
          <w:i/>
          <w:iCs/>
          <w:sz w:val="24"/>
          <w:szCs w:val="24"/>
        </w:rPr>
        <w:t>Познавательные универсальные учебные действия:</w:t>
      </w:r>
    </w:p>
    <w:p w:rsidR="00C871E1" w:rsidRDefault="00C871E1" w:rsidP="00C871E1">
      <w:pPr>
        <w:numPr>
          <w:ilvl w:val="0"/>
          <w:numId w:val="4"/>
        </w:numPr>
        <w:tabs>
          <w:tab w:val="left" w:pos="1260"/>
        </w:tabs>
        <w:ind w:firstLine="567"/>
        <w:rPr>
          <w:rFonts w:ascii="Symbol" w:eastAsia="Symbol" w:hAnsi="Symbol" w:cs="Symbol"/>
          <w:sz w:val="24"/>
          <w:szCs w:val="24"/>
        </w:rPr>
      </w:pPr>
      <w:r>
        <w:rPr>
          <w:rFonts w:eastAsia="Times New Roman"/>
          <w:sz w:val="24"/>
          <w:szCs w:val="24"/>
        </w:rPr>
        <w:t>умение задавать вопросы</w:t>
      </w:r>
    </w:p>
    <w:p w:rsidR="00C871E1" w:rsidRDefault="00C871E1" w:rsidP="00C871E1">
      <w:pPr>
        <w:numPr>
          <w:ilvl w:val="0"/>
          <w:numId w:val="4"/>
        </w:numPr>
        <w:tabs>
          <w:tab w:val="left" w:pos="1260"/>
        </w:tabs>
        <w:spacing w:line="238" w:lineRule="auto"/>
        <w:ind w:firstLine="567"/>
        <w:rPr>
          <w:rFonts w:ascii="Symbol" w:eastAsia="Symbol" w:hAnsi="Symbol" w:cs="Symbol"/>
          <w:sz w:val="24"/>
          <w:szCs w:val="24"/>
        </w:rPr>
      </w:pPr>
      <w:r>
        <w:rPr>
          <w:rFonts w:eastAsia="Times New Roman"/>
          <w:sz w:val="24"/>
          <w:szCs w:val="24"/>
        </w:rPr>
        <w:t>умение получать помощь</w:t>
      </w:r>
    </w:p>
    <w:p w:rsidR="00C871E1" w:rsidRDefault="00C871E1" w:rsidP="00C871E1">
      <w:pPr>
        <w:numPr>
          <w:ilvl w:val="0"/>
          <w:numId w:val="4"/>
        </w:numPr>
        <w:tabs>
          <w:tab w:val="left" w:pos="1260"/>
        </w:tabs>
        <w:spacing w:line="238" w:lineRule="auto"/>
        <w:ind w:firstLine="567"/>
        <w:rPr>
          <w:rFonts w:ascii="Symbol" w:eastAsia="Symbol" w:hAnsi="Symbol" w:cs="Symbol"/>
          <w:sz w:val="24"/>
          <w:szCs w:val="24"/>
        </w:rPr>
      </w:pPr>
      <w:r>
        <w:rPr>
          <w:rFonts w:eastAsia="Times New Roman"/>
          <w:sz w:val="24"/>
          <w:szCs w:val="24"/>
        </w:rPr>
        <w:t>умение пользоваться справочной, научно-популярной литературой, сайтами</w:t>
      </w:r>
    </w:p>
    <w:p w:rsidR="00C871E1" w:rsidRDefault="00C871E1" w:rsidP="00C871E1">
      <w:pPr>
        <w:spacing w:line="28" w:lineRule="exact"/>
        <w:ind w:firstLine="567"/>
        <w:rPr>
          <w:rFonts w:ascii="Symbol" w:eastAsia="Symbol" w:hAnsi="Symbol" w:cs="Symbol"/>
          <w:sz w:val="24"/>
          <w:szCs w:val="24"/>
        </w:rPr>
      </w:pPr>
    </w:p>
    <w:p w:rsidR="00C871E1" w:rsidRDefault="00C871E1" w:rsidP="00C871E1">
      <w:pPr>
        <w:numPr>
          <w:ilvl w:val="0"/>
          <w:numId w:val="4"/>
        </w:numPr>
        <w:tabs>
          <w:tab w:val="left" w:pos="1252"/>
        </w:tabs>
        <w:spacing w:line="231" w:lineRule="auto"/>
        <w:ind w:firstLine="567"/>
        <w:jc w:val="both"/>
        <w:rPr>
          <w:rFonts w:ascii="Symbol" w:eastAsia="Symbol" w:hAnsi="Symbol" w:cs="Symbol"/>
          <w:sz w:val="24"/>
          <w:szCs w:val="24"/>
        </w:rPr>
      </w:pPr>
      <w:r>
        <w:rPr>
          <w:rFonts w:eastAsia="Times New Roman"/>
          <w:sz w:val="24"/>
          <w:szCs w:val="24"/>
        </w:rPr>
        <w:t>умение читать диаграммы, составлять шахматные задачи синтез – составление целого из частей, в том числе самостоятельное достраивание с восполнением недостающих компонентов;</w:t>
      </w:r>
    </w:p>
    <w:p w:rsidR="00C871E1" w:rsidRDefault="00C871E1" w:rsidP="00C871E1">
      <w:pPr>
        <w:spacing w:line="3" w:lineRule="exact"/>
        <w:ind w:firstLine="567"/>
        <w:rPr>
          <w:rFonts w:ascii="Symbol" w:eastAsia="Symbol" w:hAnsi="Symbol" w:cs="Symbol"/>
          <w:sz w:val="24"/>
          <w:szCs w:val="24"/>
        </w:rPr>
      </w:pPr>
    </w:p>
    <w:p w:rsidR="00C871E1" w:rsidRDefault="00C871E1" w:rsidP="00C871E1">
      <w:pPr>
        <w:numPr>
          <w:ilvl w:val="0"/>
          <w:numId w:val="4"/>
        </w:numPr>
        <w:tabs>
          <w:tab w:val="left" w:pos="1260"/>
        </w:tabs>
        <w:ind w:firstLine="567"/>
        <w:rPr>
          <w:rFonts w:ascii="Symbol" w:eastAsia="Symbol" w:hAnsi="Symbol" w:cs="Symbol"/>
          <w:sz w:val="24"/>
          <w:szCs w:val="24"/>
        </w:rPr>
      </w:pPr>
      <w:r>
        <w:rPr>
          <w:rFonts w:eastAsia="Times New Roman"/>
          <w:sz w:val="24"/>
          <w:szCs w:val="24"/>
        </w:rPr>
        <w:t>построение логической цепи рассуждений.</w:t>
      </w:r>
    </w:p>
    <w:p w:rsidR="00C871E1" w:rsidRDefault="00C871E1" w:rsidP="00C871E1">
      <w:pPr>
        <w:spacing w:line="236" w:lineRule="auto"/>
        <w:ind w:firstLine="567"/>
        <w:rPr>
          <w:rFonts w:ascii="Symbol" w:eastAsia="Symbol" w:hAnsi="Symbol" w:cs="Symbol"/>
          <w:sz w:val="24"/>
          <w:szCs w:val="24"/>
        </w:rPr>
      </w:pPr>
      <w:r>
        <w:rPr>
          <w:rFonts w:eastAsia="Times New Roman"/>
          <w:sz w:val="24"/>
          <w:szCs w:val="24"/>
        </w:rPr>
        <w:t>Коммуникативные универсальные учебные действия: умение обосновывать свою точку зрения (аргументировать, основываясь на предметном знании)</w:t>
      </w:r>
    </w:p>
    <w:p w:rsidR="00C871E1" w:rsidRDefault="00C871E1" w:rsidP="00C871E1">
      <w:pPr>
        <w:spacing w:line="2" w:lineRule="exact"/>
        <w:ind w:firstLine="567"/>
        <w:rPr>
          <w:rFonts w:ascii="Symbol" w:eastAsia="Symbol" w:hAnsi="Symbol" w:cs="Symbol"/>
          <w:sz w:val="24"/>
          <w:szCs w:val="24"/>
        </w:rPr>
      </w:pPr>
    </w:p>
    <w:p w:rsidR="00C871E1" w:rsidRDefault="00C871E1" w:rsidP="00C871E1">
      <w:pPr>
        <w:numPr>
          <w:ilvl w:val="0"/>
          <w:numId w:val="5"/>
        </w:numPr>
        <w:tabs>
          <w:tab w:val="left" w:pos="1260"/>
        </w:tabs>
        <w:ind w:firstLine="567"/>
        <w:rPr>
          <w:rFonts w:ascii="Symbol" w:eastAsia="Symbol" w:hAnsi="Symbol" w:cs="Symbol"/>
          <w:sz w:val="24"/>
          <w:szCs w:val="24"/>
        </w:rPr>
      </w:pPr>
      <w:r>
        <w:rPr>
          <w:rFonts w:eastAsia="Times New Roman"/>
          <w:sz w:val="24"/>
          <w:szCs w:val="24"/>
        </w:rPr>
        <w:t xml:space="preserve">способность принять другую точку зрения, отличную </w:t>
      </w:r>
      <w:proofErr w:type="gramStart"/>
      <w:r>
        <w:rPr>
          <w:rFonts w:eastAsia="Times New Roman"/>
          <w:sz w:val="24"/>
          <w:szCs w:val="24"/>
        </w:rPr>
        <w:t>от</w:t>
      </w:r>
      <w:proofErr w:type="gramEnd"/>
      <w:r>
        <w:rPr>
          <w:rFonts w:eastAsia="Times New Roman"/>
          <w:sz w:val="24"/>
          <w:szCs w:val="24"/>
        </w:rPr>
        <w:t xml:space="preserve"> своей;</w:t>
      </w:r>
    </w:p>
    <w:p w:rsidR="00C871E1" w:rsidRDefault="00C871E1" w:rsidP="00C871E1">
      <w:pPr>
        <w:numPr>
          <w:ilvl w:val="0"/>
          <w:numId w:val="5"/>
        </w:numPr>
        <w:tabs>
          <w:tab w:val="left" w:pos="1260"/>
        </w:tabs>
        <w:spacing w:line="238" w:lineRule="auto"/>
        <w:ind w:firstLine="567"/>
        <w:rPr>
          <w:rFonts w:ascii="Symbol" w:eastAsia="Symbol" w:hAnsi="Symbol" w:cs="Symbol"/>
          <w:sz w:val="24"/>
          <w:szCs w:val="24"/>
        </w:rPr>
      </w:pPr>
      <w:r>
        <w:rPr>
          <w:rFonts w:eastAsia="Times New Roman"/>
          <w:sz w:val="24"/>
          <w:szCs w:val="24"/>
        </w:rPr>
        <w:t>способность работать в команде;</w:t>
      </w:r>
    </w:p>
    <w:p w:rsidR="00C871E1" w:rsidRDefault="00C871E1" w:rsidP="00C871E1">
      <w:pPr>
        <w:numPr>
          <w:ilvl w:val="0"/>
          <w:numId w:val="5"/>
        </w:numPr>
        <w:tabs>
          <w:tab w:val="left" w:pos="1260"/>
        </w:tabs>
        <w:spacing w:line="238" w:lineRule="auto"/>
        <w:ind w:firstLine="567"/>
        <w:rPr>
          <w:rFonts w:ascii="Symbol" w:eastAsia="Symbol" w:hAnsi="Symbol" w:cs="Symbol"/>
          <w:sz w:val="24"/>
          <w:szCs w:val="24"/>
        </w:rPr>
      </w:pPr>
      <w:r>
        <w:rPr>
          <w:rFonts w:eastAsia="Times New Roman"/>
          <w:sz w:val="24"/>
          <w:szCs w:val="24"/>
        </w:rPr>
        <w:t>выслушивание собеседника и ведение диалога.</w:t>
      </w:r>
    </w:p>
    <w:p w:rsidR="00C871E1" w:rsidRDefault="00C871E1" w:rsidP="00C871E1">
      <w:pPr>
        <w:spacing w:line="280" w:lineRule="exact"/>
        <w:ind w:firstLine="567"/>
        <w:rPr>
          <w:sz w:val="20"/>
          <w:szCs w:val="20"/>
        </w:rPr>
      </w:pPr>
    </w:p>
    <w:p w:rsidR="00C871E1" w:rsidRDefault="00C871E1" w:rsidP="003771A0">
      <w:pPr>
        <w:ind w:firstLine="567"/>
        <w:rPr>
          <w:rFonts w:eastAsia="Times New Roman"/>
          <w:b/>
          <w:bCs/>
          <w:sz w:val="24"/>
          <w:szCs w:val="24"/>
        </w:rPr>
      </w:pPr>
      <w:r>
        <w:rPr>
          <w:rFonts w:eastAsia="Times New Roman"/>
          <w:b/>
          <w:bCs/>
          <w:sz w:val="24"/>
          <w:szCs w:val="24"/>
        </w:rPr>
        <w:t>Предметные результаты освоения программы курса</w:t>
      </w:r>
    </w:p>
    <w:p w:rsidR="00C871E1" w:rsidRDefault="00C871E1" w:rsidP="00C871E1">
      <w:pPr>
        <w:ind w:firstLine="567"/>
        <w:rPr>
          <w:sz w:val="20"/>
          <w:szCs w:val="20"/>
        </w:rPr>
      </w:pPr>
      <w:r>
        <w:rPr>
          <w:rFonts w:eastAsia="Times New Roman"/>
          <w:b/>
          <w:bCs/>
          <w:sz w:val="24"/>
          <w:szCs w:val="24"/>
        </w:rPr>
        <w:t>Ученик научится:</w:t>
      </w:r>
    </w:p>
    <w:p w:rsidR="00C871E1" w:rsidRDefault="00C871E1" w:rsidP="00C871E1">
      <w:pPr>
        <w:spacing w:line="199" w:lineRule="exact"/>
        <w:ind w:firstLine="567"/>
        <w:rPr>
          <w:sz w:val="20"/>
          <w:szCs w:val="20"/>
        </w:rPr>
      </w:pPr>
    </w:p>
    <w:p w:rsidR="00C871E1" w:rsidRDefault="00C871E1" w:rsidP="00C871E1">
      <w:pPr>
        <w:numPr>
          <w:ilvl w:val="0"/>
          <w:numId w:val="6"/>
        </w:numPr>
        <w:tabs>
          <w:tab w:val="left" w:pos="1260"/>
        </w:tabs>
        <w:ind w:firstLine="567"/>
        <w:rPr>
          <w:rFonts w:ascii="Symbol" w:eastAsia="Symbol" w:hAnsi="Symbol" w:cs="Symbol"/>
          <w:sz w:val="24"/>
          <w:szCs w:val="24"/>
        </w:rPr>
      </w:pPr>
      <w:r>
        <w:rPr>
          <w:rFonts w:eastAsia="Times New Roman"/>
          <w:sz w:val="24"/>
          <w:szCs w:val="24"/>
        </w:rPr>
        <w:t xml:space="preserve">использовать  </w:t>
      </w:r>
      <w:proofErr w:type="gramStart"/>
      <w:r>
        <w:rPr>
          <w:rFonts w:eastAsia="Times New Roman"/>
          <w:sz w:val="24"/>
          <w:szCs w:val="24"/>
        </w:rPr>
        <w:t>шахматными</w:t>
      </w:r>
      <w:proofErr w:type="gramEnd"/>
      <w:r>
        <w:rPr>
          <w:rFonts w:eastAsia="Times New Roman"/>
          <w:sz w:val="24"/>
          <w:szCs w:val="24"/>
        </w:rPr>
        <w:t xml:space="preserve"> термины и шахматный кодекс.</w:t>
      </w:r>
    </w:p>
    <w:p w:rsidR="00C871E1" w:rsidRDefault="00C871E1" w:rsidP="00C871E1">
      <w:pPr>
        <w:spacing w:line="28" w:lineRule="exact"/>
        <w:ind w:firstLine="567"/>
        <w:rPr>
          <w:rFonts w:ascii="Symbol" w:eastAsia="Symbol" w:hAnsi="Symbol" w:cs="Symbol"/>
          <w:sz w:val="24"/>
          <w:szCs w:val="24"/>
        </w:rPr>
      </w:pPr>
    </w:p>
    <w:p w:rsidR="00C871E1" w:rsidRDefault="00C871E1" w:rsidP="00C871E1">
      <w:pPr>
        <w:numPr>
          <w:ilvl w:val="0"/>
          <w:numId w:val="6"/>
        </w:numPr>
        <w:tabs>
          <w:tab w:val="left" w:pos="1252"/>
        </w:tabs>
        <w:spacing w:line="225" w:lineRule="auto"/>
        <w:ind w:firstLine="567"/>
        <w:rPr>
          <w:rFonts w:ascii="Symbol" w:eastAsia="Symbol" w:hAnsi="Symbol" w:cs="Symbol"/>
          <w:sz w:val="24"/>
          <w:szCs w:val="24"/>
        </w:rPr>
      </w:pPr>
      <w:r>
        <w:rPr>
          <w:rFonts w:eastAsia="Times New Roman"/>
          <w:sz w:val="24"/>
          <w:szCs w:val="24"/>
        </w:rPr>
        <w:t>играть каждой фигурой в отдельности и в совокупности с другими фигурами.</w:t>
      </w:r>
    </w:p>
    <w:p w:rsidR="00C871E1" w:rsidRDefault="00C871E1" w:rsidP="00C871E1">
      <w:pPr>
        <w:spacing w:line="3" w:lineRule="exact"/>
        <w:ind w:firstLine="567"/>
        <w:rPr>
          <w:rFonts w:ascii="Symbol" w:eastAsia="Symbol" w:hAnsi="Symbol" w:cs="Symbol"/>
          <w:sz w:val="24"/>
          <w:szCs w:val="24"/>
        </w:rPr>
      </w:pPr>
    </w:p>
    <w:p w:rsidR="00C871E1" w:rsidRDefault="00C871E1" w:rsidP="00C871E1">
      <w:pPr>
        <w:numPr>
          <w:ilvl w:val="0"/>
          <w:numId w:val="6"/>
        </w:numPr>
        <w:tabs>
          <w:tab w:val="left" w:pos="1260"/>
        </w:tabs>
        <w:ind w:firstLine="567"/>
        <w:rPr>
          <w:rFonts w:ascii="Symbol" w:eastAsia="Symbol" w:hAnsi="Symbol" w:cs="Symbol"/>
          <w:sz w:val="24"/>
          <w:szCs w:val="24"/>
        </w:rPr>
      </w:pPr>
      <w:r>
        <w:rPr>
          <w:rFonts w:eastAsia="Times New Roman"/>
          <w:sz w:val="24"/>
          <w:szCs w:val="24"/>
        </w:rPr>
        <w:t>ставить мат с разных позиций.</w:t>
      </w:r>
    </w:p>
    <w:p w:rsidR="00C871E1" w:rsidRDefault="00C871E1" w:rsidP="00C871E1">
      <w:pPr>
        <w:spacing w:line="1" w:lineRule="exact"/>
        <w:ind w:firstLine="567"/>
        <w:rPr>
          <w:rFonts w:ascii="Symbol" w:eastAsia="Symbol" w:hAnsi="Symbol" w:cs="Symbol"/>
          <w:sz w:val="24"/>
          <w:szCs w:val="24"/>
        </w:rPr>
      </w:pPr>
    </w:p>
    <w:p w:rsidR="00C871E1" w:rsidRDefault="00C871E1" w:rsidP="00C871E1">
      <w:pPr>
        <w:numPr>
          <w:ilvl w:val="0"/>
          <w:numId w:val="6"/>
        </w:numPr>
        <w:tabs>
          <w:tab w:val="left" w:pos="1260"/>
        </w:tabs>
        <w:ind w:firstLine="567"/>
        <w:rPr>
          <w:rFonts w:ascii="Symbol" w:eastAsia="Symbol" w:hAnsi="Symbol" w:cs="Symbol"/>
          <w:sz w:val="24"/>
          <w:szCs w:val="24"/>
        </w:rPr>
      </w:pPr>
      <w:r>
        <w:rPr>
          <w:rFonts w:eastAsia="Times New Roman"/>
          <w:sz w:val="24"/>
          <w:szCs w:val="24"/>
        </w:rPr>
        <w:t>решать задачи на мат в несколько ходов.</w:t>
      </w:r>
    </w:p>
    <w:p w:rsidR="00C871E1" w:rsidRDefault="00C871E1" w:rsidP="00C871E1">
      <w:pPr>
        <w:numPr>
          <w:ilvl w:val="0"/>
          <w:numId w:val="6"/>
        </w:numPr>
        <w:tabs>
          <w:tab w:val="left" w:pos="1260"/>
        </w:tabs>
        <w:spacing w:line="238" w:lineRule="auto"/>
        <w:ind w:firstLine="567"/>
        <w:rPr>
          <w:rFonts w:ascii="Symbol" w:eastAsia="Symbol" w:hAnsi="Symbol" w:cs="Symbol"/>
          <w:sz w:val="24"/>
          <w:szCs w:val="24"/>
        </w:rPr>
      </w:pPr>
      <w:r>
        <w:rPr>
          <w:rFonts w:eastAsia="Times New Roman"/>
          <w:sz w:val="24"/>
          <w:szCs w:val="24"/>
        </w:rPr>
        <w:t xml:space="preserve"> записывать шахматную партию.</w:t>
      </w:r>
    </w:p>
    <w:p w:rsidR="00C871E1" w:rsidRDefault="00C871E1" w:rsidP="00C871E1">
      <w:pPr>
        <w:numPr>
          <w:ilvl w:val="0"/>
          <w:numId w:val="6"/>
        </w:numPr>
        <w:tabs>
          <w:tab w:val="left" w:pos="1260"/>
        </w:tabs>
        <w:spacing w:line="238" w:lineRule="auto"/>
        <w:ind w:firstLine="567"/>
        <w:rPr>
          <w:rFonts w:ascii="Symbol" w:eastAsia="Symbol" w:hAnsi="Symbol" w:cs="Symbol"/>
          <w:sz w:val="24"/>
          <w:szCs w:val="24"/>
        </w:rPr>
      </w:pPr>
      <w:r>
        <w:rPr>
          <w:rFonts w:eastAsia="Times New Roman"/>
          <w:sz w:val="24"/>
          <w:szCs w:val="24"/>
        </w:rPr>
        <w:t>формировать  и  проводить комбинации.</w:t>
      </w:r>
    </w:p>
    <w:p w:rsidR="00C871E1" w:rsidRDefault="00C871E1" w:rsidP="00C871E1">
      <w:pPr>
        <w:spacing w:line="28" w:lineRule="exact"/>
        <w:ind w:firstLine="567"/>
        <w:rPr>
          <w:rFonts w:ascii="Symbol" w:eastAsia="Symbol" w:hAnsi="Symbol" w:cs="Symbol"/>
          <w:sz w:val="24"/>
          <w:szCs w:val="24"/>
        </w:rPr>
      </w:pPr>
    </w:p>
    <w:p w:rsidR="00C871E1" w:rsidRDefault="00C871E1" w:rsidP="00C871E1">
      <w:pPr>
        <w:numPr>
          <w:ilvl w:val="0"/>
          <w:numId w:val="6"/>
        </w:numPr>
        <w:tabs>
          <w:tab w:val="left" w:pos="1252"/>
        </w:tabs>
        <w:spacing w:line="227" w:lineRule="auto"/>
        <w:ind w:right="20" w:firstLine="567"/>
        <w:rPr>
          <w:rFonts w:ascii="Symbol" w:eastAsia="Symbol" w:hAnsi="Symbol" w:cs="Symbol"/>
          <w:sz w:val="24"/>
          <w:szCs w:val="24"/>
        </w:rPr>
      </w:pPr>
      <w:r>
        <w:rPr>
          <w:rFonts w:eastAsia="Times New Roman"/>
          <w:sz w:val="24"/>
          <w:szCs w:val="24"/>
        </w:rPr>
        <w:t>Развивать восприятие, внимание, воображение, память, мышление, начальные формы волевого управления поведением.</w:t>
      </w:r>
    </w:p>
    <w:p w:rsidR="00C871E1" w:rsidRPr="00ED6B57" w:rsidRDefault="00C871E1" w:rsidP="00C871E1">
      <w:pPr>
        <w:jc w:val="both"/>
        <w:rPr>
          <w:rFonts w:eastAsia="Calibri"/>
          <w:lang w:eastAsia="ar-SA"/>
        </w:rPr>
      </w:pPr>
    </w:p>
    <w:p w:rsidR="00C871E1" w:rsidRPr="00DC2680" w:rsidRDefault="00C871E1" w:rsidP="00C871E1">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Ученик получит возможность научиться:</w:t>
      </w:r>
    </w:p>
    <w:p w:rsidR="00C871E1" w:rsidRPr="00DC2680" w:rsidRDefault="00C871E1" w:rsidP="00C871E1">
      <w:pPr>
        <w:pStyle w:val="a5"/>
        <w:ind w:left="0" w:firstLine="567"/>
        <w:jc w:val="both"/>
        <w:rPr>
          <w:rFonts w:ascii="Times New Roman" w:eastAsia="Calibri" w:hAnsi="Times New Roman" w:cs="Times New Roman"/>
          <w:lang w:eastAsia="ar-SA"/>
        </w:rPr>
      </w:pPr>
      <w:r>
        <w:rPr>
          <w:rFonts w:ascii="Times New Roman" w:eastAsia="Calibri" w:hAnsi="Times New Roman" w:cs="Times New Roman"/>
          <w:lang w:eastAsia="ar-SA"/>
        </w:rPr>
        <w:t>1</w:t>
      </w:r>
      <w:r w:rsidRPr="00DC2680">
        <w:rPr>
          <w:rFonts w:ascii="Times New Roman" w:eastAsia="Calibri" w:hAnsi="Times New Roman" w:cs="Times New Roman"/>
          <w:lang w:eastAsia="ar-SA"/>
        </w:rPr>
        <w:t>. играть друг с другом, используя приобретенные знания;</w:t>
      </w:r>
    </w:p>
    <w:p w:rsidR="00C871E1" w:rsidRPr="00DC2680" w:rsidRDefault="00C871E1" w:rsidP="00C871E1">
      <w:pPr>
        <w:pStyle w:val="a5"/>
        <w:ind w:left="0" w:firstLine="567"/>
        <w:jc w:val="both"/>
        <w:rPr>
          <w:rFonts w:ascii="Times New Roman" w:eastAsia="Calibri" w:hAnsi="Times New Roman" w:cs="Times New Roman"/>
          <w:lang w:eastAsia="ar-SA"/>
        </w:rPr>
      </w:pPr>
      <w:r>
        <w:rPr>
          <w:rFonts w:ascii="Times New Roman" w:eastAsia="Calibri" w:hAnsi="Times New Roman" w:cs="Times New Roman"/>
          <w:lang w:eastAsia="ar-SA"/>
        </w:rPr>
        <w:t xml:space="preserve">2. решать </w:t>
      </w:r>
      <w:r w:rsidRPr="00DC2680">
        <w:rPr>
          <w:rFonts w:ascii="Times New Roman" w:eastAsia="Calibri" w:hAnsi="Times New Roman" w:cs="Times New Roman"/>
          <w:lang w:eastAsia="ar-SA"/>
        </w:rPr>
        <w:t xml:space="preserve"> шахматные задачи.</w:t>
      </w:r>
    </w:p>
    <w:p w:rsidR="00C871E1" w:rsidRPr="003771A0" w:rsidRDefault="00C871E1" w:rsidP="003771A0">
      <w:pPr>
        <w:pStyle w:val="a5"/>
        <w:ind w:left="0" w:firstLine="567"/>
        <w:jc w:val="both"/>
        <w:rPr>
          <w:rFonts w:ascii="Times New Roman" w:eastAsia="Calibri" w:hAnsi="Times New Roman" w:cs="Times New Roman"/>
          <w:b/>
          <w:lang w:eastAsia="ar-SA"/>
        </w:rPr>
      </w:pPr>
      <w:r>
        <w:rPr>
          <w:rFonts w:ascii="Times New Roman" w:eastAsia="Calibri" w:hAnsi="Times New Roman" w:cs="Times New Roman"/>
          <w:lang w:eastAsia="ar-SA"/>
        </w:rPr>
        <w:t>3</w:t>
      </w:r>
      <w:r w:rsidRPr="00DC2680">
        <w:rPr>
          <w:rFonts w:ascii="Times New Roman" w:eastAsia="Calibri" w:hAnsi="Times New Roman" w:cs="Times New Roman"/>
          <w:lang w:eastAsia="ar-SA"/>
        </w:rPr>
        <w:t>. участвовать в соревнованиях различных уровней</w:t>
      </w:r>
      <w:r w:rsidRPr="00DC2680">
        <w:rPr>
          <w:rFonts w:ascii="Times New Roman" w:eastAsia="Calibri" w:hAnsi="Times New Roman" w:cs="Times New Roman"/>
          <w:b/>
          <w:lang w:eastAsia="ar-SA"/>
        </w:rPr>
        <w:t>.</w:t>
      </w:r>
    </w:p>
    <w:p w:rsidR="00C871E1" w:rsidRDefault="00C871E1" w:rsidP="00C871E1">
      <w:pPr>
        <w:tabs>
          <w:tab w:val="left" w:pos="4740"/>
        </w:tabs>
        <w:rPr>
          <w:rFonts w:eastAsia="Times New Roman"/>
          <w:b/>
          <w:bCs/>
          <w:sz w:val="24"/>
          <w:szCs w:val="24"/>
        </w:rPr>
      </w:pPr>
    </w:p>
    <w:p w:rsidR="0095432A" w:rsidRPr="00E870EC" w:rsidRDefault="0095432A" w:rsidP="0095432A">
      <w:pPr>
        <w:pStyle w:val="a4"/>
        <w:shd w:val="clear" w:color="auto" w:fill="FFFFFF"/>
        <w:spacing w:before="0" w:beforeAutospacing="0" w:after="0" w:afterAutospacing="0"/>
        <w:ind w:firstLine="567"/>
        <w:jc w:val="center"/>
        <w:rPr>
          <w:b/>
          <w:bCs/>
        </w:rPr>
      </w:pPr>
      <w:r w:rsidRPr="00E870EC">
        <w:rPr>
          <w:b/>
          <w:bCs/>
        </w:rPr>
        <w:t>Основные формы и средства обучения:</w:t>
      </w:r>
    </w:p>
    <w:p w:rsidR="0095432A" w:rsidRPr="00E870EC" w:rsidRDefault="0095432A" w:rsidP="0095432A">
      <w:pPr>
        <w:pStyle w:val="a4"/>
        <w:shd w:val="clear" w:color="auto" w:fill="FFFFFF"/>
        <w:spacing w:before="0" w:beforeAutospacing="0" w:after="0" w:afterAutospacing="0"/>
        <w:ind w:firstLine="567"/>
        <w:jc w:val="center"/>
      </w:pPr>
    </w:p>
    <w:p w:rsidR="0095432A" w:rsidRPr="00E870EC" w:rsidRDefault="0095432A" w:rsidP="0095432A">
      <w:pPr>
        <w:numPr>
          <w:ilvl w:val="0"/>
          <w:numId w:val="29"/>
        </w:numPr>
        <w:shd w:val="clear" w:color="auto" w:fill="FFFFFF"/>
        <w:tabs>
          <w:tab w:val="left" w:pos="1276"/>
        </w:tabs>
        <w:ind w:left="500" w:firstLine="357"/>
        <w:jc w:val="both"/>
      </w:pPr>
      <w:r w:rsidRPr="00E870EC">
        <w:t>Практическая игра.</w:t>
      </w:r>
    </w:p>
    <w:p w:rsidR="0095432A" w:rsidRPr="00E870EC" w:rsidRDefault="0095432A" w:rsidP="0095432A">
      <w:pPr>
        <w:numPr>
          <w:ilvl w:val="0"/>
          <w:numId w:val="29"/>
        </w:numPr>
        <w:shd w:val="clear" w:color="auto" w:fill="FFFFFF"/>
        <w:tabs>
          <w:tab w:val="left" w:pos="1276"/>
        </w:tabs>
        <w:ind w:left="500" w:firstLine="357"/>
        <w:jc w:val="both"/>
      </w:pPr>
      <w:r w:rsidRPr="00E870EC">
        <w:t>Решение шахматных задач, комбинаций и этюдов.</w:t>
      </w:r>
    </w:p>
    <w:p w:rsidR="0095432A" w:rsidRPr="00E870EC" w:rsidRDefault="0095432A" w:rsidP="0095432A">
      <w:pPr>
        <w:numPr>
          <w:ilvl w:val="0"/>
          <w:numId w:val="29"/>
        </w:numPr>
        <w:shd w:val="clear" w:color="auto" w:fill="FFFFFF"/>
        <w:tabs>
          <w:tab w:val="left" w:pos="1276"/>
        </w:tabs>
        <w:ind w:left="500" w:firstLine="360"/>
        <w:jc w:val="both"/>
      </w:pPr>
      <w:r w:rsidRPr="00E870EC">
        <w:t>Дидактические игры и задания, игровые упражнения;</w:t>
      </w:r>
    </w:p>
    <w:p w:rsidR="0095432A" w:rsidRPr="00E870EC" w:rsidRDefault="0095432A" w:rsidP="0095432A">
      <w:pPr>
        <w:numPr>
          <w:ilvl w:val="0"/>
          <w:numId w:val="29"/>
        </w:numPr>
        <w:shd w:val="clear" w:color="auto" w:fill="FFFFFF"/>
        <w:tabs>
          <w:tab w:val="left" w:pos="1276"/>
        </w:tabs>
        <w:ind w:left="500" w:firstLine="360"/>
        <w:jc w:val="both"/>
      </w:pPr>
      <w:r w:rsidRPr="00E870EC">
        <w:lastRenderedPageBreak/>
        <w:t>Теоретические занятия, шахматные игры, шахматные дидактические игрушки.</w:t>
      </w:r>
    </w:p>
    <w:p w:rsidR="0095432A" w:rsidRPr="00E870EC" w:rsidRDefault="0095432A" w:rsidP="0095432A">
      <w:pPr>
        <w:numPr>
          <w:ilvl w:val="0"/>
          <w:numId w:val="29"/>
        </w:numPr>
        <w:shd w:val="clear" w:color="auto" w:fill="FFFFFF"/>
        <w:tabs>
          <w:tab w:val="left" w:pos="1276"/>
        </w:tabs>
        <w:ind w:left="500" w:firstLine="360"/>
        <w:jc w:val="both"/>
      </w:pPr>
      <w:r w:rsidRPr="00E870EC">
        <w:t>Участие в турнирах и соревнованиях.</w:t>
      </w:r>
    </w:p>
    <w:p w:rsidR="0095432A" w:rsidRPr="00E870EC" w:rsidRDefault="0095432A" w:rsidP="0095432A">
      <w:pPr>
        <w:shd w:val="clear" w:color="auto" w:fill="FFFFFF"/>
        <w:tabs>
          <w:tab w:val="left" w:pos="1276"/>
        </w:tabs>
        <w:ind w:left="860"/>
        <w:jc w:val="both"/>
      </w:pPr>
    </w:p>
    <w:p w:rsidR="0095432A" w:rsidRPr="00E870EC" w:rsidRDefault="0095432A" w:rsidP="0095432A">
      <w:pPr>
        <w:pStyle w:val="a4"/>
        <w:shd w:val="clear" w:color="auto" w:fill="FFFFFF"/>
        <w:spacing w:before="0" w:beforeAutospacing="0" w:after="0" w:afterAutospacing="0"/>
        <w:ind w:firstLine="567"/>
        <w:jc w:val="both"/>
      </w:pPr>
      <w:r w:rsidRPr="00E870EC">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w:t>
      </w:r>
    </w:p>
    <w:p w:rsidR="0095432A" w:rsidRPr="00E870EC" w:rsidRDefault="0095432A" w:rsidP="0095432A">
      <w:pPr>
        <w:pStyle w:val="a4"/>
        <w:shd w:val="clear" w:color="auto" w:fill="FFFFFF"/>
        <w:spacing w:before="0" w:beforeAutospacing="0" w:after="0" w:afterAutospacing="0"/>
        <w:ind w:firstLine="567"/>
        <w:jc w:val="both"/>
      </w:pPr>
      <w:r w:rsidRPr="00E870EC">
        <w:t>Подобная реализация программы “</w:t>
      </w:r>
      <w:r>
        <w:t>Мир шахмат</w:t>
      </w:r>
      <w:r w:rsidRPr="00E870EC">
        <w:t xml:space="preserve">” соответствует возрастным особенностям учащихся, способствует формированию личной культуры здоровья учащихся через организацию </w:t>
      </w:r>
      <w:proofErr w:type="spellStart"/>
      <w:r w:rsidRPr="00E870EC">
        <w:t>здоровьесберегающих</w:t>
      </w:r>
      <w:proofErr w:type="spellEnd"/>
      <w:r w:rsidRPr="00E870EC">
        <w:t xml:space="preserve"> практик.</w:t>
      </w:r>
    </w:p>
    <w:p w:rsidR="0095432A" w:rsidRDefault="0095432A" w:rsidP="0095432A">
      <w:pPr>
        <w:tabs>
          <w:tab w:val="left" w:pos="3040"/>
        </w:tabs>
        <w:ind w:firstLine="567"/>
        <w:jc w:val="center"/>
        <w:rPr>
          <w:rFonts w:eastAsia="Times New Roman"/>
          <w:b/>
          <w:bCs/>
          <w:sz w:val="24"/>
          <w:szCs w:val="24"/>
        </w:rPr>
      </w:pPr>
    </w:p>
    <w:p w:rsidR="0095432A" w:rsidRDefault="0095432A" w:rsidP="0095432A">
      <w:pPr>
        <w:tabs>
          <w:tab w:val="left" w:pos="3040"/>
        </w:tabs>
        <w:ind w:firstLine="567"/>
        <w:jc w:val="center"/>
        <w:rPr>
          <w:rFonts w:eastAsia="Times New Roman"/>
          <w:b/>
          <w:bCs/>
          <w:sz w:val="24"/>
          <w:szCs w:val="24"/>
        </w:rPr>
      </w:pPr>
    </w:p>
    <w:p w:rsidR="006312C1" w:rsidRDefault="006312C1" w:rsidP="00C871E1">
      <w:pPr>
        <w:tabs>
          <w:tab w:val="left" w:pos="4740"/>
        </w:tabs>
        <w:ind w:firstLine="567"/>
        <w:jc w:val="center"/>
        <w:rPr>
          <w:rFonts w:eastAsia="Times New Roman"/>
          <w:b/>
          <w:bCs/>
          <w:sz w:val="28"/>
          <w:szCs w:val="28"/>
        </w:rPr>
      </w:pPr>
    </w:p>
    <w:p w:rsidR="006312C1" w:rsidRDefault="006312C1" w:rsidP="00C871E1">
      <w:pPr>
        <w:tabs>
          <w:tab w:val="left" w:pos="4740"/>
        </w:tabs>
        <w:ind w:firstLine="567"/>
        <w:jc w:val="center"/>
        <w:rPr>
          <w:rFonts w:eastAsia="Times New Roman"/>
          <w:b/>
          <w:bCs/>
          <w:sz w:val="28"/>
          <w:szCs w:val="28"/>
        </w:rPr>
      </w:pPr>
    </w:p>
    <w:p w:rsidR="006312C1" w:rsidRDefault="006312C1"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95432A" w:rsidRDefault="0095432A" w:rsidP="00C871E1">
      <w:pPr>
        <w:tabs>
          <w:tab w:val="left" w:pos="4740"/>
        </w:tabs>
        <w:ind w:firstLine="567"/>
        <w:jc w:val="center"/>
        <w:rPr>
          <w:rFonts w:eastAsia="Times New Roman"/>
          <w:b/>
          <w:bCs/>
          <w:sz w:val="28"/>
          <w:szCs w:val="28"/>
        </w:rPr>
      </w:pPr>
    </w:p>
    <w:p w:rsidR="006312C1" w:rsidRDefault="006312C1" w:rsidP="00C871E1">
      <w:pPr>
        <w:tabs>
          <w:tab w:val="left" w:pos="4740"/>
        </w:tabs>
        <w:ind w:firstLine="567"/>
        <w:jc w:val="center"/>
        <w:rPr>
          <w:rFonts w:eastAsia="Times New Roman"/>
          <w:b/>
          <w:bCs/>
          <w:sz w:val="28"/>
          <w:szCs w:val="28"/>
        </w:rPr>
      </w:pPr>
    </w:p>
    <w:p w:rsidR="00C871E1" w:rsidRPr="0095432A" w:rsidRDefault="00C871E1" w:rsidP="0095432A">
      <w:pPr>
        <w:tabs>
          <w:tab w:val="left" w:pos="4740"/>
        </w:tabs>
        <w:ind w:firstLine="567"/>
        <w:jc w:val="center"/>
        <w:rPr>
          <w:rFonts w:eastAsia="Times New Roman"/>
          <w:b/>
          <w:bCs/>
          <w:sz w:val="28"/>
          <w:szCs w:val="28"/>
        </w:rPr>
      </w:pPr>
      <w:r w:rsidRPr="00CB2089">
        <w:rPr>
          <w:rFonts w:eastAsia="Times New Roman"/>
          <w:b/>
          <w:bCs/>
          <w:sz w:val="28"/>
          <w:szCs w:val="28"/>
        </w:rPr>
        <w:lastRenderedPageBreak/>
        <w:t>Содержание курса.</w:t>
      </w:r>
    </w:p>
    <w:p w:rsidR="00C871E1" w:rsidRDefault="00C871E1" w:rsidP="00C871E1">
      <w:pPr>
        <w:rPr>
          <w:sz w:val="20"/>
          <w:szCs w:val="20"/>
        </w:rPr>
      </w:pPr>
    </w:p>
    <w:p w:rsidR="00C871E1" w:rsidRDefault="00C871E1" w:rsidP="00C871E1">
      <w:pPr>
        <w:spacing w:line="4" w:lineRule="exact"/>
        <w:ind w:firstLine="567"/>
        <w:rPr>
          <w:sz w:val="20"/>
          <w:szCs w:val="20"/>
        </w:rPr>
      </w:pPr>
    </w:p>
    <w:p w:rsidR="00C871E1" w:rsidRDefault="00C871E1" w:rsidP="00C871E1">
      <w:pPr>
        <w:numPr>
          <w:ilvl w:val="0"/>
          <w:numId w:val="7"/>
        </w:numPr>
        <w:tabs>
          <w:tab w:val="left" w:pos="980"/>
        </w:tabs>
        <w:ind w:firstLine="567"/>
        <w:rPr>
          <w:rFonts w:eastAsia="Times New Roman"/>
          <w:b/>
          <w:bCs/>
          <w:sz w:val="24"/>
          <w:szCs w:val="24"/>
        </w:rPr>
      </w:pPr>
      <w:r>
        <w:rPr>
          <w:rFonts w:eastAsia="Times New Roman"/>
          <w:b/>
          <w:bCs/>
          <w:sz w:val="24"/>
          <w:szCs w:val="24"/>
        </w:rPr>
        <w:t>Организационный момент.</w:t>
      </w:r>
    </w:p>
    <w:p w:rsidR="00C871E1" w:rsidRDefault="00C871E1" w:rsidP="00C871E1">
      <w:pPr>
        <w:spacing w:line="8" w:lineRule="exact"/>
        <w:ind w:firstLine="567"/>
        <w:rPr>
          <w:sz w:val="20"/>
          <w:szCs w:val="20"/>
        </w:rPr>
      </w:pPr>
    </w:p>
    <w:p w:rsidR="00C871E1" w:rsidRDefault="00C871E1" w:rsidP="00C871E1">
      <w:pPr>
        <w:spacing w:line="234" w:lineRule="auto"/>
        <w:ind w:right="840" w:firstLine="567"/>
        <w:rPr>
          <w:sz w:val="20"/>
          <w:szCs w:val="20"/>
        </w:rPr>
      </w:pPr>
      <w:r>
        <w:rPr>
          <w:rFonts w:eastAsia="Times New Roman"/>
          <w:sz w:val="24"/>
          <w:szCs w:val="24"/>
        </w:rPr>
        <w:t>Организационное занятие. Постановка задач на год. Правила техники безопасности.</w:t>
      </w:r>
    </w:p>
    <w:p w:rsidR="00C871E1" w:rsidRDefault="00C871E1" w:rsidP="00C871E1">
      <w:pPr>
        <w:spacing w:line="6" w:lineRule="exact"/>
        <w:ind w:firstLine="567"/>
        <w:rPr>
          <w:sz w:val="20"/>
          <w:szCs w:val="20"/>
        </w:rPr>
      </w:pPr>
    </w:p>
    <w:p w:rsidR="00C871E1" w:rsidRDefault="00C871E1" w:rsidP="00C871E1">
      <w:pPr>
        <w:numPr>
          <w:ilvl w:val="0"/>
          <w:numId w:val="8"/>
        </w:numPr>
        <w:tabs>
          <w:tab w:val="left" w:pos="980"/>
        </w:tabs>
        <w:ind w:firstLine="567"/>
        <w:rPr>
          <w:rFonts w:eastAsia="Times New Roman"/>
          <w:b/>
          <w:bCs/>
          <w:sz w:val="24"/>
          <w:szCs w:val="24"/>
        </w:rPr>
      </w:pPr>
      <w:r>
        <w:rPr>
          <w:rFonts w:eastAsia="Times New Roman"/>
          <w:b/>
          <w:bCs/>
          <w:sz w:val="24"/>
          <w:szCs w:val="24"/>
        </w:rPr>
        <w:t>Повторение материала изученного за год.</w:t>
      </w:r>
    </w:p>
    <w:p w:rsidR="00C871E1" w:rsidRDefault="00C871E1" w:rsidP="00C871E1">
      <w:pPr>
        <w:spacing w:line="236" w:lineRule="auto"/>
        <w:ind w:firstLine="567"/>
        <w:rPr>
          <w:rFonts w:eastAsia="Times New Roman"/>
          <w:b/>
          <w:bCs/>
          <w:sz w:val="24"/>
          <w:szCs w:val="24"/>
        </w:rPr>
      </w:pPr>
      <w:r>
        <w:rPr>
          <w:rFonts w:eastAsia="Times New Roman"/>
          <w:sz w:val="24"/>
          <w:szCs w:val="24"/>
        </w:rPr>
        <w:t>Этика поведения шахматиста во время игры.</w:t>
      </w:r>
    </w:p>
    <w:p w:rsidR="00C871E1" w:rsidRDefault="00C871E1" w:rsidP="00C871E1">
      <w:pPr>
        <w:numPr>
          <w:ilvl w:val="0"/>
          <w:numId w:val="8"/>
        </w:numPr>
        <w:tabs>
          <w:tab w:val="left" w:pos="980"/>
        </w:tabs>
        <w:ind w:firstLine="567"/>
        <w:rPr>
          <w:rFonts w:eastAsia="Times New Roman"/>
          <w:b/>
          <w:bCs/>
          <w:sz w:val="24"/>
          <w:szCs w:val="24"/>
        </w:rPr>
      </w:pPr>
      <w:r>
        <w:rPr>
          <w:rFonts w:eastAsia="Times New Roman"/>
          <w:b/>
          <w:bCs/>
          <w:sz w:val="24"/>
          <w:szCs w:val="24"/>
        </w:rPr>
        <w:t>Разбор дебютов</w:t>
      </w:r>
      <w:r>
        <w:rPr>
          <w:rFonts w:eastAsia="Times New Roman"/>
          <w:sz w:val="24"/>
          <w:szCs w:val="24"/>
        </w:rPr>
        <w:t>.</w:t>
      </w:r>
    </w:p>
    <w:p w:rsidR="00C871E1" w:rsidRDefault="00C871E1" w:rsidP="00C871E1">
      <w:pPr>
        <w:spacing w:line="12" w:lineRule="exact"/>
        <w:ind w:firstLine="567"/>
        <w:rPr>
          <w:sz w:val="20"/>
          <w:szCs w:val="20"/>
        </w:rPr>
      </w:pPr>
    </w:p>
    <w:p w:rsidR="00C871E1" w:rsidRDefault="00C871E1" w:rsidP="00C871E1">
      <w:pPr>
        <w:spacing w:line="236" w:lineRule="auto"/>
        <w:ind w:right="200" w:firstLine="567"/>
        <w:rPr>
          <w:sz w:val="20"/>
          <w:szCs w:val="20"/>
        </w:rPr>
      </w:pPr>
      <w:r>
        <w:rPr>
          <w:rFonts w:eastAsia="Times New Roman"/>
          <w:sz w:val="24"/>
          <w:szCs w:val="24"/>
        </w:rPr>
        <w:t>Дебют. Принципы развития дебюта. Основные цели дебюта. Главное – быстрое развитие фигур и борьба за центр. Классификация дебютов. Дебют, с которого нередко делается мат. Преждевременный выход ферзем. Тренировочные партии.</w:t>
      </w:r>
    </w:p>
    <w:p w:rsidR="00C871E1" w:rsidRDefault="00C871E1" w:rsidP="00C871E1">
      <w:pPr>
        <w:spacing w:line="6" w:lineRule="exact"/>
        <w:ind w:firstLine="567"/>
        <w:rPr>
          <w:sz w:val="20"/>
          <w:szCs w:val="20"/>
        </w:rPr>
      </w:pPr>
    </w:p>
    <w:p w:rsidR="00C871E1" w:rsidRDefault="00C871E1" w:rsidP="00C871E1">
      <w:pPr>
        <w:numPr>
          <w:ilvl w:val="0"/>
          <w:numId w:val="9"/>
        </w:numPr>
        <w:tabs>
          <w:tab w:val="left" w:pos="980"/>
        </w:tabs>
        <w:ind w:firstLine="567"/>
        <w:rPr>
          <w:rFonts w:eastAsia="Times New Roman"/>
          <w:b/>
          <w:bCs/>
          <w:sz w:val="24"/>
          <w:szCs w:val="24"/>
        </w:rPr>
      </w:pPr>
      <w:r>
        <w:rPr>
          <w:rFonts w:eastAsia="Times New Roman"/>
          <w:b/>
          <w:bCs/>
          <w:sz w:val="24"/>
          <w:szCs w:val="24"/>
        </w:rPr>
        <w:t>Три правила дебюта.</w:t>
      </w:r>
    </w:p>
    <w:p w:rsidR="00C871E1" w:rsidRDefault="00C871E1" w:rsidP="00C871E1">
      <w:pPr>
        <w:spacing w:line="237" w:lineRule="auto"/>
        <w:ind w:firstLine="567"/>
        <w:rPr>
          <w:sz w:val="20"/>
          <w:szCs w:val="20"/>
        </w:rPr>
      </w:pPr>
      <w:r>
        <w:rPr>
          <w:rFonts w:eastAsia="Times New Roman"/>
          <w:sz w:val="24"/>
          <w:szCs w:val="24"/>
        </w:rPr>
        <w:t>Различные системы проведения шахматных турниров.</w:t>
      </w:r>
    </w:p>
    <w:p w:rsidR="00C871E1" w:rsidRDefault="00C871E1" w:rsidP="00C871E1">
      <w:pPr>
        <w:spacing w:line="12" w:lineRule="exact"/>
        <w:ind w:firstLine="567"/>
        <w:rPr>
          <w:sz w:val="20"/>
          <w:szCs w:val="20"/>
        </w:rPr>
      </w:pPr>
    </w:p>
    <w:p w:rsidR="00C871E1" w:rsidRDefault="00C871E1" w:rsidP="00C871E1">
      <w:pPr>
        <w:spacing w:line="237" w:lineRule="auto"/>
        <w:ind w:right="300" w:firstLine="567"/>
        <w:rPr>
          <w:sz w:val="20"/>
          <w:szCs w:val="20"/>
        </w:rPr>
      </w:pPr>
      <w:r>
        <w:rPr>
          <w:rFonts w:eastAsia="Times New Roman"/>
          <w:sz w:val="24"/>
          <w:szCs w:val="24"/>
        </w:rPr>
        <w:t>Особенности шахматной борьбы. Игровые пути шахматной доски. Обозначение поля шахматной доски, о шахматных фигурах; шахматной нотации. Ходы фигур, поле под ударом. Цель игры в шахматы. Шахматные ситуации (шах, мат, пат). Рокировка. Взятие на проходе. Превращение пешки. О правах и обязанностях игрока.</w:t>
      </w:r>
    </w:p>
    <w:p w:rsidR="00C871E1" w:rsidRDefault="00C871E1" w:rsidP="00C871E1">
      <w:pPr>
        <w:spacing w:line="6" w:lineRule="exact"/>
        <w:ind w:firstLine="567"/>
        <w:rPr>
          <w:sz w:val="20"/>
          <w:szCs w:val="20"/>
        </w:rPr>
      </w:pPr>
    </w:p>
    <w:p w:rsidR="00C871E1" w:rsidRDefault="00C871E1" w:rsidP="00C871E1">
      <w:pPr>
        <w:numPr>
          <w:ilvl w:val="0"/>
          <w:numId w:val="10"/>
        </w:numPr>
        <w:tabs>
          <w:tab w:val="left" w:pos="980"/>
        </w:tabs>
        <w:ind w:firstLine="567"/>
        <w:rPr>
          <w:rFonts w:eastAsia="Times New Roman"/>
          <w:b/>
          <w:bCs/>
          <w:sz w:val="24"/>
          <w:szCs w:val="24"/>
        </w:rPr>
      </w:pPr>
      <w:r>
        <w:rPr>
          <w:rFonts w:eastAsia="Times New Roman"/>
          <w:b/>
          <w:bCs/>
          <w:sz w:val="24"/>
          <w:szCs w:val="24"/>
        </w:rPr>
        <w:t>Нападение и защита. Размен.</w:t>
      </w:r>
    </w:p>
    <w:p w:rsidR="00C871E1" w:rsidRDefault="00C871E1" w:rsidP="00C871E1">
      <w:pPr>
        <w:spacing w:line="8" w:lineRule="exact"/>
        <w:ind w:firstLine="567"/>
        <w:rPr>
          <w:sz w:val="20"/>
          <w:szCs w:val="20"/>
        </w:rPr>
      </w:pPr>
    </w:p>
    <w:p w:rsidR="00C871E1" w:rsidRDefault="00C871E1" w:rsidP="00C871E1">
      <w:pPr>
        <w:spacing w:line="236" w:lineRule="auto"/>
        <w:ind w:right="780" w:firstLine="567"/>
        <w:rPr>
          <w:sz w:val="20"/>
          <w:szCs w:val="20"/>
        </w:rPr>
      </w:pPr>
      <w:r>
        <w:rPr>
          <w:rFonts w:eastAsia="Times New Roman"/>
          <w:sz w:val="24"/>
          <w:szCs w:val="24"/>
        </w:rPr>
        <w:t xml:space="preserve">Сравнительная ценность фигур. Размен. </w:t>
      </w:r>
      <w:proofErr w:type="gramStart"/>
      <w:r>
        <w:rPr>
          <w:rFonts w:eastAsia="Times New Roman"/>
          <w:sz w:val="24"/>
          <w:szCs w:val="24"/>
        </w:rPr>
        <w:t>Из чего состоит шахматная партия: начало (дебют), середина (миттельшпиль), окончание (эндшпиль).</w:t>
      </w:r>
      <w:proofErr w:type="gramEnd"/>
      <w:r>
        <w:rPr>
          <w:rFonts w:eastAsia="Times New Roman"/>
          <w:sz w:val="24"/>
          <w:szCs w:val="24"/>
        </w:rPr>
        <w:t xml:space="preserve"> Десять правил для начинающих в дебюте. Записи партии. Различные виды преимущества.</w:t>
      </w:r>
    </w:p>
    <w:p w:rsidR="00C871E1" w:rsidRDefault="00C871E1" w:rsidP="00C871E1">
      <w:pPr>
        <w:spacing w:line="6" w:lineRule="exact"/>
        <w:ind w:firstLine="567"/>
        <w:rPr>
          <w:sz w:val="20"/>
          <w:szCs w:val="20"/>
        </w:rPr>
      </w:pPr>
    </w:p>
    <w:p w:rsidR="00C871E1" w:rsidRDefault="00C871E1" w:rsidP="00C871E1">
      <w:pPr>
        <w:numPr>
          <w:ilvl w:val="0"/>
          <w:numId w:val="11"/>
        </w:numPr>
        <w:tabs>
          <w:tab w:val="left" w:pos="980"/>
        </w:tabs>
        <w:ind w:firstLine="567"/>
        <w:rPr>
          <w:rFonts w:eastAsia="Times New Roman"/>
          <w:b/>
          <w:bCs/>
          <w:sz w:val="24"/>
          <w:szCs w:val="24"/>
        </w:rPr>
      </w:pPr>
      <w:r>
        <w:rPr>
          <w:rFonts w:eastAsia="Times New Roman"/>
          <w:b/>
          <w:bCs/>
          <w:sz w:val="24"/>
          <w:szCs w:val="24"/>
        </w:rPr>
        <w:t>«Силовые» методы в шахматах.</w:t>
      </w:r>
    </w:p>
    <w:p w:rsidR="00C871E1" w:rsidRDefault="00C871E1" w:rsidP="00C871E1">
      <w:pPr>
        <w:spacing w:line="236" w:lineRule="auto"/>
        <w:ind w:firstLine="567"/>
        <w:rPr>
          <w:sz w:val="20"/>
          <w:szCs w:val="20"/>
        </w:rPr>
      </w:pPr>
      <w:r>
        <w:rPr>
          <w:rFonts w:eastAsia="Times New Roman"/>
          <w:sz w:val="24"/>
          <w:szCs w:val="24"/>
        </w:rPr>
        <w:t>Силовые методы борьбы. Оценка позиции. Шахматные разряды и звания. Рейтинг-лист.</w:t>
      </w:r>
    </w:p>
    <w:p w:rsidR="00C871E1" w:rsidRDefault="00C871E1" w:rsidP="00C871E1">
      <w:pPr>
        <w:spacing w:line="5" w:lineRule="exact"/>
        <w:ind w:firstLine="567"/>
        <w:rPr>
          <w:sz w:val="20"/>
          <w:szCs w:val="20"/>
        </w:rPr>
      </w:pPr>
    </w:p>
    <w:p w:rsidR="00C871E1" w:rsidRDefault="00C871E1" w:rsidP="00C871E1">
      <w:pPr>
        <w:numPr>
          <w:ilvl w:val="0"/>
          <w:numId w:val="12"/>
        </w:numPr>
        <w:tabs>
          <w:tab w:val="left" w:pos="980"/>
        </w:tabs>
        <w:ind w:firstLine="567"/>
        <w:rPr>
          <w:rFonts w:eastAsia="Times New Roman"/>
          <w:b/>
          <w:bCs/>
          <w:sz w:val="24"/>
          <w:szCs w:val="24"/>
        </w:rPr>
      </w:pPr>
      <w:r>
        <w:rPr>
          <w:rFonts w:eastAsia="Times New Roman"/>
          <w:b/>
          <w:bCs/>
          <w:sz w:val="24"/>
          <w:szCs w:val="24"/>
        </w:rPr>
        <w:t>Активность – важнейший принцип игры шахмат.</w:t>
      </w:r>
    </w:p>
    <w:p w:rsidR="00C871E1" w:rsidRDefault="00C871E1" w:rsidP="00C871E1">
      <w:pPr>
        <w:spacing w:line="236" w:lineRule="auto"/>
        <w:ind w:firstLine="567"/>
        <w:rPr>
          <w:sz w:val="20"/>
          <w:szCs w:val="20"/>
        </w:rPr>
      </w:pPr>
      <w:r>
        <w:rPr>
          <w:rFonts w:eastAsia="Times New Roman"/>
          <w:sz w:val="24"/>
          <w:szCs w:val="24"/>
        </w:rPr>
        <w:t>Простейшие схемы достижения матовых ситуаций. Мат в один ход и несколько ходов.</w:t>
      </w:r>
    </w:p>
    <w:p w:rsidR="00C871E1" w:rsidRDefault="00C871E1" w:rsidP="00C871E1">
      <w:pPr>
        <w:spacing w:line="1" w:lineRule="exact"/>
        <w:ind w:firstLine="567"/>
        <w:rPr>
          <w:sz w:val="20"/>
          <w:szCs w:val="20"/>
        </w:rPr>
      </w:pPr>
    </w:p>
    <w:p w:rsidR="00C871E1" w:rsidRDefault="00C871E1" w:rsidP="00C871E1">
      <w:pPr>
        <w:ind w:firstLine="567"/>
        <w:rPr>
          <w:sz w:val="20"/>
          <w:szCs w:val="20"/>
        </w:rPr>
      </w:pPr>
      <w:r>
        <w:rPr>
          <w:rFonts w:eastAsia="Times New Roman"/>
          <w:sz w:val="24"/>
          <w:szCs w:val="24"/>
        </w:rPr>
        <w:t>Двойной, вскрытый шах.</w:t>
      </w:r>
    </w:p>
    <w:p w:rsidR="00C871E1" w:rsidRDefault="00C871E1" w:rsidP="00C871E1">
      <w:pPr>
        <w:spacing w:line="4" w:lineRule="exact"/>
        <w:ind w:firstLine="567"/>
        <w:rPr>
          <w:sz w:val="20"/>
          <w:szCs w:val="20"/>
        </w:rPr>
      </w:pPr>
    </w:p>
    <w:p w:rsidR="00C871E1" w:rsidRDefault="00C871E1" w:rsidP="00C871E1">
      <w:pPr>
        <w:numPr>
          <w:ilvl w:val="0"/>
          <w:numId w:val="13"/>
        </w:numPr>
        <w:tabs>
          <w:tab w:val="left" w:pos="980"/>
        </w:tabs>
        <w:ind w:firstLine="567"/>
        <w:rPr>
          <w:rFonts w:eastAsia="Times New Roman"/>
          <w:b/>
          <w:bCs/>
          <w:sz w:val="24"/>
          <w:szCs w:val="24"/>
        </w:rPr>
      </w:pPr>
      <w:r>
        <w:rPr>
          <w:rFonts w:eastAsia="Times New Roman"/>
          <w:b/>
          <w:bCs/>
          <w:sz w:val="24"/>
          <w:szCs w:val="24"/>
        </w:rPr>
        <w:t>Основные цели дебюта.</w:t>
      </w:r>
    </w:p>
    <w:p w:rsidR="00C871E1" w:rsidRDefault="00C871E1" w:rsidP="00C871E1">
      <w:pPr>
        <w:spacing w:line="8" w:lineRule="exact"/>
        <w:ind w:firstLine="567"/>
        <w:rPr>
          <w:sz w:val="20"/>
          <w:szCs w:val="20"/>
        </w:rPr>
      </w:pPr>
    </w:p>
    <w:p w:rsidR="00C871E1" w:rsidRDefault="00C871E1" w:rsidP="00C871E1">
      <w:pPr>
        <w:spacing w:line="237" w:lineRule="auto"/>
        <w:ind w:right="40" w:firstLine="567"/>
        <w:rPr>
          <w:sz w:val="20"/>
          <w:szCs w:val="20"/>
        </w:rPr>
      </w:pPr>
      <w:r>
        <w:rPr>
          <w:rFonts w:eastAsia="Times New Roman"/>
          <w:sz w:val="24"/>
          <w:szCs w:val="24"/>
        </w:rPr>
        <w:t>Обмен. Подставка. Контрудар. Связи фигур. Двойной удар. Сквозное нападение (рентген). Перекрытие. Сочетание приемов нападения. Угроза мата в один ход. Создание угрозы мата. О противодействии угрозы мата. Полезные и опрометчивые шаги. Тренировочные партии.</w:t>
      </w:r>
    </w:p>
    <w:p w:rsidR="00C871E1" w:rsidRDefault="00C871E1" w:rsidP="00C871E1">
      <w:pPr>
        <w:spacing w:line="4" w:lineRule="exact"/>
        <w:ind w:firstLine="567"/>
        <w:rPr>
          <w:sz w:val="20"/>
          <w:szCs w:val="20"/>
        </w:rPr>
      </w:pPr>
    </w:p>
    <w:p w:rsidR="00C871E1" w:rsidRDefault="00C871E1" w:rsidP="00C871E1">
      <w:pPr>
        <w:numPr>
          <w:ilvl w:val="0"/>
          <w:numId w:val="14"/>
        </w:numPr>
        <w:tabs>
          <w:tab w:val="left" w:pos="980"/>
        </w:tabs>
        <w:ind w:firstLine="567"/>
        <w:rPr>
          <w:rFonts w:eastAsia="Times New Roman"/>
          <w:b/>
          <w:bCs/>
          <w:sz w:val="24"/>
          <w:szCs w:val="24"/>
        </w:rPr>
      </w:pPr>
      <w:r>
        <w:rPr>
          <w:rFonts w:eastAsia="Times New Roman"/>
          <w:b/>
          <w:bCs/>
          <w:sz w:val="24"/>
          <w:szCs w:val="24"/>
        </w:rPr>
        <w:t>Как разыгрывать дебют.</w:t>
      </w:r>
    </w:p>
    <w:p w:rsidR="00C871E1" w:rsidRDefault="00C871E1" w:rsidP="00C871E1">
      <w:pPr>
        <w:spacing w:line="236" w:lineRule="auto"/>
        <w:ind w:firstLine="567"/>
        <w:rPr>
          <w:sz w:val="20"/>
          <w:szCs w:val="20"/>
        </w:rPr>
      </w:pPr>
      <w:r>
        <w:rPr>
          <w:rFonts w:eastAsia="Times New Roman"/>
          <w:sz w:val="24"/>
          <w:szCs w:val="24"/>
        </w:rPr>
        <w:t>Тактика. Тактические удары и комбинации. Нападение на фигуру созданием удара.</w:t>
      </w:r>
    </w:p>
    <w:p w:rsidR="00C871E1" w:rsidRDefault="00C871E1" w:rsidP="00C871E1">
      <w:pPr>
        <w:spacing w:line="1" w:lineRule="exact"/>
        <w:ind w:firstLine="567"/>
        <w:rPr>
          <w:sz w:val="20"/>
          <w:szCs w:val="20"/>
        </w:rPr>
      </w:pPr>
    </w:p>
    <w:p w:rsidR="00C871E1" w:rsidRDefault="00C871E1" w:rsidP="00C871E1">
      <w:pPr>
        <w:ind w:firstLine="567"/>
        <w:rPr>
          <w:sz w:val="20"/>
          <w:szCs w:val="20"/>
        </w:rPr>
      </w:pPr>
      <w:r>
        <w:rPr>
          <w:rFonts w:eastAsia="Times New Roman"/>
          <w:sz w:val="24"/>
          <w:szCs w:val="24"/>
        </w:rPr>
        <w:t>Нападение на фигуру устрашением защищающего удара. Защита фигуры. Вилка.</w:t>
      </w:r>
    </w:p>
    <w:p w:rsidR="00C871E1" w:rsidRDefault="00C871E1" w:rsidP="00C871E1">
      <w:pPr>
        <w:spacing w:line="4" w:lineRule="exact"/>
        <w:ind w:firstLine="567"/>
        <w:rPr>
          <w:sz w:val="20"/>
          <w:szCs w:val="20"/>
        </w:rPr>
      </w:pPr>
    </w:p>
    <w:p w:rsidR="00C871E1" w:rsidRDefault="00C871E1" w:rsidP="00C871E1">
      <w:pPr>
        <w:numPr>
          <w:ilvl w:val="0"/>
          <w:numId w:val="15"/>
        </w:numPr>
        <w:tabs>
          <w:tab w:val="left" w:pos="980"/>
        </w:tabs>
        <w:ind w:firstLine="567"/>
        <w:rPr>
          <w:rFonts w:eastAsia="Times New Roman"/>
          <w:b/>
          <w:bCs/>
          <w:sz w:val="24"/>
          <w:szCs w:val="24"/>
        </w:rPr>
      </w:pPr>
      <w:r>
        <w:rPr>
          <w:rFonts w:eastAsia="Times New Roman"/>
          <w:b/>
          <w:bCs/>
          <w:sz w:val="24"/>
          <w:szCs w:val="24"/>
        </w:rPr>
        <w:t>Дебютные ловушки.</w:t>
      </w:r>
    </w:p>
    <w:p w:rsidR="00C871E1" w:rsidRDefault="00C871E1" w:rsidP="00C871E1">
      <w:pPr>
        <w:numPr>
          <w:ilvl w:val="0"/>
          <w:numId w:val="15"/>
        </w:numPr>
        <w:tabs>
          <w:tab w:val="left" w:pos="980"/>
        </w:tabs>
        <w:ind w:firstLine="567"/>
        <w:rPr>
          <w:rFonts w:eastAsia="Times New Roman"/>
          <w:b/>
          <w:bCs/>
          <w:sz w:val="24"/>
          <w:szCs w:val="24"/>
        </w:rPr>
      </w:pPr>
      <w:r>
        <w:rPr>
          <w:rFonts w:eastAsia="Times New Roman"/>
          <w:b/>
          <w:bCs/>
          <w:sz w:val="24"/>
          <w:szCs w:val="24"/>
        </w:rPr>
        <w:t>Расположение пешек и пешечные слабости.</w:t>
      </w:r>
    </w:p>
    <w:p w:rsidR="00C871E1" w:rsidRDefault="00C871E1" w:rsidP="00C871E1">
      <w:pPr>
        <w:numPr>
          <w:ilvl w:val="0"/>
          <w:numId w:val="15"/>
        </w:numPr>
        <w:tabs>
          <w:tab w:val="left" w:pos="980"/>
        </w:tabs>
        <w:ind w:firstLine="567"/>
        <w:rPr>
          <w:rFonts w:eastAsia="Times New Roman"/>
          <w:b/>
          <w:bCs/>
          <w:sz w:val="24"/>
          <w:szCs w:val="24"/>
        </w:rPr>
      </w:pPr>
      <w:r>
        <w:rPr>
          <w:rFonts w:eastAsia="Times New Roman"/>
          <w:b/>
          <w:bCs/>
          <w:sz w:val="24"/>
          <w:szCs w:val="24"/>
        </w:rPr>
        <w:t>Три стадии шахматной партии.</w:t>
      </w:r>
    </w:p>
    <w:p w:rsidR="00C871E1" w:rsidRDefault="00C871E1" w:rsidP="00C871E1">
      <w:pPr>
        <w:numPr>
          <w:ilvl w:val="0"/>
          <w:numId w:val="15"/>
        </w:numPr>
        <w:tabs>
          <w:tab w:val="left" w:pos="980"/>
        </w:tabs>
        <w:ind w:firstLine="567"/>
        <w:rPr>
          <w:rFonts w:eastAsia="Times New Roman"/>
          <w:b/>
          <w:bCs/>
          <w:sz w:val="24"/>
          <w:szCs w:val="24"/>
        </w:rPr>
      </w:pPr>
      <w:r>
        <w:rPr>
          <w:rFonts w:eastAsia="Times New Roman"/>
          <w:b/>
          <w:bCs/>
          <w:sz w:val="24"/>
          <w:szCs w:val="24"/>
        </w:rPr>
        <w:t>Стратегические цели.</w:t>
      </w:r>
    </w:p>
    <w:p w:rsidR="00C871E1" w:rsidRDefault="00C871E1" w:rsidP="00C871E1">
      <w:pPr>
        <w:spacing w:line="9" w:lineRule="exact"/>
        <w:ind w:firstLine="567"/>
        <w:rPr>
          <w:sz w:val="20"/>
          <w:szCs w:val="20"/>
        </w:rPr>
      </w:pPr>
    </w:p>
    <w:p w:rsidR="00C871E1" w:rsidRDefault="00C871E1" w:rsidP="00C871E1">
      <w:pPr>
        <w:spacing w:line="234" w:lineRule="auto"/>
        <w:ind w:right="280" w:firstLine="567"/>
        <w:rPr>
          <w:sz w:val="20"/>
          <w:szCs w:val="20"/>
        </w:rPr>
      </w:pPr>
      <w:r>
        <w:rPr>
          <w:rFonts w:eastAsia="Times New Roman"/>
          <w:sz w:val="24"/>
          <w:szCs w:val="24"/>
        </w:rPr>
        <w:t>Что такое стратегия и стратегический план. Мобилизация сил. Борьба за центр. Центры открытые, закрытые, фиксированные.</w:t>
      </w:r>
    </w:p>
    <w:p w:rsidR="00C871E1" w:rsidRDefault="00C871E1" w:rsidP="00C871E1">
      <w:pPr>
        <w:spacing w:line="6" w:lineRule="exact"/>
        <w:ind w:firstLine="567"/>
        <w:rPr>
          <w:sz w:val="20"/>
          <w:szCs w:val="20"/>
        </w:rPr>
      </w:pPr>
    </w:p>
    <w:p w:rsidR="00C871E1" w:rsidRDefault="00C871E1" w:rsidP="00C871E1">
      <w:pPr>
        <w:numPr>
          <w:ilvl w:val="0"/>
          <w:numId w:val="16"/>
        </w:numPr>
        <w:tabs>
          <w:tab w:val="left" w:pos="980"/>
        </w:tabs>
        <w:ind w:firstLine="567"/>
        <w:rPr>
          <w:rFonts w:eastAsia="Times New Roman"/>
          <w:b/>
          <w:bCs/>
          <w:sz w:val="24"/>
          <w:szCs w:val="24"/>
        </w:rPr>
      </w:pPr>
      <w:r>
        <w:rPr>
          <w:rFonts w:eastAsia="Times New Roman"/>
          <w:b/>
          <w:bCs/>
          <w:sz w:val="24"/>
          <w:szCs w:val="24"/>
        </w:rPr>
        <w:t>Быстрое развитие фигур.</w:t>
      </w:r>
    </w:p>
    <w:p w:rsidR="00C871E1" w:rsidRDefault="00C871E1" w:rsidP="00C871E1">
      <w:pPr>
        <w:numPr>
          <w:ilvl w:val="0"/>
          <w:numId w:val="16"/>
        </w:numPr>
        <w:tabs>
          <w:tab w:val="left" w:pos="980"/>
        </w:tabs>
        <w:ind w:firstLine="567"/>
        <w:rPr>
          <w:rFonts w:eastAsia="Times New Roman"/>
          <w:b/>
          <w:bCs/>
          <w:sz w:val="24"/>
          <w:szCs w:val="24"/>
        </w:rPr>
      </w:pPr>
      <w:r>
        <w:rPr>
          <w:rFonts w:eastAsia="Times New Roman"/>
          <w:b/>
          <w:bCs/>
          <w:sz w:val="24"/>
          <w:szCs w:val="24"/>
        </w:rPr>
        <w:t>Направленная борьба за центр.</w:t>
      </w:r>
    </w:p>
    <w:p w:rsidR="00C871E1" w:rsidRPr="009E6A95" w:rsidRDefault="00C871E1" w:rsidP="00C871E1">
      <w:pPr>
        <w:numPr>
          <w:ilvl w:val="0"/>
          <w:numId w:val="16"/>
        </w:numPr>
        <w:tabs>
          <w:tab w:val="left" w:pos="980"/>
        </w:tabs>
        <w:ind w:firstLine="567"/>
        <w:rPr>
          <w:rFonts w:eastAsia="Times New Roman"/>
          <w:b/>
          <w:bCs/>
          <w:sz w:val="24"/>
          <w:szCs w:val="24"/>
        </w:rPr>
      </w:pPr>
      <w:r>
        <w:rPr>
          <w:rFonts w:eastAsia="Times New Roman"/>
          <w:b/>
          <w:bCs/>
          <w:sz w:val="24"/>
          <w:szCs w:val="24"/>
        </w:rPr>
        <w:t>Классификация дебютов.</w:t>
      </w:r>
    </w:p>
    <w:p w:rsidR="00C871E1" w:rsidRDefault="00C871E1" w:rsidP="00C871E1">
      <w:pPr>
        <w:spacing w:line="4" w:lineRule="exact"/>
        <w:ind w:firstLine="567"/>
        <w:rPr>
          <w:sz w:val="20"/>
          <w:szCs w:val="20"/>
        </w:rPr>
      </w:pPr>
    </w:p>
    <w:p w:rsidR="00C871E1" w:rsidRDefault="00C871E1" w:rsidP="00C871E1">
      <w:pPr>
        <w:numPr>
          <w:ilvl w:val="0"/>
          <w:numId w:val="17"/>
        </w:numPr>
        <w:tabs>
          <w:tab w:val="left" w:pos="980"/>
        </w:tabs>
        <w:ind w:firstLine="567"/>
        <w:rPr>
          <w:rFonts w:eastAsia="Times New Roman"/>
          <w:b/>
          <w:bCs/>
          <w:sz w:val="24"/>
          <w:szCs w:val="24"/>
        </w:rPr>
      </w:pPr>
      <w:r>
        <w:rPr>
          <w:rFonts w:eastAsia="Times New Roman"/>
          <w:b/>
          <w:bCs/>
          <w:sz w:val="24"/>
          <w:szCs w:val="24"/>
        </w:rPr>
        <w:t>Дебют четырёх коней.</w:t>
      </w:r>
    </w:p>
    <w:p w:rsidR="00C871E1" w:rsidRDefault="00C871E1" w:rsidP="00C871E1">
      <w:pPr>
        <w:numPr>
          <w:ilvl w:val="0"/>
          <w:numId w:val="17"/>
        </w:numPr>
        <w:tabs>
          <w:tab w:val="left" w:pos="980"/>
        </w:tabs>
        <w:ind w:firstLine="567"/>
        <w:rPr>
          <w:rFonts w:eastAsia="Times New Roman"/>
          <w:b/>
          <w:bCs/>
          <w:sz w:val="24"/>
          <w:szCs w:val="24"/>
        </w:rPr>
      </w:pPr>
      <w:proofErr w:type="spellStart"/>
      <w:r>
        <w:rPr>
          <w:rFonts w:eastAsia="Times New Roman"/>
          <w:b/>
          <w:bCs/>
          <w:sz w:val="24"/>
          <w:szCs w:val="24"/>
        </w:rPr>
        <w:t>Шотланская</w:t>
      </w:r>
      <w:proofErr w:type="spellEnd"/>
      <w:r>
        <w:rPr>
          <w:rFonts w:eastAsia="Times New Roman"/>
          <w:b/>
          <w:bCs/>
          <w:sz w:val="24"/>
          <w:szCs w:val="24"/>
        </w:rPr>
        <w:t xml:space="preserve"> партия.</w:t>
      </w:r>
    </w:p>
    <w:p w:rsidR="00C871E1" w:rsidRDefault="00C871E1" w:rsidP="00C871E1">
      <w:pPr>
        <w:numPr>
          <w:ilvl w:val="0"/>
          <w:numId w:val="17"/>
        </w:numPr>
        <w:tabs>
          <w:tab w:val="left" w:pos="980"/>
        </w:tabs>
        <w:ind w:firstLine="567"/>
        <w:rPr>
          <w:rFonts w:eastAsia="Times New Roman"/>
          <w:b/>
          <w:bCs/>
          <w:sz w:val="24"/>
          <w:szCs w:val="24"/>
        </w:rPr>
      </w:pPr>
      <w:r>
        <w:rPr>
          <w:rFonts w:eastAsia="Times New Roman"/>
          <w:b/>
          <w:bCs/>
          <w:sz w:val="24"/>
          <w:szCs w:val="24"/>
        </w:rPr>
        <w:t xml:space="preserve">Защита </w:t>
      </w:r>
      <w:proofErr w:type="spellStart"/>
      <w:r>
        <w:rPr>
          <w:rFonts w:eastAsia="Times New Roman"/>
          <w:b/>
          <w:bCs/>
          <w:sz w:val="24"/>
          <w:szCs w:val="24"/>
        </w:rPr>
        <w:t>Каро</w:t>
      </w:r>
      <w:proofErr w:type="spellEnd"/>
      <w:r>
        <w:rPr>
          <w:rFonts w:eastAsia="Times New Roman"/>
          <w:b/>
          <w:bCs/>
          <w:sz w:val="24"/>
          <w:szCs w:val="24"/>
        </w:rPr>
        <w:t>-Канн.</w:t>
      </w:r>
    </w:p>
    <w:p w:rsidR="00C871E1" w:rsidRDefault="00C871E1" w:rsidP="00C871E1">
      <w:pPr>
        <w:numPr>
          <w:ilvl w:val="0"/>
          <w:numId w:val="17"/>
        </w:numPr>
        <w:tabs>
          <w:tab w:val="left" w:pos="980"/>
        </w:tabs>
        <w:ind w:firstLine="567"/>
        <w:rPr>
          <w:rFonts w:eastAsia="Times New Roman"/>
          <w:b/>
          <w:bCs/>
          <w:sz w:val="24"/>
          <w:szCs w:val="24"/>
        </w:rPr>
      </w:pPr>
      <w:r>
        <w:rPr>
          <w:rFonts w:eastAsia="Times New Roman"/>
          <w:b/>
          <w:bCs/>
          <w:sz w:val="24"/>
          <w:szCs w:val="24"/>
        </w:rPr>
        <w:t>Ферзевой гамбит.</w:t>
      </w:r>
    </w:p>
    <w:p w:rsidR="00C871E1" w:rsidRPr="0032629B" w:rsidRDefault="00C871E1" w:rsidP="00C871E1">
      <w:pPr>
        <w:spacing w:line="236" w:lineRule="auto"/>
        <w:ind w:firstLine="567"/>
        <w:rPr>
          <w:rFonts w:eastAsia="Times New Roman"/>
          <w:sz w:val="23"/>
          <w:szCs w:val="23"/>
        </w:rPr>
      </w:pPr>
      <w:r>
        <w:rPr>
          <w:rFonts w:eastAsia="Times New Roman"/>
          <w:sz w:val="24"/>
          <w:szCs w:val="24"/>
        </w:rPr>
        <w:t xml:space="preserve">Эндшпиль. Курс шахматных окончаний. Пешечные окончания. Правило квадрата. Король и </w:t>
      </w:r>
      <w:r>
        <w:rPr>
          <w:rFonts w:eastAsia="Times New Roman"/>
          <w:sz w:val="23"/>
          <w:szCs w:val="23"/>
        </w:rPr>
        <w:t xml:space="preserve">пешка против короля. Оппозиция. Золотое правило оппозиции. Король гуляет по </w:t>
      </w:r>
      <w:r>
        <w:rPr>
          <w:rFonts w:eastAsia="Times New Roman"/>
          <w:sz w:val="23"/>
          <w:szCs w:val="23"/>
        </w:rPr>
        <w:lastRenderedPageBreak/>
        <w:t xml:space="preserve">треугольнику. </w:t>
      </w:r>
      <w:proofErr w:type="spellStart"/>
      <w:r>
        <w:rPr>
          <w:rFonts w:eastAsia="Times New Roman"/>
          <w:sz w:val="23"/>
          <w:szCs w:val="23"/>
        </w:rPr>
        <w:t>Цунгванг</w:t>
      </w:r>
      <w:proofErr w:type="spellEnd"/>
      <w:r>
        <w:rPr>
          <w:rFonts w:eastAsia="Times New Roman"/>
          <w:sz w:val="23"/>
          <w:szCs w:val="23"/>
        </w:rPr>
        <w:t xml:space="preserve">. Ладейные, коневые и слоновые окончания. Правила игры в </w:t>
      </w:r>
      <w:r w:rsidRPr="00EA328C">
        <w:rPr>
          <w:rFonts w:eastAsia="Times New Roman"/>
          <w:sz w:val="24"/>
          <w:szCs w:val="24"/>
        </w:rPr>
        <w:t>эндшпиле. Практические занятия. Тренировочные партии.</w:t>
      </w:r>
    </w:p>
    <w:p w:rsidR="00C871E1" w:rsidRDefault="00C871E1" w:rsidP="00C871E1">
      <w:pPr>
        <w:numPr>
          <w:ilvl w:val="1"/>
          <w:numId w:val="18"/>
        </w:numPr>
        <w:tabs>
          <w:tab w:val="left" w:pos="980"/>
        </w:tabs>
        <w:ind w:firstLine="567"/>
        <w:rPr>
          <w:rFonts w:eastAsia="Times New Roman"/>
          <w:b/>
          <w:bCs/>
          <w:sz w:val="24"/>
          <w:szCs w:val="24"/>
        </w:rPr>
      </w:pPr>
      <w:r>
        <w:rPr>
          <w:rFonts w:eastAsia="Times New Roman"/>
          <w:b/>
          <w:bCs/>
          <w:sz w:val="24"/>
          <w:szCs w:val="24"/>
        </w:rPr>
        <w:t>Учебные партии с 1 по 11.</w:t>
      </w:r>
    </w:p>
    <w:p w:rsidR="00C871E1" w:rsidRDefault="00C871E1" w:rsidP="00C871E1">
      <w:pPr>
        <w:numPr>
          <w:ilvl w:val="1"/>
          <w:numId w:val="18"/>
        </w:numPr>
        <w:tabs>
          <w:tab w:val="left" w:pos="980"/>
        </w:tabs>
        <w:ind w:firstLine="567"/>
        <w:rPr>
          <w:rFonts w:eastAsia="Times New Roman"/>
          <w:b/>
          <w:bCs/>
          <w:sz w:val="24"/>
          <w:szCs w:val="24"/>
        </w:rPr>
      </w:pPr>
      <w:r>
        <w:rPr>
          <w:rFonts w:eastAsia="Times New Roman"/>
          <w:b/>
          <w:bCs/>
          <w:sz w:val="24"/>
          <w:szCs w:val="24"/>
        </w:rPr>
        <w:t>Развитие фигур.</w:t>
      </w:r>
    </w:p>
    <w:p w:rsidR="00C871E1" w:rsidRDefault="00C871E1" w:rsidP="00C871E1">
      <w:pPr>
        <w:spacing w:line="8" w:lineRule="exact"/>
        <w:ind w:firstLine="567"/>
        <w:rPr>
          <w:sz w:val="20"/>
          <w:szCs w:val="20"/>
        </w:rPr>
      </w:pPr>
    </w:p>
    <w:p w:rsidR="00C871E1" w:rsidRDefault="00C871E1" w:rsidP="00C871E1">
      <w:pPr>
        <w:spacing w:line="236" w:lineRule="auto"/>
        <w:ind w:right="60" w:firstLine="567"/>
        <w:rPr>
          <w:sz w:val="20"/>
          <w:szCs w:val="20"/>
        </w:rPr>
      </w:pPr>
      <w:r>
        <w:rPr>
          <w:rFonts w:eastAsia="Times New Roman"/>
          <w:sz w:val="24"/>
          <w:szCs w:val="24"/>
        </w:rPr>
        <w:t>Проведение занятий с детьми, у которых возникают трудности с усвоением программы, а также с учащимися, которые способны на изучение материала быстрее и глубже остальных</w:t>
      </w:r>
    </w:p>
    <w:p w:rsidR="00C871E1" w:rsidRDefault="00C871E1" w:rsidP="00C871E1">
      <w:pPr>
        <w:spacing w:line="6" w:lineRule="exact"/>
        <w:ind w:firstLine="567"/>
        <w:rPr>
          <w:sz w:val="20"/>
          <w:szCs w:val="20"/>
        </w:rPr>
      </w:pPr>
    </w:p>
    <w:p w:rsidR="00C871E1" w:rsidRDefault="00C871E1" w:rsidP="00C871E1">
      <w:pPr>
        <w:numPr>
          <w:ilvl w:val="0"/>
          <w:numId w:val="19"/>
        </w:numPr>
        <w:tabs>
          <w:tab w:val="left" w:pos="980"/>
        </w:tabs>
        <w:ind w:firstLine="567"/>
        <w:rPr>
          <w:rFonts w:eastAsia="Times New Roman"/>
          <w:b/>
          <w:bCs/>
          <w:sz w:val="24"/>
          <w:szCs w:val="24"/>
        </w:rPr>
      </w:pPr>
      <w:r>
        <w:rPr>
          <w:rFonts w:eastAsia="Times New Roman"/>
          <w:b/>
          <w:bCs/>
          <w:sz w:val="24"/>
          <w:szCs w:val="24"/>
        </w:rPr>
        <w:t>Владение открытыми линиями.</w:t>
      </w:r>
    </w:p>
    <w:p w:rsidR="00C871E1" w:rsidRDefault="00C871E1" w:rsidP="00C871E1">
      <w:pPr>
        <w:spacing w:line="236" w:lineRule="auto"/>
        <w:ind w:firstLine="567"/>
        <w:rPr>
          <w:sz w:val="20"/>
          <w:szCs w:val="20"/>
        </w:rPr>
      </w:pPr>
      <w:r>
        <w:rPr>
          <w:rFonts w:eastAsia="Times New Roman"/>
          <w:sz w:val="24"/>
          <w:szCs w:val="24"/>
        </w:rPr>
        <w:t>Линейный мат двумя ладьями. Мат ферзем и ладьей. Детский мат. Тренировочные партии.</w:t>
      </w:r>
    </w:p>
    <w:p w:rsidR="00C871E1" w:rsidRDefault="00C871E1" w:rsidP="00C871E1">
      <w:pPr>
        <w:spacing w:line="5" w:lineRule="exact"/>
        <w:ind w:firstLine="567"/>
        <w:rPr>
          <w:sz w:val="20"/>
          <w:szCs w:val="20"/>
        </w:rPr>
      </w:pPr>
    </w:p>
    <w:p w:rsidR="00C871E1" w:rsidRDefault="00C871E1" w:rsidP="00C871E1">
      <w:pPr>
        <w:numPr>
          <w:ilvl w:val="0"/>
          <w:numId w:val="20"/>
        </w:numPr>
        <w:tabs>
          <w:tab w:val="left" w:pos="980"/>
        </w:tabs>
        <w:ind w:firstLine="567"/>
        <w:rPr>
          <w:rFonts w:eastAsia="Times New Roman"/>
          <w:b/>
          <w:bCs/>
          <w:sz w:val="24"/>
          <w:szCs w:val="24"/>
        </w:rPr>
      </w:pPr>
      <w:r>
        <w:rPr>
          <w:rFonts w:eastAsia="Times New Roman"/>
          <w:b/>
          <w:bCs/>
          <w:sz w:val="24"/>
          <w:szCs w:val="24"/>
        </w:rPr>
        <w:t>Слабые и сильные поля.</w:t>
      </w:r>
    </w:p>
    <w:p w:rsidR="00C871E1" w:rsidRDefault="00C871E1" w:rsidP="00C871E1">
      <w:pPr>
        <w:numPr>
          <w:ilvl w:val="0"/>
          <w:numId w:val="20"/>
        </w:numPr>
        <w:tabs>
          <w:tab w:val="left" w:pos="980"/>
        </w:tabs>
        <w:ind w:firstLine="567"/>
        <w:rPr>
          <w:rFonts w:eastAsia="Times New Roman"/>
          <w:b/>
          <w:bCs/>
          <w:sz w:val="24"/>
          <w:szCs w:val="24"/>
        </w:rPr>
      </w:pPr>
      <w:r>
        <w:rPr>
          <w:rFonts w:eastAsia="Times New Roman"/>
          <w:b/>
          <w:bCs/>
          <w:sz w:val="24"/>
          <w:szCs w:val="24"/>
        </w:rPr>
        <w:t>Ослабление позиции короля.</w:t>
      </w:r>
    </w:p>
    <w:p w:rsidR="00C871E1" w:rsidRDefault="00C871E1" w:rsidP="00C871E1">
      <w:pPr>
        <w:spacing w:line="8" w:lineRule="exact"/>
        <w:ind w:firstLine="567"/>
        <w:rPr>
          <w:sz w:val="20"/>
          <w:szCs w:val="20"/>
        </w:rPr>
      </w:pPr>
    </w:p>
    <w:p w:rsidR="00C871E1" w:rsidRDefault="00C871E1" w:rsidP="00C871E1">
      <w:pPr>
        <w:spacing w:line="234" w:lineRule="auto"/>
        <w:ind w:right="540" w:firstLine="567"/>
        <w:rPr>
          <w:sz w:val="20"/>
          <w:szCs w:val="20"/>
        </w:rPr>
      </w:pPr>
      <w:r>
        <w:rPr>
          <w:rFonts w:eastAsia="Times New Roman"/>
          <w:sz w:val="24"/>
          <w:szCs w:val="24"/>
        </w:rPr>
        <w:t>Проведение руководителем объединения сеансов одновременной игры (в том числе и тематических) с последующим разбором партий.</w:t>
      </w:r>
    </w:p>
    <w:p w:rsidR="00C871E1" w:rsidRDefault="00C871E1" w:rsidP="00C871E1">
      <w:pPr>
        <w:spacing w:line="6" w:lineRule="exact"/>
        <w:ind w:firstLine="567"/>
        <w:rPr>
          <w:sz w:val="20"/>
          <w:szCs w:val="20"/>
        </w:rPr>
      </w:pPr>
    </w:p>
    <w:p w:rsidR="00C871E1" w:rsidRPr="00701C0A" w:rsidRDefault="00C871E1" w:rsidP="00C871E1">
      <w:pPr>
        <w:numPr>
          <w:ilvl w:val="0"/>
          <w:numId w:val="21"/>
        </w:numPr>
        <w:tabs>
          <w:tab w:val="left" w:pos="980"/>
        </w:tabs>
        <w:ind w:firstLine="567"/>
        <w:rPr>
          <w:rFonts w:eastAsia="Times New Roman"/>
          <w:b/>
          <w:bCs/>
          <w:sz w:val="24"/>
          <w:szCs w:val="24"/>
        </w:rPr>
      </w:pPr>
      <w:r>
        <w:rPr>
          <w:rFonts w:eastAsia="Times New Roman"/>
          <w:b/>
          <w:bCs/>
          <w:sz w:val="24"/>
          <w:szCs w:val="24"/>
        </w:rPr>
        <w:t>Контрольные упражнения.</w:t>
      </w:r>
    </w:p>
    <w:p w:rsidR="00C871E1" w:rsidRDefault="00C871E1" w:rsidP="00C871E1">
      <w:pPr>
        <w:spacing w:line="4" w:lineRule="exact"/>
        <w:ind w:firstLine="567"/>
        <w:rPr>
          <w:sz w:val="20"/>
          <w:szCs w:val="20"/>
        </w:rPr>
      </w:pPr>
    </w:p>
    <w:p w:rsidR="00C871E1" w:rsidRDefault="00C871E1" w:rsidP="00C871E1">
      <w:pPr>
        <w:numPr>
          <w:ilvl w:val="0"/>
          <w:numId w:val="22"/>
        </w:numPr>
        <w:tabs>
          <w:tab w:val="left" w:pos="980"/>
        </w:tabs>
        <w:ind w:firstLine="567"/>
        <w:rPr>
          <w:rFonts w:eastAsia="Times New Roman"/>
          <w:b/>
          <w:bCs/>
          <w:sz w:val="24"/>
          <w:szCs w:val="24"/>
        </w:rPr>
      </w:pPr>
      <w:r>
        <w:rPr>
          <w:rFonts w:eastAsia="Times New Roman"/>
          <w:b/>
          <w:bCs/>
          <w:sz w:val="24"/>
          <w:szCs w:val="24"/>
        </w:rPr>
        <w:t>Как не надо и как надо атаковать короля.</w:t>
      </w:r>
    </w:p>
    <w:p w:rsidR="00C871E1" w:rsidRDefault="00C871E1" w:rsidP="00C871E1">
      <w:pPr>
        <w:numPr>
          <w:ilvl w:val="0"/>
          <w:numId w:val="22"/>
        </w:numPr>
        <w:tabs>
          <w:tab w:val="left" w:pos="980"/>
        </w:tabs>
        <w:ind w:firstLine="567"/>
        <w:rPr>
          <w:rFonts w:eastAsia="Times New Roman"/>
          <w:b/>
          <w:bCs/>
          <w:sz w:val="24"/>
          <w:szCs w:val="24"/>
        </w:rPr>
      </w:pPr>
      <w:r>
        <w:rPr>
          <w:rFonts w:eastAsia="Times New Roman"/>
          <w:b/>
          <w:bCs/>
          <w:sz w:val="24"/>
          <w:szCs w:val="24"/>
        </w:rPr>
        <w:t>Атака на слабый пункт f7 f2.</w:t>
      </w:r>
    </w:p>
    <w:p w:rsidR="00C871E1" w:rsidRDefault="00C871E1" w:rsidP="00C871E1">
      <w:pPr>
        <w:numPr>
          <w:ilvl w:val="0"/>
          <w:numId w:val="22"/>
        </w:numPr>
        <w:tabs>
          <w:tab w:val="left" w:pos="980"/>
        </w:tabs>
        <w:ind w:firstLine="567"/>
        <w:rPr>
          <w:rFonts w:eastAsia="Times New Roman"/>
          <w:b/>
          <w:bCs/>
          <w:sz w:val="24"/>
          <w:szCs w:val="24"/>
        </w:rPr>
      </w:pPr>
      <w:r>
        <w:rPr>
          <w:rFonts w:eastAsia="Times New Roman"/>
          <w:b/>
          <w:bCs/>
          <w:sz w:val="24"/>
          <w:szCs w:val="24"/>
        </w:rPr>
        <w:t>Атака на не рокированного короля</w:t>
      </w:r>
    </w:p>
    <w:p w:rsidR="00C871E1" w:rsidRDefault="00C871E1" w:rsidP="00C871E1">
      <w:pPr>
        <w:spacing w:line="9" w:lineRule="exact"/>
        <w:ind w:firstLine="567"/>
        <w:rPr>
          <w:sz w:val="20"/>
          <w:szCs w:val="20"/>
        </w:rPr>
      </w:pPr>
    </w:p>
    <w:p w:rsidR="00C871E1" w:rsidRDefault="00C871E1" w:rsidP="00C871E1">
      <w:pPr>
        <w:spacing w:line="234" w:lineRule="auto"/>
        <w:ind w:right="80" w:firstLine="567"/>
        <w:rPr>
          <w:sz w:val="20"/>
          <w:szCs w:val="20"/>
        </w:rPr>
      </w:pPr>
      <w:r>
        <w:rPr>
          <w:rFonts w:eastAsia="Times New Roman"/>
          <w:sz w:val="24"/>
          <w:szCs w:val="24"/>
        </w:rPr>
        <w:t>Решению задач и этюдов. Ознакомление с шахматными задачами и этюдами, их решение, определение победителей.</w:t>
      </w:r>
    </w:p>
    <w:p w:rsidR="00C871E1" w:rsidRDefault="00C871E1" w:rsidP="00C871E1">
      <w:pPr>
        <w:spacing w:line="6" w:lineRule="exact"/>
        <w:ind w:firstLine="567"/>
        <w:rPr>
          <w:sz w:val="20"/>
          <w:szCs w:val="20"/>
        </w:rPr>
      </w:pPr>
    </w:p>
    <w:p w:rsidR="00C871E1" w:rsidRDefault="00C871E1" w:rsidP="00C871E1">
      <w:pPr>
        <w:numPr>
          <w:ilvl w:val="0"/>
          <w:numId w:val="23"/>
        </w:numPr>
        <w:tabs>
          <w:tab w:val="left" w:pos="980"/>
        </w:tabs>
        <w:ind w:firstLine="567"/>
        <w:rPr>
          <w:rFonts w:eastAsia="Times New Roman"/>
          <w:b/>
          <w:bCs/>
          <w:sz w:val="24"/>
          <w:szCs w:val="24"/>
        </w:rPr>
      </w:pPr>
      <w:r>
        <w:rPr>
          <w:rFonts w:eastAsia="Times New Roman"/>
          <w:b/>
          <w:bCs/>
          <w:sz w:val="24"/>
          <w:szCs w:val="24"/>
        </w:rPr>
        <w:t>Не рокируй под атаку.</w:t>
      </w:r>
    </w:p>
    <w:p w:rsidR="00C871E1" w:rsidRDefault="00C871E1" w:rsidP="00C871E1">
      <w:pPr>
        <w:numPr>
          <w:ilvl w:val="0"/>
          <w:numId w:val="23"/>
        </w:numPr>
        <w:tabs>
          <w:tab w:val="left" w:pos="980"/>
        </w:tabs>
        <w:ind w:firstLine="567"/>
        <w:rPr>
          <w:rFonts w:eastAsia="Times New Roman"/>
          <w:b/>
          <w:bCs/>
          <w:sz w:val="24"/>
          <w:szCs w:val="24"/>
        </w:rPr>
      </w:pPr>
      <w:r>
        <w:rPr>
          <w:rFonts w:eastAsia="Times New Roman"/>
          <w:b/>
          <w:bCs/>
          <w:sz w:val="24"/>
          <w:szCs w:val="24"/>
        </w:rPr>
        <w:t>Атака при односторонних рокировках.</w:t>
      </w:r>
    </w:p>
    <w:p w:rsidR="00C871E1" w:rsidRDefault="00C871E1" w:rsidP="00C871E1">
      <w:pPr>
        <w:numPr>
          <w:ilvl w:val="0"/>
          <w:numId w:val="23"/>
        </w:numPr>
        <w:tabs>
          <w:tab w:val="left" w:pos="980"/>
        </w:tabs>
        <w:ind w:firstLine="567"/>
        <w:rPr>
          <w:rFonts w:eastAsia="Times New Roman"/>
          <w:b/>
          <w:bCs/>
          <w:sz w:val="24"/>
          <w:szCs w:val="24"/>
        </w:rPr>
      </w:pPr>
      <w:r>
        <w:rPr>
          <w:rFonts w:eastAsia="Times New Roman"/>
          <w:b/>
          <w:bCs/>
          <w:sz w:val="24"/>
          <w:szCs w:val="24"/>
        </w:rPr>
        <w:t>Расположение пешек после рокировки.</w:t>
      </w:r>
    </w:p>
    <w:p w:rsidR="00C871E1" w:rsidRDefault="00C871E1" w:rsidP="00C871E1">
      <w:pPr>
        <w:numPr>
          <w:ilvl w:val="0"/>
          <w:numId w:val="23"/>
        </w:numPr>
        <w:tabs>
          <w:tab w:val="left" w:pos="980"/>
        </w:tabs>
        <w:ind w:firstLine="567"/>
        <w:rPr>
          <w:rFonts w:eastAsia="Times New Roman"/>
          <w:b/>
          <w:bCs/>
          <w:sz w:val="24"/>
          <w:szCs w:val="24"/>
        </w:rPr>
      </w:pPr>
      <w:r>
        <w:rPr>
          <w:rFonts w:eastAsia="Times New Roman"/>
          <w:b/>
          <w:bCs/>
          <w:sz w:val="24"/>
          <w:szCs w:val="24"/>
        </w:rPr>
        <w:t>Фигурная атака.</w:t>
      </w:r>
    </w:p>
    <w:p w:rsidR="00C871E1" w:rsidRDefault="00C871E1" w:rsidP="00C871E1">
      <w:pPr>
        <w:spacing w:line="8" w:lineRule="exact"/>
        <w:ind w:firstLine="567"/>
        <w:rPr>
          <w:sz w:val="20"/>
          <w:szCs w:val="20"/>
        </w:rPr>
      </w:pPr>
    </w:p>
    <w:p w:rsidR="00C871E1" w:rsidRDefault="00C871E1" w:rsidP="00C871E1">
      <w:pPr>
        <w:spacing w:line="234" w:lineRule="auto"/>
        <w:ind w:right="400" w:firstLine="567"/>
        <w:rPr>
          <w:sz w:val="20"/>
          <w:szCs w:val="20"/>
        </w:rPr>
      </w:pPr>
      <w:r>
        <w:rPr>
          <w:rFonts w:eastAsia="Times New Roman"/>
          <w:sz w:val="24"/>
          <w:szCs w:val="24"/>
        </w:rPr>
        <w:t>Итоговое занятие. Подведение итогов. Обзор выполнения поставленных задач. Сеансы одновременной игры.</w:t>
      </w:r>
    </w:p>
    <w:p w:rsidR="00C871E1" w:rsidRDefault="00C871E1" w:rsidP="00C871E1">
      <w:pPr>
        <w:spacing w:line="6" w:lineRule="exact"/>
        <w:ind w:firstLine="567"/>
        <w:rPr>
          <w:sz w:val="20"/>
          <w:szCs w:val="20"/>
        </w:rPr>
      </w:pPr>
    </w:p>
    <w:p w:rsidR="00C871E1" w:rsidRPr="0009241F" w:rsidRDefault="00C871E1" w:rsidP="00C871E1">
      <w:pPr>
        <w:numPr>
          <w:ilvl w:val="0"/>
          <w:numId w:val="24"/>
        </w:numPr>
        <w:tabs>
          <w:tab w:val="left" w:pos="1040"/>
        </w:tabs>
        <w:ind w:firstLine="567"/>
        <w:rPr>
          <w:sz w:val="20"/>
          <w:szCs w:val="20"/>
        </w:rPr>
      </w:pPr>
      <w:r w:rsidRPr="0009241F">
        <w:rPr>
          <w:rFonts w:eastAsia="Times New Roman"/>
          <w:b/>
          <w:bCs/>
          <w:sz w:val="24"/>
          <w:szCs w:val="24"/>
        </w:rPr>
        <w:t>Атака по слабым полям.</w:t>
      </w:r>
      <w:r>
        <w:rPr>
          <w:rFonts w:eastAsia="Times New Roman"/>
          <w:b/>
          <w:bCs/>
          <w:sz w:val="24"/>
          <w:szCs w:val="24"/>
        </w:rPr>
        <w:t xml:space="preserve"> </w:t>
      </w:r>
    </w:p>
    <w:p w:rsidR="00C871E1" w:rsidRDefault="00C871E1" w:rsidP="00C871E1">
      <w:pPr>
        <w:tabs>
          <w:tab w:val="left" w:pos="1040"/>
        </w:tabs>
        <w:ind w:firstLine="567"/>
        <w:rPr>
          <w:rFonts w:eastAsia="Times New Roman"/>
          <w:sz w:val="24"/>
          <w:szCs w:val="24"/>
        </w:rPr>
      </w:pPr>
    </w:p>
    <w:p w:rsidR="00C871E1" w:rsidRPr="0009241F" w:rsidRDefault="00C871E1" w:rsidP="00C871E1">
      <w:pPr>
        <w:tabs>
          <w:tab w:val="left" w:pos="1040"/>
        </w:tabs>
        <w:ind w:firstLine="567"/>
        <w:rPr>
          <w:sz w:val="20"/>
          <w:szCs w:val="20"/>
        </w:rPr>
      </w:pPr>
      <w:proofErr w:type="gramStart"/>
      <w:r w:rsidRPr="0009241F">
        <w:rPr>
          <w:rFonts w:eastAsia="Times New Roman"/>
          <w:sz w:val="24"/>
          <w:szCs w:val="24"/>
        </w:rPr>
        <w:t xml:space="preserve">Закончив пятый год обучения учащийся </w:t>
      </w:r>
      <w:r w:rsidRPr="0009241F">
        <w:rPr>
          <w:rFonts w:eastAsia="Times New Roman"/>
          <w:b/>
          <w:bCs/>
          <w:sz w:val="24"/>
          <w:szCs w:val="24"/>
        </w:rPr>
        <w:t>должен знать</w:t>
      </w:r>
      <w:proofErr w:type="gramEnd"/>
      <w:r w:rsidRPr="0009241F">
        <w:rPr>
          <w:rFonts w:eastAsia="Times New Roman"/>
          <w:b/>
          <w:bCs/>
          <w:sz w:val="24"/>
          <w:szCs w:val="24"/>
        </w:rPr>
        <w:t>:</w:t>
      </w:r>
    </w:p>
    <w:p w:rsidR="00C871E1" w:rsidRDefault="00C871E1" w:rsidP="00C871E1">
      <w:pPr>
        <w:spacing w:line="276" w:lineRule="exact"/>
        <w:ind w:firstLine="567"/>
        <w:rPr>
          <w:sz w:val="20"/>
          <w:szCs w:val="20"/>
        </w:rPr>
      </w:pPr>
    </w:p>
    <w:p w:rsidR="00C871E1" w:rsidRDefault="00C871E1" w:rsidP="00C871E1">
      <w:pPr>
        <w:numPr>
          <w:ilvl w:val="0"/>
          <w:numId w:val="25"/>
        </w:numPr>
        <w:tabs>
          <w:tab w:val="left" w:pos="1060"/>
        </w:tabs>
        <w:ind w:firstLine="567"/>
        <w:rPr>
          <w:rFonts w:eastAsia="Times New Roman"/>
          <w:sz w:val="24"/>
          <w:szCs w:val="24"/>
        </w:rPr>
      </w:pPr>
      <w:r>
        <w:rPr>
          <w:rFonts w:eastAsia="Times New Roman"/>
          <w:sz w:val="24"/>
          <w:szCs w:val="24"/>
        </w:rPr>
        <w:t>правила игры в шахматы;</w:t>
      </w:r>
    </w:p>
    <w:p w:rsidR="00C871E1" w:rsidRDefault="00C871E1" w:rsidP="00C871E1">
      <w:pPr>
        <w:numPr>
          <w:ilvl w:val="0"/>
          <w:numId w:val="25"/>
        </w:numPr>
        <w:tabs>
          <w:tab w:val="left" w:pos="1060"/>
        </w:tabs>
        <w:ind w:firstLine="567"/>
        <w:rPr>
          <w:rFonts w:eastAsia="Times New Roman"/>
          <w:sz w:val="24"/>
          <w:szCs w:val="24"/>
        </w:rPr>
      </w:pPr>
      <w:r>
        <w:rPr>
          <w:rFonts w:eastAsia="Times New Roman"/>
          <w:sz w:val="24"/>
          <w:szCs w:val="24"/>
        </w:rPr>
        <w:t>права и обязанности игрока;</w:t>
      </w:r>
    </w:p>
    <w:p w:rsidR="00C871E1" w:rsidRDefault="00C871E1" w:rsidP="00C871E1">
      <w:pPr>
        <w:numPr>
          <w:ilvl w:val="0"/>
          <w:numId w:val="25"/>
        </w:numPr>
        <w:tabs>
          <w:tab w:val="left" w:pos="1060"/>
        </w:tabs>
        <w:ind w:firstLine="567"/>
        <w:rPr>
          <w:rFonts w:eastAsia="Times New Roman"/>
          <w:sz w:val="24"/>
          <w:szCs w:val="24"/>
        </w:rPr>
      </w:pPr>
      <w:r>
        <w:rPr>
          <w:rFonts w:eastAsia="Times New Roman"/>
          <w:sz w:val="24"/>
          <w:szCs w:val="24"/>
        </w:rPr>
        <w:t xml:space="preserve">иметь представление </w:t>
      </w:r>
      <w:proofErr w:type="gramStart"/>
      <w:r>
        <w:rPr>
          <w:rFonts w:eastAsia="Times New Roman"/>
          <w:sz w:val="24"/>
          <w:szCs w:val="24"/>
        </w:rPr>
        <w:t>о</w:t>
      </w:r>
      <w:proofErr w:type="gramEnd"/>
      <w:r>
        <w:rPr>
          <w:rFonts w:eastAsia="Times New Roman"/>
          <w:sz w:val="24"/>
          <w:szCs w:val="24"/>
        </w:rPr>
        <w:t xml:space="preserve"> истории и происхождении шахмат;</w:t>
      </w:r>
    </w:p>
    <w:p w:rsidR="00C871E1" w:rsidRDefault="00C871E1" w:rsidP="00C871E1">
      <w:pPr>
        <w:numPr>
          <w:ilvl w:val="0"/>
          <w:numId w:val="25"/>
        </w:numPr>
        <w:tabs>
          <w:tab w:val="left" w:pos="1060"/>
        </w:tabs>
        <w:ind w:firstLine="567"/>
        <w:rPr>
          <w:rFonts w:eastAsia="Times New Roman"/>
          <w:sz w:val="24"/>
          <w:szCs w:val="24"/>
        </w:rPr>
      </w:pPr>
      <w:r>
        <w:rPr>
          <w:rFonts w:eastAsia="Times New Roman"/>
          <w:sz w:val="24"/>
          <w:szCs w:val="24"/>
        </w:rPr>
        <w:t>основные понятия о тактике и стратегии.</w:t>
      </w:r>
    </w:p>
    <w:p w:rsidR="00C871E1" w:rsidRDefault="00C871E1" w:rsidP="00C871E1">
      <w:pPr>
        <w:spacing w:line="280" w:lineRule="exact"/>
        <w:ind w:firstLine="567"/>
        <w:rPr>
          <w:sz w:val="20"/>
          <w:szCs w:val="20"/>
        </w:rPr>
      </w:pPr>
    </w:p>
    <w:p w:rsidR="00C871E1" w:rsidRDefault="00C871E1" w:rsidP="00C871E1">
      <w:pPr>
        <w:ind w:firstLine="567"/>
        <w:rPr>
          <w:sz w:val="20"/>
          <w:szCs w:val="20"/>
        </w:rPr>
      </w:pPr>
      <w:r>
        <w:rPr>
          <w:rFonts w:eastAsia="Times New Roman"/>
          <w:b/>
          <w:bCs/>
          <w:sz w:val="24"/>
          <w:szCs w:val="24"/>
        </w:rPr>
        <w:t>Должен уметь:</w:t>
      </w:r>
    </w:p>
    <w:p w:rsidR="00C871E1" w:rsidRDefault="00C871E1" w:rsidP="00C871E1">
      <w:pPr>
        <w:spacing w:line="272" w:lineRule="exact"/>
        <w:ind w:firstLine="567"/>
        <w:rPr>
          <w:sz w:val="20"/>
          <w:szCs w:val="20"/>
        </w:rPr>
      </w:pPr>
    </w:p>
    <w:p w:rsidR="00C871E1" w:rsidRDefault="00C871E1" w:rsidP="00C871E1">
      <w:pPr>
        <w:numPr>
          <w:ilvl w:val="0"/>
          <w:numId w:val="26"/>
        </w:numPr>
        <w:tabs>
          <w:tab w:val="left" w:pos="1060"/>
        </w:tabs>
        <w:ind w:firstLine="567"/>
        <w:rPr>
          <w:rFonts w:eastAsia="Times New Roman"/>
          <w:sz w:val="24"/>
          <w:szCs w:val="24"/>
        </w:rPr>
      </w:pPr>
      <w:r>
        <w:rPr>
          <w:rFonts w:eastAsia="Times New Roman"/>
          <w:sz w:val="24"/>
          <w:szCs w:val="24"/>
        </w:rPr>
        <w:t>применять указанные знания на практике;</w:t>
      </w:r>
    </w:p>
    <w:p w:rsidR="00C871E1" w:rsidRDefault="00C871E1" w:rsidP="00C871E1">
      <w:pPr>
        <w:numPr>
          <w:ilvl w:val="0"/>
          <w:numId w:val="26"/>
        </w:numPr>
        <w:tabs>
          <w:tab w:val="left" w:pos="1060"/>
        </w:tabs>
        <w:ind w:firstLine="567"/>
        <w:rPr>
          <w:rFonts w:eastAsia="Times New Roman"/>
          <w:sz w:val="24"/>
          <w:szCs w:val="24"/>
        </w:rPr>
      </w:pPr>
      <w:r>
        <w:rPr>
          <w:rFonts w:eastAsia="Times New Roman"/>
          <w:sz w:val="24"/>
          <w:szCs w:val="24"/>
        </w:rPr>
        <w:t>концентрировать внимание, ценить время;</w:t>
      </w:r>
    </w:p>
    <w:p w:rsidR="00C871E1" w:rsidRPr="00701C0A" w:rsidRDefault="00C871E1" w:rsidP="00C871E1">
      <w:pPr>
        <w:numPr>
          <w:ilvl w:val="0"/>
          <w:numId w:val="26"/>
        </w:numPr>
        <w:tabs>
          <w:tab w:val="left" w:pos="1060"/>
        </w:tabs>
        <w:ind w:firstLine="567"/>
        <w:rPr>
          <w:rFonts w:eastAsia="Times New Roman"/>
          <w:sz w:val="24"/>
          <w:szCs w:val="24"/>
        </w:rPr>
      </w:pPr>
      <w:r>
        <w:rPr>
          <w:rFonts w:eastAsia="Times New Roman"/>
          <w:sz w:val="24"/>
          <w:szCs w:val="24"/>
        </w:rPr>
        <w:t>играть в шахматы с удовольствием</w:t>
      </w:r>
    </w:p>
    <w:p w:rsidR="000B33AC" w:rsidRDefault="000B33AC"/>
    <w:p w:rsidR="00C871E1" w:rsidRDefault="00C871E1"/>
    <w:p w:rsidR="00C871E1" w:rsidRDefault="00C871E1"/>
    <w:p w:rsidR="00C871E1" w:rsidRDefault="00C871E1"/>
    <w:p w:rsidR="003771A0" w:rsidRDefault="003771A0"/>
    <w:p w:rsidR="003771A0" w:rsidRDefault="003771A0"/>
    <w:p w:rsidR="003771A0" w:rsidRDefault="003771A0"/>
    <w:p w:rsidR="003771A0" w:rsidRDefault="003771A0"/>
    <w:p w:rsidR="003771A0" w:rsidRDefault="003771A0"/>
    <w:p w:rsidR="0095432A" w:rsidRDefault="0095432A"/>
    <w:p w:rsidR="0095432A" w:rsidRDefault="0095432A"/>
    <w:p w:rsidR="003771A0" w:rsidRDefault="003771A0"/>
    <w:p w:rsidR="003771A0" w:rsidRDefault="003771A0"/>
    <w:p w:rsidR="00C871E1" w:rsidRDefault="00C871E1" w:rsidP="00C871E1">
      <w:pPr>
        <w:ind w:firstLine="567"/>
        <w:jc w:val="center"/>
        <w:rPr>
          <w:rFonts w:eastAsia="Times New Roman"/>
          <w:b/>
          <w:bCs/>
          <w:iCs/>
          <w:sz w:val="24"/>
          <w:szCs w:val="24"/>
        </w:rPr>
      </w:pPr>
      <w:r w:rsidRPr="002B592B">
        <w:rPr>
          <w:rFonts w:eastAsia="Times New Roman"/>
          <w:b/>
          <w:bCs/>
          <w:iCs/>
          <w:sz w:val="24"/>
          <w:szCs w:val="24"/>
        </w:rPr>
        <w:lastRenderedPageBreak/>
        <w:t>Календ</w:t>
      </w:r>
      <w:r w:rsidR="009E6A95">
        <w:rPr>
          <w:rFonts w:eastAsia="Times New Roman"/>
          <w:b/>
          <w:bCs/>
          <w:iCs/>
          <w:sz w:val="24"/>
          <w:szCs w:val="24"/>
        </w:rPr>
        <w:t>арно-тематическое планирование 6</w:t>
      </w:r>
      <w:r w:rsidRPr="002B592B">
        <w:rPr>
          <w:rFonts w:eastAsia="Times New Roman"/>
          <w:b/>
          <w:bCs/>
          <w:iCs/>
          <w:sz w:val="24"/>
          <w:szCs w:val="24"/>
        </w:rPr>
        <w:t xml:space="preserve"> класс</w:t>
      </w:r>
    </w:p>
    <w:p w:rsidR="00C871E1" w:rsidRDefault="00C871E1" w:rsidP="00C871E1">
      <w:pPr>
        <w:ind w:firstLine="567"/>
        <w:rPr>
          <w:rFonts w:eastAsia="Times New Roman"/>
          <w:b/>
          <w:bCs/>
          <w:i/>
          <w:iCs/>
          <w:sz w:val="24"/>
          <w:szCs w:val="24"/>
        </w:rPr>
      </w:pPr>
    </w:p>
    <w:p w:rsidR="00C871E1" w:rsidRDefault="00C871E1" w:rsidP="00C871E1">
      <w:pPr>
        <w:ind w:firstLine="567"/>
        <w:rPr>
          <w:rFonts w:eastAsia="Times New Roman"/>
          <w:b/>
          <w:bCs/>
          <w:i/>
          <w:iCs/>
          <w:sz w:val="24"/>
          <w:szCs w:val="24"/>
        </w:rPr>
      </w:pPr>
    </w:p>
    <w:tbl>
      <w:tblPr>
        <w:tblStyle w:val="a6"/>
        <w:tblW w:w="9237" w:type="dxa"/>
        <w:tblInd w:w="510" w:type="dxa"/>
        <w:tblLook w:val="04A0" w:firstRow="1" w:lastRow="0" w:firstColumn="1" w:lastColumn="0" w:noHBand="0" w:noVBand="1"/>
      </w:tblPr>
      <w:tblGrid>
        <w:gridCol w:w="497"/>
        <w:gridCol w:w="5905"/>
        <w:gridCol w:w="993"/>
        <w:gridCol w:w="1134"/>
        <w:gridCol w:w="708"/>
      </w:tblGrid>
      <w:tr w:rsidR="00C871E1" w:rsidRPr="00563935" w:rsidTr="003B081E">
        <w:tc>
          <w:tcPr>
            <w:tcW w:w="497" w:type="dxa"/>
          </w:tcPr>
          <w:p w:rsidR="00C871E1" w:rsidRPr="00563935" w:rsidRDefault="00C871E1" w:rsidP="003B081E">
            <w:pPr>
              <w:spacing w:line="232" w:lineRule="exact"/>
              <w:rPr>
                <w:sz w:val="24"/>
                <w:szCs w:val="24"/>
              </w:rPr>
            </w:pPr>
            <w:r w:rsidRPr="00563935">
              <w:rPr>
                <w:sz w:val="24"/>
                <w:szCs w:val="24"/>
              </w:rPr>
              <w:t>№</w:t>
            </w:r>
          </w:p>
        </w:tc>
        <w:tc>
          <w:tcPr>
            <w:tcW w:w="5905" w:type="dxa"/>
          </w:tcPr>
          <w:p w:rsidR="00C871E1" w:rsidRPr="00563935" w:rsidRDefault="00C871E1" w:rsidP="003B081E">
            <w:pPr>
              <w:spacing w:line="232" w:lineRule="exact"/>
              <w:rPr>
                <w:sz w:val="24"/>
                <w:szCs w:val="24"/>
              </w:rPr>
            </w:pPr>
            <w:r w:rsidRPr="00563935">
              <w:rPr>
                <w:sz w:val="24"/>
                <w:szCs w:val="24"/>
              </w:rPr>
              <w:t>Тема</w:t>
            </w:r>
          </w:p>
        </w:tc>
        <w:tc>
          <w:tcPr>
            <w:tcW w:w="993" w:type="dxa"/>
          </w:tcPr>
          <w:p w:rsidR="00C871E1" w:rsidRPr="00563935" w:rsidRDefault="00C871E1" w:rsidP="003B081E">
            <w:pPr>
              <w:spacing w:line="232" w:lineRule="exact"/>
              <w:rPr>
                <w:sz w:val="24"/>
                <w:szCs w:val="24"/>
              </w:rPr>
            </w:pPr>
            <w:r w:rsidRPr="00563935">
              <w:rPr>
                <w:sz w:val="24"/>
                <w:szCs w:val="24"/>
              </w:rPr>
              <w:t>Кол-во</w:t>
            </w:r>
          </w:p>
          <w:p w:rsidR="00C871E1" w:rsidRPr="00563935" w:rsidRDefault="00C871E1" w:rsidP="003B081E">
            <w:pPr>
              <w:spacing w:line="232" w:lineRule="exact"/>
              <w:rPr>
                <w:sz w:val="24"/>
                <w:szCs w:val="24"/>
              </w:rPr>
            </w:pPr>
            <w:r w:rsidRPr="00563935">
              <w:rPr>
                <w:sz w:val="24"/>
                <w:szCs w:val="24"/>
              </w:rPr>
              <w:t>часов</w:t>
            </w:r>
          </w:p>
        </w:tc>
        <w:tc>
          <w:tcPr>
            <w:tcW w:w="1134" w:type="dxa"/>
          </w:tcPr>
          <w:p w:rsidR="00C871E1" w:rsidRPr="00563935" w:rsidRDefault="00C871E1" w:rsidP="003B081E">
            <w:pPr>
              <w:spacing w:line="232" w:lineRule="exact"/>
              <w:rPr>
                <w:sz w:val="24"/>
                <w:szCs w:val="24"/>
              </w:rPr>
            </w:pPr>
            <w:r w:rsidRPr="00563935">
              <w:rPr>
                <w:sz w:val="24"/>
                <w:szCs w:val="24"/>
              </w:rPr>
              <w:t>Дата</w:t>
            </w:r>
          </w:p>
          <w:p w:rsidR="00C871E1" w:rsidRPr="00563935" w:rsidRDefault="00C871E1" w:rsidP="003B081E">
            <w:pPr>
              <w:spacing w:line="232" w:lineRule="exact"/>
              <w:rPr>
                <w:sz w:val="24"/>
                <w:szCs w:val="24"/>
              </w:rPr>
            </w:pPr>
            <w:r w:rsidRPr="00563935">
              <w:rPr>
                <w:sz w:val="24"/>
                <w:szCs w:val="24"/>
              </w:rPr>
              <w:t>план</w:t>
            </w:r>
          </w:p>
        </w:tc>
        <w:tc>
          <w:tcPr>
            <w:tcW w:w="708" w:type="dxa"/>
          </w:tcPr>
          <w:p w:rsidR="00C871E1" w:rsidRPr="00563935" w:rsidRDefault="00C871E1" w:rsidP="003B081E">
            <w:pPr>
              <w:spacing w:line="232" w:lineRule="exact"/>
              <w:rPr>
                <w:sz w:val="24"/>
                <w:szCs w:val="24"/>
              </w:rPr>
            </w:pPr>
            <w:r w:rsidRPr="00563935">
              <w:rPr>
                <w:sz w:val="24"/>
                <w:szCs w:val="24"/>
              </w:rPr>
              <w:t xml:space="preserve">Дата </w:t>
            </w:r>
          </w:p>
          <w:p w:rsidR="00C871E1" w:rsidRPr="00563935" w:rsidRDefault="00C871E1" w:rsidP="003B081E">
            <w:pPr>
              <w:spacing w:line="232" w:lineRule="exact"/>
              <w:rPr>
                <w:sz w:val="24"/>
                <w:szCs w:val="24"/>
              </w:rPr>
            </w:pPr>
            <w:r w:rsidRPr="00563935">
              <w:rPr>
                <w:sz w:val="24"/>
                <w:szCs w:val="24"/>
              </w:rPr>
              <w:t>факт</w:t>
            </w: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1</w:t>
            </w:r>
          </w:p>
        </w:tc>
        <w:tc>
          <w:tcPr>
            <w:tcW w:w="5905" w:type="dxa"/>
          </w:tcPr>
          <w:p w:rsidR="00C871E1" w:rsidRPr="003771A0" w:rsidRDefault="00C871E1" w:rsidP="003771A0">
            <w:pPr>
              <w:tabs>
                <w:tab w:val="left" w:pos="980"/>
              </w:tabs>
              <w:spacing w:line="276" w:lineRule="auto"/>
              <w:rPr>
                <w:rFonts w:eastAsia="Times New Roman"/>
                <w:bCs/>
                <w:sz w:val="24"/>
                <w:szCs w:val="24"/>
              </w:rPr>
            </w:pPr>
            <w:r w:rsidRPr="00563935">
              <w:rPr>
                <w:rFonts w:eastAsia="Times New Roman"/>
                <w:bCs/>
                <w:sz w:val="24"/>
                <w:szCs w:val="24"/>
              </w:rPr>
              <w:t>Повторение материала изученного за год.</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1</w:t>
            </w:r>
            <w:r w:rsidR="00C871E1">
              <w:rPr>
                <w:sz w:val="24"/>
                <w:szCs w:val="24"/>
              </w:rPr>
              <w:t>.09</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2</w:t>
            </w:r>
          </w:p>
        </w:tc>
        <w:tc>
          <w:tcPr>
            <w:tcW w:w="5905" w:type="dxa"/>
          </w:tcPr>
          <w:p w:rsidR="00C871E1" w:rsidRPr="00563935" w:rsidRDefault="00C871E1" w:rsidP="003B081E">
            <w:pPr>
              <w:spacing w:line="276" w:lineRule="auto"/>
              <w:rPr>
                <w:sz w:val="24"/>
                <w:szCs w:val="24"/>
              </w:rPr>
            </w:pPr>
            <w:r w:rsidRPr="00563935">
              <w:rPr>
                <w:rFonts w:eastAsia="Times New Roman"/>
                <w:bCs/>
                <w:sz w:val="24"/>
                <w:szCs w:val="24"/>
              </w:rPr>
              <w:t>Разбор дебютов</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8</w:t>
            </w:r>
            <w:r w:rsidR="00C871E1">
              <w:rPr>
                <w:sz w:val="24"/>
                <w:szCs w:val="24"/>
              </w:rPr>
              <w:t>.09</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3</w:t>
            </w:r>
          </w:p>
        </w:tc>
        <w:tc>
          <w:tcPr>
            <w:tcW w:w="5905" w:type="dxa"/>
          </w:tcPr>
          <w:p w:rsidR="00C871E1" w:rsidRPr="00563935" w:rsidRDefault="00C871E1" w:rsidP="003B081E">
            <w:pPr>
              <w:spacing w:line="276" w:lineRule="auto"/>
              <w:rPr>
                <w:sz w:val="24"/>
                <w:szCs w:val="24"/>
              </w:rPr>
            </w:pPr>
            <w:r w:rsidRPr="00563935">
              <w:rPr>
                <w:sz w:val="24"/>
                <w:szCs w:val="24"/>
              </w:rPr>
              <w:t>Три правила дебюта</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15</w:t>
            </w:r>
            <w:r w:rsidR="00C871E1">
              <w:rPr>
                <w:sz w:val="24"/>
                <w:szCs w:val="24"/>
              </w:rPr>
              <w:t>.09</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4</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Нападение и защита. Размен.</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22</w:t>
            </w:r>
            <w:r w:rsidR="00C871E1">
              <w:rPr>
                <w:sz w:val="24"/>
                <w:szCs w:val="24"/>
              </w:rPr>
              <w:t>.09</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5</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«Силовые» методы в шахматах.</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29</w:t>
            </w:r>
            <w:r w:rsidR="00C871E1">
              <w:rPr>
                <w:sz w:val="24"/>
                <w:szCs w:val="24"/>
              </w:rPr>
              <w:t>.09</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6</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Активность – важнейший принцип игры шахмат.</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6</w:t>
            </w:r>
            <w:r w:rsidR="00C871E1">
              <w:rPr>
                <w:sz w:val="24"/>
                <w:szCs w:val="24"/>
              </w:rPr>
              <w:t>.10</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7</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Основные цели дебюта.</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13</w:t>
            </w:r>
            <w:r w:rsidR="00C871E1">
              <w:rPr>
                <w:sz w:val="24"/>
                <w:szCs w:val="24"/>
              </w:rPr>
              <w:t>.10</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8</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Как разыгрывать дебют.</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20</w:t>
            </w:r>
            <w:r w:rsidR="00C871E1">
              <w:rPr>
                <w:sz w:val="24"/>
                <w:szCs w:val="24"/>
              </w:rPr>
              <w:t>.10</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9</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Дебютные ловушки.</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27</w:t>
            </w:r>
            <w:r w:rsidR="00C871E1">
              <w:rPr>
                <w:sz w:val="24"/>
                <w:szCs w:val="24"/>
              </w:rPr>
              <w:t>.10</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10</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Расположение пешек и пешечные слабости.</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10</w:t>
            </w:r>
            <w:r w:rsidR="00C871E1">
              <w:rPr>
                <w:sz w:val="24"/>
                <w:szCs w:val="24"/>
              </w:rPr>
              <w:t>.11</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11</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Три стадии шахматной партии.</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C871E1" w:rsidP="009E6A95">
            <w:pPr>
              <w:spacing w:line="276" w:lineRule="auto"/>
              <w:rPr>
                <w:sz w:val="24"/>
                <w:szCs w:val="24"/>
              </w:rPr>
            </w:pPr>
            <w:r>
              <w:rPr>
                <w:sz w:val="24"/>
                <w:szCs w:val="24"/>
              </w:rPr>
              <w:t>1</w:t>
            </w:r>
            <w:r w:rsidR="009E6A95">
              <w:rPr>
                <w:sz w:val="24"/>
                <w:szCs w:val="24"/>
              </w:rPr>
              <w:t>7</w:t>
            </w:r>
            <w:r>
              <w:rPr>
                <w:sz w:val="24"/>
                <w:szCs w:val="24"/>
              </w:rPr>
              <w:t>.11</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12</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Стратегические цели.</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24</w:t>
            </w:r>
            <w:r w:rsidR="00C871E1">
              <w:rPr>
                <w:sz w:val="24"/>
                <w:szCs w:val="24"/>
              </w:rPr>
              <w:t>.11</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13</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Быстрое развитие фигур.</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1</w:t>
            </w:r>
            <w:r w:rsidR="00C871E1">
              <w:rPr>
                <w:sz w:val="24"/>
                <w:szCs w:val="24"/>
              </w:rPr>
              <w:t>.12</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14</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Направленная борьба за центр.</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8</w:t>
            </w:r>
            <w:r w:rsidR="00C871E1">
              <w:rPr>
                <w:sz w:val="24"/>
                <w:szCs w:val="24"/>
              </w:rPr>
              <w:t>.12</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15</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Классификация дебютов.</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15</w:t>
            </w:r>
            <w:r w:rsidR="00C871E1">
              <w:rPr>
                <w:sz w:val="24"/>
                <w:szCs w:val="24"/>
              </w:rPr>
              <w:t>.12</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16</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Дебют четырёх коней.</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22</w:t>
            </w:r>
            <w:r w:rsidR="00C871E1">
              <w:rPr>
                <w:sz w:val="24"/>
                <w:szCs w:val="24"/>
              </w:rPr>
              <w:t>.12</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17</w:t>
            </w:r>
          </w:p>
        </w:tc>
        <w:tc>
          <w:tcPr>
            <w:tcW w:w="5905" w:type="dxa"/>
          </w:tcPr>
          <w:p w:rsidR="00C871E1" w:rsidRPr="00563935" w:rsidRDefault="00C871E1" w:rsidP="003B081E">
            <w:pPr>
              <w:tabs>
                <w:tab w:val="left" w:pos="980"/>
              </w:tabs>
              <w:spacing w:line="276" w:lineRule="auto"/>
              <w:rPr>
                <w:rFonts w:eastAsia="Times New Roman"/>
                <w:bCs/>
                <w:sz w:val="24"/>
                <w:szCs w:val="24"/>
              </w:rPr>
            </w:pPr>
            <w:proofErr w:type="spellStart"/>
            <w:r w:rsidRPr="00563935">
              <w:rPr>
                <w:rFonts w:eastAsia="Times New Roman"/>
                <w:bCs/>
                <w:sz w:val="24"/>
                <w:szCs w:val="24"/>
              </w:rPr>
              <w:t>Шотланская</w:t>
            </w:r>
            <w:proofErr w:type="spellEnd"/>
            <w:r w:rsidRPr="00563935">
              <w:rPr>
                <w:rFonts w:eastAsia="Times New Roman"/>
                <w:bCs/>
                <w:sz w:val="24"/>
                <w:szCs w:val="24"/>
              </w:rPr>
              <w:t xml:space="preserve"> партия.</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29.12</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18</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 xml:space="preserve">Защита </w:t>
            </w:r>
            <w:proofErr w:type="spellStart"/>
            <w:r w:rsidRPr="00563935">
              <w:rPr>
                <w:rFonts w:eastAsia="Times New Roman"/>
                <w:bCs/>
                <w:sz w:val="24"/>
                <w:szCs w:val="24"/>
              </w:rPr>
              <w:t>Каро</w:t>
            </w:r>
            <w:proofErr w:type="spellEnd"/>
            <w:r w:rsidRPr="00563935">
              <w:rPr>
                <w:rFonts w:eastAsia="Times New Roman"/>
                <w:bCs/>
                <w:sz w:val="24"/>
                <w:szCs w:val="24"/>
              </w:rPr>
              <w:t>-Канн.</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12</w:t>
            </w:r>
            <w:r w:rsidR="00C871E1">
              <w:rPr>
                <w:sz w:val="24"/>
                <w:szCs w:val="24"/>
              </w:rPr>
              <w:t>.01</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19</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Ферзевой гамбит.</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1B3DE8" w:rsidP="003B081E">
            <w:pPr>
              <w:spacing w:line="276" w:lineRule="auto"/>
              <w:rPr>
                <w:sz w:val="24"/>
                <w:szCs w:val="24"/>
              </w:rPr>
            </w:pPr>
            <w:r>
              <w:rPr>
                <w:sz w:val="24"/>
                <w:szCs w:val="24"/>
              </w:rPr>
              <w:t>19</w:t>
            </w:r>
            <w:r w:rsidR="00C871E1">
              <w:rPr>
                <w:sz w:val="24"/>
                <w:szCs w:val="24"/>
              </w:rPr>
              <w:t>.01</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20</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 xml:space="preserve">Учебные партии </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1B3DE8">
            <w:pPr>
              <w:spacing w:line="276" w:lineRule="auto"/>
              <w:rPr>
                <w:sz w:val="24"/>
                <w:szCs w:val="24"/>
              </w:rPr>
            </w:pPr>
            <w:r>
              <w:rPr>
                <w:sz w:val="24"/>
                <w:szCs w:val="24"/>
              </w:rPr>
              <w:t>2</w:t>
            </w:r>
            <w:r w:rsidR="001B3DE8">
              <w:rPr>
                <w:sz w:val="24"/>
                <w:szCs w:val="24"/>
              </w:rPr>
              <w:t>6</w:t>
            </w:r>
            <w:r>
              <w:rPr>
                <w:sz w:val="24"/>
                <w:szCs w:val="24"/>
              </w:rPr>
              <w:t>.01</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21</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Развитие фигур.</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2</w:t>
            </w:r>
            <w:r w:rsidR="00C871E1">
              <w:rPr>
                <w:sz w:val="24"/>
                <w:szCs w:val="24"/>
              </w:rPr>
              <w:t>.02</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22</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Владение открытыми линиями. Слабые и сильные поля.</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9</w:t>
            </w:r>
            <w:r w:rsidR="00C871E1">
              <w:rPr>
                <w:sz w:val="24"/>
                <w:szCs w:val="24"/>
              </w:rPr>
              <w:t>.02</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23</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Тренировочные партии</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16</w:t>
            </w:r>
            <w:r w:rsidR="00C871E1">
              <w:rPr>
                <w:sz w:val="24"/>
                <w:szCs w:val="24"/>
              </w:rPr>
              <w:t>.02</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24</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Ослабление позиции короля.</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2</w:t>
            </w:r>
            <w:r w:rsidR="00C871E1">
              <w:rPr>
                <w:sz w:val="24"/>
                <w:szCs w:val="24"/>
              </w:rPr>
              <w:t>.03</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25</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Контрольные упражнения.</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9</w:t>
            </w:r>
            <w:r w:rsidR="00C871E1">
              <w:rPr>
                <w:sz w:val="24"/>
                <w:szCs w:val="24"/>
              </w:rPr>
              <w:t>.03</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26</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Как не надо и как надо атаковать короля.</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16</w:t>
            </w:r>
            <w:r w:rsidR="00C871E1">
              <w:rPr>
                <w:sz w:val="24"/>
                <w:szCs w:val="24"/>
              </w:rPr>
              <w:t>.03</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27</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Атака на слабый пункт f7 f2.</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9E6A95" w:rsidP="003B081E">
            <w:pPr>
              <w:spacing w:line="276" w:lineRule="auto"/>
              <w:rPr>
                <w:sz w:val="24"/>
                <w:szCs w:val="24"/>
              </w:rPr>
            </w:pPr>
            <w:r>
              <w:rPr>
                <w:sz w:val="24"/>
                <w:szCs w:val="24"/>
              </w:rPr>
              <w:t>30</w:t>
            </w:r>
            <w:r w:rsidR="00C871E1">
              <w:rPr>
                <w:sz w:val="24"/>
                <w:szCs w:val="24"/>
              </w:rPr>
              <w:t>.03</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28</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А</w:t>
            </w:r>
            <w:r>
              <w:rPr>
                <w:rFonts w:eastAsia="Times New Roman"/>
                <w:bCs/>
                <w:sz w:val="24"/>
                <w:szCs w:val="24"/>
              </w:rPr>
              <w:t>така на не рокированного короля.</w:t>
            </w:r>
            <w:r w:rsidRPr="00563935">
              <w:rPr>
                <w:rFonts w:eastAsia="Times New Roman"/>
                <w:bCs/>
                <w:sz w:val="24"/>
                <w:szCs w:val="24"/>
              </w:rPr>
              <w:t xml:space="preserve"> Не рокируй под атаку</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1B3DE8" w:rsidP="003B081E">
            <w:pPr>
              <w:spacing w:line="276" w:lineRule="auto"/>
              <w:rPr>
                <w:sz w:val="24"/>
                <w:szCs w:val="24"/>
              </w:rPr>
            </w:pPr>
            <w:r>
              <w:rPr>
                <w:sz w:val="24"/>
                <w:szCs w:val="24"/>
              </w:rPr>
              <w:t>6</w:t>
            </w:r>
            <w:r w:rsidR="00C871E1">
              <w:rPr>
                <w:sz w:val="24"/>
                <w:szCs w:val="24"/>
              </w:rPr>
              <w:t>.04</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29</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Тренировочные партии</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1B3DE8" w:rsidP="003B081E">
            <w:pPr>
              <w:spacing w:line="276" w:lineRule="auto"/>
              <w:rPr>
                <w:sz w:val="24"/>
                <w:szCs w:val="24"/>
              </w:rPr>
            </w:pPr>
            <w:r>
              <w:rPr>
                <w:sz w:val="24"/>
                <w:szCs w:val="24"/>
              </w:rPr>
              <w:t>13</w:t>
            </w:r>
            <w:r w:rsidR="00C871E1">
              <w:rPr>
                <w:sz w:val="24"/>
                <w:szCs w:val="24"/>
              </w:rPr>
              <w:t>.04</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30</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Атака при односторонних рокировках.</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C871E1" w:rsidP="001B3DE8">
            <w:pPr>
              <w:spacing w:line="276" w:lineRule="auto"/>
              <w:rPr>
                <w:sz w:val="24"/>
                <w:szCs w:val="24"/>
              </w:rPr>
            </w:pPr>
            <w:r>
              <w:rPr>
                <w:sz w:val="24"/>
                <w:szCs w:val="24"/>
              </w:rPr>
              <w:t>2</w:t>
            </w:r>
            <w:r w:rsidR="001B3DE8">
              <w:rPr>
                <w:sz w:val="24"/>
                <w:szCs w:val="24"/>
              </w:rPr>
              <w:t>0</w:t>
            </w:r>
            <w:r>
              <w:rPr>
                <w:sz w:val="24"/>
                <w:szCs w:val="24"/>
              </w:rPr>
              <w:t>.04</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31</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Расположение пешек после рокировки.</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1B3DE8" w:rsidP="003B081E">
            <w:pPr>
              <w:spacing w:line="276" w:lineRule="auto"/>
              <w:rPr>
                <w:sz w:val="24"/>
                <w:szCs w:val="24"/>
              </w:rPr>
            </w:pPr>
            <w:r>
              <w:rPr>
                <w:sz w:val="24"/>
                <w:szCs w:val="24"/>
              </w:rPr>
              <w:t>27</w:t>
            </w:r>
            <w:r w:rsidR="00C871E1">
              <w:rPr>
                <w:sz w:val="24"/>
                <w:szCs w:val="24"/>
              </w:rPr>
              <w:t>.04</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32</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Фигурная атака.</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1B3DE8" w:rsidP="003B081E">
            <w:pPr>
              <w:spacing w:line="276" w:lineRule="auto"/>
              <w:rPr>
                <w:sz w:val="24"/>
                <w:szCs w:val="24"/>
              </w:rPr>
            </w:pPr>
            <w:r>
              <w:rPr>
                <w:sz w:val="24"/>
                <w:szCs w:val="24"/>
              </w:rPr>
              <w:t>4</w:t>
            </w:r>
            <w:r w:rsidR="00C871E1">
              <w:rPr>
                <w:sz w:val="24"/>
                <w:szCs w:val="24"/>
              </w:rPr>
              <w:t>.05</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Pr="00563935" w:rsidRDefault="00C871E1" w:rsidP="003B081E">
            <w:pPr>
              <w:spacing w:line="276" w:lineRule="auto"/>
              <w:rPr>
                <w:sz w:val="24"/>
                <w:szCs w:val="24"/>
              </w:rPr>
            </w:pPr>
            <w:r w:rsidRPr="00563935">
              <w:rPr>
                <w:sz w:val="24"/>
                <w:szCs w:val="24"/>
              </w:rPr>
              <w:t>33</w:t>
            </w:r>
          </w:p>
        </w:tc>
        <w:tc>
          <w:tcPr>
            <w:tcW w:w="5905" w:type="dxa"/>
          </w:tcPr>
          <w:p w:rsidR="00C871E1" w:rsidRPr="00563935" w:rsidRDefault="00C871E1" w:rsidP="003B081E">
            <w:pPr>
              <w:spacing w:line="276" w:lineRule="auto"/>
              <w:rPr>
                <w:sz w:val="24"/>
                <w:szCs w:val="24"/>
              </w:rPr>
            </w:pPr>
            <w:r w:rsidRPr="00563935">
              <w:rPr>
                <w:rFonts w:eastAsia="Times New Roman"/>
                <w:bCs/>
                <w:sz w:val="24"/>
                <w:szCs w:val="24"/>
              </w:rPr>
              <w:t xml:space="preserve">Атака по слабым полям. </w:t>
            </w:r>
          </w:p>
        </w:tc>
        <w:tc>
          <w:tcPr>
            <w:tcW w:w="993" w:type="dxa"/>
          </w:tcPr>
          <w:p w:rsidR="00C871E1" w:rsidRPr="00563935" w:rsidRDefault="00C871E1" w:rsidP="003B081E">
            <w:pPr>
              <w:spacing w:line="276" w:lineRule="auto"/>
              <w:rPr>
                <w:sz w:val="24"/>
                <w:szCs w:val="24"/>
              </w:rPr>
            </w:pPr>
            <w:r w:rsidRPr="00563935">
              <w:rPr>
                <w:sz w:val="24"/>
                <w:szCs w:val="24"/>
              </w:rPr>
              <w:t>1</w:t>
            </w:r>
          </w:p>
        </w:tc>
        <w:tc>
          <w:tcPr>
            <w:tcW w:w="1134" w:type="dxa"/>
          </w:tcPr>
          <w:p w:rsidR="00C871E1" w:rsidRPr="00563935" w:rsidRDefault="001B3DE8" w:rsidP="003B081E">
            <w:pPr>
              <w:spacing w:line="276" w:lineRule="auto"/>
              <w:rPr>
                <w:sz w:val="24"/>
                <w:szCs w:val="24"/>
              </w:rPr>
            </w:pPr>
            <w:r>
              <w:rPr>
                <w:sz w:val="24"/>
                <w:szCs w:val="24"/>
              </w:rPr>
              <w:t>11</w:t>
            </w:r>
            <w:r w:rsidR="00C871E1">
              <w:rPr>
                <w:sz w:val="24"/>
                <w:szCs w:val="24"/>
              </w:rPr>
              <w:t>.05</w:t>
            </w:r>
          </w:p>
        </w:tc>
        <w:tc>
          <w:tcPr>
            <w:tcW w:w="708" w:type="dxa"/>
          </w:tcPr>
          <w:p w:rsidR="00C871E1" w:rsidRPr="00563935" w:rsidRDefault="00C871E1" w:rsidP="003B081E">
            <w:pPr>
              <w:spacing w:line="276" w:lineRule="auto"/>
              <w:rPr>
                <w:sz w:val="24"/>
                <w:szCs w:val="24"/>
              </w:rPr>
            </w:pPr>
          </w:p>
        </w:tc>
      </w:tr>
      <w:tr w:rsidR="00C871E1" w:rsidRPr="00563935" w:rsidTr="003B081E">
        <w:tc>
          <w:tcPr>
            <w:tcW w:w="497" w:type="dxa"/>
          </w:tcPr>
          <w:p w:rsidR="00C871E1" w:rsidRDefault="00C871E1" w:rsidP="003B081E">
            <w:pPr>
              <w:spacing w:line="276" w:lineRule="auto"/>
              <w:rPr>
                <w:sz w:val="24"/>
                <w:szCs w:val="24"/>
              </w:rPr>
            </w:pPr>
            <w:r w:rsidRPr="00563935">
              <w:rPr>
                <w:sz w:val="24"/>
                <w:szCs w:val="24"/>
              </w:rPr>
              <w:t>34</w:t>
            </w:r>
          </w:p>
          <w:p w:rsidR="00C871E1" w:rsidRPr="00563935" w:rsidRDefault="00C871E1" w:rsidP="003B081E">
            <w:pPr>
              <w:spacing w:line="276" w:lineRule="auto"/>
              <w:rPr>
                <w:sz w:val="24"/>
                <w:szCs w:val="24"/>
              </w:rPr>
            </w:pPr>
            <w:r>
              <w:rPr>
                <w:sz w:val="24"/>
                <w:szCs w:val="24"/>
              </w:rPr>
              <w:t>35</w:t>
            </w:r>
          </w:p>
        </w:tc>
        <w:tc>
          <w:tcPr>
            <w:tcW w:w="5905" w:type="dxa"/>
          </w:tcPr>
          <w:p w:rsidR="00C871E1" w:rsidRPr="00563935" w:rsidRDefault="00C871E1" w:rsidP="003B081E">
            <w:pPr>
              <w:tabs>
                <w:tab w:val="left" w:pos="980"/>
              </w:tabs>
              <w:spacing w:line="276" w:lineRule="auto"/>
              <w:rPr>
                <w:rFonts w:eastAsia="Times New Roman"/>
                <w:bCs/>
                <w:sz w:val="24"/>
                <w:szCs w:val="24"/>
              </w:rPr>
            </w:pPr>
            <w:r w:rsidRPr="00563935">
              <w:rPr>
                <w:rFonts w:eastAsia="Times New Roman"/>
                <w:bCs/>
                <w:sz w:val="24"/>
                <w:szCs w:val="24"/>
              </w:rPr>
              <w:t>Тренировочные партии</w:t>
            </w:r>
          </w:p>
        </w:tc>
        <w:tc>
          <w:tcPr>
            <w:tcW w:w="993" w:type="dxa"/>
          </w:tcPr>
          <w:p w:rsidR="00C871E1" w:rsidRDefault="00C871E1" w:rsidP="003B081E">
            <w:pPr>
              <w:spacing w:line="276" w:lineRule="auto"/>
              <w:rPr>
                <w:sz w:val="24"/>
                <w:szCs w:val="24"/>
              </w:rPr>
            </w:pPr>
            <w:r w:rsidRPr="00563935">
              <w:rPr>
                <w:sz w:val="24"/>
                <w:szCs w:val="24"/>
              </w:rPr>
              <w:t>1</w:t>
            </w:r>
          </w:p>
          <w:p w:rsidR="00C871E1" w:rsidRPr="00563935" w:rsidRDefault="00C871E1" w:rsidP="003B081E">
            <w:pPr>
              <w:spacing w:line="276" w:lineRule="auto"/>
              <w:rPr>
                <w:sz w:val="24"/>
                <w:szCs w:val="24"/>
              </w:rPr>
            </w:pPr>
            <w:r>
              <w:rPr>
                <w:sz w:val="24"/>
                <w:szCs w:val="24"/>
              </w:rPr>
              <w:t>1</w:t>
            </w:r>
          </w:p>
        </w:tc>
        <w:tc>
          <w:tcPr>
            <w:tcW w:w="1134" w:type="dxa"/>
          </w:tcPr>
          <w:p w:rsidR="00C871E1" w:rsidRDefault="001B3DE8" w:rsidP="003B081E">
            <w:pPr>
              <w:spacing w:line="276" w:lineRule="auto"/>
              <w:rPr>
                <w:sz w:val="24"/>
                <w:szCs w:val="24"/>
              </w:rPr>
            </w:pPr>
            <w:r>
              <w:rPr>
                <w:sz w:val="24"/>
                <w:szCs w:val="24"/>
              </w:rPr>
              <w:t>18</w:t>
            </w:r>
            <w:r w:rsidR="00C871E1">
              <w:rPr>
                <w:sz w:val="24"/>
                <w:szCs w:val="24"/>
              </w:rPr>
              <w:t>.05</w:t>
            </w:r>
          </w:p>
          <w:p w:rsidR="00C871E1" w:rsidRPr="00563935" w:rsidRDefault="001B3DE8" w:rsidP="003B081E">
            <w:pPr>
              <w:spacing w:line="276" w:lineRule="auto"/>
              <w:rPr>
                <w:sz w:val="24"/>
                <w:szCs w:val="24"/>
              </w:rPr>
            </w:pPr>
            <w:r>
              <w:rPr>
                <w:sz w:val="24"/>
                <w:szCs w:val="24"/>
              </w:rPr>
              <w:t>25</w:t>
            </w:r>
            <w:r w:rsidR="00C871E1">
              <w:rPr>
                <w:sz w:val="24"/>
                <w:szCs w:val="24"/>
              </w:rPr>
              <w:t>.05</w:t>
            </w:r>
          </w:p>
        </w:tc>
        <w:tc>
          <w:tcPr>
            <w:tcW w:w="708" w:type="dxa"/>
          </w:tcPr>
          <w:p w:rsidR="00C871E1" w:rsidRPr="00563935" w:rsidRDefault="00C871E1" w:rsidP="003B081E">
            <w:pPr>
              <w:spacing w:line="276" w:lineRule="auto"/>
              <w:rPr>
                <w:sz w:val="24"/>
                <w:szCs w:val="24"/>
              </w:rPr>
            </w:pPr>
          </w:p>
        </w:tc>
      </w:tr>
    </w:tbl>
    <w:p w:rsidR="00C871E1" w:rsidRDefault="00C871E1" w:rsidP="00C871E1">
      <w:pPr>
        <w:rPr>
          <w:rFonts w:eastAsia="Times New Roman"/>
          <w:b/>
          <w:bCs/>
          <w:sz w:val="24"/>
          <w:szCs w:val="24"/>
        </w:rPr>
      </w:pPr>
    </w:p>
    <w:p w:rsidR="00C871E1" w:rsidRDefault="00C871E1" w:rsidP="00C871E1">
      <w:pPr>
        <w:ind w:firstLine="567"/>
        <w:jc w:val="center"/>
        <w:rPr>
          <w:rFonts w:eastAsia="Times New Roman"/>
          <w:b/>
          <w:bCs/>
          <w:iCs/>
          <w:sz w:val="24"/>
          <w:szCs w:val="24"/>
        </w:rPr>
      </w:pPr>
    </w:p>
    <w:p w:rsidR="003771A0" w:rsidRDefault="003771A0" w:rsidP="00C871E1">
      <w:pPr>
        <w:ind w:firstLine="567"/>
        <w:jc w:val="center"/>
        <w:rPr>
          <w:rFonts w:eastAsia="Times New Roman"/>
          <w:b/>
          <w:bCs/>
          <w:iCs/>
          <w:sz w:val="24"/>
          <w:szCs w:val="24"/>
        </w:rPr>
      </w:pPr>
    </w:p>
    <w:p w:rsidR="00C871E1" w:rsidRPr="006A0025" w:rsidRDefault="00C871E1" w:rsidP="00C871E1">
      <w:pPr>
        <w:ind w:left="960"/>
        <w:jc w:val="center"/>
        <w:rPr>
          <w:b/>
          <w:sz w:val="20"/>
          <w:szCs w:val="20"/>
        </w:rPr>
      </w:pPr>
      <w:r w:rsidRPr="006A0025">
        <w:rPr>
          <w:rFonts w:eastAsia="Times New Roman"/>
          <w:b/>
          <w:sz w:val="24"/>
          <w:szCs w:val="24"/>
        </w:rPr>
        <w:lastRenderedPageBreak/>
        <w:t>Для отслеживания результатов  предусматриваются следующие формы контроля:</w:t>
      </w:r>
    </w:p>
    <w:p w:rsidR="00C871E1" w:rsidRDefault="00C871E1" w:rsidP="00C871E1">
      <w:pPr>
        <w:spacing w:line="202" w:lineRule="exact"/>
        <w:rPr>
          <w:sz w:val="20"/>
          <w:szCs w:val="20"/>
        </w:rPr>
      </w:pPr>
    </w:p>
    <w:p w:rsidR="00C871E1" w:rsidRDefault="00C871E1" w:rsidP="00C871E1">
      <w:pPr>
        <w:numPr>
          <w:ilvl w:val="0"/>
          <w:numId w:val="30"/>
        </w:numPr>
        <w:tabs>
          <w:tab w:val="left" w:pos="1260"/>
        </w:tabs>
        <w:ind w:left="1260" w:hanging="291"/>
        <w:rPr>
          <w:rFonts w:ascii="Symbol" w:eastAsia="Symbol" w:hAnsi="Symbol" w:cs="Symbol"/>
          <w:sz w:val="24"/>
          <w:szCs w:val="24"/>
        </w:rPr>
      </w:pPr>
      <w:r>
        <w:rPr>
          <w:rFonts w:eastAsia="Times New Roman"/>
          <w:sz w:val="24"/>
          <w:szCs w:val="24"/>
        </w:rPr>
        <w:t>Текущий:</w:t>
      </w:r>
    </w:p>
    <w:p w:rsidR="00C871E1" w:rsidRDefault="00C871E1" w:rsidP="00C871E1">
      <w:pPr>
        <w:spacing w:line="8" w:lineRule="exact"/>
        <w:rPr>
          <w:sz w:val="20"/>
          <w:szCs w:val="20"/>
        </w:rPr>
      </w:pPr>
    </w:p>
    <w:p w:rsidR="00C871E1" w:rsidRDefault="00C871E1" w:rsidP="00C871E1">
      <w:pPr>
        <w:numPr>
          <w:ilvl w:val="0"/>
          <w:numId w:val="31"/>
        </w:numPr>
        <w:tabs>
          <w:tab w:val="left" w:pos="1104"/>
        </w:tabs>
        <w:spacing w:line="234" w:lineRule="auto"/>
        <w:ind w:left="260" w:right="20" w:firstLine="709"/>
        <w:rPr>
          <w:rFonts w:eastAsia="Times New Roman"/>
          <w:sz w:val="24"/>
          <w:szCs w:val="24"/>
        </w:rPr>
      </w:pPr>
      <w:r>
        <w:rPr>
          <w:rFonts w:eastAsia="Times New Roman"/>
          <w:sz w:val="24"/>
          <w:szCs w:val="24"/>
        </w:rPr>
        <w:t>оценка усвоения изучаемого материала осуществляется педагогом в форме наблюдения;</w:t>
      </w:r>
    </w:p>
    <w:p w:rsidR="00C871E1" w:rsidRDefault="00C871E1" w:rsidP="00C871E1">
      <w:pPr>
        <w:spacing w:line="214" w:lineRule="exact"/>
        <w:rPr>
          <w:rFonts w:eastAsia="Times New Roman"/>
          <w:sz w:val="24"/>
          <w:szCs w:val="24"/>
        </w:rPr>
      </w:pPr>
    </w:p>
    <w:p w:rsidR="00C871E1" w:rsidRDefault="00C871E1" w:rsidP="00C871E1">
      <w:pPr>
        <w:numPr>
          <w:ilvl w:val="0"/>
          <w:numId w:val="31"/>
        </w:numPr>
        <w:tabs>
          <w:tab w:val="left" w:pos="1168"/>
        </w:tabs>
        <w:spacing w:line="234" w:lineRule="auto"/>
        <w:ind w:left="260" w:firstLine="709"/>
        <w:rPr>
          <w:rFonts w:eastAsia="Times New Roman"/>
          <w:sz w:val="24"/>
          <w:szCs w:val="24"/>
        </w:rPr>
      </w:pPr>
      <w:r>
        <w:rPr>
          <w:rFonts w:eastAsia="Times New Roman"/>
          <w:sz w:val="24"/>
          <w:szCs w:val="24"/>
        </w:rPr>
        <w:t>прогностический, то есть проигрывание всех операций учебного действия до начала его реального выполнения;</w:t>
      </w:r>
    </w:p>
    <w:p w:rsidR="00C871E1" w:rsidRDefault="00C871E1" w:rsidP="00C871E1">
      <w:pPr>
        <w:spacing w:line="213" w:lineRule="exact"/>
        <w:rPr>
          <w:rFonts w:eastAsia="Times New Roman"/>
          <w:sz w:val="24"/>
          <w:szCs w:val="24"/>
        </w:rPr>
      </w:pPr>
    </w:p>
    <w:p w:rsidR="00C871E1" w:rsidRDefault="00C871E1" w:rsidP="00C871E1">
      <w:pPr>
        <w:numPr>
          <w:ilvl w:val="0"/>
          <w:numId w:val="31"/>
        </w:numPr>
        <w:tabs>
          <w:tab w:val="left" w:pos="1324"/>
        </w:tabs>
        <w:spacing w:line="234" w:lineRule="auto"/>
        <w:ind w:left="260" w:firstLine="709"/>
        <w:rPr>
          <w:rFonts w:eastAsia="Times New Roman"/>
          <w:sz w:val="24"/>
          <w:szCs w:val="24"/>
        </w:rPr>
      </w:pPr>
      <w:r>
        <w:rPr>
          <w:rFonts w:eastAsia="Times New Roman"/>
          <w:sz w:val="24"/>
          <w:szCs w:val="24"/>
        </w:rPr>
        <w:t xml:space="preserve">пооперационный, то есть </w:t>
      </w:r>
      <w:proofErr w:type="gramStart"/>
      <w:r>
        <w:rPr>
          <w:rFonts w:eastAsia="Times New Roman"/>
          <w:sz w:val="24"/>
          <w:szCs w:val="24"/>
        </w:rPr>
        <w:t>контроль за</w:t>
      </w:r>
      <w:proofErr w:type="gramEnd"/>
      <w:r>
        <w:rPr>
          <w:rFonts w:eastAsia="Times New Roman"/>
          <w:sz w:val="24"/>
          <w:szCs w:val="24"/>
        </w:rPr>
        <w:t xml:space="preserve"> правильностью, полнотой и последовательностью выполнения операций, входящих в состав действия;</w:t>
      </w:r>
    </w:p>
    <w:p w:rsidR="00C871E1" w:rsidRDefault="00C871E1" w:rsidP="00C871E1">
      <w:pPr>
        <w:spacing w:line="213" w:lineRule="exact"/>
        <w:rPr>
          <w:rFonts w:eastAsia="Times New Roman"/>
          <w:sz w:val="24"/>
          <w:szCs w:val="24"/>
        </w:rPr>
      </w:pPr>
    </w:p>
    <w:p w:rsidR="00C871E1" w:rsidRDefault="00C871E1" w:rsidP="00C871E1">
      <w:pPr>
        <w:numPr>
          <w:ilvl w:val="0"/>
          <w:numId w:val="31"/>
        </w:numPr>
        <w:tabs>
          <w:tab w:val="left" w:pos="1204"/>
        </w:tabs>
        <w:spacing w:line="234" w:lineRule="auto"/>
        <w:ind w:left="260" w:firstLine="709"/>
        <w:rPr>
          <w:rFonts w:eastAsia="Times New Roman"/>
          <w:sz w:val="24"/>
          <w:szCs w:val="24"/>
        </w:rPr>
      </w:pPr>
      <w:r>
        <w:rPr>
          <w:rFonts w:eastAsia="Times New Roman"/>
          <w:sz w:val="24"/>
          <w:szCs w:val="24"/>
        </w:rPr>
        <w:t>рефлексивный, контроль, обращенный на ориентировочную основу, «план» действия и опирающийся на понимание принципов его построения;</w:t>
      </w:r>
    </w:p>
    <w:p w:rsidR="00C871E1" w:rsidRDefault="00C871E1" w:rsidP="00C871E1">
      <w:pPr>
        <w:spacing w:line="234" w:lineRule="exact"/>
        <w:rPr>
          <w:sz w:val="20"/>
          <w:szCs w:val="20"/>
        </w:rPr>
      </w:pPr>
    </w:p>
    <w:p w:rsidR="00C871E1" w:rsidRPr="00426B19" w:rsidRDefault="00C871E1" w:rsidP="00C871E1">
      <w:pPr>
        <w:numPr>
          <w:ilvl w:val="0"/>
          <w:numId w:val="32"/>
        </w:numPr>
        <w:tabs>
          <w:tab w:val="left" w:pos="1244"/>
        </w:tabs>
        <w:spacing w:line="201" w:lineRule="exact"/>
        <w:ind w:left="960" w:right="5220" w:firstLine="9"/>
        <w:rPr>
          <w:sz w:val="20"/>
          <w:szCs w:val="20"/>
        </w:rPr>
      </w:pPr>
      <w:r>
        <w:rPr>
          <w:rFonts w:eastAsia="Times New Roman"/>
          <w:sz w:val="24"/>
          <w:szCs w:val="24"/>
        </w:rPr>
        <w:t>Итоговый контроль</w:t>
      </w:r>
      <w:r w:rsidRPr="00426B19">
        <w:rPr>
          <w:rFonts w:eastAsia="Times New Roman"/>
          <w:sz w:val="24"/>
          <w:szCs w:val="24"/>
        </w:rPr>
        <w:t xml:space="preserve"> </w:t>
      </w:r>
    </w:p>
    <w:p w:rsidR="00C871E1" w:rsidRDefault="00C871E1" w:rsidP="003771A0">
      <w:pPr>
        <w:ind w:left="960"/>
        <w:rPr>
          <w:sz w:val="20"/>
          <w:szCs w:val="20"/>
        </w:rPr>
      </w:pPr>
      <w:r>
        <w:rPr>
          <w:rFonts w:eastAsia="Times New Roman"/>
          <w:sz w:val="24"/>
          <w:szCs w:val="24"/>
        </w:rPr>
        <w:t>-практические работы;</w:t>
      </w:r>
    </w:p>
    <w:p w:rsidR="00C871E1" w:rsidRDefault="00C871E1" w:rsidP="00C871E1">
      <w:pPr>
        <w:spacing w:line="232" w:lineRule="exact"/>
        <w:rPr>
          <w:sz w:val="20"/>
          <w:szCs w:val="20"/>
        </w:rPr>
      </w:pPr>
    </w:p>
    <w:p w:rsidR="00C871E1" w:rsidRPr="00EA328C" w:rsidRDefault="00C871E1" w:rsidP="00C871E1">
      <w:pPr>
        <w:numPr>
          <w:ilvl w:val="0"/>
          <w:numId w:val="33"/>
        </w:numPr>
        <w:tabs>
          <w:tab w:val="left" w:pos="1252"/>
        </w:tabs>
        <w:spacing w:line="225" w:lineRule="auto"/>
        <w:ind w:left="320" w:firstLine="649"/>
        <w:jc w:val="both"/>
        <w:rPr>
          <w:rFonts w:ascii="Symbol" w:eastAsia="Symbol" w:hAnsi="Symbol" w:cs="Symbol"/>
          <w:sz w:val="24"/>
          <w:szCs w:val="24"/>
        </w:rPr>
      </w:pPr>
      <w:r>
        <w:rPr>
          <w:rFonts w:eastAsia="Times New Roman"/>
          <w:sz w:val="24"/>
          <w:szCs w:val="24"/>
        </w:rPr>
        <w:t xml:space="preserve">Самооценка и самоконтроль определение учеником границ своего «знания - незнания», своих потенциальных возможностей, а также осознание тех проблем, </w:t>
      </w:r>
      <w:proofErr w:type="spellStart"/>
      <w:r>
        <w:rPr>
          <w:rFonts w:eastAsia="Times New Roman"/>
          <w:sz w:val="24"/>
          <w:szCs w:val="24"/>
        </w:rPr>
        <w:t>которые</w:t>
      </w:r>
      <w:r>
        <w:rPr>
          <w:rFonts w:ascii="Symbol" w:eastAsia="Symbol" w:hAnsi="Symbol" w:cs="Symbol"/>
          <w:sz w:val="24"/>
          <w:szCs w:val="24"/>
        </w:rPr>
        <w:t></w:t>
      </w:r>
      <w:r w:rsidRPr="00EA328C">
        <w:rPr>
          <w:rFonts w:eastAsia="Times New Roman"/>
          <w:sz w:val="24"/>
          <w:szCs w:val="24"/>
        </w:rPr>
        <w:t>ещё</w:t>
      </w:r>
      <w:proofErr w:type="spellEnd"/>
      <w:r w:rsidRPr="00EA328C">
        <w:rPr>
          <w:rFonts w:eastAsia="Times New Roman"/>
          <w:sz w:val="24"/>
          <w:szCs w:val="24"/>
        </w:rPr>
        <w:t xml:space="preserve"> предстоит решить  в ходе осуществления</w:t>
      </w:r>
      <w:r w:rsidRPr="00EA328C">
        <w:rPr>
          <w:sz w:val="20"/>
          <w:szCs w:val="20"/>
        </w:rPr>
        <w:tab/>
      </w:r>
      <w:r w:rsidRPr="00EA328C">
        <w:rPr>
          <w:rFonts w:eastAsia="Times New Roman"/>
          <w:sz w:val="23"/>
          <w:szCs w:val="23"/>
        </w:rPr>
        <w:t>деятельности.</w:t>
      </w:r>
    </w:p>
    <w:p w:rsidR="00C871E1" w:rsidRDefault="00C871E1" w:rsidP="00C871E1">
      <w:pPr>
        <w:spacing w:line="5" w:lineRule="exact"/>
        <w:rPr>
          <w:sz w:val="20"/>
          <w:szCs w:val="20"/>
        </w:rPr>
      </w:pPr>
    </w:p>
    <w:p w:rsidR="00C871E1" w:rsidRDefault="00C871E1" w:rsidP="00C871E1">
      <w:pPr>
        <w:ind w:left="260" w:firstLine="708"/>
        <w:jc w:val="both"/>
        <w:rPr>
          <w:rFonts w:eastAsia="Times New Roman"/>
          <w:sz w:val="24"/>
          <w:szCs w:val="24"/>
        </w:rPr>
      </w:pPr>
      <w:r>
        <w:rPr>
          <w:rFonts w:ascii="Symbol" w:eastAsia="Symbol" w:hAnsi="Symbol" w:cs="Symbol"/>
          <w:sz w:val="24"/>
          <w:szCs w:val="24"/>
        </w:rPr>
        <w:t></w:t>
      </w:r>
      <w:r>
        <w:rPr>
          <w:rFonts w:eastAsia="Times New Roman"/>
          <w:sz w:val="24"/>
          <w:szCs w:val="24"/>
        </w:rPr>
        <w:t xml:space="preserve"> Содержательный контроль и оценка результатов обучающихся предусматривает выявление индивидуальной динамики качества усвоения программы ребёнком и не допускает сравнения его с другими детьми. </w:t>
      </w:r>
    </w:p>
    <w:p w:rsidR="00C871E1" w:rsidRDefault="00C871E1" w:rsidP="00C871E1">
      <w:pPr>
        <w:ind w:left="260" w:firstLine="708"/>
        <w:jc w:val="both"/>
        <w:rPr>
          <w:sz w:val="20"/>
          <w:szCs w:val="20"/>
        </w:rPr>
      </w:pPr>
    </w:p>
    <w:p w:rsidR="00C871E1" w:rsidRDefault="00C871E1" w:rsidP="003771A0">
      <w:pPr>
        <w:ind w:left="1080"/>
        <w:rPr>
          <w:sz w:val="20"/>
          <w:szCs w:val="20"/>
        </w:rPr>
      </w:pPr>
      <w:r>
        <w:rPr>
          <w:rFonts w:eastAsia="Times New Roman"/>
          <w:sz w:val="24"/>
          <w:szCs w:val="24"/>
        </w:rPr>
        <w:t>Динамика развития учащихся фиксируется учителем:</w:t>
      </w:r>
    </w:p>
    <w:p w:rsidR="00C871E1" w:rsidRDefault="00C871E1" w:rsidP="00C871E1">
      <w:pPr>
        <w:spacing w:line="234" w:lineRule="auto"/>
        <w:ind w:left="260" w:right="240" w:firstLine="708"/>
        <w:rPr>
          <w:sz w:val="20"/>
          <w:szCs w:val="20"/>
        </w:rPr>
      </w:pPr>
      <w:r>
        <w:rPr>
          <w:rFonts w:eastAsia="Times New Roman"/>
          <w:sz w:val="24"/>
          <w:szCs w:val="24"/>
        </w:rPr>
        <w:t xml:space="preserve">внутренняя система оценки на основе </w:t>
      </w:r>
      <w:proofErr w:type="spellStart"/>
      <w:r>
        <w:rPr>
          <w:rFonts w:eastAsia="Times New Roman"/>
          <w:sz w:val="24"/>
          <w:szCs w:val="24"/>
        </w:rPr>
        <w:t>сформированности</w:t>
      </w:r>
      <w:proofErr w:type="spellEnd"/>
      <w:r>
        <w:rPr>
          <w:rFonts w:eastAsia="Times New Roman"/>
          <w:sz w:val="24"/>
          <w:szCs w:val="24"/>
        </w:rPr>
        <w:t xml:space="preserve"> целеполагания, развития контроля, самооценки</w:t>
      </w:r>
    </w:p>
    <w:p w:rsidR="00C871E1" w:rsidRDefault="00C871E1" w:rsidP="00C871E1">
      <w:pPr>
        <w:spacing w:line="234" w:lineRule="auto"/>
        <w:ind w:left="260" w:firstLine="708"/>
        <w:rPr>
          <w:sz w:val="20"/>
          <w:szCs w:val="20"/>
        </w:rPr>
      </w:pPr>
      <w:r>
        <w:rPr>
          <w:rFonts w:eastAsia="Times New Roman"/>
          <w:sz w:val="24"/>
          <w:szCs w:val="24"/>
        </w:rPr>
        <w:t>внешняя система оценки на основе результативности участия в турнирах, викторинах; беседы с родителями.</w:t>
      </w:r>
    </w:p>
    <w:p w:rsidR="00C871E1" w:rsidRDefault="00C871E1" w:rsidP="00C871E1">
      <w:pPr>
        <w:spacing w:line="202" w:lineRule="exact"/>
        <w:rPr>
          <w:sz w:val="20"/>
          <w:szCs w:val="20"/>
        </w:rPr>
      </w:pPr>
    </w:p>
    <w:p w:rsidR="00C871E1" w:rsidRDefault="00C871E1" w:rsidP="00C871E1">
      <w:pPr>
        <w:tabs>
          <w:tab w:val="left" w:pos="4820"/>
        </w:tabs>
        <w:ind w:left="960"/>
        <w:rPr>
          <w:sz w:val="20"/>
          <w:szCs w:val="20"/>
        </w:rPr>
      </w:pPr>
      <w:r>
        <w:rPr>
          <w:rFonts w:eastAsia="Times New Roman"/>
          <w:sz w:val="24"/>
          <w:szCs w:val="24"/>
        </w:rPr>
        <w:t>Для оценки эффективности занятий</w:t>
      </w:r>
      <w:r>
        <w:rPr>
          <w:sz w:val="20"/>
          <w:szCs w:val="20"/>
        </w:rPr>
        <w:tab/>
      </w:r>
      <w:r>
        <w:rPr>
          <w:rFonts w:eastAsia="Times New Roman"/>
          <w:sz w:val="23"/>
          <w:szCs w:val="23"/>
        </w:rPr>
        <w:t>можно использовать следующие показатели:</w:t>
      </w:r>
    </w:p>
    <w:p w:rsidR="00C871E1" w:rsidRDefault="00C871E1" w:rsidP="00C871E1">
      <w:pPr>
        <w:spacing w:line="212" w:lineRule="exact"/>
        <w:rPr>
          <w:sz w:val="20"/>
          <w:szCs w:val="20"/>
        </w:rPr>
      </w:pPr>
    </w:p>
    <w:p w:rsidR="00C871E1" w:rsidRDefault="00C871E1" w:rsidP="003771A0">
      <w:pPr>
        <w:spacing w:line="236" w:lineRule="auto"/>
        <w:ind w:left="260" w:firstLine="708"/>
        <w:jc w:val="both"/>
        <w:rPr>
          <w:sz w:val="20"/>
          <w:szCs w:val="20"/>
        </w:rPr>
      </w:pPr>
      <w:r>
        <w:rPr>
          <w:rFonts w:eastAsia="Times New Roman"/>
          <w:sz w:val="24"/>
          <w:szCs w:val="24"/>
        </w:rPr>
        <w:t>– степень помощи, которую оказывает учитель обучающимся при выполнении заданий: чем помощь учителя меньше, тем выше самостоятельность учеников и, следовательно, выше развивающий эффект занятий;</w:t>
      </w:r>
    </w:p>
    <w:p w:rsidR="00C871E1" w:rsidRDefault="00C871E1" w:rsidP="003771A0">
      <w:pPr>
        <w:spacing w:line="234" w:lineRule="auto"/>
        <w:ind w:left="260" w:firstLine="708"/>
        <w:rPr>
          <w:sz w:val="20"/>
          <w:szCs w:val="20"/>
        </w:rPr>
      </w:pPr>
      <w:r>
        <w:rPr>
          <w:rFonts w:eastAsia="Times New Roman"/>
          <w:sz w:val="24"/>
          <w:szCs w:val="24"/>
        </w:rPr>
        <w:t>– поведение обучающихся на занятиях: живость, активность, заинтересованность школьников обеспечивают положительные результаты занятий;</w:t>
      </w:r>
    </w:p>
    <w:p w:rsidR="00C871E1" w:rsidRDefault="00C871E1" w:rsidP="00C871E1">
      <w:pPr>
        <w:spacing w:line="234" w:lineRule="auto"/>
        <w:ind w:left="260" w:firstLine="708"/>
        <w:rPr>
          <w:sz w:val="20"/>
          <w:szCs w:val="20"/>
        </w:rPr>
      </w:pPr>
      <w:r>
        <w:rPr>
          <w:rFonts w:eastAsia="Times New Roman"/>
          <w:sz w:val="24"/>
          <w:szCs w:val="24"/>
        </w:rPr>
        <w:t>– результаты выполнения тестовых заданий, при выполнении которых выявляется, справляются ли ученики с этими заданиями самостоятельно;</w:t>
      </w:r>
    </w:p>
    <w:p w:rsidR="00C871E1" w:rsidRDefault="00C871E1" w:rsidP="00C871E1">
      <w:pPr>
        <w:spacing w:line="214" w:lineRule="exact"/>
        <w:rPr>
          <w:sz w:val="20"/>
          <w:szCs w:val="20"/>
        </w:rPr>
      </w:pPr>
    </w:p>
    <w:p w:rsidR="00C871E1" w:rsidRPr="006A0025" w:rsidRDefault="00C871E1" w:rsidP="00C871E1">
      <w:pPr>
        <w:spacing w:line="234" w:lineRule="auto"/>
        <w:ind w:left="260" w:right="20" w:firstLine="708"/>
        <w:rPr>
          <w:b/>
          <w:sz w:val="20"/>
          <w:szCs w:val="20"/>
        </w:rPr>
      </w:pPr>
      <w:r w:rsidRPr="006A0025">
        <w:rPr>
          <w:rFonts w:eastAsia="Times New Roman"/>
          <w:b/>
          <w:sz w:val="24"/>
          <w:szCs w:val="24"/>
        </w:rPr>
        <w:t>Контрольные испытания проводятся в торжественной соревновательной обстановке.</w:t>
      </w:r>
    </w:p>
    <w:p w:rsidR="00C871E1" w:rsidRDefault="00C871E1" w:rsidP="00C871E1">
      <w:pPr>
        <w:spacing w:line="2" w:lineRule="exact"/>
        <w:rPr>
          <w:sz w:val="20"/>
          <w:szCs w:val="20"/>
        </w:rPr>
      </w:pPr>
    </w:p>
    <w:p w:rsidR="00C871E1" w:rsidRDefault="00C871E1" w:rsidP="00C871E1">
      <w:pPr>
        <w:ind w:left="960"/>
        <w:rPr>
          <w:sz w:val="20"/>
          <w:szCs w:val="20"/>
        </w:rPr>
      </w:pPr>
      <w:r>
        <w:rPr>
          <w:rFonts w:eastAsia="Times New Roman"/>
          <w:i/>
          <w:iCs/>
          <w:sz w:val="24"/>
          <w:szCs w:val="24"/>
        </w:rPr>
        <w:t>Результаты образовательной деятельности:</w:t>
      </w:r>
    </w:p>
    <w:p w:rsidR="00C871E1" w:rsidRDefault="00C871E1" w:rsidP="00C871E1">
      <w:pPr>
        <w:spacing w:line="32" w:lineRule="exact"/>
        <w:rPr>
          <w:sz w:val="20"/>
          <w:szCs w:val="20"/>
        </w:rPr>
      </w:pPr>
    </w:p>
    <w:p w:rsidR="00C871E1" w:rsidRDefault="00C871E1" w:rsidP="00C871E1">
      <w:pPr>
        <w:numPr>
          <w:ilvl w:val="0"/>
          <w:numId w:val="34"/>
        </w:numPr>
        <w:tabs>
          <w:tab w:val="left" w:pos="1252"/>
        </w:tabs>
        <w:spacing w:line="227" w:lineRule="auto"/>
        <w:ind w:left="260" w:firstLine="709"/>
        <w:rPr>
          <w:rFonts w:ascii="Symbol" w:eastAsia="Symbol" w:hAnsi="Symbol" w:cs="Symbol"/>
          <w:sz w:val="24"/>
          <w:szCs w:val="24"/>
        </w:rPr>
      </w:pPr>
      <w:r>
        <w:rPr>
          <w:rFonts w:eastAsia="Times New Roman"/>
          <w:sz w:val="24"/>
          <w:szCs w:val="24"/>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C871E1" w:rsidRDefault="00C871E1" w:rsidP="00C871E1">
      <w:pPr>
        <w:spacing w:line="2" w:lineRule="exact"/>
        <w:rPr>
          <w:rFonts w:ascii="Symbol" w:eastAsia="Symbol" w:hAnsi="Symbol" w:cs="Symbol"/>
          <w:sz w:val="24"/>
          <w:szCs w:val="24"/>
        </w:rPr>
      </w:pPr>
    </w:p>
    <w:p w:rsidR="00C871E1" w:rsidRDefault="00C871E1" w:rsidP="00C871E1">
      <w:pPr>
        <w:numPr>
          <w:ilvl w:val="0"/>
          <w:numId w:val="34"/>
        </w:numPr>
        <w:tabs>
          <w:tab w:val="left" w:pos="1260"/>
        </w:tabs>
        <w:ind w:left="1260" w:hanging="291"/>
        <w:rPr>
          <w:rFonts w:ascii="Symbol" w:eastAsia="Symbol" w:hAnsi="Symbol" w:cs="Symbol"/>
          <w:sz w:val="24"/>
          <w:szCs w:val="24"/>
        </w:rPr>
      </w:pPr>
      <w:r>
        <w:rPr>
          <w:rFonts w:eastAsia="Times New Roman"/>
          <w:sz w:val="24"/>
          <w:szCs w:val="24"/>
        </w:rPr>
        <w:t>Приобретение теоретических знаний и практических навыков в шахматной игре.</w:t>
      </w:r>
    </w:p>
    <w:p w:rsidR="00C871E1" w:rsidRDefault="00C871E1" w:rsidP="00C871E1">
      <w:pPr>
        <w:spacing w:line="28" w:lineRule="exact"/>
        <w:rPr>
          <w:rFonts w:ascii="Symbol" w:eastAsia="Symbol" w:hAnsi="Symbol" w:cs="Symbol"/>
          <w:sz w:val="24"/>
          <w:szCs w:val="24"/>
        </w:rPr>
      </w:pPr>
    </w:p>
    <w:p w:rsidR="00C871E1" w:rsidRDefault="00C871E1" w:rsidP="00C871E1">
      <w:pPr>
        <w:numPr>
          <w:ilvl w:val="0"/>
          <w:numId w:val="34"/>
        </w:numPr>
        <w:tabs>
          <w:tab w:val="left" w:pos="1252"/>
        </w:tabs>
        <w:spacing w:line="225" w:lineRule="auto"/>
        <w:ind w:left="260" w:right="20" w:firstLine="709"/>
        <w:rPr>
          <w:rFonts w:ascii="Symbol" w:eastAsia="Symbol" w:hAnsi="Symbol" w:cs="Symbol"/>
          <w:sz w:val="24"/>
          <w:szCs w:val="24"/>
        </w:rPr>
      </w:pPr>
      <w:r>
        <w:rPr>
          <w:rFonts w:eastAsia="Times New Roman"/>
          <w:sz w:val="24"/>
          <w:szCs w:val="24"/>
        </w:rPr>
        <w:t>Освоение новых видов деятельности (дидактические игры и задания, игровые упражнения, соревнования).</w:t>
      </w:r>
    </w:p>
    <w:p w:rsidR="00C871E1" w:rsidRDefault="00C871E1" w:rsidP="00C871E1">
      <w:pPr>
        <w:spacing w:line="1" w:lineRule="exact"/>
        <w:rPr>
          <w:sz w:val="20"/>
          <w:szCs w:val="20"/>
        </w:rPr>
      </w:pPr>
    </w:p>
    <w:p w:rsidR="00C871E1" w:rsidRDefault="00C871E1" w:rsidP="00C871E1">
      <w:pPr>
        <w:tabs>
          <w:tab w:val="left" w:pos="2500"/>
          <w:tab w:val="left" w:pos="4360"/>
          <w:tab w:val="left" w:pos="6820"/>
          <w:tab w:val="left" w:pos="8040"/>
          <w:tab w:val="left" w:pos="9340"/>
        </w:tabs>
        <w:ind w:left="960"/>
        <w:rPr>
          <w:sz w:val="20"/>
          <w:szCs w:val="20"/>
        </w:rPr>
      </w:pPr>
      <w:r>
        <w:rPr>
          <w:rFonts w:eastAsia="Times New Roman"/>
          <w:i/>
          <w:iCs/>
          <w:sz w:val="24"/>
          <w:szCs w:val="24"/>
        </w:rPr>
        <w:t>Конечным</w:t>
      </w:r>
      <w:r>
        <w:rPr>
          <w:sz w:val="20"/>
          <w:szCs w:val="20"/>
        </w:rPr>
        <w:tab/>
      </w:r>
      <w:r>
        <w:rPr>
          <w:rFonts w:eastAsia="Times New Roman"/>
          <w:i/>
          <w:iCs/>
          <w:sz w:val="24"/>
          <w:szCs w:val="24"/>
        </w:rPr>
        <w:t>результатом</w:t>
      </w:r>
      <w:r>
        <w:rPr>
          <w:sz w:val="20"/>
          <w:szCs w:val="20"/>
        </w:rPr>
        <w:tab/>
      </w:r>
      <w:r>
        <w:rPr>
          <w:rFonts w:eastAsia="Times New Roman"/>
          <w:i/>
          <w:iCs/>
          <w:sz w:val="24"/>
          <w:szCs w:val="24"/>
        </w:rPr>
        <w:t xml:space="preserve">обучения </w:t>
      </w:r>
      <w:r>
        <w:rPr>
          <w:rFonts w:eastAsia="Times New Roman"/>
          <w:sz w:val="24"/>
          <w:szCs w:val="24"/>
        </w:rPr>
        <w:t>считается</w:t>
      </w:r>
      <w:r>
        <w:rPr>
          <w:sz w:val="20"/>
          <w:szCs w:val="20"/>
        </w:rPr>
        <w:tab/>
      </w:r>
      <w:r>
        <w:rPr>
          <w:rFonts w:eastAsia="Times New Roman"/>
          <w:sz w:val="24"/>
          <w:szCs w:val="24"/>
        </w:rPr>
        <w:t>умение</w:t>
      </w:r>
      <w:r>
        <w:rPr>
          <w:sz w:val="20"/>
          <w:szCs w:val="20"/>
        </w:rPr>
        <w:tab/>
      </w:r>
      <w:r>
        <w:rPr>
          <w:rFonts w:eastAsia="Times New Roman"/>
          <w:sz w:val="24"/>
          <w:szCs w:val="24"/>
        </w:rPr>
        <w:t>сыграть</w:t>
      </w:r>
      <w:r w:rsidR="003771A0">
        <w:rPr>
          <w:sz w:val="20"/>
          <w:szCs w:val="20"/>
        </w:rPr>
        <w:t xml:space="preserve"> </w:t>
      </w:r>
      <w:proofErr w:type="gramStart"/>
      <w:r>
        <w:rPr>
          <w:rFonts w:eastAsia="Times New Roman"/>
          <w:sz w:val="24"/>
          <w:szCs w:val="24"/>
        </w:rPr>
        <w:t>по</w:t>
      </w:r>
      <w:proofErr w:type="gramEnd"/>
    </w:p>
    <w:p w:rsidR="00C871E1" w:rsidRDefault="00C871E1" w:rsidP="00C871E1">
      <w:pPr>
        <w:spacing w:line="12" w:lineRule="exact"/>
        <w:rPr>
          <w:sz w:val="20"/>
          <w:szCs w:val="20"/>
        </w:rPr>
      </w:pPr>
    </w:p>
    <w:p w:rsidR="00C871E1" w:rsidRPr="003771A0" w:rsidRDefault="00C871E1" w:rsidP="003771A0">
      <w:pPr>
        <w:spacing w:line="234" w:lineRule="auto"/>
        <w:ind w:left="260" w:right="20"/>
        <w:rPr>
          <w:rFonts w:eastAsia="Times New Roman"/>
          <w:sz w:val="24"/>
          <w:szCs w:val="24"/>
        </w:rPr>
      </w:pPr>
      <w:r>
        <w:rPr>
          <w:rFonts w:eastAsia="Times New Roman"/>
          <w:sz w:val="24"/>
          <w:szCs w:val="24"/>
        </w:rPr>
        <w:t>правилам шахматную партию от начала до конца. Это предполагает определенную прочность знаний и умение применять их на практике.</w:t>
      </w:r>
    </w:p>
    <w:sectPr w:rsidR="00C871E1" w:rsidRPr="003771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902"/>
    <w:multiLevelType w:val="hybridMultilevel"/>
    <w:tmpl w:val="4EEE5A98"/>
    <w:lvl w:ilvl="0" w:tplc="FEB64B44">
      <w:start w:val="2"/>
      <w:numFmt w:val="decimal"/>
      <w:lvlText w:val="%1."/>
      <w:lvlJc w:val="left"/>
    </w:lvl>
    <w:lvl w:ilvl="1" w:tplc="E646C802">
      <w:numFmt w:val="decimal"/>
      <w:lvlText w:val=""/>
      <w:lvlJc w:val="left"/>
    </w:lvl>
    <w:lvl w:ilvl="2" w:tplc="84EA93AC">
      <w:numFmt w:val="decimal"/>
      <w:lvlText w:val=""/>
      <w:lvlJc w:val="left"/>
    </w:lvl>
    <w:lvl w:ilvl="3" w:tplc="BD3AF6D8">
      <w:numFmt w:val="decimal"/>
      <w:lvlText w:val=""/>
      <w:lvlJc w:val="left"/>
    </w:lvl>
    <w:lvl w:ilvl="4" w:tplc="3DFAE9F2">
      <w:numFmt w:val="decimal"/>
      <w:lvlText w:val=""/>
      <w:lvlJc w:val="left"/>
    </w:lvl>
    <w:lvl w:ilvl="5" w:tplc="87089DF6">
      <w:numFmt w:val="decimal"/>
      <w:lvlText w:val=""/>
      <w:lvlJc w:val="left"/>
    </w:lvl>
    <w:lvl w:ilvl="6" w:tplc="87542D16">
      <w:numFmt w:val="decimal"/>
      <w:lvlText w:val=""/>
      <w:lvlJc w:val="left"/>
    </w:lvl>
    <w:lvl w:ilvl="7" w:tplc="0D0E230E">
      <w:numFmt w:val="decimal"/>
      <w:lvlText w:val=""/>
      <w:lvlJc w:val="left"/>
    </w:lvl>
    <w:lvl w:ilvl="8" w:tplc="1130C7BE">
      <w:numFmt w:val="decimal"/>
      <w:lvlText w:val=""/>
      <w:lvlJc w:val="left"/>
    </w:lvl>
  </w:abstractNum>
  <w:abstractNum w:abstractNumId="1">
    <w:nsid w:val="00000FC9"/>
    <w:multiLevelType w:val="hybridMultilevel"/>
    <w:tmpl w:val="9E0470B2"/>
    <w:lvl w:ilvl="0" w:tplc="E03CE72C">
      <w:start w:val="1"/>
      <w:numFmt w:val="bullet"/>
      <w:lvlText w:val=""/>
      <w:lvlJc w:val="left"/>
    </w:lvl>
    <w:lvl w:ilvl="1" w:tplc="241A5B66">
      <w:numFmt w:val="decimal"/>
      <w:lvlText w:val=""/>
      <w:lvlJc w:val="left"/>
    </w:lvl>
    <w:lvl w:ilvl="2" w:tplc="E9A86B4E">
      <w:numFmt w:val="decimal"/>
      <w:lvlText w:val=""/>
      <w:lvlJc w:val="left"/>
    </w:lvl>
    <w:lvl w:ilvl="3" w:tplc="0A76C27C">
      <w:numFmt w:val="decimal"/>
      <w:lvlText w:val=""/>
      <w:lvlJc w:val="left"/>
    </w:lvl>
    <w:lvl w:ilvl="4" w:tplc="99F2448E">
      <w:numFmt w:val="decimal"/>
      <w:lvlText w:val=""/>
      <w:lvlJc w:val="left"/>
    </w:lvl>
    <w:lvl w:ilvl="5" w:tplc="8E26B0B0">
      <w:numFmt w:val="decimal"/>
      <w:lvlText w:val=""/>
      <w:lvlJc w:val="left"/>
    </w:lvl>
    <w:lvl w:ilvl="6" w:tplc="C4A0CC94">
      <w:numFmt w:val="decimal"/>
      <w:lvlText w:val=""/>
      <w:lvlJc w:val="left"/>
    </w:lvl>
    <w:lvl w:ilvl="7" w:tplc="F810339C">
      <w:numFmt w:val="decimal"/>
      <w:lvlText w:val=""/>
      <w:lvlJc w:val="left"/>
    </w:lvl>
    <w:lvl w:ilvl="8" w:tplc="34F85CFC">
      <w:numFmt w:val="decimal"/>
      <w:lvlText w:val=""/>
      <w:lvlJc w:val="left"/>
    </w:lvl>
  </w:abstractNum>
  <w:abstractNum w:abstractNumId="2">
    <w:nsid w:val="0000121F"/>
    <w:multiLevelType w:val="hybridMultilevel"/>
    <w:tmpl w:val="88AA7A00"/>
    <w:lvl w:ilvl="0" w:tplc="C506E9D2">
      <w:start w:val="1"/>
      <w:numFmt w:val="bullet"/>
      <w:lvlText w:val=""/>
      <w:lvlJc w:val="left"/>
    </w:lvl>
    <w:lvl w:ilvl="1" w:tplc="A50C5648">
      <w:numFmt w:val="decimal"/>
      <w:lvlText w:val=""/>
      <w:lvlJc w:val="left"/>
    </w:lvl>
    <w:lvl w:ilvl="2" w:tplc="9760E688">
      <w:numFmt w:val="decimal"/>
      <w:lvlText w:val=""/>
      <w:lvlJc w:val="left"/>
    </w:lvl>
    <w:lvl w:ilvl="3" w:tplc="840AF3E8">
      <w:numFmt w:val="decimal"/>
      <w:lvlText w:val=""/>
      <w:lvlJc w:val="left"/>
    </w:lvl>
    <w:lvl w:ilvl="4" w:tplc="C99E57A0">
      <w:numFmt w:val="decimal"/>
      <w:lvlText w:val=""/>
      <w:lvlJc w:val="left"/>
    </w:lvl>
    <w:lvl w:ilvl="5" w:tplc="316EB914">
      <w:numFmt w:val="decimal"/>
      <w:lvlText w:val=""/>
      <w:lvlJc w:val="left"/>
    </w:lvl>
    <w:lvl w:ilvl="6" w:tplc="DA84AAB2">
      <w:numFmt w:val="decimal"/>
      <w:lvlText w:val=""/>
      <w:lvlJc w:val="left"/>
    </w:lvl>
    <w:lvl w:ilvl="7" w:tplc="1CEAAB8E">
      <w:numFmt w:val="decimal"/>
      <w:lvlText w:val=""/>
      <w:lvlJc w:val="left"/>
    </w:lvl>
    <w:lvl w:ilvl="8" w:tplc="FD6CD43E">
      <w:numFmt w:val="decimal"/>
      <w:lvlText w:val=""/>
      <w:lvlJc w:val="left"/>
    </w:lvl>
  </w:abstractNum>
  <w:abstractNum w:abstractNumId="3">
    <w:nsid w:val="000012E1"/>
    <w:multiLevelType w:val="hybridMultilevel"/>
    <w:tmpl w:val="8968D0F4"/>
    <w:lvl w:ilvl="0" w:tplc="9D86A11A">
      <w:start w:val="1"/>
      <w:numFmt w:val="bullet"/>
      <w:lvlText w:val=""/>
      <w:lvlJc w:val="left"/>
    </w:lvl>
    <w:lvl w:ilvl="1" w:tplc="009001D4">
      <w:numFmt w:val="decimal"/>
      <w:lvlText w:val=""/>
      <w:lvlJc w:val="left"/>
    </w:lvl>
    <w:lvl w:ilvl="2" w:tplc="689482C4">
      <w:numFmt w:val="decimal"/>
      <w:lvlText w:val=""/>
      <w:lvlJc w:val="left"/>
    </w:lvl>
    <w:lvl w:ilvl="3" w:tplc="F8E27DB4">
      <w:numFmt w:val="decimal"/>
      <w:lvlText w:val=""/>
      <w:lvlJc w:val="left"/>
    </w:lvl>
    <w:lvl w:ilvl="4" w:tplc="FADC81D0">
      <w:numFmt w:val="decimal"/>
      <w:lvlText w:val=""/>
      <w:lvlJc w:val="left"/>
    </w:lvl>
    <w:lvl w:ilvl="5" w:tplc="734CB4A6">
      <w:numFmt w:val="decimal"/>
      <w:lvlText w:val=""/>
      <w:lvlJc w:val="left"/>
    </w:lvl>
    <w:lvl w:ilvl="6" w:tplc="D602BA4E">
      <w:numFmt w:val="decimal"/>
      <w:lvlText w:val=""/>
      <w:lvlJc w:val="left"/>
    </w:lvl>
    <w:lvl w:ilvl="7" w:tplc="B87E6674">
      <w:numFmt w:val="decimal"/>
      <w:lvlText w:val=""/>
      <w:lvlJc w:val="left"/>
    </w:lvl>
    <w:lvl w:ilvl="8" w:tplc="CD583B3A">
      <w:numFmt w:val="decimal"/>
      <w:lvlText w:val=""/>
      <w:lvlJc w:val="left"/>
    </w:lvl>
  </w:abstractNum>
  <w:abstractNum w:abstractNumId="4">
    <w:nsid w:val="00001366"/>
    <w:multiLevelType w:val="hybridMultilevel"/>
    <w:tmpl w:val="F96C3694"/>
    <w:lvl w:ilvl="0" w:tplc="261EA720">
      <w:start w:val="1"/>
      <w:numFmt w:val="bullet"/>
      <w:lvlText w:val=""/>
      <w:lvlJc w:val="left"/>
    </w:lvl>
    <w:lvl w:ilvl="1" w:tplc="0766192E">
      <w:numFmt w:val="decimal"/>
      <w:lvlText w:val=""/>
      <w:lvlJc w:val="left"/>
    </w:lvl>
    <w:lvl w:ilvl="2" w:tplc="39445072">
      <w:numFmt w:val="decimal"/>
      <w:lvlText w:val=""/>
      <w:lvlJc w:val="left"/>
    </w:lvl>
    <w:lvl w:ilvl="3" w:tplc="7FE629DE">
      <w:numFmt w:val="decimal"/>
      <w:lvlText w:val=""/>
      <w:lvlJc w:val="left"/>
    </w:lvl>
    <w:lvl w:ilvl="4" w:tplc="A478032E">
      <w:numFmt w:val="decimal"/>
      <w:lvlText w:val=""/>
      <w:lvlJc w:val="left"/>
    </w:lvl>
    <w:lvl w:ilvl="5" w:tplc="4E92BA72">
      <w:numFmt w:val="decimal"/>
      <w:lvlText w:val=""/>
      <w:lvlJc w:val="left"/>
    </w:lvl>
    <w:lvl w:ilvl="6" w:tplc="3C42406E">
      <w:numFmt w:val="decimal"/>
      <w:lvlText w:val=""/>
      <w:lvlJc w:val="left"/>
    </w:lvl>
    <w:lvl w:ilvl="7" w:tplc="51C8E488">
      <w:numFmt w:val="decimal"/>
      <w:lvlText w:val=""/>
      <w:lvlJc w:val="left"/>
    </w:lvl>
    <w:lvl w:ilvl="8" w:tplc="F7FAC28E">
      <w:numFmt w:val="decimal"/>
      <w:lvlText w:val=""/>
      <w:lvlJc w:val="left"/>
    </w:lvl>
  </w:abstractNum>
  <w:abstractNum w:abstractNumId="5">
    <w:nsid w:val="0000139D"/>
    <w:multiLevelType w:val="hybridMultilevel"/>
    <w:tmpl w:val="CC487A32"/>
    <w:lvl w:ilvl="0" w:tplc="350458EE">
      <w:start w:val="6"/>
      <w:numFmt w:val="decimal"/>
      <w:lvlText w:val="%1."/>
      <w:lvlJc w:val="left"/>
    </w:lvl>
    <w:lvl w:ilvl="1" w:tplc="259075B8">
      <w:numFmt w:val="decimal"/>
      <w:lvlText w:val=""/>
      <w:lvlJc w:val="left"/>
    </w:lvl>
    <w:lvl w:ilvl="2" w:tplc="97EA6F44">
      <w:numFmt w:val="decimal"/>
      <w:lvlText w:val=""/>
      <w:lvlJc w:val="left"/>
    </w:lvl>
    <w:lvl w:ilvl="3" w:tplc="1EFCFEDE">
      <w:numFmt w:val="decimal"/>
      <w:lvlText w:val=""/>
      <w:lvlJc w:val="left"/>
    </w:lvl>
    <w:lvl w:ilvl="4" w:tplc="1A86D130">
      <w:numFmt w:val="decimal"/>
      <w:lvlText w:val=""/>
      <w:lvlJc w:val="left"/>
    </w:lvl>
    <w:lvl w:ilvl="5" w:tplc="AA32BA3E">
      <w:numFmt w:val="decimal"/>
      <w:lvlText w:val=""/>
      <w:lvlJc w:val="left"/>
    </w:lvl>
    <w:lvl w:ilvl="6" w:tplc="7DB85D8E">
      <w:numFmt w:val="decimal"/>
      <w:lvlText w:val=""/>
      <w:lvlJc w:val="left"/>
    </w:lvl>
    <w:lvl w:ilvl="7" w:tplc="71E02B94">
      <w:numFmt w:val="decimal"/>
      <w:lvlText w:val=""/>
      <w:lvlJc w:val="left"/>
    </w:lvl>
    <w:lvl w:ilvl="8" w:tplc="4DC4B8F8">
      <w:numFmt w:val="decimal"/>
      <w:lvlText w:val=""/>
      <w:lvlJc w:val="left"/>
    </w:lvl>
  </w:abstractNum>
  <w:abstractNum w:abstractNumId="6">
    <w:nsid w:val="000013E9"/>
    <w:multiLevelType w:val="hybridMultilevel"/>
    <w:tmpl w:val="57A4A4AE"/>
    <w:lvl w:ilvl="0" w:tplc="33441060">
      <w:start w:val="24"/>
      <w:numFmt w:val="decimal"/>
      <w:lvlText w:val="%1."/>
      <w:lvlJc w:val="left"/>
    </w:lvl>
    <w:lvl w:ilvl="1" w:tplc="9D80A934">
      <w:numFmt w:val="decimal"/>
      <w:lvlText w:val=""/>
      <w:lvlJc w:val="left"/>
    </w:lvl>
    <w:lvl w:ilvl="2" w:tplc="D1D0AA44">
      <w:numFmt w:val="decimal"/>
      <w:lvlText w:val=""/>
      <w:lvlJc w:val="left"/>
    </w:lvl>
    <w:lvl w:ilvl="3" w:tplc="694E6AB2">
      <w:numFmt w:val="decimal"/>
      <w:lvlText w:val=""/>
      <w:lvlJc w:val="left"/>
    </w:lvl>
    <w:lvl w:ilvl="4" w:tplc="BD2E454E">
      <w:numFmt w:val="decimal"/>
      <w:lvlText w:val=""/>
      <w:lvlJc w:val="left"/>
    </w:lvl>
    <w:lvl w:ilvl="5" w:tplc="397A63BE">
      <w:numFmt w:val="decimal"/>
      <w:lvlText w:val=""/>
      <w:lvlJc w:val="left"/>
    </w:lvl>
    <w:lvl w:ilvl="6" w:tplc="DADA9B20">
      <w:numFmt w:val="decimal"/>
      <w:lvlText w:val=""/>
      <w:lvlJc w:val="left"/>
    </w:lvl>
    <w:lvl w:ilvl="7" w:tplc="C8C6E0EC">
      <w:numFmt w:val="decimal"/>
      <w:lvlText w:val=""/>
      <w:lvlJc w:val="left"/>
    </w:lvl>
    <w:lvl w:ilvl="8" w:tplc="67FEDFC6">
      <w:numFmt w:val="decimal"/>
      <w:lvlText w:val=""/>
      <w:lvlJc w:val="left"/>
    </w:lvl>
  </w:abstractNum>
  <w:abstractNum w:abstractNumId="7">
    <w:nsid w:val="000016C5"/>
    <w:multiLevelType w:val="hybridMultilevel"/>
    <w:tmpl w:val="3E04ACDA"/>
    <w:lvl w:ilvl="0" w:tplc="9812520C">
      <w:start w:val="14"/>
      <w:numFmt w:val="decimal"/>
      <w:lvlText w:val="%1."/>
      <w:lvlJc w:val="left"/>
    </w:lvl>
    <w:lvl w:ilvl="1" w:tplc="F99C9426">
      <w:numFmt w:val="decimal"/>
      <w:lvlText w:val=""/>
      <w:lvlJc w:val="left"/>
    </w:lvl>
    <w:lvl w:ilvl="2" w:tplc="205EF750">
      <w:numFmt w:val="decimal"/>
      <w:lvlText w:val=""/>
      <w:lvlJc w:val="left"/>
    </w:lvl>
    <w:lvl w:ilvl="3" w:tplc="83E439EC">
      <w:numFmt w:val="decimal"/>
      <w:lvlText w:val=""/>
      <w:lvlJc w:val="left"/>
    </w:lvl>
    <w:lvl w:ilvl="4" w:tplc="A33A8580">
      <w:numFmt w:val="decimal"/>
      <w:lvlText w:val=""/>
      <w:lvlJc w:val="left"/>
    </w:lvl>
    <w:lvl w:ilvl="5" w:tplc="20D25CB8">
      <w:numFmt w:val="decimal"/>
      <w:lvlText w:val=""/>
      <w:lvlJc w:val="left"/>
    </w:lvl>
    <w:lvl w:ilvl="6" w:tplc="9CF29CC2">
      <w:numFmt w:val="decimal"/>
      <w:lvlText w:val=""/>
      <w:lvlJc w:val="left"/>
    </w:lvl>
    <w:lvl w:ilvl="7" w:tplc="3716DA36">
      <w:numFmt w:val="decimal"/>
      <w:lvlText w:val=""/>
      <w:lvlJc w:val="left"/>
    </w:lvl>
    <w:lvl w:ilvl="8" w:tplc="DF381660">
      <w:numFmt w:val="decimal"/>
      <w:lvlText w:val=""/>
      <w:lvlJc w:val="left"/>
    </w:lvl>
  </w:abstractNum>
  <w:abstractNum w:abstractNumId="8">
    <w:nsid w:val="0000187E"/>
    <w:multiLevelType w:val="hybridMultilevel"/>
    <w:tmpl w:val="8974A8D8"/>
    <w:lvl w:ilvl="0" w:tplc="0FE8A20E">
      <w:start w:val="10"/>
      <w:numFmt w:val="decimal"/>
      <w:lvlText w:val="%1."/>
      <w:lvlJc w:val="left"/>
    </w:lvl>
    <w:lvl w:ilvl="1" w:tplc="6742A626">
      <w:numFmt w:val="decimal"/>
      <w:lvlText w:val=""/>
      <w:lvlJc w:val="left"/>
    </w:lvl>
    <w:lvl w:ilvl="2" w:tplc="760C12D8">
      <w:numFmt w:val="decimal"/>
      <w:lvlText w:val=""/>
      <w:lvlJc w:val="left"/>
    </w:lvl>
    <w:lvl w:ilvl="3" w:tplc="5C8CCECE">
      <w:numFmt w:val="decimal"/>
      <w:lvlText w:val=""/>
      <w:lvlJc w:val="left"/>
    </w:lvl>
    <w:lvl w:ilvl="4" w:tplc="6B1A479C">
      <w:numFmt w:val="decimal"/>
      <w:lvlText w:val=""/>
      <w:lvlJc w:val="left"/>
    </w:lvl>
    <w:lvl w:ilvl="5" w:tplc="BBFE948A">
      <w:numFmt w:val="decimal"/>
      <w:lvlText w:val=""/>
      <w:lvlJc w:val="left"/>
    </w:lvl>
    <w:lvl w:ilvl="6" w:tplc="DC403D34">
      <w:numFmt w:val="decimal"/>
      <w:lvlText w:val=""/>
      <w:lvlJc w:val="left"/>
    </w:lvl>
    <w:lvl w:ilvl="7" w:tplc="61382D8E">
      <w:numFmt w:val="decimal"/>
      <w:lvlText w:val=""/>
      <w:lvlJc w:val="left"/>
    </w:lvl>
    <w:lvl w:ilvl="8" w:tplc="2C368E44">
      <w:numFmt w:val="decimal"/>
      <w:lvlText w:val=""/>
      <w:lvlJc w:val="left"/>
    </w:lvl>
  </w:abstractNum>
  <w:abstractNum w:abstractNumId="9">
    <w:nsid w:val="000018D7"/>
    <w:multiLevelType w:val="hybridMultilevel"/>
    <w:tmpl w:val="B8CCFBEE"/>
    <w:lvl w:ilvl="0" w:tplc="79AE7160">
      <w:start w:val="1"/>
      <w:numFmt w:val="decimal"/>
      <w:lvlText w:val="%1."/>
      <w:lvlJc w:val="left"/>
    </w:lvl>
    <w:lvl w:ilvl="1" w:tplc="F43AD7AA">
      <w:numFmt w:val="decimal"/>
      <w:lvlText w:val=""/>
      <w:lvlJc w:val="left"/>
    </w:lvl>
    <w:lvl w:ilvl="2" w:tplc="26C47C46">
      <w:numFmt w:val="decimal"/>
      <w:lvlText w:val=""/>
      <w:lvlJc w:val="left"/>
    </w:lvl>
    <w:lvl w:ilvl="3" w:tplc="07D608F2">
      <w:numFmt w:val="decimal"/>
      <w:lvlText w:val=""/>
      <w:lvlJc w:val="left"/>
    </w:lvl>
    <w:lvl w:ilvl="4" w:tplc="A9ACC032">
      <w:numFmt w:val="decimal"/>
      <w:lvlText w:val=""/>
      <w:lvlJc w:val="left"/>
    </w:lvl>
    <w:lvl w:ilvl="5" w:tplc="C3507FA2">
      <w:numFmt w:val="decimal"/>
      <w:lvlText w:val=""/>
      <w:lvlJc w:val="left"/>
    </w:lvl>
    <w:lvl w:ilvl="6" w:tplc="1116C272">
      <w:numFmt w:val="decimal"/>
      <w:lvlText w:val=""/>
      <w:lvlJc w:val="left"/>
    </w:lvl>
    <w:lvl w:ilvl="7" w:tplc="0BA89B40">
      <w:numFmt w:val="decimal"/>
      <w:lvlText w:val=""/>
      <w:lvlJc w:val="left"/>
    </w:lvl>
    <w:lvl w:ilvl="8" w:tplc="6688EDCC">
      <w:numFmt w:val="decimal"/>
      <w:lvlText w:val=""/>
      <w:lvlJc w:val="left"/>
    </w:lvl>
  </w:abstractNum>
  <w:abstractNum w:abstractNumId="10">
    <w:nsid w:val="00001953"/>
    <w:multiLevelType w:val="hybridMultilevel"/>
    <w:tmpl w:val="4B00D06E"/>
    <w:lvl w:ilvl="0" w:tplc="9F6698AE">
      <w:start w:val="1"/>
      <w:numFmt w:val="bullet"/>
      <w:lvlText w:val="-"/>
      <w:lvlJc w:val="left"/>
    </w:lvl>
    <w:lvl w:ilvl="1" w:tplc="E6FCE1FA">
      <w:numFmt w:val="decimal"/>
      <w:lvlText w:val=""/>
      <w:lvlJc w:val="left"/>
    </w:lvl>
    <w:lvl w:ilvl="2" w:tplc="D1B23518">
      <w:numFmt w:val="decimal"/>
      <w:lvlText w:val=""/>
      <w:lvlJc w:val="left"/>
    </w:lvl>
    <w:lvl w:ilvl="3" w:tplc="316A1B26">
      <w:numFmt w:val="decimal"/>
      <w:lvlText w:val=""/>
      <w:lvlJc w:val="left"/>
    </w:lvl>
    <w:lvl w:ilvl="4" w:tplc="CA5A95A2">
      <w:numFmt w:val="decimal"/>
      <w:lvlText w:val=""/>
      <w:lvlJc w:val="left"/>
    </w:lvl>
    <w:lvl w:ilvl="5" w:tplc="F15ACD8E">
      <w:numFmt w:val="decimal"/>
      <w:lvlText w:val=""/>
      <w:lvlJc w:val="left"/>
    </w:lvl>
    <w:lvl w:ilvl="6" w:tplc="6D829770">
      <w:numFmt w:val="decimal"/>
      <w:lvlText w:val=""/>
      <w:lvlJc w:val="left"/>
    </w:lvl>
    <w:lvl w:ilvl="7" w:tplc="23DAD1AC">
      <w:numFmt w:val="decimal"/>
      <w:lvlText w:val=""/>
      <w:lvlJc w:val="left"/>
    </w:lvl>
    <w:lvl w:ilvl="8" w:tplc="53F41E7E">
      <w:numFmt w:val="decimal"/>
      <w:lvlText w:val=""/>
      <w:lvlJc w:val="left"/>
    </w:lvl>
  </w:abstractNum>
  <w:abstractNum w:abstractNumId="11">
    <w:nsid w:val="000023C9"/>
    <w:multiLevelType w:val="hybridMultilevel"/>
    <w:tmpl w:val="84F8A198"/>
    <w:lvl w:ilvl="0" w:tplc="B17C9982">
      <w:start w:val="31"/>
      <w:numFmt w:val="decimal"/>
      <w:lvlText w:val="%1."/>
      <w:lvlJc w:val="left"/>
    </w:lvl>
    <w:lvl w:ilvl="1" w:tplc="859C1A50">
      <w:numFmt w:val="decimal"/>
      <w:lvlText w:val=""/>
      <w:lvlJc w:val="left"/>
    </w:lvl>
    <w:lvl w:ilvl="2" w:tplc="F4DA008A">
      <w:numFmt w:val="decimal"/>
      <w:lvlText w:val=""/>
      <w:lvlJc w:val="left"/>
    </w:lvl>
    <w:lvl w:ilvl="3" w:tplc="0F72C37E">
      <w:numFmt w:val="decimal"/>
      <w:lvlText w:val=""/>
      <w:lvlJc w:val="left"/>
    </w:lvl>
    <w:lvl w:ilvl="4" w:tplc="638A11BE">
      <w:numFmt w:val="decimal"/>
      <w:lvlText w:val=""/>
      <w:lvlJc w:val="left"/>
    </w:lvl>
    <w:lvl w:ilvl="5" w:tplc="28000BB6">
      <w:numFmt w:val="decimal"/>
      <w:lvlText w:val=""/>
      <w:lvlJc w:val="left"/>
    </w:lvl>
    <w:lvl w:ilvl="6" w:tplc="A19C53F6">
      <w:numFmt w:val="decimal"/>
      <w:lvlText w:val=""/>
      <w:lvlJc w:val="left"/>
    </w:lvl>
    <w:lvl w:ilvl="7" w:tplc="7DD0265E">
      <w:numFmt w:val="decimal"/>
      <w:lvlText w:val=""/>
      <w:lvlJc w:val="left"/>
    </w:lvl>
    <w:lvl w:ilvl="8" w:tplc="3E5487CA">
      <w:numFmt w:val="decimal"/>
      <w:lvlText w:val=""/>
      <w:lvlJc w:val="left"/>
    </w:lvl>
  </w:abstractNum>
  <w:abstractNum w:abstractNumId="12">
    <w:nsid w:val="000033EA"/>
    <w:multiLevelType w:val="hybridMultilevel"/>
    <w:tmpl w:val="CBD8B46A"/>
    <w:lvl w:ilvl="0" w:tplc="EE7836A8">
      <w:start w:val="28"/>
      <w:numFmt w:val="decimal"/>
      <w:lvlText w:val="%1."/>
      <w:lvlJc w:val="left"/>
    </w:lvl>
    <w:lvl w:ilvl="1" w:tplc="30661A3C">
      <w:numFmt w:val="decimal"/>
      <w:lvlText w:val=""/>
      <w:lvlJc w:val="left"/>
    </w:lvl>
    <w:lvl w:ilvl="2" w:tplc="E8CC6430">
      <w:numFmt w:val="decimal"/>
      <w:lvlText w:val=""/>
      <w:lvlJc w:val="left"/>
    </w:lvl>
    <w:lvl w:ilvl="3" w:tplc="1D6ACCC0">
      <w:numFmt w:val="decimal"/>
      <w:lvlText w:val=""/>
      <w:lvlJc w:val="left"/>
    </w:lvl>
    <w:lvl w:ilvl="4" w:tplc="812E3E90">
      <w:numFmt w:val="decimal"/>
      <w:lvlText w:val=""/>
      <w:lvlJc w:val="left"/>
    </w:lvl>
    <w:lvl w:ilvl="5" w:tplc="95A4295A">
      <w:numFmt w:val="decimal"/>
      <w:lvlText w:val=""/>
      <w:lvlJc w:val="left"/>
    </w:lvl>
    <w:lvl w:ilvl="6" w:tplc="CA4EC854">
      <w:numFmt w:val="decimal"/>
      <w:lvlText w:val=""/>
      <w:lvlJc w:val="left"/>
    </w:lvl>
    <w:lvl w:ilvl="7" w:tplc="E2045B5C">
      <w:numFmt w:val="decimal"/>
      <w:lvlText w:val=""/>
      <w:lvlJc w:val="left"/>
    </w:lvl>
    <w:lvl w:ilvl="8" w:tplc="56A8F110">
      <w:numFmt w:val="decimal"/>
      <w:lvlText w:val=""/>
      <w:lvlJc w:val="left"/>
    </w:lvl>
  </w:abstractNum>
  <w:abstractNum w:abstractNumId="13">
    <w:nsid w:val="00003699"/>
    <w:multiLevelType w:val="hybridMultilevel"/>
    <w:tmpl w:val="94BEB252"/>
    <w:lvl w:ilvl="0" w:tplc="6D6089B4">
      <w:start w:val="1"/>
      <w:numFmt w:val="decimal"/>
      <w:lvlText w:val="%1."/>
      <w:lvlJc w:val="left"/>
    </w:lvl>
    <w:lvl w:ilvl="1" w:tplc="53C2A0EE">
      <w:numFmt w:val="decimal"/>
      <w:lvlText w:val=""/>
      <w:lvlJc w:val="left"/>
    </w:lvl>
    <w:lvl w:ilvl="2" w:tplc="5DD4EC92">
      <w:numFmt w:val="decimal"/>
      <w:lvlText w:val=""/>
      <w:lvlJc w:val="left"/>
    </w:lvl>
    <w:lvl w:ilvl="3" w:tplc="2172709A">
      <w:numFmt w:val="decimal"/>
      <w:lvlText w:val=""/>
      <w:lvlJc w:val="left"/>
    </w:lvl>
    <w:lvl w:ilvl="4" w:tplc="4B6280D8">
      <w:numFmt w:val="decimal"/>
      <w:lvlText w:val=""/>
      <w:lvlJc w:val="left"/>
    </w:lvl>
    <w:lvl w:ilvl="5" w:tplc="7A6E5ECA">
      <w:numFmt w:val="decimal"/>
      <w:lvlText w:val=""/>
      <w:lvlJc w:val="left"/>
    </w:lvl>
    <w:lvl w:ilvl="6" w:tplc="E80EE718">
      <w:numFmt w:val="decimal"/>
      <w:lvlText w:val=""/>
      <w:lvlJc w:val="left"/>
    </w:lvl>
    <w:lvl w:ilvl="7" w:tplc="2EC8F814">
      <w:numFmt w:val="decimal"/>
      <w:lvlText w:val=""/>
      <w:lvlJc w:val="left"/>
    </w:lvl>
    <w:lvl w:ilvl="8" w:tplc="C478C934">
      <w:numFmt w:val="decimal"/>
      <w:lvlText w:val=""/>
      <w:lvlJc w:val="left"/>
    </w:lvl>
  </w:abstractNum>
  <w:abstractNum w:abstractNumId="14">
    <w:nsid w:val="00003CD5"/>
    <w:multiLevelType w:val="hybridMultilevel"/>
    <w:tmpl w:val="F5043CE8"/>
    <w:lvl w:ilvl="0" w:tplc="067623A4">
      <w:start w:val="1"/>
      <w:numFmt w:val="bullet"/>
      <w:lvlText w:val="и"/>
      <w:lvlJc w:val="left"/>
    </w:lvl>
    <w:lvl w:ilvl="1" w:tplc="B090FE6E">
      <w:start w:val="21"/>
      <w:numFmt w:val="decimal"/>
      <w:lvlText w:val="%2."/>
      <w:lvlJc w:val="left"/>
    </w:lvl>
    <w:lvl w:ilvl="2" w:tplc="5B96017A">
      <w:numFmt w:val="decimal"/>
      <w:lvlText w:val=""/>
      <w:lvlJc w:val="left"/>
    </w:lvl>
    <w:lvl w:ilvl="3" w:tplc="F296FC42">
      <w:numFmt w:val="decimal"/>
      <w:lvlText w:val=""/>
      <w:lvlJc w:val="left"/>
    </w:lvl>
    <w:lvl w:ilvl="4" w:tplc="3CCCD56E">
      <w:numFmt w:val="decimal"/>
      <w:lvlText w:val=""/>
      <w:lvlJc w:val="left"/>
    </w:lvl>
    <w:lvl w:ilvl="5" w:tplc="98E04BB6">
      <w:numFmt w:val="decimal"/>
      <w:lvlText w:val=""/>
      <w:lvlJc w:val="left"/>
    </w:lvl>
    <w:lvl w:ilvl="6" w:tplc="EF029D98">
      <w:numFmt w:val="decimal"/>
      <w:lvlText w:val=""/>
      <w:lvlJc w:val="left"/>
    </w:lvl>
    <w:lvl w:ilvl="7" w:tplc="3FE48338">
      <w:numFmt w:val="decimal"/>
      <w:lvlText w:val=""/>
      <w:lvlJc w:val="left"/>
    </w:lvl>
    <w:lvl w:ilvl="8" w:tplc="977258C8">
      <w:numFmt w:val="decimal"/>
      <w:lvlText w:val=""/>
      <w:lvlJc w:val="left"/>
    </w:lvl>
  </w:abstractNum>
  <w:abstractNum w:abstractNumId="15">
    <w:nsid w:val="00004080"/>
    <w:multiLevelType w:val="hybridMultilevel"/>
    <w:tmpl w:val="690EAA66"/>
    <w:lvl w:ilvl="0" w:tplc="9B2C88F8">
      <w:start w:val="25"/>
      <w:numFmt w:val="decimal"/>
      <w:lvlText w:val="%1."/>
      <w:lvlJc w:val="left"/>
    </w:lvl>
    <w:lvl w:ilvl="1" w:tplc="330CE4BC">
      <w:numFmt w:val="decimal"/>
      <w:lvlText w:val=""/>
      <w:lvlJc w:val="left"/>
    </w:lvl>
    <w:lvl w:ilvl="2" w:tplc="82DA6EE4">
      <w:numFmt w:val="decimal"/>
      <w:lvlText w:val=""/>
      <w:lvlJc w:val="left"/>
    </w:lvl>
    <w:lvl w:ilvl="3" w:tplc="91D4D90E">
      <w:numFmt w:val="decimal"/>
      <w:lvlText w:val=""/>
      <w:lvlJc w:val="left"/>
    </w:lvl>
    <w:lvl w:ilvl="4" w:tplc="8C62058A">
      <w:numFmt w:val="decimal"/>
      <w:lvlText w:val=""/>
      <w:lvlJc w:val="left"/>
    </w:lvl>
    <w:lvl w:ilvl="5" w:tplc="D1066310">
      <w:numFmt w:val="decimal"/>
      <w:lvlText w:val=""/>
      <w:lvlJc w:val="left"/>
    </w:lvl>
    <w:lvl w:ilvl="6" w:tplc="D4565E00">
      <w:numFmt w:val="decimal"/>
      <w:lvlText w:val=""/>
      <w:lvlJc w:val="left"/>
    </w:lvl>
    <w:lvl w:ilvl="7" w:tplc="8FC60DAA">
      <w:numFmt w:val="decimal"/>
      <w:lvlText w:val=""/>
      <w:lvlJc w:val="left"/>
    </w:lvl>
    <w:lvl w:ilvl="8" w:tplc="84285940">
      <w:numFmt w:val="decimal"/>
      <w:lvlText w:val=""/>
      <w:lvlJc w:val="left"/>
    </w:lvl>
  </w:abstractNum>
  <w:abstractNum w:abstractNumId="16">
    <w:nsid w:val="000048CC"/>
    <w:multiLevelType w:val="hybridMultilevel"/>
    <w:tmpl w:val="FB1CF668"/>
    <w:lvl w:ilvl="0" w:tplc="8EBC4702">
      <w:start w:val="35"/>
      <w:numFmt w:val="decimal"/>
      <w:lvlText w:val="%1."/>
      <w:lvlJc w:val="left"/>
    </w:lvl>
    <w:lvl w:ilvl="1" w:tplc="9854758A">
      <w:numFmt w:val="decimal"/>
      <w:lvlText w:val=""/>
      <w:lvlJc w:val="left"/>
    </w:lvl>
    <w:lvl w:ilvl="2" w:tplc="BA18CD90">
      <w:numFmt w:val="decimal"/>
      <w:lvlText w:val=""/>
      <w:lvlJc w:val="left"/>
    </w:lvl>
    <w:lvl w:ilvl="3" w:tplc="A5A41C70">
      <w:numFmt w:val="decimal"/>
      <w:lvlText w:val=""/>
      <w:lvlJc w:val="left"/>
    </w:lvl>
    <w:lvl w:ilvl="4" w:tplc="7F24117C">
      <w:numFmt w:val="decimal"/>
      <w:lvlText w:val=""/>
      <w:lvlJc w:val="left"/>
    </w:lvl>
    <w:lvl w:ilvl="5" w:tplc="21C289C2">
      <w:numFmt w:val="decimal"/>
      <w:lvlText w:val=""/>
      <w:lvlJc w:val="left"/>
    </w:lvl>
    <w:lvl w:ilvl="6" w:tplc="3800E61E">
      <w:numFmt w:val="decimal"/>
      <w:lvlText w:val=""/>
      <w:lvlJc w:val="left"/>
    </w:lvl>
    <w:lvl w:ilvl="7" w:tplc="AAD080D0">
      <w:numFmt w:val="decimal"/>
      <w:lvlText w:val=""/>
      <w:lvlJc w:val="left"/>
    </w:lvl>
    <w:lvl w:ilvl="8" w:tplc="375E9EE8">
      <w:numFmt w:val="decimal"/>
      <w:lvlText w:val=""/>
      <w:lvlJc w:val="left"/>
    </w:lvl>
  </w:abstractNum>
  <w:abstractNum w:abstractNumId="17">
    <w:nsid w:val="00004A80"/>
    <w:multiLevelType w:val="hybridMultilevel"/>
    <w:tmpl w:val="957E76DA"/>
    <w:lvl w:ilvl="0" w:tplc="0448AD08">
      <w:start w:val="9"/>
      <w:numFmt w:val="decimal"/>
      <w:lvlText w:val="%1."/>
      <w:lvlJc w:val="left"/>
    </w:lvl>
    <w:lvl w:ilvl="1" w:tplc="AF18B646">
      <w:numFmt w:val="decimal"/>
      <w:lvlText w:val=""/>
      <w:lvlJc w:val="left"/>
    </w:lvl>
    <w:lvl w:ilvl="2" w:tplc="26528CE0">
      <w:numFmt w:val="decimal"/>
      <w:lvlText w:val=""/>
      <w:lvlJc w:val="left"/>
    </w:lvl>
    <w:lvl w:ilvl="3" w:tplc="00FACC64">
      <w:numFmt w:val="decimal"/>
      <w:lvlText w:val=""/>
      <w:lvlJc w:val="left"/>
    </w:lvl>
    <w:lvl w:ilvl="4" w:tplc="A9F221C2">
      <w:numFmt w:val="decimal"/>
      <w:lvlText w:val=""/>
      <w:lvlJc w:val="left"/>
    </w:lvl>
    <w:lvl w:ilvl="5" w:tplc="7362DEE6">
      <w:numFmt w:val="decimal"/>
      <w:lvlText w:val=""/>
      <w:lvlJc w:val="left"/>
    </w:lvl>
    <w:lvl w:ilvl="6" w:tplc="E16EB462">
      <w:numFmt w:val="decimal"/>
      <w:lvlText w:val=""/>
      <w:lvlJc w:val="left"/>
    </w:lvl>
    <w:lvl w:ilvl="7" w:tplc="99A28984">
      <w:numFmt w:val="decimal"/>
      <w:lvlText w:val=""/>
      <w:lvlJc w:val="left"/>
    </w:lvl>
    <w:lvl w:ilvl="8" w:tplc="241C9CA8">
      <w:numFmt w:val="decimal"/>
      <w:lvlText w:val=""/>
      <w:lvlJc w:val="left"/>
    </w:lvl>
  </w:abstractNum>
  <w:abstractNum w:abstractNumId="18">
    <w:nsid w:val="00005039"/>
    <w:multiLevelType w:val="hybridMultilevel"/>
    <w:tmpl w:val="CEE49AAC"/>
    <w:lvl w:ilvl="0" w:tplc="4AB22550">
      <w:start w:val="1"/>
      <w:numFmt w:val="bullet"/>
      <w:lvlText w:val=""/>
      <w:lvlJc w:val="left"/>
    </w:lvl>
    <w:lvl w:ilvl="1" w:tplc="F71A2E8A">
      <w:start w:val="1"/>
      <w:numFmt w:val="bullet"/>
      <w:lvlText w:val="В"/>
      <w:lvlJc w:val="left"/>
    </w:lvl>
    <w:lvl w:ilvl="2" w:tplc="B47A39B0">
      <w:start w:val="8"/>
      <w:numFmt w:val="decimal"/>
      <w:lvlText w:val="%3."/>
      <w:lvlJc w:val="left"/>
    </w:lvl>
    <w:lvl w:ilvl="3" w:tplc="73D04B68">
      <w:numFmt w:val="decimal"/>
      <w:lvlText w:val=""/>
      <w:lvlJc w:val="left"/>
    </w:lvl>
    <w:lvl w:ilvl="4" w:tplc="602AB34E">
      <w:numFmt w:val="decimal"/>
      <w:lvlText w:val=""/>
      <w:lvlJc w:val="left"/>
    </w:lvl>
    <w:lvl w:ilvl="5" w:tplc="2B28177E">
      <w:numFmt w:val="decimal"/>
      <w:lvlText w:val=""/>
      <w:lvlJc w:val="left"/>
    </w:lvl>
    <w:lvl w:ilvl="6" w:tplc="972E5004">
      <w:numFmt w:val="decimal"/>
      <w:lvlText w:val=""/>
      <w:lvlJc w:val="left"/>
    </w:lvl>
    <w:lvl w:ilvl="7" w:tplc="FCF62486">
      <w:numFmt w:val="decimal"/>
      <w:lvlText w:val=""/>
      <w:lvlJc w:val="left"/>
    </w:lvl>
    <w:lvl w:ilvl="8" w:tplc="6FEACDFA">
      <w:numFmt w:val="decimal"/>
      <w:lvlText w:val=""/>
      <w:lvlJc w:val="left"/>
    </w:lvl>
  </w:abstractNum>
  <w:abstractNum w:abstractNumId="19">
    <w:nsid w:val="0000542C"/>
    <w:multiLevelType w:val="hybridMultilevel"/>
    <w:tmpl w:val="8C96DCCA"/>
    <w:lvl w:ilvl="0" w:tplc="C7B4EC22">
      <w:start w:val="1"/>
      <w:numFmt w:val="bullet"/>
      <w:lvlText w:val=""/>
      <w:lvlJc w:val="left"/>
    </w:lvl>
    <w:lvl w:ilvl="1" w:tplc="66625110">
      <w:numFmt w:val="decimal"/>
      <w:lvlText w:val=""/>
      <w:lvlJc w:val="left"/>
    </w:lvl>
    <w:lvl w:ilvl="2" w:tplc="23DE73EA">
      <w:numFmt w:val="decimal"/>
      <w:lvlText w:val=""/>
      <w:lvlJc w:val="left"/>
    </w:lvl>
    <w:lvl w:ilvl="3" w:tplc="39803AC6">
      <w:numFmt w:val="decimal"/>
      <w:lvlText w:val=""/>
      <w:lvlJc w:val="left"/>
    </w:lvl>
    <w:lvl w:ilvl="4" w:tplc="1F44FB6E">
      <w:numFmt w:val="decimal"/>
      <w:lvlText w:val=""/>
      <w:lvlJc w:val="left"/>
    </w:lvl>
    <w:lvl w:ilvl="5" w:tplc="66D0C844">
      <w:numFmt w:val="decimal"/>
      <w:lvlText w:val=""/>
      <w:lvlJc w:val="left"/>
    </w:lvl>
    <w:lvl w:ilvl="6" w:tplc="580E903A">
      <w:numFmt w:val="decimal"/>
      <w:lvlText w:val=""/>
      <w:lvlJc w:val="left"/>
    </w:lvl>
    <w:lvl w:ilvl="7" w:tplc="905CC49C">
      <w:numFmt w:val="decimal"/>
      <w:lvlText w:val=""/>
      <w:lvlJc w:val="left"/>
    </w:lvl>
    <w:lvl w:ilvl="8" w:tplc="0F28D454">
      <w:numFmt w:val="decimal"/>
      <w:lvlText w:val=""/>
      <w:lvlJc w:val="left"/>
    </w:lvl>
  </w:abstractNum>
  <w:abstractNum w:abstractNumId="20">
    <w:nsid w:val="00005753"/>
    <w:multiLevelType w:val="hybridMultilevel"/>
    <w:tmpl w:val="DAEAE77E"/>
    <w:lvl w:ilvl="0" w:tplc="757E07E0">
      <w:start w:val="1"/>
      <w:numFmt w:val="bullet"/>
      <w:lvlText w:val="·"/>
      <w:lvlJc w:val="left"/>
    </w:lvl>
    <w:lvl w:ilvl="1" w:tplc="7BD0498C">
      <w:numFmt w:val="decimal"/>
      <w:lvlText w:val=""/>
      <w:lvlJc w:val="left"/>
    </w:lvl>
    <w:lvl w:ilvl="2" w:tplc="ECF627F8">
      <w:numFmt w:val="decimal"/>
      <w:lvlText w:val=""/>
      <w:lvlJc w:val="left"/>
    </w:lvl>
    <w:lvl w:ilvl="3" w:tplc="D722CF78">
      <w:numFmt w:val="decimal"/>
      <w:lvlText w:val=""/>
      <w:lvlJc w:val="left"/>
    </w:lvl>
    <w:lvl w:ilvl="4" w:tplc="E2C4174C">
      <w:numFmt w:val="decimal"/>
      <w:lvlText w:val=""/>
      <w:lvlJc w:val="left"/>
    </w:lvl>
    <w:lvl w:ilvl="5" w:tplc="1268707C">
      <w:numFmt w:val="decimal"/>
      <w:lvlText w:val=""/>
      <w:lvlJc w:val="left"/>
    </w:lvl>
    <w:lvl w:ilvl="6" w:tplc="A1FA9182">
      <w:numFmt w:val="decimal"/>
      <w:lvlText w:val=""/>
      <w:lvlJc w:val="left"/>
    </w:lvl>
    <w:lvl w:ilvl="7" w:tplc="9E722A3A">
      <w:numFmt w:val="decimal"/>
      <w:lvlText w:val=""/>
      <w:lvlJc w:val="left"/>
    </w:lvl>
    <w:lvl w:ilvl="8" w:tplc="81AE9130">
      <w:numFmt w:val="decimal"/>
      <w:lvlText w:val=""/>
      <w:lvlJc w:val="left"/>
    </w:lvl>
  </w:abstractNum>
  <w:abstractNum w:abstractNumId="21">
    <w:nsid w:val="00005772"/>
    <w:multiLevelType w:val="hybridMultilevel"/>
    <w:tmpl w:val="F5E8716E"/>
    <w:lvl w:ilvl="0" w:tplc="FD2877EE">
      <w:start w:val="5"/>
      <w:numFmt w:val="decimal"/>
      <w:lvlText w:val="%1."/>
      <w:lvlJc w:val="left"/>
    </w:lvl>
    <w:lvl w:ilvl="1" w:tplc="4B30C25A">
      <w:numFmt w:val="decimal"/>
      <w:lvlText w:val=""/>
      <w:lvlJc w:val="left"/>
    </w:lvl>
    <w:lvl w:ilvl="2" w:tplc="9208DFB8">
      <w:numFmt w:val="decimal"/>
      <w:lvlText w:val=""/>
      <w:lvlJc w:val="left"/>
    </w:lvl>
    <w:lvl w:ilvl="3" w:tplc="3CB6A64A">
      <w:numFmt w:val="decimal"/>
      <w:lvlText w:val=""/>
      <w:lvlJc w:val="left"/>
    </w:lvl>
    <w:lvl w:ilvl="4" w:tplc="E634EBE6">
      <w:numFmt w:val="decimal"/>
      <w:lvlText w:val=""/>
      <w:lvlJc w:val="left"/>
    </w:lvl>
    <w:lvl w:ilvl="5" w:tplc="6DB2AD28">
      <w:numFmt w:val="decimal"/>
      <w:lvlText w:val=""/>
      <w:lvlJc w:val="left"/>
    </w:lvl>
    <w:lvl w:ilvl="6" w:tplc="66F2B6E8">
      <w:numFmt w:val="decimal"/>
      <w:lvlText w:val=""/>
      <w:lvlJc w:val="left"/>
    </w:lvl>
    <w:lvl w:ilvl="7" w:tplc="804A34AA">
      <w:numFmt w:val="decimal"/>
      <w:lvlText w:val=""/>
      <w:lvlJc w:val="left"/>
    </w:lvl>
    <w:lvl w:ilvl="8" w:tplc="C7161BDA">
      <w:numFmt w:val="decimal"/>
      <w:lvlText w:val=""/>
      <w:lvlJc w:val="left"/>
    </w:lvl>
  </w:abstractNum>
  <w:abstractNum w:abstractNumId="22">
    <w:nsid w:val="000058B0"/>
    <w:multiLevelType w:val="hybridMultilevel"/>
    <w:tmpl w:val="DFD21D20"/>
    <w:lvl w:ilvl="0" w:tplc="CE0AF518">
      <w:start w:val="1"/>
      <w:numFmt w:val="bullet"/>
      <w:lvlText w:val=""/>
      <w:lvlJc w:val="left"/>
    </w:lvl>
    <w:lvl w:ilvl="1" w:tplc="34DC33F0">
      <w:numFmt w:val="decimal"/>
      <w:lvlText w:val=""/>
      <w:lvlJc w:val="left"/>
    </w:lvl>
    <w:lvl w:ilvl="2" w:tplc="DEB0B7CE">
      <w:numFmt w:val="decimal"/>
      <w:lvlText w:val=""/>
      <w:lvlJc w:val="left"/>
    </w:lvl>
    <w:lvl w:ilvl="3" w:tplc="DAE4DC82">
      <w:numFmt w:val="decimal"/>
      <w:lvlText w:val=""/>
      <w:lvlJc w:val="left"/>
    </w:lvl>
    <w:lvl w:ilvl="4" w:tplc="110EC5E0">
      <w:numFmt w:val="decimal"/>
      <w:lvlText w:val=""/>
      <w:lvlJc w:val="left"/>
    </w:lvl>
    <w:lvl w:ilvl="5" w:tplc="BB32E0F6">
      <w:numFmt w:val="decimal"/>
      <w:lvlText w:val=""/>
      <w:lvlJc w:val="left"/>
    </w:lvl>
    <w:lvl w:ilvl="6" w:tplc="CD76B672">
      <w:numFmt w:val="decimal"/>
      <w:lvlText w:val=""/>
      <w:lvlJc w:val="left"/>
    </w:lvl>
    <w:lvl w:ilvl="7" w:tplc="C9FA022A">
      <w:numFmt w:val="decimal"/>
      <w:lvlText w:val=""/>
      <w:lvlJc w:val="left"/>
    </w:lvl>
    <w:lvl w:ilvl="8" w:tplc="409E73CA">
      <w:numFmt w:val="decimal"/>
      <w:lvlText w:val=""/>
      <w:lvlJc w:val="left"/>
    </w:lvl>
  </w:abstractNum>
  <w:abstractNum w:abstractNumId="23">
    <w:nsid w:val="00005DB2"/>
    <w:multiLevelType w:val="hybridMultilevel"/>
    <w:tmpl w:val="40628140"/>
    <w:lvl w:ilvl="0" w:tplc="FD008BB0">
      <w:start w:val="27"/>
      <w:numFmt w:val="decimal"/>
      <w:lvlText w:val="%1."/>
      <w:lvlJc w:val="left"/>
    </w:lvl>
    <w:lvl w:ilvl="1" w:tplc="57723DA2">
      <w:numFmt w:val="decimal"/>
      <w:lvlText w:val=""/>
      <w:lvlJc w:val="left"/>
    </w:lvl>
    <w:lvl w:ilvl="2" w:tplc="017896C6">
      <w:numFmt w:val="decimal"/>
      <w:lvlText w:val=""/>
      <w:lvlJc w:val="left"/>
    </w:lvl>
    <w:lvl w:ilvl="3" w:tplc="C9462718">
      <w:numFmt w:val="decimal"/>
      <w:lvlText w:val=""/>
      <w:lvlJc w:val="left"/>
    </w:lvl>
    <w:lvl w:ilvl="4" w:tplc="0FE2A094">
      <w:numFmt w:val="decimal"/>
      <w:lvlText w:val=""/>
      <w:lvlJc w:val="left"/>
    </w:lvl>
    <w:lvl w:ilvl="5" w:tplc="CD386DF6">
      <w:numFmt w:val="decimal"/>
      <w:lvlText w:val=""/>
      <w:lvlJc w:val="left"/>
    </w:lvl>
    <w:lvl w:ilvl="6" w:tplc="FF700A7A">
      <w:numFmt w:val="decimal"/>
      <w:lvlText w:val=""/>
      <w:lvlJc w:val="left"/>
    </w:lvl>
    <w:lvl w:ilvl="7" w:tplc="5EC29E6A">
      <w:numFmt w:val="decimal"/>
      <w:lvlText w:val=""/>
      <w:lvlJc w:val="left"/>
    </w:lvl>
    <w:lvl w:ilvl="8" w:tplc="D0B2DC02">
      <w:numFmt w:val="decimal"/>
      <w:lvlText w:val=""/>
      <w:lvlJc w:val="left"/>
    </w:lvl>
  </w:abstractNum>
  <w:abstractNum w:abstractNumId="24">
    <w:nsid w:val="00005F1E"/>
    <w:multiLevelType w:val="hybridMultilevel"/>
    <w:tmpl w:val="8AC89E4A"/>
    <w:lvl w:ilvl="0" w:tplc="E580E7FC">
      <w:start w:val="1"/>
      <w:numFmt w:val="bullet"/>
      <w:lvlText w:val=""/>
      <w:lvlJc w:val="left"/>
    </w:lvl>
    <w:lvl w:ilvl="1" w:tplc="2F5C340E">
      <w:numFmt w:val="decimal"/>
      <w:lvlText w:val=""/>
      <w:lvlJc w:val="left"/>
    </w:lvl>
    <w:lvl w:ilvl="2" w:tplc="8C9A7CB2">
      <w:numFmt w:val="decimal"/>
      <w:lvlText w:val=""/>
      <w:lvlJc w:val="left"/>
    </w:lvl>
    <w:lvl w:ilvl="3" w:tplc="2A02EC6A">
      <w:numFmt w:val="decimal"/>
      <w:lvlText w:val=""/>
      <w:lvlJc w:val="left"/>
    </w:lvl>
    <w:lvl w:ilvl="4" w:tplc="3E14EB14">
      <w:numFmt w:val="decimal"/>
      <w:lvlText w:val=""/>
      <w:lvlJc w:val="left"/>
    </w:lvl>
    <w:lvl w:ilvl="5" w:tplc="F2984E18">
      <w:numFmt w:val="decimal"/>
      <w:lvlText w:val=""/>
      <w:lvlJc w:val="left"/>
    </w:lvl>
    <w:lvl w:ilvl="6" w:tplc="80A49C78">
      <w:numFmt w:val="decimal"/>
      <w:lvlText w:val=""/>
      <w:lvlJc w:val="left"/>
    </w:lvl>
    <w:lvl w:ilvl="7" w:tplc="0DD61684">
      <w:numFmt w:val="decimal"/>
      <w:lvlText w:val=""/>
      <w:lvlJc w:val="left"/>
    </w:lvl>
    <w:lvl w:ilvl="8" w:tplc="38D26334">
      <w:numFmt w:val="decimal"/>
      <w:lvlText w:val=""/>
      <w:lvlJc w:val="left"/>
    </w:lvl>
  </w:abstractNum>
  <w:abstractNum w:abstractNumId="25">
    <w:nsid w:val="000060BF"/>
    <w:multiLevelType w:val="hybridMultilevel"/>
    <w:tmpl w:val="46FEECE6"/>
    <w:lvl w:ilvl="0" w:tplc="F89C1DB2">
      <w:start w:val="1"/>
      <w:numFmt w:val="bullet"/>
      <w:lvlText w:val="·"/>
      <w:lvlJc w:val="left"/>
    </w:lvl>
    <w:lvl w:ilvl="1" w:tplc="9A38E3A2">
      <w:numFmt w:val="decimal"/>
      <w:lvlText w:val=""/>
      <w:lvlJc w:val="left"/>
    </w:lvl>
    <w:lvl w:ilvl="2" w:tplc="71402BC8">
      <w:numFmt w:val="decimal"/>
      <w:lvlText w:val=""/>
      <w:lvlJc w:val="left"/>
    </w:lvl>
    <w:lvl w:ilvl="3" w:tplc="08B67670">
      <w:numFmt w:val="decimal"/>
      <w:lvlText w:val=""/>
      <w:lvlJc w:val="left"/>
    </w:lvl>
    <w:lvl w:ilvl="4" w:tplc="00A4F2BC">
      <w:numFmt w:val="decimal"/>
      <w:lvlText w:val=""/>
      <w:lvlJc w:val="left"/>
    </w:lvl>
    <w:lvl w:ilvl="5" w:tplc="BD4CB34E">
      <w:numFmt w:val="decimal"/>
      <w:lvlText w:val=""/>
      <w:lvlJc w:val="left"/>
    </w:lvl>
    <w:lvl w:ilvl="6" w:tplc="32B46D72">
      <w:numFmt w:val="decimal"/>
      <w:lvlText w:val=""/>
      <w:lvlJc w:val="left"/>
    </w:lvl>
    <w:lvl w:ilvl="7" w:tplc="4D30B252">
      <w:numFmt w:val="decimal"/>
      <w:lvlText w:val=""/>
      <w:lvlJc w:val="left"/>
    </w:lvl>
    <w:lvl w:ilvl="8" w:tplc="9DF2D244">
      <w:numFmt w:val="decimal"/>
      <w:lvlText w:val=""/>
      <w:lvlJc w:val="left"/>
    </w:lvl>
  </w:abstractNum>
  <w:abstractNum w:abstractNumId="26">
    <w:nsid w:val="00006899"/>
    <w:multiLevelType w:val="hybridMultilevel"/>
    <w:tmpl w:val="A65E13E0"/>
    <w:lvl w:ilvl="0" w:tplc="BB36956A">
      <w:start w:val="17"/>
      <w:numFmt w:val="decimal"/>
      <w:lvlText w:val="%1."/>
      <w:lvlJc w:val="left"/>
    </w:lvl>
    <w:lvl w:ilvl="1" w:tplc="AC50E388">
      <w:numFmt w:val="decimal"/>
      <w:lvlText w:val=""/>
      <w:lvlJc w:val="left"/>
    </w:lvl>
    <w:lvl w:ilvl="2" w:tplc="77BA78E4">
      <w:numFmt w:val="decimal"/>
      <w:lvlText w:val=""/>
      <w:lvlJc w:val="left"/>
    </w:lvl>
    <w:lvl w:ilvl="3" w:tplc="32BA9708">
      <w:numFmt w:val="decimal"/>
      <w:lvlText w:val=""/>
      <w:lvlJc w:val="left"/>
    </w:lvl>
    <w:lvl w:ilvl="4" w:tplc="72C08ACE">
      <w:numFmt w:val="decimal"/>
      <w:lvlText w:val=""/>
      <w:lvlJc w:val="left"/>
    </w:lvl>
    <w:lvl w:ilvl="5" w:tplc="72826D06">
      <w:numFmt w:val="decimal"/>
      <w:lvlText w:val=""/>
      <w:lvlJc w:val="left"/>
    </w:lvl>
    <w:lvl w:ilvl="6" w:tplc="D6B46A60">
      <w:numFmt w:val="decimal"/>
      <w:lvlText w:val=""/>
      <w:lvlJc w:val="left"/>
    </w:lvl>
    <w:lvl w:ilvl="7" w:tplc="70F021E4">
      <w:numFmt w:val="decimal"/>
      <w:lvlText w:val=""/>
      <w:lvlJc w:val="left"/>
    </w:lvl>
    <w:lvl w:ilvl="8" w:tplc="931AC1F8">
      <w:numFmt w:val="decimal"/>
      <w:lvlText w:val=""/>
      <w:lvlJc w:val="left"/>
    </w:lvl>
  </w:abstractNum>
  <w:abstractNum w:abstractNumId="27">
    <w:nsid w:val="0000692C"/>
    <w:multiLevelType w:val="hybridMultilevel"/>
    <w:tmpl w:val="306CF046"/>
    <w:lvl w:ilvl="0" w:tplc="65C498DE">
      <w:start w:val="8"/>
      <w:numFmt w:val="decimal"/>
      <w:lvlText w:val="%1."/>
      <w:lvlJc w:val="left"/>
    </w:lvl>
    <w:lvl w:ilvl="1" w:tplc="0C0A3AD4">
      <w:numFmt w:val="decimal"/>
      <w:lvlText w:val=""/>
      <w:lvlJc w:val="left"/>
    </w:lvl>
    <w:lvl w:ilvl="2" w:tplc="66541D68">
      <w:numFmt w:val="decimal"/>
      <w:lvlText w:val=""/>
      <w:lvlJc w:val="left"/>
    </w:lvl>
    <w:lvl w:ilvl="3" w:tplc="8284759A">
      <w:numFmt w:val="decimal"/>
      <w:lvlText w:val=""/>
      <w:lvlJc w:val="left"/>
    </w:lvl>
    <w:lvl w:ilvl="4" w:tplc="1CB838CC">
      <w:numFmt w:val="decimal"/>
      <w:lvlText w:val=""/>
      <w:lvlJc w:val="left"/>
    </w:lvl>
    <w:lvl w:ilvl="5" w:tplc="5292047A">
      <w:numFmt w:val="decimal"/>
      <w:lvlText w:val=""/>
      <w:lvlJc w:val="left"/>
    </w:lvl>
    <w:lvl w:ilvl="6" w:tplc="398CFFBC">
      <w:numFmt w:val="decimal"/>
      <w:lvlText w:val=""/>
      <w:lvlJc w:val="left"/>
    </w:lvl>
    <w:lvl w:ilvl="7" w:tplc="6132573A">
      <w:numFmt w:val="decimal"/>
      <w:lvlText w:val=""/>
      <w:lvlJc w:val="left"/>
    </w:lvl>
    <w:lvl w:ilvl="8" w:tplc="C540DC14">
      <w:numFmt w:val="decimal"/>
      <w:lvlText w:val=""/>
      <w:lvlJc w:val="left"/>
    </w:lvl>
  </w:abstractNum>
  <w:abstractNum w:abstractNumId="28">
    <w:nsid w:val="00006BCB"/>
    <w:multiLevelType w:val="hybridMultilevel"/>
    <w:tmpl w:val="17F456B4"/>
    <w:lvl w:ilvl="0" w:tplc="BDF84EA4">
      <w:start w:val="1"/>
      <w:numFmt w:val="bullet"/>
      <w:lvlText w:val=""/>
      <w:lvlJc w:val="left"/>
    </w:lvl>
    <w:lvl w:ilvl="1" w:tplc="3872F4B2">
      <w:numFmt w:val="decimal"/>
      <w:lvlText w:val=""/>
      <w:lvlJc w:val="left"/>
    </w:lvl>
    <w:lvl w:ilvl="2" w:tplc="171AAA38">
      <w:numFmt w:val="decimal"/>
      <w:lvlText w:val=""/>
      <w:lvlJc w:val="left"/>
    </w:lvl>
    <w:lvl w:ilvl="3" w:tplc="A45847BC">
      <w:numFmt w:val="decimal"/>
      <w:lvlText w:val=""/>
      <w:lvlJc w:val="left"/>
    </w:lvl>
    <w:lvl w:ilvl="4" w:tplc="72E2EBEC">
      <w:numFmt w:val="decimal"/>
      <w:lvlText w:val=""/>
      <w:lvlJc w:val="left"/>
    </w:lvl>
    <w:lvl w:ilvl="5" w:tplc="540E1060">
      <w:numFmt w:val="decimal"/>
      <w:lvlText w:val=""/>
      <w:lvlJc w:val="left"/>
    </w:lvl>
    <w:lvl w:ilvl="6" w:tplc="A85096A8">
      <w:numFmt w:val="decimal"/>
      <w:lvlText w:val=""/>
      <w:lvlJc w:val="left"/>
    </w:lvl>
    <w:lvl w:ilvl="7" w:tplc="56F097E8">
      <w:numFmt w:val="decimal"/>
      <w:lvlText w:val=""/>
      <w:lvlJc w:val="left"/>
    </w:lvl>
    <w:lvl w:ilvl="8" w:tplc="0B24D346">
      <w:numFmt w:val="decimal"/>
      <w:lvlText w:val=""/>
      <w:lvlJc w:val="left"/>
    </w:lvl>
  </w:abstractNum>
  <w:abstractNum w:abstractNumId="29">
    <w:nsid w:val="00007049"/>
    <w:multiLevelType w:val="hybridMultilevel"/>
    <w:tmpl w:val="7E143EE6"/>
    <w:lvl w:ilvl="0" w:tplc="8EFCF3BE">
      <w:start w:val="7"/>
      <w:numFmt w:val="decimal"/>
      <w:lvlText w:val="%1."/>
      <w:lvlJc w:val="left"/>
    </w:lvl>
    <w:lvl w:ilvl="1" w:tplc="5DC25138">
      <w:numFmt w:val="decimal"/>
      <w:lvlText w:val=""/>
      <w:lvlJc w:val="left"/>
    </w:lvl>
    <w:lvl w:ilvl="2" w:tplc="2C307CBC">
      <w:numFmt w:val="decimal"/>
      <w:lvlText w:val=""/>
      <w:lvlJc w:val="left"/>
    </w:lvl>
    <w:lvl w:ilvl="3" w:tplc="ACEC65DE">
      <w:numFmt w:val="decimal"/>
      <w:lvlText w:val=""/>
      <w:lvlJc w:val="left"/>
    </w:lvl>
    <w:lvl w:ilvl="4" w:tplc="4B5A510A">
      <w:numFmt w:val="decimal"/>
      <w:lvlText w:val=""/>
      <w:lvlJc w:val="left"/>
    </w:lvl>
    <w:lvl w:ilvl="5" w:tplc="44D06168">
      <w:numFmt w:val="decimal"/>
      <w:lvlText w:val=""/>
      <w:lvlJc w:val="left"/>
    </w:lvl>
    <w:lvl w:ilvl="6" w:tplc="2EA851C8">
      <w:numFmt w:val="decimal"/>
      <w:lvlText w:val=""/>
      <w:lvlJc w:val="left"/>
    </w:lvl>
    <w:lvl w:ilvl="7" w:tplc="FDA67012">
      <w:numFmt w:val="decimal"/>
      <w:lvlText w:val=""/>
      <w:lvlJc w:val="left"/>
    </w:lvl>
    <w:lvl w:ilvl="8" w:tplc="F7263554">
      <w:numFmt w:val="decimal"/>
      <w:lvlText w:val=""/>
      <w:lvlJc w:val="left"/>
    </w:lvl>
  </w:abstractNum>
  <w:abstractNum w:abstractNumId="30">
    <w:nsid w:val="000073DA"/>
    <w:multiLevelType w:val="hybridMultilevel"/>
    <w:tmpl w:val="D7349478"/>
    <w:lvl w:ilvl="0" w:tplc="263087E8">
      <w:start w:val="1"/>
      <w:numFmt w:val="bullet"/>
      <w:lvlText w:val=""/>
      <w:lvlJc w:val="left"/>
    </w:lvl>
    <w:lvl w:ilvl="1" w:tplc="78FC0252">
      <w:numFmt w:val="decimal"/>
      <w:lvlText w:val=""/>
      <w:lvlJc w:val="left"/>
    </w:lvl>
    <w:lvl w:ilvl="2" w:tplc="4F062BF4">
      <w:numFmt w:val="decimal"/>
      <w:lvlText w:val=""/>
      <w:lvlJc w:val="left"/>
    </w:lvl>
    <w:lvl w:ilvl="3" w:tplc="75EAFAEE">
      <w:numFmt w:val="decimal"/>
      <w:lvlText w:val=""/>
      <w:lvlJc w:val="left"/>
    </w:lvl>
    <w:lvl w:ilvl="4" w:tplc="104A5D98">
      <w:numFmt w:val="decimal"/>
      <w:lvlText w:val=""/>
      <w:lvlJc w:val="left"/>
    </w:lvl>
    <w:lvl w:ilvl="5" w:tplc="01489B06">
      <w:numFmt w:val="decimal"/>
      <w:lvlText w:val=""/>
      <w:lvlJc w:val="left"/>
    </w:lvl>
    <w:lvl w:ilvl="6" w:tplc="CC124ECA">
      <w:numFmt w:val="decimal"/>
      <w:lvlText w:val=""/>
      <w:lvlJc w:val="left"/>
    </w:lvl>
    <w:lvl w:ilvl="7" w:tplc="F880D7C8">
      <w:numFmt w:val="decimal"/>
      <w:lvlText w:val=""/>
      <w:lvlJc w:val="left"/>
    </w:lvl>
    <w:lvl w:ilvl="8" w:tplc="91F29BDC">
      <w:numFmt w:val="decimal"/>
      <w:lvlText w:val=""/>
      <w:lvlJc w:val="left"/>
    </w:lvl>
  </w:abstractNum>
  <w:abstractNum w:abstractNumId="31">
    <w:nsid w:val="0000798B"/>
    <w:multiLevelType w:val="hybridMultilevel"/>
    <w:tmpl w:val="8A94D022"/>
    <w:lvl w:ilvl="0" w:tplc="4EE2AF06">
      <w:start w:val="1"/>
      <w:numFmt w:val="bullet"/>
      <w:lvlText w:val=""/>
      <w:lvlJc w:val="left"/>
    </w:lvl>
    <w:lvl w:ilvl="1" w:tplc="239693FE">
      <w:numFmt w:val="decimal"/>
      <w:lvlText w:val=""/>
      <w:lvlJc w:val="left"/>
    </w:lvl>
    <w:lvl w:ilvl="2" w:tplc="E4BEDC2E">
      <w:numFmt w:val="decimal"/>
      <w:lvlText w:val=""/>
      <w:lvlJc w:val="left"/>
    </w:lvl>
    <w:lvl w:ilvl="3" w:tplc="6538AAD6">
      <w:numFmt w:val="decimal"/>
      <w:lvlText w:val=""/>
      <w:lvlJc w:val="left"/>
    </w:lvl>
    <w:lvl w:ilvl="4" w:tplc="599E5860">
      <w:numFmt w:val="decimal"/>
      <w:lvlText w:val=""/>
      <w:lvlJc w:val="left"/>
    </w:lvl>
    <w:lvl w:ilvl="5" w:tplc="AE5233D8">
      <w:numFmt w:val="decimal"/>
      <w:lvlText w:val=""/>
      <w:lvlJc w:val="left"/>
    </w:lvl>
    <w:lvl w:ilvl="6" w:tplc="33D03AD2">
      <w:numFmt w:val="decimal"/>
      <w:lvlText w:val=""/>
      <w:lvlJc w:val="left"/>
    </w:lvl>
    <w:lvl w:ilvl="7" w:tplc="16CA9486">
      <w:numFmt w:val="decimal"/>
      <w:lvlText w:val=""/>
      <w:lvlJc w:val="left"/>
    </w:lvl>
    <w:lvl w:ilvl="8" w:tplc="62F6FDF6">
      <w:numFmt w:val="decimal"/>
      <w:lvlText w:val=""/>
      <w:lvlJc w:val="left"/>
    </w:lvl>
  </w:abstractNum>
  <w:abstractNum w:abstractNumId="32">
    <w:nsid w:val="00007BB9"/>
    <w:multiLevelType w:val="hybridMultilevel"/>
    <w:tmpl w:val="3DFC5582"/>
    <w:lvl w:ilvl="0" w:tplc="D368DFC2">
      <w:start w:val="4"/>
      <w:numFmt w:val="decimal"/>
      <w:lvlText w:val="%1."/>
      <w:lvlJc w:val="left"/>
    </w:lvl>
    <w:lvl w:ilvl="1" w:tplc="D1A42042">
      <w:numFmt w:val="decimal"/>
      <w:lvlText w:val=""/>
      <w:lvlJc w:val="left"/>
    </w:lvl>
    <w:lvl w:ilvl="2" w:tplc="09569648">
      <w:numFmt w:val="decimal"/>
      <w:lvlText w:val=""/>
      <w:lvlJc w:val="left"/>
    </w:lvl>
    <w:lvl w:ilvl="3" w:tplc="B854EBF6">
      <w:numFmt w:val="decimal"/>
      <w:lvlText w:val=""/>
      <w:lvlJc w:val="left"/>
    </w:lvl>
    <w:lvl w:ilvl="4" w:tplc="C3C29242">
      <w:numFmt w:val="decimal"/>
      <w:lvlText w:val=""/>
      <w:lvlJc w:val="left"/>
    </w:lvl>
    <w:lvl w:ilvl="5" w:tplc="7E667A88">
      <w:numFmt w:val="decimal"/>
      <w:lvlText w:val=""/>
      <w:lvlJc w:val="left"/>
    </w:lvl>
    <w:lvl w:ilvl="6" w:tplc="274875EA">
      <w:numFmt w:val="decimal"/>
      <w:lvlText w:val=""/>
      <w:lvlJc w:val="left"/>
    </w:lvl>
    <w:lvl w:ilvl="7" w:tplc="0A5855AC">
      <w:numFmt w:val="decimal"/>
      <w:lvlText w:val=""/>
      <w:lvlJc w:val="left"/>
    </w:lvl>
    <w:lvl w:ilvl="8" w:tplc="2A987E26">
      <w:numFmt w:val="decimal"/>
      <w:lvlText w:val=""/>
      <w:lvlJc w:val="left"/>
    </w:lvl>
  </w:abstractNum>
  <w:abstractNum w:abstractNumId="33">
    <w:nsid w:val="6C182CC5"/>
    <w:multiLevelType w:val="multilevel"/>
    <w:tmpl w:val="744E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31"/>
  </w:num>
  <w:num w:numId="4">
    <w:abstractNumId w:val="2"/>
  </w:num>
  <w:num w:numId="5">
    <w:abstractNumId w:val="30"/>
  </w:num>
  <w:num w:numId="6">
    <w:abstractNumId w:val="22"/>
  </w:num>
  <w:num w:numId="7">
    <w:abstractNumId w:val="13"/>
  </w:num>
  <w:num w:numId="8">
    <w:abstractNumId w:val="0"/>
  </w:num>
  <w:num w:numId="9">
    <w:abstractNumId w:val="32"/>
  </w:num>
  <w:num w:numId="10">
    <w:abstractNumId w:val="21"/>
  </w:num>
  <w:num w:numId="11">
    <w:abstractNumId w:val="5"/>
  </w:num>
  <w:num w:numId="12">
    <w:abstractNumId w:val="29"/>
  </w:num>
  <w:num w:numId="13">
    <w:abstractNumId w:val="27"/>
  </w:num>
  <w:num w:numId="14">
    <w:abstractNumId w:val="17"/>
  </w:num>
  <w:num w:numId="15">
    <w:abstractNumId w:val="8"/>
  </w:num>
  <w:num w:numId="16">
    <w:abstractNumId w:val="7"/>
  </w:num>
  <w:num w:numId="17">
    <w:abstractNumId w:val="26"/>
  </w:num>
  <w:num w:numId="18">
    <w:abstractNumId w:val="14"/>
  </w:num>
  <w:num w:numId="19">
    <w:abstractNumId w:val="6"/>
  </w:num>
  <w:num w:numId="20">
    <w:abstractNumId w:val="15"/>
  </w:num>
  <w:num w:numId="21">
    <w:abstractNumId w:val="23"/>
  </w:num>
  <w:num w:numId="22">
    <w:abstractNumId w:val="12"/>
  </w:num>
  <w:num w:numId="23">
    <w:abstractNumId w:val="11"/>
  </w:num>
  <w:num w:numId="24">
    <w:abstractNumId w:val="16"/>
  </w:num>
  <w:num w:numId="25">
    <w:abstractNumId w:val="20"/>
  </w:num>
  <w:num w:numId="26">
    <w:abstractNumId w:val="25"/>
  </w:num>
  <w:num w:numId="27">
    <w:abstractNumId w:val="9"/>
  </w:num>
  <w:num w:numId="28">
    <w:abstractNumId w:val="18"/>
  </w:num>
  <w:num w:numId="29">
    <w:abstractNumId w:val="33"/>
  </w:num>
  <w:num w:numId="30">
    <w:abstractNumId w:val="19"/>
  </w:num>
  <w:num w:numId="31">
    <w:abstractNumId w:val="10"/>
  </w:num>
  <w:num w:numId="32">
    <w:abstractNumId w:val="28"/>
  </w:num>
  <w:num w:numId="33">
    <w:abstractNumId w:val="1"/>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050"/>
    <w:rsid w:val="000B33AC"/>
    <w:rsid w:val="001B3DE8"/>
    <w:rsid w:val="002860F1"/>
    <w:rsid w:val="0032009B"/>
    <w:rsid w:val="003771A0"/>
    <w:rsid w:val="004C1050"/>
    <w:rsid w:val="005B6059"/>
    <w:rsid w:val="005E068B"/>
    <w:rsid w:val="006312C1"/>
    <w:rsid w:val="0095432A"/>
    <w:rsid w:val="009E6A95"/>
    <w:rsid w:val="00BF36AB"/>
    <w:rsid w:val="00C871E1"/>
    <w:rsid w:val="00E76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1E1"/>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71E1"/>
    <w:rPr>
      <w:color w:val="0000FF"/>
      <w:u w:val="single"/>
    </w:rPr>
  </w:style>
  <w:style w:type="paragraph" w:styleId="a4">
    <w:name w:val="Normal (Web)"/>
    <w:basedOn w:val="a"/>
    <w:rsid w:val="00C871E1"/>
    <w:pPr>
      <w:spacing w:before="100" w:beforeAutospacing="1" w:after="100" w:afterAutospacing="1"/>
    </w:pPr>
    <w:rPr>
      <w:rFonts w:eastAsia="Times New Roman"/>
      <w:sz w:val="24"/>
      <w:szCs w:val="24"/>
    </w:rPr>
  </w:style>
  <w:style w:type="paragraph" w:styleId="a5">
    <w:name w:val="List Paragraph"/>
    <w:basedOn w:val="a"/>
    <w:uiPriority w:val="34"/>
    <w:qFormat/>
    <w:rsid w:val="00C871E1"/>
    <w:pPr>
      <w:ind w:left="720"/>
      <w:contextualSpacing/>
    </w:pPr>
    <w:rPr>
      <w:rFonts w:ascii="Tahoma" w:eastAsia="Tahoma" w:hAnsi="Tahoma" w:cs="Tahoma"/>
      <w:color w:val="000000"/>
      <w:sz w:val="24"/>
      <w:szCs w:val="24"/>
    </w:rPr>
  </w:style>
  <w:style w:type="table" w:styleId="a6">
    <w:name w:val="Table Grid"/>
    <w:basedOn w:val="a1"/>
    <w:uiPriority w:val="59"/>
    <w:rsid w:val="00C871E1"/>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3771A0"/>
    <w:rPr>
      <w:rFonts w:ascii="Tahoma" w:hAnsi="Tahoma" w:cs="Tahoma"/>
      <w:sz w:val="16"/>
      <w:szCs w:val="16"/>
    </w:rPr>
  </w:style>
  <w:style w:type="character" w:customStyle="1" w:styleId="a8">
    <w:name w:val="Текст выноски Знак"/>
    <w:basedOn w:val="a0"/>
    <w:link w:val="a7"/>
    <w:uiPriority w:val="99"/>
    <w:semiHidden/>
    <w:rsid w:val="003771A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1E1"/>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71E1"/>
    <w:rPr>
      <w:color w:val="0000FF"/>
      <w:u w:val="single"/>
    </w:rPr>
  </w:style>
  <w:style w:type="paragraph" w:styleId="a4">
    <w:name w:val="Normal (Web)"/>
    <w:basedOn w:val="a"/>
    <w:rsid w:val="00C871E1"/>
    <w:pPr>
      <w:spacing w:before="100" w:beforeAutospacing="1" w:after="100" w:afterAutospacing="1"/>
    </w:pPr>
    <w:rPr>
      <w:rFonts w:eastAsia="Times New Roman"/>
      <w:sz w:val="24"/>
      <w:szCs w:val="24"/>
    </w:rPr>
  </w:style>
  <w:style w:type="paragraph" w:styleId="a5">
    <w:name w:val="List Paragraph"/>
    <w:basedOn w:val="a"/>
    <w:uiPriority w:val="34"/>
    <w:qFormat/>
    <w:rsid w:val="00C871E1"/>
    <w:pPr>
      <w:ind w:left="720"/>
      <w:contextualSpacing/>
    </w:pPr>
    <w:rPr>
      <w:rFonts w:ascii="Tahoma" w:eastAsia="Tahoma" w:hAnsi="Tahoma" w:cs="Tahoma"/>
      <w:color w:val="000000"/>
      <w:sz w:val="24"/>
      <w:szCs w:val="24"/>
    </w:rPr>
  </w:style>
  <w:style w:type="table" w:styleId="a6">
    <w:name w:val="Table Grid"/>
    <w:basedOn w:val="a1"/>
    <w:uiPriority w:val="59"/>
    <w:rsid w:val="00C871E1"/>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3771A0"/>
    <w:rPr>
      <w:rFonts w:ascii="Tahoma" w:hAnsi="Tahoma" w:cs="Tahoma"/>
      <w:sz w:val="16"/>
      <w:szCs w:val="16"/>
    </w:rPr>
  </w:style>
  <w:style w:type="character" w:customStyle="1" w:styleId="a8">
    <w:name w:val="Текст выноски Знак"/>
    <w:basedOn w:val="a0"/>
    <w:link w:val="a7"/>
    <w:uiPriority w:val="99"/>
    <w:semiHidden/>
    <w:rsid w:val="003771A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BA94C-A10C-43C1-A821-D1B5AA6C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2895</Words>
  <Characters>16506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8</cp:revision>
  <cp:lastPrinted>2021-06-15T07:31:00Z</cp:lastPrinted>
  <dcterms:created xsi:type="dcterms:W3CDTF">2022-09-11T09:16:00Z</dcterms:created>
  <dcterms:modified xsi:type="dcterms:W3CDTF">2022-09-14T13:21:00Z</dcterms:modified>
</cp:coreProperties>
</file>