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C3" w:rsidRPr="002F3DC3" w:rsidRDefault="002F3DC3" w:rsidP="002F3DC3">
      <w:pPr>
        <w:pStyle w:val="a3"/>
        <w:ind w:left="499" w:right="167" w:firstLine="710"/>
        <w:jc w:val="center"/>
        <w:rPr>
          <w:b/>
        </w:rPr>
      </w:pPr>
      <w:r w:rsidRPr="002F3DC3">
        <w:rPr>
          <w:b/>
        </w:rPr>
        <w:t>Аннотация к рабочей программе по внеурочной деятельности «Функциональная (читательская)</w:t>
      </w:r>
      <w:r>
        <w:rPr>
          <w:b/>
        </w:rPr>
        <w:t xml:space="preserve"> </w:t>
      </w:r>
      <w:bookmarkStart w:id="0" w:name="_GoBack"/>
      <w:bookmarkEnd w:id="0"/>
      <w:proofErr w:type="gramStart"/>
      <w:r w:rsidRPr="002F3DC3">
        <w:rPr>
          <w:b/>
        </w:rPr>
        <w:t>грамотность»  в</w:t>
      </w:r>
      <w:proofErr w:type="gramEnd"/>
      <w:r w:rsidRPr="002F3DC3">
        <w:rPr>
          <w:b/>
        </w:rPr>
        <w:t xml:space="preserve"> 7 классе</w:t>
      </w:r>
    </w:p>
    <w:p w:rsidR="002F3DC3" w:rsidRPr="002F3DC3" w:rsidRDefault="002F3DC3" w:rsidP="002F3DC3">
      <w:pPr>
        <w:pStyle w:val="a3"/>
        <w:spacing w:before="3"/>
        <w:rPr>
          <w:b/>
        </w:rPr>
      </w:pPr>
    </w:p>
    <w:p w:rsidR="002F3DC3" w:rsidRPr="002F3DC3" w:rsidRDefault="002F3DC3" w:rsidP="002F3DC3">
      <w:pPr>
        <w:spacing w:before="76" w:line="240" w:lineRule="auto"/>
        <w:ind w:right="17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DC3">
        <w:rPr>
          <w:rFonts w:ascii="Times New Roman" w:hAnsi="Times New Roman" w:cs="Times New Roman"/>
          <w:sz w:val="28"/>
          <w:szCs w:val="28"/>
        </w:rPr>
        <w:t>Программа</w:t>
      </w:r>
      <w:r w:rsidRPr="002F3D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3DC3">
        <w:rPr>
          <w:rFonts w:ascii="Times New Roman" w:hAnsi="Times New Roman" w:cs="Times New Roman"/>
          <w:sz w:val="28"/>
          <w:szCs w:val="28"/>
        </w:rPr>
        <w:t>предполагает</w:t>
      </w:r>
      <w:r w:rsidRPr="002F3D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3DC3">
        <w:rPr>
          <w:rFonts w:ascii="Times New Roman" w:hAnsi="Times New Roman" w:cs="Times New Roman"/>
          <w:sz w:val="28"/>
          <w:szCs w:val="28"/>
        </w:rPr>
        <w:t>поэтапное</w:t>
      </w:r>
      <w:r w:rsidRPr="002F3D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3DC3">
        <w:rPr>
          <w:rFonts w:ascii="Times New Roman" w:hAnsi="Times New Roman" w:cs="Times New Roman"/>
          <w:sz w:val="28"/>
          <w:szCs w:val="28"/>
        </w:rPr>
        <w:t>развитие</w:t>
      </w:r>
      <w:r w:rsidRPr="002F3D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3DC3">
        <w:rPr>
          <w:rFonts w:ascii="Times New Roman" w:hAnsi="Times New Roman" w:cs="Times New Roman"/>
          <w:b/>
          <w:sz w:val="28"/>
          <w:szCs w:val="28"/>
        </w:rPr>
        <w:t>различных</w:t>
      </w:r>
      <w:r w:rsidRPr="002F3DC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F3DC3">
        <w:rPr>
          <w:rFonts w:ascii="Times New Roman" w:hAnsi="Times New Roman" w:cs="Times New Roman"/>
          <w:b/>
          <w:sz w:val="28"/>
          <w:szCs w:val="28"/>
        </w:rPr>
        <w:t>умений,</w:t>
      </w:r>
      <w:r w:rsidRPr="002F3DC3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F3DC3">
        <w:rPr>
          <w:rFonts w:ascii="Times New Roman" w:hAnsi="Times New Roman" w:cs="Times New Roman"/>
          <w:b/>
          <w:sz w:val="28"/>
          <w:szCs w:val="28"/>
        </w:rPr>
        <w:t>составляющих основу функциональной</w:t>
      </w:r>
      <w:r w:rsidRPr="002F3DC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F3DC3">
        <w:rPr>
          <w:rFonts w:ascii="Times New Roman" w:hAnsi="Times New Roman" w:cs="Times New Roman"/>
          <w:b/>
          <w:sz w:val="28"/>
          <w:szCs w:val="28"/>
        </w:rPr>
        <w:t>грамотности.</w:t>
      </w:r>
    </w:p>
    <w:p w:rsidR="002F3DC3" w:rsidRPr="002F3DC3" w:rsidRDefault="002F3DC3" w:rsidP="002F3DC3">
      <w:pPr>
        <w:pStyle w:val="a3"/>
        <w:ind w:right="167"/>
        <w:jc w:val="both"/>
      </w:pPr>
      <w:r w:rsidRPr="002F3DC3">
        <w:rPr>
          <w:b/>
        </w:rPr>
        <w:t>В</w:t>
      </w:r>
      <w:r w:rsidRPr="002F3DC3">
        <w:rPr>
          <w:b/>
          <w:spacing w:val="1"/>
        </w:rPr>
        <w:t xml:space="preserve"> </w:t>
      </w:r>
      <w:r w:rsidRPr="002F3DC3">
        <w:rPr>
          <w:b/>
        </w:rPr>
        <w:t>7</w:t>
      </w:r>
      <w:r w:rsidRPr="002F3DC3">
        <w:rPr>
          <w:b/>
          <w:spacing w:val="1"/>
        </w:rPr>
        <w:t xml:space="preserve"> </w:t>
      </w:r>
      <w:r w:rsidRPr="002F3DC3">
        <w:rPr>
          <w:b/>
        </w:rPr>
        <w:t>классе</w:t>
      </w:r>
      <w:r w:rsidRPr="002F3DC3">
        <w:rPr>
          <w:b/>
          <w:spacing w:val="1"/>
        </w:rPr>
        <w:t xml:space="preserve"> </w:t>
      </w:r>
      <w:r w:rsidRPr="002F3DC3">
        <w:rPr>
          <w:b/>
        </w:rPr>
        <w:t>обучающиеся</w:t>
      </w:r>
      <w:r w:rsidRPr="002F3DC3">
        <w:rPr>
          <w:b/>
          <w:spacing w:val="1"/>
        </w:rPr>
        <w:t xml:space="preserve"> </w:t>
      </w:r>
      <w:r w:rsidRPr="002F3DC3">
        <w:rPr>
          <w:b/>
        </w:rPr>
        <w:t>учатся</w:t>
      </w:r>
      <w:r w:rsidRPr="002F3DC3">
        <w:rPr>
          <w:b/>
          <w:spacing w:val="1"/>
        </w:rPr>
        <w:t xml:space="preserve"> </w:t>
      </w:r>
      <w:r w:rsidRPr="002F3DC3">
        <w:rPr>
          <w:b/>
        </w:rPr>
        <w:t>анализировать</w:t>
      </w:r>
      <w:r w:rsidRPr="002F3DC3">
        <w:rPr>
          <w:b/>
          <w:spacing w:val="1"/>
        </w:rPr>
        <w:t xml:space="preserve"> </w:t>
      </w:r>
      <w:r w:rsidRPr="002F3DC3">
        <w:rPr>
          <w:b/>
        </w:rPr>
        <w:t>и</w:t>
      </w:r>
      <w:r w:rsidRPr="002F3DC3">
        <w:rPr>
          <w:b/>
          <w:spacing w:val="1"/>
        </w:rPr>
        <w:t xml:space="preserve"> </w:t>
      </w:r>
      <w:r w:rsidRPr="002F3DC3">
        <w:rPr>
          <w:b/>
        </w:rPr>
        <w:t>обобщать</w:t>
      </w:r>
      <w:r w:rsidRPr="002F3DC3">
        <w:rPr>
          <w:b/>
          <w:spacing w:val="1"/>
        </w:rPr>
        <w:t xml:space="preserve"> </w:t>
      </w:r>
      <w:r w:rsidRPr="002F3DC3">
        <w:t>(интегрировать) информацию различного предметного содержания в разном</w:t>
      </w:r>
      <w:r w:rsidRPr="002F3DC3">
        <w:rPr>
          <w:spacing w:val="1"/>
        </w:rPr>
        <w:t xml:space="preserve"> </w:t>
      </w:r>
      <w:r w:rsidRPr="002F3DC3">
        <w:t>контексте.</w:t>
      </w:r>
      <w:r w:rsidRPr="002F3DC3">
        <w:rPr>
          <w:spacing w:val="1"/>
        </w:rPr>
        <w:t xml:space="preserve"> </w:t>
      </w:r>
      <w:r w:rsidRPr="002F3DC3">
        <w:t>Проблемы,</w:t>
      </w:r>
      <w:r w:rsidRPr="002F3DC3">
        <w:rPr>
          <w:spacing w:val="1"/>
        </w:rPr>
        <w:t xml:space="preserve"> </w:t>
      </w:r>
      <w:r w:rsidRPr="002F3DC3">
        <w:t>которые</w:t>
      </w:r>
      <w:r w:rsidRPr="002F3DC3">
        <w:rPr>
          <w:spacing w:val="1"/>
        </w:rPr>
        <w:t xml:space="preserve"> </w:t>
      </w:r>
      <w:r w:rsidRPr="002F3DC3">
        <w:t>ученику</w:t>
      </w:r>
      <w:r w:rsidRPr="002F3DC3">
        <w:rPr>
          <w:spacing w:val="1"/>
        </w:rPr>
        <w:t xml:space="preserve"> </w:t>
      </w:r>
      <w:r w:rsidRPr="002F3DC3">
        <w:t>необходимо</w:t>
      </w:r>
      <w:r w:rsidRPr="002F3DC3">
        <w:rPr>
          <w:spacing w:val="1"/>
        </w:rPr>
        <w:t xml:space="preserve"> </w:t>
      </w:r>
      <w:r w:rsidRPr="002F3DC3">
        <w:t>проанализировать</w:t>
      </w:r>
      <w:r w:rsidRPr="002F3DC3">
        <w:rPr>
          <w:spacing w:val="1"/>
        </w:rPr>
        <w:t xml:space="preserve"> </w:t>
      </w:r>
      <w:r w:rsidRPr="002F3DC3">
        <w:t>и</w:t>
      </w:r>
      <w:r w:rsidRPr="002F3DC3">
        <w:rPr>
          <w:spacing w:val="1"/>
        </w:rPr>
        <w:t xml:space="preserve"> </w:t>
      </w:r>
      <w:r w:rsidRPr="002F3DC3">
        <w:t>синтезировать в единую картину могут иметь как личный, местный, так и</w:t>
      </w:r>
      <w:r w:rsidRPr="002F3DC3">
        <w:rPr>
          <w:spacing w:val="1"/>
        </w:rPr>
        <w:t xml:space="preserve"> </w:t>
      </w:r>
      <w:r w:rsidRPr="002F3DC3">
        <w:t>национальный</w:t>
      </w:r>
      <w:r w:rsidRPr="002F3DC3">
        <w:rPr>
          <w:spacing w:val="1"/>
        </w:rPr>
        <w:t xml:space="preserve"> </w:t>
      </w:r>
      <w:r w:rsidRPr="002F3DC3">
        <w:t>и</w:t>
      </w:r>
      <w:r w:rsidRPr="002F3DC3">
        <w:rPr>
          <w:spacing w:val="1"/>
        </w:rPr>
        <w:t xml:space="preserve"> </w:t>
      </w:r>
      <w:r w:rsidRPr="002F3DC3">
        <w:t>глобальный</w:t>
      </w:r>
      <w:r w:rsidRPr="002F3DC3">
        <w:rPr>
          <w:spacing w:val="1"/>
        </w:rPr>
        <w:t xml:space="preserve"> </w:t>
      </w:r>
      <w:r w:rsidRPr="002F3DC3">
        <w:t>аспекты.</w:t>
      </w:r>
      <w:r w:rsidRPr="002F3DC3">
        <w:rPr>
          <w:spacing w:val="1"/>
        </w:rPr>
        <w:t xml:space="preserve"> </w:t>
      </w:r>
      <w:r w:rsidRPr="002F3DC3">
        <w:t>Школьники</w:t>
      </w:r>
      <w:r w:rsidRPr="002F3DC3">
        <w:rPr>
          <w:spacing w:val="1"/>
        </w:rPr>
        <w:t xml:space="preserve"> </w:t>
      </w:r>
      <w:r w:rsidRPr="002F3DC3">
        <w:t>должны</w:t>
      </w:r>
      <w:r w:rsidRPr="002F3DC3">
        <w:rPr>
          <w:spacing w:val="1"/>
        </w:rPr>
        <w:t xml:space="preserve"> </w:t>
      </w:r>
      <w:r w:rsidRPr="002F3DC3">
        <w:t>овладеть</w:t>
      </w:r>
      <w:r w:rsidRPr="002F3DC3">
        <w:rPr>
          <w:spacing w:val="1"/>
        </w:rPr>
        <w:t xml:space="preserve"> </w:t>
      </w:r>
      <w:r w:rsidRPr="002F3DC3">
        <w:t>универсальными способами анализа информации и ее интеграции в единое</w:t>
      </w:r>
      <w:r w:rsidRPr="002F3DC3">
        <w:rPr>
          <w:spacing w:val="1"/>
        </w:rPr>
        <w:t xml:space="preserve"> </w:t>
      </w:r>
      <w:r w:rsidRPr="002F3DC3">
        <w:t>целое.</w:t>
      </w:r>
    </w:p>
    <w:p w:rsidR="002F3DC3" w:rsidRPr="002F3DC3" w:rsidRDefault="002F3DC3" w:rsidP="002F3DC3">
      <w:pPr>
        <w:pStyle w:val="a3"/>
        <w:rPr>
          <w:b/>
        </w:rPr>
      </w:pPr>
      <w:bookmarkStart w:id="1" w:name="Планируемые_результаты"/>
      <w:bookmarkEnd w:id="1"/>
    </w:p>
    <w:p w:rsidR="002F3DC3" w:rsidRPr="002F3DC3" w:rsidRDefault="002F3DC3" w:rsidP="002F3DC3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3347"/>
        <w:gridCol w:w="5296"/>
      </w:tblGrid>
      <w:tr w:rsidR="002F3DC3" w:rsidRPr="002F3DC3" w:rsidTr="00B30E21">
        <w:trPr>
          <w:trHeight w:val="964"/>
        </w:trPr>
        <w:tc>
          <w:tcPr>
            <w:tcW w:w="1143" w:type="dxa"/>
          </w:tcPr>
          <w:p w:rsidR="002F3DC3" w:rsidRPr="002F3DC3" w:rsidRDefault="002F3DC3" w:rsidP="002F3DC3">
            <w:pPr>
              <w:pStyle w:val="TableParagraph"/>
              <w:ind w:left="90" w:right="88"/>
              <w:rPr>
                <w:b/>
                <w:sz w:val="28"/>
                <w:szCs w:val="28"/>
              </w:rPr>
            </w:pPr>
            <w:r w:rsidRPr="002F3DC3">
              <w:rPr>
                <w:b/>
                <w:sz w:val="28"/>
                <w:szCs w:val="28"/>
              </w:rPr>
              <w:t>7</w:t>
            </w:r>
            <w:r w:rsidRPr="002F3DC3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2F3DC3">
              <w:rPr>
                <w:b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3347" w:type="dxa"/>
          </w:tcPr>
          <w:p w:rsidR="002F3DC3" w:rsidRPr="002F3DC3" w:rsidRDefault="002F3DC3" w:rsidP="002F3DC3">
            <w:pPr>
              <w:pStyle w:val="TableParagraph"/>
              <w:jc w:val="left"/>
              <w:rPr>
                <w:sz w:val="28"/>
                <w:szCs w:val="28"/>
              </w:rPr>
            </w:pPr>
            <w:proofErr w:type="spellStart"/>
            <w:r w:rsidRPr="002F3DC3">
              <w:rPr>
                <w:sz w:val="28"/>
                <w:szCs w:val="28"/>
              </w:rPr>
              <w:t>Уровень</w:t>
            </w:r>
            <w:proofErr w:type="spellEnd"/>
            <w:r w:rsidRPr="002F3DC3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2F3DC3">
              <w:rPr>
                <w:sz w:val="28"/>
                <w:szCs w:val="28"/>
              </w:rPr>
              <w:t>анализа</w:t>
            </w:r>
            <w:proofErr w:type="spellEnd"/>
            <w:r w:rsidRPr="002F3DC3">
              <w:rPr>
                <w:spacing w:val="-1"/>
                <w:sz w:val="28"/>
                <w:szCs w:val="28"/>
              </w:rPr>
              <w:t xml:space="preserve"> </w:t>
            </w:r>
            <w:r w:rsidRPr="002F3DC3">
              <w:rPr>
                <w:sz w:val="28"/>
                <w:szCs w:val="28"/>
              </w:rPr>
              <w:t>и</w:t>
            </w:r>
          </w:p>
          <w:p w:rsidR="002F3DC3" w:rsidRPr="002F3DC3" w:rsidRDefault="002F3DC3" w:rsidP="002F3DC3">
            <w:pPr>
              <w:pStyle w:val="TableParagraph"/>
              <w:spacing w:before="158"/>
              <w:jc w:val="left"/>
              <w:rPr>
                <w:sz w:val="28"/>
                <w:szCs w:val="28"/>
              </w:rPr>
            </w:pPr>
            <w:proofErr w:type="spellStart"/>
            <w:r w:rsidRPr="002F3DC3">
              <w:rPr>
                <w:sz w:val="28"/>
                <w:szCs w:val="28"/>
              </w:rPr>
              <w:t>синтеза</w:t>
            </w:r>
            <w:proofErr w:type="spellEnd"/>
          </w:p>
        </w:tc>
        <w:tc>
          <w:tcPr>
            <w:tcW w:w="5296" w:type="dxa"/>
          </w:tcPr>
          <w:p w:rsidR="002F3DC3" w:rsidRPr="002F3DC3" w:rsidRDefault="002F3DC3" w:rsidP="002F3DC3">
            <w:pPr>
              <w:pStyle w:val="TableParagraph"/>
              <w:ind w:left="110"/>
              <w:jc w:val="left"/>
              <w:rPr>
                <w:sz w:val="28"/>
                <w:szCs w:val="28"/>
                <w:lang w:val="ru-RU"/>
              </w:rPr>
            </w:pPr>
            <w:r w:rsidRPr="002F3DC3">
              <w:rPr>
                <w:sz w:val="28"/>
                <w:szCs w:val="28"/>
                <w:lang w:val="ru-RU"/>
              </w:rPr>
              <w:t>анализирует</w:t>
            </w:r>
            <w:r w:rsidRPr="002F3DC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F3DC3">
              <w:rPr>
                <w:sz w:val="28"/>
                <w:szCs w:val="28"/>
                <w:lang w:val="ru-RU"/>
              </w:rPr>
              <w:t>и</w:t>
            </w:r>
            <w:r w:rsidRPr="002F3DC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F3DC3">
              <w:rPr>
                <w:sz w:val="28"/>
                <w:szCs w:val="28"/>
                <w:lang w:val="ru-RU"/>
              </w:rPr>
              <w:t>интегрирует</w:t>
            </w:r>
            <w:r w:rsidRPr="002F3DC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F3DC3">
              <w:rPr>
                <w:sz w:val="28"/>
                <w:szCs w:val="28"/>
                <w:lang w:val="ru-RU"/>
              </w:rPr>
              <w:t>информацию,</w:t>
            </w:r>
          </w:p>
          <w:p w:rsidR="002F3DC3" w:rsidRPr="002F3DC3" w:rsidRDefault="002F3DC3" w:rsidP="002F3DC3">
            <w:pPr>
              <w:pStyle w:val="TableParagraph"/>
              <w:spacing w:before="158"/>
              <w:ind w:left="110"/>
              <w:jc w:val="left"/>
              <w:rPr>
                <w:sz w:val="28"/>
                <w:szCs w:val="28"/>
                <w:lang w:val="ru-RU"/>
              </w:rPr>
            </w:pPr>
            <w:r w:rsidRPr="002F3DC3">
              <w:rPr>
                <w:sz w:val="28"/>
                <w:szCs w:val="28"/>
                <w:lang w:val="ru-RU"/>
              </w:rPr>
              <w:t>полученную</w:t>
            </w:r>
            <w:r w:rsidRPr="002F3DC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F3DC3">
              <w:rPr>
                <w:sz w:val="28"/>
                <w:szCs w:val="28"/>
                <w:lang w:val="ru-RU"/>
              </w:rPr>
              <w:t>из</w:t>
            </w:r>
            <w:r w:rsidRPr="002F3DC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F3DC3">
              <w:rPr>
                <w:sz w:val="28"/>
                <w:szCs w:val="28"/>
                <w:lang w:val="ru-RU"/>
              </w:rPr>
              <w:t>текста</w:t>
            </w:r>
          </w:p>
        </w:tc>
      </w:tr>
    </w:tbl>
    <w:p w:rsidR="002F3DC3" w:rsidRPr="002F3DC3" w:rsidRDefault="002F3DC3" w:rsidP="002F3DC3">
      <w:pPr>
        <w:pStyle w:val="a3"/>
        <w:rPr>
          <w:b/>
        </w:rPr>
      </w:pPr>
    </w:p>
    <w:p w:rsidR="002F3DC3" w:rsidRPr="002F3DC3" w:rsidRDefault="002F3DC3" w:rsidP="002F3D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2" w:name="Личностные"/>
      <w:bookmarkEnd w:id="2"/>
    </w:p>
    <w:p w:rsidR="002F3DC3" w:rsidRPr="002F3DC3" w:rsidRDefault="002F3DC3" w:rsidP="002F3DC3">
      <w:pPr>
        <w:pStyle w:val="a3"/>
        <w:spacing w:before="11" w:line="357" w:lineRule="auto"/>
        <w:ind w:right="164"/>
        <w:jc w:val="both"/>
        <w:sectPr w:rsidR="002F3DC3" w:rsidRPr="002F3DC3">
          <w:pgSz w:w="11910" w:h="16840"/>
          <w:pgMar w:top="1040" w:right="680" w:bottom="280" w:left="1200" w:header="720" w:footer="720" w:gutter="0"/>
          <w:cols w:space="720"/>
        </w:sectPr>
      </w:pPr>
      <w:r w:rsidRPr="002F3DC3">
        <w:rPr>
          <w:b/>
        </w:rPr>
        <w:t>Формы</w:t>
      </w:r>
      <w:r w:rsidRPr="002F3DC3">
        <w:rPr>
          <w:b/>
          <w:spacing w:val="1"/>
        </w:rPr>
        <w:t xml:space="preserve"> </w:t>
      </w:r>
      <w:r w:rsidRPr="002F3DC3">
        <w:rPr>
          <w:b/>
        </w:rPr>
        <w:t>деятельности:</w:t>
      </w:r>
      <w:r w:rsidRPr="002F3DC3">
        <w:rPr>
          <w:b/>
          <w:spacing w:val="1"/>
        </w:rPr>
        <w:t xml:space="preserve"> </w:t>
      </w:r>
      <w:r w:rsidRPr="002F3DC3">
        <w:t>беседа,</w:t>
      </w:r>
      <w:r w:rsidRPr="002F3DC3">
        <w:rPr>
          <w:spacing w:val="1"/>
        </w:rPr>
        <w:t xml:space="preserve"> </w:t>
      </w:r>
      <w:r w:rsidRPr="002F3DC3">
        <w:t>диалог,</w:t>
      </w:r>
      <w:r w:rsidRPr="002F3DC3">
        <w:rPr>
          <w:spacing w:val="1"/>
        </w:rPr>
        <w:t xml:space="preserve"> </w:t>
      </w:r>
      <w:r w:rsidRPr="002F3DC3">
        <w:t>дискуссия,</w:t>
      </w:r>
      <w:r w:rsidRPr="002F3DC3">
        <w:rPr>
          <w:spacing w:val="1"/>
        </w:rPr>
        <w:t xml:space="preserve"> </w:t>
      </w:r>
      <w:r w:rsidRPr="002F3DC3">
        <w:t>дебаты,</w:t>
      </w:r>
      <w:r w:rsidRPr="002F3DC3">
        <w:rPr>
          <w:spacing w:val="1"/>
        </w:rPr>
        <w:t xml:space="preserve"> </w:t>
      </w:r>
      <w:r w:rsidRPr="002F3DC3">
        <w:t>круглые</w:t>
      </w:r>
      <w:r w:rsidRPr="002F3DC3">
        <w:rPr>
          <w:spacing w:val="1"/>
        </w:rPr>
        <w:t xml:space="preserve"> </w:t>
      </w:r>
      <w:r w:rsidRPr="002F3DC3">
        <w:t>столы,</w:t>
      </w:r>
      <w:r w:rsidRPr="002F3DC3">
        <w:rPr>
          <w:spacing w:val="5"/>
        </w:rPr>
        <w:t xml:space="preserve"> </w:t>
      </w:r>
      <w:r w:rsidRPr="002F3DC3">
        <w:t>моделирование,</w:t>
      </w:r>
      <w:r w:rsidRPr="002F3DC3">
        <w:rPr>
          <w:spacing w:val="5"/>
        </w:rPr>
        <w:t xml:space="preserve"> </w:t>
      </w:r>
      <w:r w:rsidRPr="002F3DC3">
        <w:t>игра,</w:t>
      </w:r>
      <w:r w:rsidRPr="002F3DC3">
        <w:rPr>
          <w:spacing w:val="5"/>
        </w:rPr>
        <w:t xml:space="preserve"> </w:t>
      </w:r>
      <w:r w:rsidRPr="002F3DC3">
        <w:t>викторина,</w:t>
      </w:r>
      <w:r w:rsidRPr="002F3DC3">
        <w:rPr>
          <w:spacing w:val="5"/>
        </w:rPr>
        <w:t xml:space="preserve"> </w:t>
      </w:r>
      <w:proofErr w:type="spellStart"/>
      <w:r w:rsidRPr="002F3DC3">
        <w:t>квест</w:t>
      </w:r>
      <w:proofErr w:type="spellEnd"/>
      <w:r w:rsidRPr="002F3DC3">
        <w:t>,</w:t>
      </w:r>
      <w:r w:rsidRPr="002F3DC3">
        <w:rPr>
          <w:spacing w:val="5"/>
        </w:rPr>
        <w:t xml:space="preserve"> </w:t>
      </w:r>
      <w:proofErr w:type="spellStart"/>
      <w:r w:rsidRPr="002F3DC3">
        <w:t>квиз</w:t>
      </w:r>
      <w:proofErr w:type="spellEnd"/>
      <w:r w:rsidRPr="002F3DC3">
        <w:t>,</w:t>
      </w:r>
      <w:r w:rsidRPr="002F3DC3">
        <w:rPr>
          <w:spacing w:val="5"/>
        </w:rPr>
        <w:t xml:space="preserve"> </w:t>
      </w:r>
      <w:r w:rsidRPr="002F3DC3">
        <w:t>проект.</w:t>
      </w:r>
    </w:p>
    <w:p w:rsidR="00E03CA3" w:rsidRPr="002F3DC3" w:rsidRDefault="00E03CA3" w:rsidP="002F3DC3">
      <w:pPr>
        <w:spacing w:before="76" w:line="240" w:lineRule="auto"/>
        <w:ind w:right="173"/>
        <w:jc w:val="both"/>
        <w:rPr>
          <w:rFonts w:ascii="Times New Roman" w:hAnsi="Times New Roman" w:cs="Times New Roman"/>
          <w:sz w:val="28"/>
          <w:szCs w:val="28"/>
        </w:rPr>
      </w:pPr>
    </w:p>
    <w:sectPr w:rsidR="00E03CA3" w:rsidRPr="002F3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32"/>
    <w:rsid w:val="002F3DC3"/>
    <w:rsid w:val="00AF0732"/>
    <w:rsid w:val="00E0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2690"/>
  <w15:chartTrackingRefBased/>
  <w15:docId w15:val="{67346354-CAA6-4A5C-8D20-72F33044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F3D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F3DC3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F3D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F3DC3"/>
    <w:pPr>
      <w:widowControl w:val="0"/>
      <w:autoSpaceDE w:val="0"/>
      <w:autoSpaceDN w:val="0"/>
      <w:spacing w:after="0" w:line="240" w:lineRule="auto"/>
      <w:ind w:left="105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2</cp:revision>
  <dcterms:created xsi:type="dcterms:W3CDTF">2022-09-15T16:05:00Z</dcterms:created>
  <dcterms:modified xsi:type="dcterms:W3CDTF">2022-09-15T16:05:00Z</dcterms:modified>
</cp:coreProperties>
</file>