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EE9" w:rsidRDefault="00DA4EE9" w:rsidP="00D26F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A4EE9" w:rsidRDefault="00DA4EE9" w:rsidP="00D26F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A4EE9" w:rsidRDefault="00DA4EE9" w:rsidP="00D26F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A4EE9" w:rsidRDefault="00DA4EE9" w:rsidP="00D26F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A4EE9" w:rsidRDefault="00193A37" w:rsidP="00193A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93A37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40425" cy="8153525"/>
            <wp:effectExtent l="0" t="0" r="3175" b="0"/>
            <wp:docPr id="1" name="Рисунок 1" descr="C:\Users\Галя\Desktop\скан титул\0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я\Desktop\скан титул\05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3A37" w:rsidRDefault="00193A37" w:rsidP="00193A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D26FB6" w:rsidRDefault="00D26FB6" w:rsidP="00D26F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D26FB6" w:rsidRDefault="00D26FB6" w:rsidP="00D26F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26FB6" w:rsidRDefault="00D26FB6" w:rsidP="00D26FB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Рабочая программа курса внеурочной деятельности «Тропинка к своему Я» составлена на основе </w:t>
      </w:r>
      <w:r w:rsidR="007920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основной образовательной программы</w:t>
      </w:r>
      <w:r w:rsidR="00D812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начального общего</w:t>
      </w:r>
      <w:r w:rsidR="007920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7253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образования МБОУ </w:t>
      </w:r>
      <w:proofErr w:type="spellStart"/>
      <w:r w:rsidR="00E7253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Дячкинской</w:t>
      </w:r>
      <w:proofErr w:type="spellEnd"/>
      <w:r w:rsidR="00E7253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СОШ</w:t>
      </w:r>
      <w:r w:rsidR="007920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D26FB6" w:rsidRDefault="00D26FB6" w:rsidP="00D26FB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Данная прогр</w:t>
      </w:r>
      <w:r w:rsidR="0040255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амма адресована обучающимся 1</w:t>
      </w:r>
      <w:r w:rsidR="00DA4E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класса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расс</w:t>
      </w:r>
      <w:r w:rsidR="00F033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читана на 1 учебный час в месяц, что составляет 8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учебных часа в год.</w:t>
      </w:r>
      <w:r w:rsidR="007920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Курс внеурочной деятельности «Тропинка к своему я» реализуется в полном объёме на русском языке.</w:t>
      </w:r>
    </w:p>
    <w:p w:rsidR="00D26FB6" w:rsidRDefault="00D26FB6" w:rsidP="00D26F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Программ</w:t>
      </w:r>
      <w:r w:rsidR="004D2B6F">
        <w:rPr>
          <w:rFonts w:ascii="Times New Roman" w:hAnsi="Times New Roman"/>
          <w:sz w:val="24"/>
          <w:szCs w:val="24"/>
        </w:rPr>
        <w:t>а «Тропинка к своему Я» поможет</w:t>
      </w:r>
      <w:r>
        <w:rPr>
          <w:rFonts w:ascii="Times New Roman" w:hAnsi="Times New Roman"/>
          <w:sz w:val="24"/>
          <w:szCs w:val="24"/>
        </w:rPr>
        <w:t xml:space="preserve"> ребенку осознать самого себя, свои интересы, способности, отношения, переживания, представления о своем дальнейшем жизненном пути.  Приобщение к знаниям о человеке имеет особенно важное значение на начальных этапах школьного образования, когда основные свойства познавательной деятельности и качества личности находятся в периоде своего осмысленного становления.</w:t>
      </w:r>
    </w:p>
    <w:p w:rsidR="00D26FB6" w:rsidRDefault="00D26FB6" w:rsidP="00D26F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 по программе проводится в рамках духовно-нравственного развития и воспитания школьников, которая является первостепенной задачей современной образовательной системы и представляет собой важный компонент социального заказа для образования.</w:t>
      </w:r>
    </w:p>
    <w:p w:rsidR="00D26FB6" w:rsidRDefault="00D26FB6" w:rsidP="00D26FB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В современном образовании все более углубляется противоречие между знаниями растущего человека о закономерностях развитий природы и общества и отсутствием систематических знаний о закономерностях психического и личностного развития самого человека, во взаимодействие с окружающим миром. Об</w:t>
      </w:r>
      <w:r w:rsidR="004D2B6F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чающиеся разного возраста пытаются как-то разобраться в самих себе. Но их интерес к самопознанию превышает их возможности познать себя, так как никакими сведениями о богатстве или бедности внутреннего мира, о психологических особенностях человека они не располагают. Отсюда неадекватные способы познания себя и других, неудовлетворенность этим познанием, неопределенность в оценках, самооценках, намерениях и т. д.</w:t>
      </w:r>
    </w:p>
    <w:p w:rsidR="00D26FB6" w:rsidRDefault="00D26FB6" w:rsidP="00D8126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Данная программа направлена на формирование и сохранение психологического здоровья младших школьников, т.к. способствует развитию интереса ребёнка к познанию собственных возможностей, учит находить пути и способы преодоления трудностей, способствует установлению атмосферы дружелюбия, формирует коммуникативные навыки, учит умению распознавать и описывать свои чувства и чувства других людей.</w:t>
      </w:r>
    </w:p>
    <w:p w:rsidR="00D26FB6" w:rsidRDefault="00D26FB6" w:rsidP="00D26F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Основная </w:t>
      </w:r>
      <w:r>
        <w:rPr>
          <w:rFonts w:ascii="Times New Roman" w:hAnsi="Times New Roman"/>
          <w:b/>
          <w:sz w:val="24"/>
          <w:szCs w:val="24"/>
        </w:rPr>
        <w:t>цель программы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D26FB6" w:rsidRDefault="00366B8F" w:rsidP="00D26F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формирование</w:t>
      </w:r>
      <w:r w:rsidR="00D26FB6">
        <w:rPr>
          <w:rFonts w:ascii="Times New Roman" w:hAnsi="Times New Roman"/>
          <w:sz w:val="24"/>
          <w:szCs w:val="24"/>
        </w:rPr>
        <w:t xml:space="preserve"> позити</w:t>
      </w:r>
      <w:r>
        <w:rPr>
          <w:rFonts w:ascii="Times New Roman" w:hAnsi="Times New Roman"/>
          <w:sz w:val="24"/>
          <w:szCs w:val="24"/>
        </w:rPr>
        <w:t>вного отношения к себе и школе,</w:t>
      </w:r>
      <w:r w:rsidR="00D26FB6">
        <w:rPr>
          <w:rFonts w:ascii="Times New Roman" w:hAnsi="Times New Roman"/>
          <w:sz w:val="24"/>
          <w:szCs w:val="24"/>
        </w:rPr>
        <w:t xml:space="preserve"> профилактика школьной </w:t>
      </w:r>
      <w:proofErr w:type="spellStart"/>
      <w:r w:rsidR="00D26FB6">
        <w:rPr>
          <w:rFonts w:ascii="Times New Roman" w:hAnsi="Times New Roman"/>
          <w:sz w:val="24"/>
          <w:szCs w:val="24"/>
        </w:rPr>
        <w:t>дезадаптации</w:t>
      </w:r>
      <w:proofErr w:type="spellEnd"/>
      <w:r w:rsidR="00D26FB6">
        <w:rPr>
          <w:rFonts w:ascii="Times New Roman" w:hAnsi="Times New Roman"/>
          <w:sz w:val="24"/>
          <w:szCs w:val="24"/>
        </w:rPr>
        <w:t>.</w:t>
      </w:r>
    </w:p>
    <w:p w:rsidR="00D26FB6" w:rsidRDefault="00D26FB6" w:rsidP="00D26FB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Основные задачи:</w:t>
      </w:r>
    </w:p>
    <w:p w:rsidR="00D26FB6" w:rsidRDefault="00D26FB6" w:rsidP="00D26F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формирование психологического здоровья.</w:t>
      </w:r>
    </w:p>
    <w:p w:rsidR="00D26FB6" w:rsidRDefault="00D26FB6" w:rsidP="00D26F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воспитание нравственных чувств и этического сознания.</w:t>
      </w:r>
    </w:p>
    <w:p w:rsidR="00D26FB6" w:rsidRDefault="00D26FB6" w:rsidP="00D26F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формирование позитивное отношение к своему «Я».</w:t>
      </w:r>
    </w:p>
    <w:p w:rsidR="00D26FB6" w:rsidRDefault="00D26FB6" w:rsidP="00D26F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формирование ценностного отношения к здоровью и здоровому образу жизни.</w:t>
      </w:r>
    </w:p>
    <w:p w:rsidR="00D26FB6" w:rsidRDefault="004D2B6F" w:rsidP="00D26F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повышение </w:t>
      </w:r>
      <w:r w:rsidR="00D26FB6">
        <w:rPr>
          <w:rFonts w:ascii="Times New Roman" w:hAnsi="Times New Roman"/>
          <w:sz w:val="24"/>
          <w:szCs w:val="24"/>
        </w:rPr>
        <w:t>уверенности в себе и развитие самостоятельности.</w:t>
      </w:r>
    </w:p>
    <w:p w:rsidR="00D26FB6" w:rsidRDefault="00D26FB6" w:rsidP="00D26F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предупреждение и</w:t>
      </w:r>
      <w:r w:rsidR="004D2B6F">
        <w:rPr>
          <w:rFonts w:ascii="Times New Roman" w:hAnsi="Times New Roman"/>
          <w:sz w:val="24"/>
          <w:szCs w:val="24"/>
        </w:rPr>
        <w:t xml:space="preserve"> снижение тревожности и страхов</w:t>
      </w:r>
      <w:r>
        <w:rPr>
          <w:rFonts w:ascii="Times New Roman" w:hAnsi="Times New Roman"/>
          <w:sz w:val="24"/>
          <w:szCs w:val="24"/>
        </w:rPr>
        <w:t xml:space="preserve"> детей.</w:t>
      </w:r>
    </w:p>
    <w:p w:rsidR="00D26FB6" w:rsidRDefault="00D26FB6" w:rsidP="00D26F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развитие навыков социального поведения.</w:t>
      </w:r>
    </w:p>
    <w:p w:rsidR="00D26FB6" w:rsidRDefault="00D26FB6" w:rsidP="00D26F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знакомство с языком чувств и эмоций, качествами характера, моделями поведения.</w:t>
      </w:r>
    </w:p>
    <w:p w:rsidR="00D26FB6" w:rsidRDefault="00D26FB6" w:rsidP="00D26F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создание возможностей для самовыражения.</w:t>
      </w:r>
    </w:p>
    <w:p w:rsidR="00D26FB6" w:rsidRDefault="00D26FB6" w:rsidP="00D26F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выработка у детей адекватного отношения к ошибкам и неудачам.</w:t>
      </w:r>
    </w:p>
    <w:p w:rsidR="00D26FB6" w:rsidRDefault="00D26FB6" w:rsidP="00D26F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развитие способности ребенка к </w:t>
      </w:r>
      <w:proofErr w:type="spellStart"/>
      <w:r>
        <w:rPr>
          <w:rFonts w:ascii="Times New Roman" w:hAnsi="Times New Roman"/>
          <w:sz w:val="24"/>
          <w:szCs w:val="24"/>
        </w:rPr>
        <w:t>эмпатии</w:t>
      </w:r>
      <w:proofErr w:type="spellEnd"/>
      <w:r>
        <w:rPr>
          <w:rFonts w:ascii="Times New Roman" w:hAnsi="Times New Roman"/>
          <w:sz w:val="24"/>
          <w:szCs w:val="24"/>
        </w:rPr>
        <w:t>, сопереживанию.</w:t>
      </w:r>
    </w:p>
    <w:p w:rsidR="00D26FB6" w:rsidRDefault="00D26FB6" w:rsidP="00D26F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формирование позитивного отношения к сверстникам и коммуникативных навыков.</w:t>
      </w:r>
    </w:p>
    <w:p w:rsidR="00D26FB6" w:rsidRDefault="00D26FB6" w:rsidP="00D26F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развитие навыков </w:t>
      </w:r>
      <w:proofErr w:type="spellStart"/>
      <w:r>
        <w:rPr>
          <w:rFonts w:ascii="Times New Roman" w:hAnsi="Times New Roman"/>
          <w:sz w:val="24"/>
          <w:szCs w:val="24"/>
        </w:rPr>
        <w:t>саморегуляции</w:t>
      </w:r>
      <w:proofErr w:type="spellEnd"/>
      <w:r>
        <w:rPr>
          <w:rFonts w:ascii="Times New Roman" w:hAnsi="Times New Roman"/>
          <w:sz w:val="24"/>
          <w:szCs w:val="24"/>
        </w:rPr>
        <w:t>, произвольности, внутреннего плана действий, уровня самоконтроля.</w:t>
      </w:r>
    </w:p>
    <w:p w:rsidR="00D26FB6" w:rsidRDefault="00D26FB6" w:rsidP="00D26F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развитие познавательной мотивации.</w:t>
      </w:r>
    </w:p>
    <w:p w:rsidR="00D26FB6" w:rsidRPr="00D8126E" w:rsidRDefault="00D26FB6" w:rsidP="00D812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раскрытие творческого потенциала.</w:t>
      </w:r>
    </w:p>
    <w:p w:rsidR="00CE2273" w:rsidRDefault="00CE2273" w:rsidP="00D26FB6">
      <w:pPr>
        <w:shd w:val="clear" w:color="auto" w:fill="FFFFFF"/>
        <w:spacing w:before="100" w:beforeAutospacing="1" w:after="100" w:afterAutospacing="1" w:line="240" w:lineRule="auto"/>
        <w:ind w:left="720" w:hanging="36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26FB6" w:rsidRDefault="00D26FB6" w:rsidP="00D26FB6">
      <w:pPr>
        <w:shd w:val="clear" w:color="auto" w:fill="FFFFFF"/>
        <w:spacing w:before="100" w:beforeAutospacing="1" w:after="100" w:afterAutospacing="1" w:line="240" w:lineRule="auto"/>
        <w:ind w:left="720" w:hanging="36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2.​ 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Результаты освоения курса внеурочной деятельности</w:t>
      </w:r>
    </w:p>
    <w:p w:rsidR="00D26FB6" w:rsidRDefault="00D26FB6" w:rsidP="00D26FB6">
      <w:pPr>
        <w:shd w:val="clear" w:color="auto" w:fill="FFFFFF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Личностные результаты</w:t>
      </w:r>
      <w:r>
        <w:rPr>
          <w:rFonts w:ascii="Times New Roman" w:hAnsi="Times New Roman"/>
          <w:sz w:val="24"/>
        </w:rPr>
        <w:t>:</w:t>
      </w:r>
    </w:p>
    <w:p w:rsidR="00D26FB6" w:rsidRDefault="00D26FB6" w:rsidP="00D26FB6">
      <w:pPr>
        <w:shd w:val="clear" w:color="auto" w:fill="FFFFFF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– проявлять заботу о человеке при групповом взаимодействии;</w:t>
      </w:r>
    </w:p>
    <w:p w:rsidR="00D26FB6" w:rsidRDefault="00D26FB6" w:rsidP="00D26FB6">
      <w:pPr>
        <w:shd w:val="clear" w:color="auto" w:fill="FFFFFF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- формировать правила поведения в обществе, семье, со сверстниками;</w:t>
      </w:r>
    </w:p>
    <w:p w:rsidR="00D26FB6" w:rsidRDefault="00D26FB6" w:rsidP="00D26FB6">
      <w:pPr>
        <w:shd w:val="clear" w:color="auto" w:fill="FFFFFF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- научить правилам игрового общения, о правильном отношении к собственным ошибкам, к победе, поражению. </w:t>
      </w:r>
    </w:p>
    <w:p w:rsidR="00D26FB6" w:rsidRDefault="00D26FB6" w:rsidP="00D26FB6">
      <w:pPr>
        <w:shd w:val="clear" w:color="auto" w:fill="FFFFFF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анализировать и сопоставлять, обобщать, делать выводы, проявлять настойчивость в достижении цели;</w:t>
      </w:r>
    </w:p>
    <w:p w:rsidR="00D26FB6" w:rsidRDefault="00D26FB6" w:rsidP="00D26FB6">
      <w:pPr>
        <w:shd w:val="clear" w:color="auto" w:fill="FFFFFF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- налаживать контакт с людьми; </w:t>
      </w:r>
    </w:p>
    <w:p w:rsidR="00D26FB6" w:rsidRDefault="00D26FB6" w:rsidP="00D26FB6">
      <w:pPr>
        <w:shd w:val="clear" w:color="auto" w:fill="FFFFFF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-соблюдать правила игры и дисциплину;</w:t>
      </w:r>
    </w:p>
    <w:p w:rsidR="00D26FB6" w:rsidRDefault="00D26FB6" w:rsidP="00D26FB6">
      <w:pPr>
        <w:shd w:val="clear" w:color="auto" w:fill="FFFFFF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правильно взаимодействовать с партнерами по команде (терпимо, имея взаимовыручку и т.д.). </w:t>
      </w:r>
    </w:p>
    <w:p w:rsidR="00D26FB6" w:rsidRDefault="00D26FB6" w:rsidP="00D26FB6">
      <w:pPr>
        <w:shd w:val="clear" w:color="auto" w:fill="FFFFFF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выражать себя в различных доступных и наиболее привлекательных для ребенка видах творческой и игровой деятельности.</w:t>
      </w:r>
    </w:p>
    <w:p w:rsidR="00D26FB6" w:rsidRDefault="00D26FB6" w:rsidP="00D26FB6">
      <w:pPr>
        <w:shd w:val="clear" w:color="auto" w:fill="FFFFFF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- быть сдержанным, терпеливым, вежливым в процессе взаимодействия;</w:t>
      </w:r>
    </w:p>
    <w:p w:rsidR="00D26FB6" w:rsidRDefault="00D26FB6" w:rsidP="00D26FB6">
      <w:pPr>
        <w:shd w:val="clear" w:color="auto" w:fill="FFFFFF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- подводить самостоятельный итог занятия;</w:t>
      </w:r>
    </w:p>
    <w:p w:rsidR="00D26FB6" w:rsidRDefault="00D26FB6" w:rsidP="00D26FB6">
      <w:pPr>
        <w:shd w:val="clear" w:color="auto" w:fill="FFFFFF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анализировать и систематизировать полученные умения и навыки; </w:t>
      </w:r>
    </w:p>
    <w:p w:rsidR="00D26FB6" w:rsidRDefault="00D26FB6" w:rsidP="00D26FB6">
      <w:pPr>
        <w:shd w:val="clear" w:color="auto" w:fill="FFFFFF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знания и практические умения в области самоанализа и саморазвития.</w:t>
      </w:r>
    </w:p>
    <w:p w:rsidR="00D26FB6" w:rsidRDefault="00D26FB6" w:rsidP="00D26FB6">
      <w:pPr>
        <w:shd w:val="clear" w:color="auto" w:fill="FFFFFF"/>
        <w:spacing w:after="0" w:line="240" w:lineRule="auto"/>
        <w:rPr>
          <w:rFonts w:ascii="Times New Roman" w:hAnsi="Times New Roman"/>
          <w:sz w:val="24"/>
        </w:rPr>
      </w:pPr>
    </w:p>
    <w:p w:rsidR="00D26FB6" w:rsidRDefault="00D26FB6" w:rsidP="00D26FB6">
      <w:pPr>
        <w:shd w:val="clear" w:color="auto" w:fill="FFFFFF"/>
        <w:spacing w:after="0" w:line="240" w:lineRule="auto"/>
        <w:rPr>
          <w:rStyle w:val="c5"/>
          <w:b/>
          <w:bCs/>
          <w:color w:val="000000"/>
          <w:szCs w:val="28"/>
          <w:shd w:val="clear" w:color="auto" w:fill="FFFFFF"/>
        </w:rPr>
      </w:pPr>
      <w:proofErr w:type="spellStart"/>
      <w:r>
        <w:rPr>
          <w:rStyle w:val="c5"/>
          <w:rFonts w:ascii="Times New Roman" w:hAnsi="Times New Roman"/>
          <w:b/>
          <w:bCs/>
          <w:color w:val="000000"/>
          <w:sz w:val="24"/>
          <w:szCs w:val="28"/>
          <w:shd w:val="clear" w:color="auto" w:fill="FFFFFF"/>
        </w:rPr>
        <w:t>Метапредметные</w:t>
      </w:r>
      <w:proofErr w:type="spellEnd"/>
      <w:r>
        <w:rPr>
          <w:rStyle w:val="c5"/>
          <w:rFonts w:ascii="Times New Roman" w:hAnsi="Times New Roman"/>
          <w:b/>
          <w:bCs/>
          <w:color w:val="000000"/>
          <w:sz w:val="24"/>
          <w:szCs w:val="28"/>
          <w:shd w:val="clear" w:color="auto" w:fill="FFFFFF"/>
        </w:rPr>
        <w:t xml:space="preserve"> результаты:</w:t>
      </w:r>
    </w:p>
    <w:p w:rsidR="00D26FB6" w:rsidRDefault="00D26FB6" w:rsidP="00D26FB6">
      <w:pPr>
        <w:shd w:val="clear" w:color="auto" w:fill="FFFFFF"/>
        <w:spacing w:after="0" w:line="240" w:lineRule="auto"/>
        <w:rPr>
          <w:rFonts w:eastAsia="Times New Roman"/>
          <w:szCs w:val="24"/>
          <w:lang w:eastAsia="ru-RU"/>
        </w:rPr>
      </w:pPr>
    </w:p>
    <w:p w:rsidR="00D26FB6" w:rsidRDefault="00D26FB6" w:rsidP="00D26F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/>
        </w:rPr>
        <w:t>Регулятивные УУД:</w:t>
      </w:r>
    </w:p>
    <w:p w:rsidR="00D26FB6" w:rsidRDefault="00D26FB6" w:rsidP="00D26F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овладевать навыками самоконтроля в общении со сверстниками и взрослыми;</w:t>
      </w:r>
    </w:p>
    <w:p w:rsidR="00D26FB6" w:rsidRDefault="00D26FB6" w:rsidP="00D26F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извлекать с помощью учителя необходимую   на занятии с помощью учителя;</w:t>
      </w:r>
    </w:p>
    <w:p w:rsidR="00D26FB6" w:rsidRDefault="00D26FB6" w:rsidP="00D26F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учиться осознавать свои трудности и стремиться к их преодолению;</w:t>
      </w:r>
    </w:p>
    <w:p w:rsidR="00D26FB6" w:rsidRDefault="00D26FB6" w:rsidP="00D26F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строить речевое высказывание в устной форме.</w:t>
      </w:r>
    </w:p>
    <w:p w:rsidR="00D26FB6" w:rsidRDefault="00D26FB6" w:rsidP="00D26F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D26FB6" w:rsidRDefault="00D26FB6" w:rsidP="00D26F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/>
        </w:rPr>
        <w:t>Познавательные УУД:</w:t>
      </w:r>
    </w:p>
    <w:p w:rsidR="00D26FB6" w:rsidRDefault="00D26FB6" w:rsidP="00D26F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уметь распознавать и описывать свои чувства и чувства других людей с помощью учителя;</w:t>
      </w:r>
    </w:p>
    <w:p w:rsidR="00D26FB6" w:rsidRDefault="00D26FB6" w:rsidP="00D26F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учиться исследовать свои качества и свои особенности;</w:t>
      </w:r>
    </w:p>
    <w:p w:rsidR="00D26FB6" w:rsidRDefault="00D26FB6" w:rsidP="00D26F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учиться рассуждать, строить логические умозаключения с помощью учителя;</w:t>
      </w:r>
    </w:p>
    <w:p w:rsidR="00D26FB6" w:rsidRDefault="00D26FB6" w:rsidP="00D26F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учиться наблюдать;</w:t>
      </w:r>
    </w:p>
    <w:p w:rsidR="00D26FB6" w:rsidRDefault="00D26FB6" w:rsidP="00D26F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моделировать ситуацию с помощью учителя.</w:t>
      </w:r>
    </w:p>
    <w:p w:rsidR="00D26FB6" w:rsidRDefault="00D26FB6" w:rsidP="00D26F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D26FB6" w:rsidRDefault="00D26FB6" w:rsidP="00D26F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/>
        </w:rPr>
        <w:t>Коммуникативные УУД:</w:t>
      </w:r>
    </w:p>
    <w:p w:rsidR="00D26FB6" w:rsidRDefault="00366B8F" w:rsidP="00D26F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учиться</w:t>
      </w:r>
      <w:r w:rsidR="00D26F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доверительно и открыто говорить о своих чувствах;</w:t>
      </w:r>
    </w:p>
    <w:p w:rsidR="00D26FB6" w:rsidRDefault="00D26FB6" w:rsidP="00D26F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учиться работать в паре и в группе;</w:t>
      </w:r>
    </w:p>
    <w:p w:rsidR="00D26FB6" w:rsidRDefault="00D26FB6" w:rsidP="00D26F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выполнять различные роли;</w:t>
      </w:r>
    </w:p>
    <w:p w:rsidR="00D26FB6" w:rsidRDefault="00D26FB6" w:rsidP="00D26F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слушать и понимать речь других ребят;</w:t>
      </w:r>
    </w:p>
    <w:p w:rsidR="00D26FB6" w:rsidRDefault="00D26FB6" w:rsidP="00D26F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осознавать особенности позиции ученика и учиться вести себя в соответствии с этой позицией.</w:t>
      </w:r>
    </w:p>
    <w:p w:rsidR="00D26FB6" w:rsidRDefault="00D26FB6" w:rsidP="00D26F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D26FB6" w:rsidRDefault="00D26FB6" w:rsidP="00D26FB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Предметные результаты:</w:t>
      </w:r>
      <w:r>
        <w:rPr>
          <w:rFonts w:ascii="Times New Roman" w:hAnsi="Times New Roman"/>
          <w:sz w:val="24"/>
        </w:rPr>
        <w:t xml:space="preserve"> </w:t>
      </w:r>
    </w:p>
    <w:p w:rsidR="00D26FB6" w:rsidRDefault="00D26FB6" w:rsidP="00D26FB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научиться приемам повышения собственной самооценки;</w:t>
      </w:r>
    </w:p>
    <w:p w:rsidR="00D26FB6" w:rsidRDefault="00D26FB6" w:rsidP="00D26FB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научиться осознанию своего места в мире и обществе; </w:t>
      </w:r>
    </w:p>
    <w:p w:rsidR="00D26FB6" w:rsidRDefault="00D26FB6" w:rsidP="00D26FB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научиться получать удовольствие от процесса познания;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D26FB6" w:rsidRDefault="00D26FB6" w:rsidP="00D26FB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научиться преодолевать возникающие в школе трудности;</w:t>
      </w:r>
    </w:p>
    <w:p w:rsidR="00D26FB6" w:rsidRDefault="00D26FB6" w:rsidP="00D26FB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научиться психологически справляться с неудачами;</w:t>
      </w:r>
    </w:p>
    <w:p w:rsidR="00D26FB6" w:rsidRDefault="00D26FB6" w:rsidP="00D26FB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научиться осознавать и контролировать свое психологическое и эмоциональное состояние; </w:t>
      </w:r>
    </w:p>
    <w:p w:rsidR="00D26FB6" w:rsidRDefault="00D26FB6" w:rsidP="00D26FB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научиться взаимодействовать с учителем и сверстниками; </w:t>
      </w:r>
    </w:p>
    <w:p w:rsidR="00D26FB6" w:rsidRDefault="00D26FB6" w:rsidP="00D26FB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- научиться адекватно анализировать собственные проблемы; </w:t>
      </w:r>
    </w:p>
    <w:p w:rsidR="00D26FB6" w:rsidRDefault="00D26FB6" w:rsidP="00D26FB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научиться использовать полученный опыт для самореализации и самовыражения в разных видах деятельности; </w:t>
      </w:r>
    </w:p>
    <w:p w:rsidR="00D26FB6" w:rsidRDefault="00D26FB6" w:rsidP="00D26FB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научиться через игровые роли и сказочные образы и осознавать собственные трудности, их причины и находить пути их преодоления.</w:t>
      </w:r>
    </w:p>
    <w:p w:rsidR="00D26FB6" w:rsidRDefault="00D26FB6" w:rsidP="00D26F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D26FB6" w:rsidRDefault="00D26FB6" w:rsidP="00D26FB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Обучающийся научится:</w:t>
      </w:r>
    </w:p>
    <w:p w:rsidR="00D26FB6" w:rsidRDefault="00D26FB6" w:rsidP="00D26F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осуществлять поиск необходимой информации для выполнения учебных заданий с использованием учебной литературы, энциклопедий, справочников (включая электронные, цифровые), в открытом информационном пространстве, в том числе контролируемом пространстве Интернета;</w:t>
      </w:r>
    </w:p>
    <w:p w:rsidR="00D26FB6" w:rsidRDefault="00D26FB6" w:rsidP="00D26F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строить сообщения в устной и письменной форме;</w:t>
      </w:r>
    </w:p>
    <w:p w:rsidR="00D26FB6" w:rsidRDefault="00D26FB6" w:rsidP="00D26F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строить рассуждения в форме связи простых суждений об объекте, его строении, свойствах и связях;</w:t>
      </w:r>
    </w:p>
    <w:p w:rsidR="00D26FB6" w:rsidRDefault="00D26FB6" w:rsidP="00D26F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обобщать, т. е. осуществлять генерализацию и выведение общности для целого ряда или класса единичных объектов на основе выделения сущностной связи;</w:t>
      </w:r>
    </w:p>
    <w:p w:rsidR="00D26FB6" w:rsidRDefault="00D26FB6" w:rsidP="00D26F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адекватно использовать коммуникативные, прежде всего речевые, средства для решения различных коммуникативных задач;</w:t>
      </w:r>
    </w:p>
    <w:p w:rsidR="00D26FB6" w:rsidRDefault="00D26FB6" w:rsidP="00D26F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допускать возможность существования у людей различных точек зрения, в том числе не совпадающих с его собственной, и ориентироваться на позицию партнёра в общении и взаимодействии;</w:t>
      </w:r>
    </w:p>
    <w:p w:rsidR="00D26FB6" w:rsidRDefault="00D26FB6" w:rsidP="00D26F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учитывать разные мнения и стремиться к координации различных позиций в сотрудничестве;</w:t>
      </w:r>
    </w:p>
    <w:p w:rsidR="00D26FB6" w:rsidRDefault="00D26FB6" w:rsidP="00D26F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формулировать собственное мнение и позицию;</w:t>
      </w:r>
    </w:p>
    <w:p w:rsidR="00D26FB6" w:rsidRDefault="00D26FB6" w:rsidP="00D26F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договариваться и приходить к общему решению в совместной деятельности, в том числе в ситуации столкновения интересов;</w:t>
      </w:r>
    </w:p>
    <w:p w:rsidR="00D26FB6" w:rsidRDefault="00D26FB6" w:rsidP="00D26F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строить понятные для партнёра высказывания, учитывающие, что партнёр знает и видит, а что нет;</w:t>
      </w:r>
    </w:p>
    <w:p w:rsidR="00D26FB6" w:rsidRDefault="00D26FB6" w:rsidP="00D26F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задавать вопросы;</w:t>
      </w:r>
    </w:p>
    <w:p w:rsidR="00D26FB6" w:rsidRDefault="00D26FB6" w:rsidP="00D26F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контролировать действия партнёра.</w:t>
      </w:r>
    </w:p>
    <w:p w:rsidR="00D26FB6" w:rsidRDefault="00D26FB6" w:rsidP="00D26F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26FB6" w:rsidRDefault="00D26FB6" w:rsidP="00D26FB6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Обучающийся получит возможность научиться:</w:t>
      </w:r>
    </w:p>
    <w:p w:rsidR="00D26FB6" w:rsidRDefault="00D26FB6" w:rsidP="00D26FB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осуществлять расширенный поиск информации с использованием ресурсов библиотек и сети Интернет;</w:t>
      </w:r>
    </w:p>
    <w:p w:rsidR="00D26FB6" w:rsidRDefault="00D26FB6" w:rsidP="00D26FB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учитывать и координировать в сотрудничестве позиции других людей, отличные от собственной;</w:t>
      </w:r>
    </w:p>
    <w:p w:rsidR="00D26FB6" w:rsidRDefault="00D26FB6" w:rsidP="00D26FB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учитывать разные мнения и интересы и обосновывать собственную позицию;</w:t>
      </w:r>
    </w:p>
    <w:p w:rsidR="00D26FB6" w:rsidRDefault="00D26FB6" w:rsidP="00D26FB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понимать относительность мнений и подходов к решению проблемы;</w:t>
      </w:r>
    </w:p>
    <w:p w:rsidR="00D26FB6" w:rsidRDefault="00D26FB6" w:rsidP="00D26FB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аргументировать свою позицию и координировать её с позициями партнёров в сотрудничестве при выработке общего решения в совместной деятельности;</w:t>
      </w:r>
    </w:p>
    <w:p w:rsidR="00D26FB6" w:rsidRDefault="00D26FB6" w:rsidP="00D26FB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продуктивно содействовать разрешению конфликтов на основе учёта интересов и позиций всех участников;</w:t>
      </w:r>
    </w:p>
    <w:p w:rsidR="00D26FB6" w:rsidRDefault="00D26FB6" w:rsidP="00D26FB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с учётом целей коммуникации достаточно точно, последовательно и полно передавать партнёру необходимую информацию как ориентир для построения действия;</w:t>
      </w:r>
    </w:p>
    <w:p w:rsidR="00D26FB6" w:rsidRDefault="00D26FB6" w:rsidP="00D26FB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задавать вопросы, необходимые для организации собственной деятельности и сотрудничества с партнёром;</w:t>
      </w:r>
    </w:p>
    <w:p w:rsidR="00D26FB6" w:rsidRDefault="00D26FB6" w:rsidP="00D26FB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осуществлять взаимный контроль и оказывать в сотрудничестве необходимую взаимопомощь;</w:t>
      </w:r>
    </w:p>
    <w:p w:rsidR="00D26FB6" w:rsidRDefault="00D26FB6" w:rsidP="00D26FB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адекватно использовать речевые средства для эффективного решения разнообразных коммуникативных задач.</w:t>
      </w:r>
    </w:p>
    <w:p w:rsidR="00D26FB6" w:rsidRDefault="00D26FB6" w:rsidP="00D26FB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6FB6" w:rsidRDefault="00D26FB6" w:rsidP="00D26FB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3. Содержание курса внеурочной деятельности с указанием форм организации и видов деятельности</w:t>
      </w:r>
    </w:p>
    <w:tbl>
      <w:tblPr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790"/>
        <w:gridCol w:w="3936"/>
        <w:gridCol w:w="2443"/>
        <w:gridCol w:w="2170"/>
      </w:tblGrid>
      <w:tr w:rsidR="00D26FB6" w:rsidTr="00D26FB6">
        <w:trPr>
          <w:trHeight w:val="704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6FB6" w:rsidRDefault="00D26F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6FB6" w:rsidRDefault="00D26F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разделов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6FB6" w:rsidRDefault="00D26F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 деятельности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6FB6" w:rsidRDefault="00D26F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Вид деятельности</w:t>
            </w:r>
          </w:p>
        </w:tc>
      </w:tr>
      <w:tr w:rsidR="00D26FB6" w:rsidTr="00D26FB6">
        <w:trPr>
          <w:trHeight w:val="144"/>
        </w:trPr>
        <w:tc>
          <w:tcPr>
            <w:tcW w:w="93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6FB6" w:rsidRDefault="00D26F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Тема 1. Я</w:t>
            </w:r>
            <w:r w:rsidR="00F033E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– школьник (4 часа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D26FB6" w:rsidTr="00D26FB6">
        <w:trPr>
          <w:trHeight w:val="144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6FB6" w:rsidRDefault="00D26F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6FB6" w:rsidRDefault="00D26FB6">
            <w:pPr>
              <w:pStyle w:val="a3"/>
              <w:spacing w:before="0" w:beforeAutospacing="0" w:after="0" w:afterAutospacing="0" w:line="256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color w:val="000000"/>
                <w:szCs w:val="27"/>
                <w:shd w:val="clear" w:color="auto" w:fill="FFFFFF"/>
                <w:lang w:eastAsia="en-US"/>
              </w:rPr>
              <w:t>Знакомство. Введение в мир психологии. Я - школьник. Я умею управлять собой</w:t>
            </w:r>
            <w:r>
              <w:rPr>
                <w:color w:val="000000"/>
                <w:shd w:val="clear" w:color="auto" w:fill="FFFFFF"/>
                <w:lang w:eastAsia="en-US"/>
              </w:rPr>
              <w:t xml:space="preserve">. Я умею преодолевать трудности. </w:t>
            </w:r>
          </w:p>
          <w:p w:rsidR="00D26FB6" w:rsidRDefault="00D26FB6">
            <w:pPr>
              <w:pStyle w:val="a3"/>
              <w:spacing w:before="0" w:beforeAutospacing="0" w:after="0" w:afterAutospacing="0" w:line="256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Я умею слушать других</w:t>
            </w:r>
            <w:r>
              <w:rPr>
                <w:rFonts w:ascii="Arial" w:hAnsi="Arial" w:cs="Arial"/>
                <w:color w:val="000000"/>
                <w:lang w:eastAsia="en-US"/>
              </w:rPr>
              <w:t>.</w:t>
            </w:r>
          </w:p>
          <w:p w:rsidR="00D26FB6" w:rsidRDefault="00D26FB6">
            <w:pPr>
              <w:pStyle w:val="a3"/>
              <w:spacing w:before="0" w:beforeAutospacing="0" w:after="0" w:afterAutospacing="0" w:line="256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Я умею учиться у ошибки</w:t>
            </w:r>
            <w:r>
              <w:rPr>
                <w:rFonts w:ascii="Arial" w:hAnsi="Arial" w:cs="Arial"/>
                <w:color w:val="000000"/>
                <w:lang w:eastAsia="en-US"/>
              </w:rPr>
              <w:t>.</w:t>
            </w:r>
          </w:p>
          <w:p w:rsidR="00D26FB6" w:rsidRDefault="00D26FB6">
            <w:pPr>
              <w:pStyle w:val="a3"/>
              <w:spacing w:before="0" w:beforeAutospacing="0" w:after="0" w:afterAutospacing="0" w:line="256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Я умею быть доброжелательным</w:t>
            </w:r>
            <w:r>
              <w:rPr>
                <w:rFonts w:ascii="Arial" w:hAnsi="Arial" w:cs="Arial"/>
                <w:color w:val="000000"/>
                <w:lang w:eastAsia="en-US"/>
              </w:rPr>
              <w:t>.</w:t>
            </w:r>
          </w:p>
          <w:p w:rsidR="00D26FB6" w:rsidRDefault="00D26FB6">
            <w:pPr>
              <w:pStyle w:val="a3"/>
              <w:spacing w:before="0" w:beforeAutospacing="0" w:after="0" w:afterAutospacing="0" w:line="256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Я – доброжелательный</w:t>
            </w:r>
            <w:r>
              <w:rPr>
                <w:rFonts w:ascii="Arial" w:hAnsi="Arial" w:cs="Arial"/>
                <w:color w:val="000000"/>
                <w:lang w:eastAsia="en-US"/>
              </w:rPr>
              <w:t>.</w:t>
            </w:r>
          </w:p>
          <w:p w:rsidR="00D26FB6" w:rsidRDefault="00D26FB6">
            <w:pPr>
              <w:pStyle w:val="a3"/>
              <w:spacing w:before="0" w:beforeAutospacing="0" w:after="0" w:afterAutospacing="0" w:line="256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Я умею быть ласковым</w:t>
            </w:r>
            <w:r>
              <w:rPr>
                <w:rFonts w:ascii="Arial" w:hAnsi="Arial" w:cs="Arial"/>
                <w:color w:val="000000"/>
                <w:lang w:eastAsia="en-US"/>
              </w:rPr>
              <w:t>.</w:t>
            </w:r>
          </w:p>
          <w:p w:rsidR="00D26FB6" w:rsidRDefault="00D26FB6">
            <w:pPr>
              <w:pStyle w:val="a3"/>
              <w:spacing w:before="0" w:beforeAutospacing="0" w:after="0" w:afterAutospacing="0" w:line="256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Я становлюсь сильным духом. Я умею делать задание вместе с другими</w:t>
            </w:r>
            <w:r>
              <w:rPr>
                <w:rFonts w:ascii="Arial" w:hAnsi="Arial" w:cs="Arial"/>
                <w:color w:val="000000"/>
                <w:lang w:eastAsia="en-US"/>
              </w:rPr>
              <w:t>.</w:t>
            </w:r>
          </w:p>
          <w:p w:rsidR="00D26FB6" w:rsidRDefault="00D26FB6">
            <w:pPr>
              <w:pStyle w:val="a3"/>
              <w:spacing w:before="0" w:beforeAutospacing="0" w:after="0" w:afterAutospacing="0" w:line="256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Я становлюсь сильным духом. Я умею слышать мнение другого</w:t>
            </w:r>
            <w:r>
              <w:rPr>
                <w:rFonts w:ascii="Arial" w:hAnsi="Arial" w:cs="Arial"/>
                <w:color w:val="000000"/>
                <w:lang w:eastAsia="en-US"/>
              </w:rPr>
              <w:t>.</w:t>
            </w:r>
          </w:p>
          <w:p w:rsidR="00D26FB6" w:rsidRDefault="00D26FB6">
            <w:pPr>
              <w:pStyle w:val="a3"/>
              <w:spacing w:before="0" w:beforeAutospacing="0" w:after="0" w:afterAutospacing="0" w:line="256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Я учусь решать конфликты.</w:t>
            </w:r>
          </w:p>
          <w:p w:rsidR="00D26FB6" w:rsidRDefault="00D26FB6">
            <w:pPr>
              <w:pStyle w:val="a3"/>
              <w:spacing w:before="0" w:beforeAutospacing="0" w:after="0" w:afterAutospacing="0" w:line="256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color w:val="000000"/>
                <w:lang w:eastAsia="en-US"/>
              </w:rPr>
              <w:t>Я умею разрешать конфликты.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6FB6" w:rsidRDefault="00D26F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Игра, беседа, урок – игра.</w:t>
            </w:r>
          </w:p>
          <w:p w:rsidR="00D26FB6" w:rsidRDefault="00D26FB6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Игры-тренинги.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6FB6" w:rsidRDefault="00D26F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Познавательная деятельность</w:t>
            </w:r>
          </w:p>
        </w:tc>
      </w:tr>
      <w:tr w:rsidR="00D26FB6" w:rsidTr="00D26FB6">
        <w:trPr>
          <w:trHeight w:val="144"/>
        </w:trPr>
        <w:tc>
          <w:tcPr>
            <w:tcW w:w="93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6FB6" w:rsidRDefault="00F033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Тема 2. Мои чувства (4 часа</w:t>
            </w:r>
            <w:r w:rsidR="00D26FB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D26FB6" w:rsidTr="00D26FB6">
        <w:trPr>
          <w:trHeight w:val="144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6FB6" w:rsidRDefault="00D26F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6FB6" w:rsidRDefault="00D26F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7"/>
                <w:shd w:val="clear" w:color="auto" w:fill="FFFFFF"/>
              </w:rPr>
              <w:t>Радость</w:t>
            </w:r>
            <w:r w:rsidR="00366B8F">
              <w:rPr>
                <w:rFonts w:ascii="Times New Roman" w:hAnsi="Times New Roman"/>
                <w:color w:val="000000"/>
                <w:sz w:val="24"/>
                <w:szCs w:val="27"/>
                <w:shd w:val="clear" w:color="auto" w:fill="FFFFFF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7"/>
                <w:shd w:val="clear" w:color="auto" w:fill="FFFFFF"/>
              </w:rPr>
              <w:t xml:space="preserve"> Что такое мимика. Радость. Как ее доставить другому человеку. Жесты. Радость можно передать прикосновением. Радость можно подарить взглядом. Грусть. Страх. Страх. Его относительность. Как справиться со страхом. Страх и как его преодолеть. Гнев. С какими чувствами он дружит. Может ли гнев принести пользу. Обида. Разные чувства. Итоговое занятие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6FB6" w:rsidRDefault="00D26F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Беседы. Урок – игра.</w:t>
            </w:r>
          </w:p>
          <w:p w:rsidR="00D26FB6" w:rsidRDefault="00D26F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Игры-тренинги.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6FB6" w:rsidRDefault="00D26F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Познавательная деятельность</w:t>
            </w:r>
          </w:p>
        </w:tc>
      </w:tr>
    </w:tbl>
    <w:p w:rsidR="00D26FB6" w:rsidRDefault="00D26FB6" w:rsidP="00D26FB6">
      <w:pPr>
        <w:spacing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</w:p>
    <w:p w:rsidR="00D26FB6" w:rsidRDefault="00D26FB6" w:rsidP="00D26FB6">
      <w:pPr>
        <w:spacing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</w:p>
    <w:p w:rsidR="00D26FB6" w:rsidRDefault="00D26FB6" w:rsidP="00D26FB6">
      <w:pPr>
        <w:spacing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</w:p>
    <w:p w:rsidR="00D26FB6" w:rsidRDefault="00D26FB6" w:rsidP="00D26FB6">
      <w:pPr>
        <w:spacing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</w:p>
    <w:p w:rsidR="00D26FB6" w:rsidRDefault="00D26FB6" w:rsidP="00D26FB6">
      <w:pPr>
        <w:spacing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</w:p>
    <w:p w:rsidR="00D26FB6" w:rsidRDefault="00D26FB6" w:rsidP="00D26FB6">
      <w:pPr>
        <w:spacing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</w:p>
    <w:p w:rsidR="00D26FB6" w:rsidRDefault="00D26FB6" w:rsidP="00D26FB6">
      <w:pPr>
        <w:spacing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</w:p>
    <w:p w:rsidR="00D26FB6" w:rsidRDefault="00D26FB6" w:rsidP="00D26FB6">
      <w:pPr>
        <w:spacing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</w:p>
    <w:p w:rsidR="00D26FB6" w:rsidRDefault="00D26FB6" w:rsidP="00D26FB6">
      <w:pPr>
        <w:spacing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</w:p>
    <w:p w:rsidR="00D26FB6" w:rsidRDefault="00D26FB6" w:rsidP="00D26FB6">
      <w:pPr>
        <w:spacing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</w:p>
    <w:p w:rsidR="00D26FB6" w:rsidRDefault="00D26FB6" w:rsidP="00D26FB6">
      <w:pPr>
        <w:spacing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</w:p>
    <w:p w:rsidR="00D26FB6" w:rsidRDefault="00D26FB6" w:rsidP="00D26FB6">
      <w:pPr>
        <w:spacing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</w:p>
    <w:p w:rsidR="00D26FB6" w:rsidRDefault="00D26FB6" w:rsidP="00D26FB6">
      <w:pPr>
        <w:spacing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</w:p>
    <w:p w:rsidR="00D26FB6" w:rsidRDefault="00D26FB6" w:rsidP="00D26FB6">
      <w:pPr>
        <w:spacing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</w:p>
    <w:p w:rsidR="00D26FB6" w:rsidRDefault="00D26FB6" w:rsidP="00D26FB6">
      <w:pPr>
        <w:spacing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</w:p>
    <w:p w:rsidR="00D26FB6" w:rsidRDefault="00D26FB6" w:rsidP="00D26FB6">
      <w:pPr>
        <w:spacing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</w:p>
    <w:p w:rsidR="00D26FB6" w:rsidRDefault="00D26FB6" w:rsidP="00D26FB6">
      <w:pPr>
        <w:spacing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</w:p>
    <w:p w:rsidR="00D26FB6" w:rsidRDefault="00D26FB6" w:rsidP="00D26FB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 ​ 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Календарно-тематическое планирование</w:t>
      </w:r>
    </w:p>
    <w:p w:rsidR="00D26FB6" w:rsidRDefault="00D26FB6" w:rsidP="00D26FB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931"/>
        <w:gridCol w:w="3247"/>
        <w:gridCol w:w="1222"/>
        <w:gridCol w:w="1336"/>
        <w:gridCol w:w="1222"/>
        <w:gridCol w:w="1381"/>
      </w:tblGrid>
      <w:tr w:rsidR="00D26FB6" w:rsidTr="00D26FB6">
        <w:tc>
          <w:tcPr>
            <w:tcW w:w="9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6FB6" w:rsidRDefault="00D26F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32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6FB6" w:rsidRDefault="00D26F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материала</w:t>
            </w:r>
          </w:p>
        </w:tc>
        <w:tc>
          <w:tcPr>
            <w:tcW w:w="2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6FB6" w:rsidRDefault="00D26F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6FB6" w:rsidRDefault="00D26F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изучения</w:t>
            </w:r>
          </w:p>
        </w:tc>
      </w:tr>
      <w:tr w:rsidR="00D26FB6" w:rsidTr="00D26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26FB6" w:rsidRDefault="00D26FB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26FB6" w:rsidRDefault="00D26FB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6FB6" w:rsidRDefault="00D26F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6FB6" w:rsidRDefault="00D26F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фактически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6FB6" w:rsidRDefault="00D26F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6FB6" w:rsidRDefault="00D26F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фактически</w:t>
            </w:r>
          </w:p>
        </w:tc>
      </w:tr>
      <w:tr w:rsidR="00D26FB6" w:rsidTr="00D26FB6">
        <w:tc>
          <w:tcPr>
            <w:tcW w:w="933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6FB6" w:rsidRDefault="00D26FB6" w:rsidP="00F033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6FB6" w:rsidTr="00D26FB6">
        <w:tc>
          <w:tcPr>
            <w:tcW w:w="933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6FB6" w:rsidRDefault="00F033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Тема 1. Я – школьник (4 часа</w:t>
            </w:r>
            <w:r w:rsidR="00D26FB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F033E4" w:rsidTr="00F47A6F">
        <w:trPr>
          <w:trHeight w:val="850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33E4" w:rsidRDefault="00F033E4" w:rsidP="00F033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33E4" w:rsidRDefault="00F033E4">
            <w:pPr>
              <w:pStyle w:val="a3"/>
              <w:spacing w:before="0" w:beforeAutospacing="0" w:after="0" w:afterAutospacing="0" w:line="256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color w:val="000000"/>
                <w:szCs w:val="27"/>
                <w:shd w:val="clear" w:color="auto" w:fill="FFFFFF"/>
                <w:lang w:eastAsia="en-US"/>
              </w:rPr>
              <w:t>Я - школьник.</w:t>
            </w:r>
            <w:r>
              <w:rPr>
                <w:color w:val="000000"/>
                <w:shd w:val="clear" w:color="auto" w:fill="FFFFFF"/>
                <w:lang w:eastAsia="en-US"/>
              </w:rPr>
              <w:t xml:space="preserve">..  </w:t>
            </w:r>
          </w:p>
          <w:p w:rsidR="00F033E4" w:rsidRDefault="00F033E4" w:rsidP="00606A54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7"/>
                <w:shd w:val="clear" w:color="auto" w:fill="FFFFFF"/>
              </w:rPr>
              <w:t>Я умею управлять собой.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33E4" w:rsidRDefault="00F033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F033E4" w:rsidRDefault="00F033E4" w:rsidP="003A3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33E4" w:rsidRDefault="00F033E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33E4" w:rsidRPr="00796F78" w:rsidRDefault="00EA613E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796F78" w:rsidRPr="00796F78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33E4" w:rsidRDefault="00F033E4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</w:tr>
      <w:tr w:rsidR="00F033E4" w:rsidTr="00A2722A">
        <w:trPr>
          <w:trHeight w:val="1127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33E4" w:rsidRDefault="00F033E4" w:rsidP="00F033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33E4" w:rsidRDefault="00F033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Я умею преодолевать трудности.</w:t>
            </w:r>
          </w:p>
          <w:p w:rsidR="00F033E4" w:rsidRDefault="00F033E4" w:rsidP="0054166F">
            <w:pPr>
              <w:pStyle w:val="a3"/>
              <w:spacing w:before="0" w:after="0" w:line="256" w:lineRule="auto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Я умею слушать других</w:t>
            </w:r>
            <w:r>
              <w:rPr>
                <w:rFonts w:ascii="Arial" w:hAnsi="Arial" w:cs="Arial"/>
                <w:color w:val="000000"/>
                <w:lang w:eastAsia="en-US"/>
              </w:rPr>
              <w:t>.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33E4" w:rsidRDefault="00F033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F033E4" w:rsidRDefault="00F033E4" w:rsidP="00E002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33E4" w:rsidRDefault="00F033E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33E4" w:rsidRPr="00796F78" w:rsidRDefault="00EA613E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796F78" w:rsidRPr="00796F78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33E4" w:rsidRDefault="00F033E4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</w:tr>
      <w:tr w:rsidR="00D26FB6" w:rsidTr="00D26FB6"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6FB6" w:rsidRDefault="00F033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6FB6" w:rsidRDefault="00D26FB6">
            <w:pPr>
              <w:pStyle w:val="a3"/>
              <w:spacing w:before="0" w:beforeAutospacing="0" w:after="0" w:afterAutospacing="0" w:line="256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Я умею быть доброжелательным</w:t>
            </w:r>
            <w:r>
              <w:rPr>
                <w:rFonts w:ascii="Arial" w:hAnsi="Arial" w:cs="Arial"/>
                <w:color w:val="000000"/>
                <w:lang w:eastAsia="en-US"/>
              </w:rPr>
              <w:t>.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6FB6" w:rsidRDefault="00D26F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6FB6" w:rsidRDefault="00D26FB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6FB6" w:rsidRPr="00796F78" w:rsidRDefault="00EA613E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="00796F78" w:rsidRPr="00796F78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6FB6" w:rsidRDefault="00D26FB6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</w:tr>
      <w:tr w:rsidR="00D26FB6" w:rsidTr="00D26FB6"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6FB6" w:rsidRDefault="00F033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6FB6" w:rsidRDefault="00D26FB6">
            <w:pPr>
              <w:pStyle w:val="a3"/>
              <w:spacing w:before="0" w:beforeAutospacing="0" w:after="0" w:afterAutospacing="0" w:line="256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Я – доброжелательный</w:t>
            </w:r>
            <w:r>
              <w:rPr>
                <w:rFonts w:ascii="Arial" w:hAnsi="Arial" w:cs="Arial"/>
                <w:color w:val="000000"/>
                <w:lang w:eastAsia="en-US"/>
              </w:rPr>
              <w:t>.</w:t>
            </w:r>
            <w:r w:rsidR="00F033E4">
              <w:rPr>
                <w:color w:val="000000"/>
                <w:lang w:eastAsia="en-US"/>
              </w:rPr>
              <w:t xml:space="preserve"> Я учусь решать конфликты.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6FB6" w:rsidRDefault="00D26F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6FB6" w:rsidRDefault="00D26FB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6FB6" w:rsidRPr="00796F78" w:rsidRDefault="00EA613E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796F78" w:rsidRPr="00796F78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6FB6" w:rsidRDefault="00D26FB6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</w:tr>
      <w:tr w:rsidR="00366B8F" w:rsidTr="00D83E83">
        <w:tc>
          <w:tcPr>
            <w:tcW w:w="933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6B8F" w:rsidRDefault="00366B8F" w:rsidP="00366B8F">
            <w:pPr>
              <w:spacing w:after="0" w:line="256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D26FB6" w:rsidTr="00D26FB6">
        <w:tc>
          <w:tcPr>
            <w:tcW w:w="933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6FB6" w:rsidRDefault="00F033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Тема 2. Мои чувства (4 часа</w:t>
            </w:r>
            <w:r w:rsidR="00D26FB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)</w:t>
            </w:r>
          </w:p>
        </w:tc>
      </w:tr>
      <w:tr w:rsidR="00F033E4" w:rsidTr="006A6ABC">
        <w:trPr>
          <w:trHeight w:val="832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33E4" w:rsidRDefault="00F033E4" w:rsidP="00F033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5</w:t>
            </w:r>
          </w:p>
        </w:tc>
        <w:tc>
          <w:tcPr>
            <w:tcW w:w="32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33E4" w:rsidRDefault="00F033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7"/>
                <w:shd w:val="clear" w:color="auto" w:fill="FFFFFF"/>
              </w:rPr>
              <w:t>Радость. Что такое мимика?</w:t>
            </w:r>
          </w:p>
          <w:p w:rsidR="00F033E4" w:rsidRDefault="00F033E4" w:rsidP="00CE19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Радость. Что такое жесты?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33E4" w:rsidRDefault="00F033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F033E4" w:rsidRDefault="00F033E4" w:rsidP="00EC05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33E4" w:rsidRDefault="00F033E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33E4" w:rsidRPr="00796F78" w:rsidRDefault="00EA613E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="00796F78" w:rsidRPr="00796F78">
              <w:rPr>
                <w:rFonts w:ascii="Times New Roman" w:hAnsi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33E4" w:rsidRDefault="00F033E4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</w:tr>
      <w:tr w:rsidR="00F033E4" w:rsidTr="00893193">
        <w:trPr>
          <w:trHeight w:val="1384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33E4" w:rsidRDefault="00F033E4" w:rsidP="00F033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33E4" w:rsidRDefault="00F033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7"/>
                <w:shd w:val="clear" w:color="auto" w:fill="FFFFFF"/>
              </w:rPr>
              <w:t>Радость. Как ее доставить другому человеку?</w:t>
            </w:r>
          </w:p>
          <w:p w:rsidR="00F033E4" w:rsidRDefault="00F033E4" w:rsidP="00E502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7"/>
                <w:shd w:val="clear" w:color="auto" w:fill="FFFFFF"/>
              </w:rPr>
              <w:t>Радость можно передать прикосновением.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33E4" w:rsidRDefault="00F033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F033E4" w:rsidRDefault="00F033E4" w:rsidP="000B72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33E4" w:rsidRDefault="00F033E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33E4" w:rsidRPr="00796F78" w:rsidRDefault="00EA613E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="00796F78" w:rsidRPr="00796F78">
              <w:rPr>
                <w:rFonts w:ascii="Times New Roman" w:hAnsi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33E4" w:rsidRDefault="00F033E4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</w:tr>
      <w:tr w:rsidR="00A21302" w:rsidTr="0072657D">
        <w:trPr>
          <w:trHeight w:val="832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1302" w:rsidRDefault="00A21302" w:rsidP="00A213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1302" w:rsidRDefault="00A213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7"/>
                <w:shd w:val="clear" w:color="auto" w:fill="FFFFFF"/>
              </w:rPr>
              <w:t>Грусть. Страх.</w:t>
            </w:r>
          </w:p>
          <w:p w:rsidR="00A21302" w:rsidRDefault="00A21302" w:rsidP="00E47F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Страх. Как его преодолеть?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1302" w:rsidRDefault="00A213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A21302" w:rsidRDefault="00A21302" w:rsidP="00A213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1302" w:rsidRDefault="00A2130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1302" w:rsidRPr="00796F78" w:rsidRDefault="00EA613E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  <w:r w:rsidR="00796F78" w:rsidRPr="00796F78">
              <w:rPr>
                <w:rFonts w:ascii="Times New Roman" w:hAnsi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1302" w:rsidRDefault="00A21302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</w:tr>
      <w:tr w:rsidR="00A21302" w:rsidTr="00A21302">
        <w:trPr>
          <w:trHeight w:val="2220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1302" w:rsidRDefault="00A21302" w:rsidP="00A213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1302" w:rsidRDefault="00A213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Гнев. С каким чувством он дружит?</w:t>
            </w:r>
          </w:p>
          <w:p w:rsidR="00A21302" w:rsidRDefault="00A213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Гнев и его польза.</w:t>
            </w:r>
          </w:p>
          <w:p w:rsidR="00A21302" w:rsidRDefault="00A213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Обида.</w:t>
            </w:r>
          </w:p>
          <w:p w:rsidR="00A21302" w:rsidRDefault="00A21302" w:rsidP="002B3F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Разные чувства.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1302" w:rsidRDefault="00A213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A21302" w:rsidRDefault="00A21302" w:rsidP="00A213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1302" w:rsidRDefault="00A213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1302" w:rsidRPr="00796F78" w:rsidRDefault="00EA61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796F78" w:rsidRPr="00796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7.04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1302" w:rsidRDefault="00A213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26FB6" w:rsidRDefault="00D26FB6" w:rsidP="00D26FB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br/>
      </w:r>
    </w:p>
    <w:p w:rsidR="00D26FB6" w:rsidRDefault="00D26FB6" w:rsidP="00D26FB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6FB6" w:rsidRDefault="00D26FB6" w:rsidP="00D26FB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6FB6" w:rsidRDefault="00D26FB6" w:rsidP="00D26FB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6FB6" w:rsidRDefault="00D26FB6" w:rsidP="00D26FB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6FB6" w:rsidRDefault="00D26FB6" w:rsidP="00D26FB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6FB6" w:rsidRDefault="00D26FB6" w:rsidP="00D26FB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6FB6" w:rsidRDefault="00D26FB6" w:rsidP="00D26F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sectPr w:rsidR="00D26FB6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1EF" w:rsidRDefault="00AE11EF" w:rsidP="00FB7E02">
      <w:pPr>
        <w:spacing w:after="0" w:line="240" w:lineRule="auto"/>
      </w:pPr>
      <w:r>
        <w:separator/>
      </w:r>
    </w:p>
  </w:endnote>
  <w:endnote w:type="continuationSeparator" w:id="0">
    <w:p w:rsidR="00AE11EF" w:rsidRDefault="00AE11EF" w:rsidP="00FB7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8762"/>
      <w:docPartObj>
        <w:docPartGallery w:val="Page Numbers (Bottom of Page)"/>
        <w:docPartUnique/>
      </w:docPartObj>
    </w:sdtPr>
    <w:sdtEndPr/>
    <w:sdtContent>
      <w:p w:rsidR="00FB7E02" w:rsidRDefault="00FB7E02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3A37">
          <w:rPr>
            <w:noProof/>
          </w:rPr>
          <w:t>6</w:t>
        </w:r>
        <w:r>
          <w:fldChar w:fldCharType="end"/>
        </w:r>
      </w:p>
    </w:sdtContent>
  </w:sdt>
  <w:p w:rsidR="00FB7E02" w:rsidRDefault="00FB7E0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1EF" w:rsidRDefault="00AE11EF" w:rsidP="00FB7E02">
      <w:pPr>
        <w:spacing w:after="0" w:line="240" w:lineRule="auto"/>
      </w:pPr>
      <w:r>
        <w:separator/>
      </w:r>
    </w:p>
  </w:footnote>
  <w:footnote w:type="continuationSeparator" w:id="0">
    <w:p w:rsidR="00AE11EF" w:rsidRDefault="00AE11EF" w:rsidP="00FB7E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F61"/>
    <w:rsid w:val="0007163B"/>
    <w:rsid w:val="001364C0"/>
    <w:rsid w:val="00193A37"/>
    <w:rsid w:val="00220C08"/>
    <w:rsid w:val="00254B06"/>
    <w:rsid w:val="002C1C51"/>
    <w:rsid w:val="00366B8F"/>
    <w:rsid w:val="00397F6E"/>
    <w:rsid w:val="0040255A"/>
    <w:rsid w:val="00436A32"/>
    <w:rsid w:val="004C383E"/>
    <w:rsid w:val="004D2B6F"/>
    <w:rsid w:val="005F5F61"/>
    <w:rsid w:val="006E1DB5"/>
    <w:rsid w:val="00724ADA"/>
    <w:rsid w:val="00734825"/>
    <w:rsid w:val="00786ABF"/>
    <w:rsid w:val="00792019"/>
    <w:rsid w:val="00796F78"/>
    <w:rsid w:val="007D7179"/>
    <w:rsid w:val="00886CB5"/>
    <w:rsid w:val="008F5082"/>
    <w:rsid w:val="00A21302"/>
    <w:rsid w:val="00A55773"/>
    <w:rsid w:val="00AA33E6"/>
    <w:rsid w:val="00AE11EF"/>
    <w:rsid w:val="00B239C2"/>
    <w:rsid w:val="00B34316"/>
    <w:rsid w:val="00CE2273"/>
    <w:rsid w:val="00D26FB6"/>
    <w:rsid w:val="00D33896"/>
    <w:rsid w:val="00D4154C"/>
    <w:rsid w:val="00D8126E"/>
    <w:rsid w:val="00DA4EE9"/>
    <w:rsid w:val="00DD6499"/>
    <w:rsid w:val="00E72530"/>
    <w:rsid w:val="00E76E98"/>
    <w:rsid w:val="00E77507"/>
    <w:rsid w:val="00EA613E"/>
    <w:rsid w:val="00EF045F"/>
    <w:rsid w:val="00F033E4"/>
    <w:rsid w:val="00FB7E02"/>
    <w:rsid w:val="00FF2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05FFF"/>
  <w15:chartTrackingRefBased/>
  <w15:docId w15:val="{445B96FB-9EAD-44C1-A905-5A9B4D056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FB6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6F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">
    <w:name w:val="c5"/>
    <w:basedOn w:val="a0"/>
    <w:rsid w:val="00D26FB6"/>
  </w:style>
  <w:style w:type="paragraph" w:styleId="a4">
    <w:name w:val="Balloon Text"/>
    <w:basedOn w:val="a"/>
    <w:link w:val="a5"/>
    <w:uiPriority w:val="99"/>
    <w:semiHidden/>
    <w:unhideWhenUsed/>
    <w:rsid w:val="00FF20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207E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B7E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B7E0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FB7E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B7E02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semiHidden/>
    <w:unhideWhenUsed/>
    <w:rsid w:val="00E775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1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1497</Words>
  <Characters>8534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Галя</cp:lastModifiedBy>
  <cp:revision>17</cp:revision>
  <cp:lastPrinted>2018-09-04T05:44:00Z</cp:lastPrinted>
  <dcterms:created xsi:type="dcterms:W3CDTF">2022-08-31T06:31:00Z</dcterms:created>
  <dcterms:modified xsi:type="dcterms:W3CDTF">2024-09-14T05:28:00Z</dcterms:modified>
</cp:coreProperties>
</file>