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80" w:rsidRDefault="00E60480" w:rsidP="00E604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3F9D">
        <w:rPr>
          <w:rFonts w:ascii="Times New Roman" w:hAnsi="Times New Roman" w:cs="Times New Roman"/>
          <w:b/>
          <w:bCs/>
          <w:sz w:val="24"/>
          <w:szCs w:val="24"/>
        </w:rPr>
        <w:t>Аннотац</w:t>
      </w:r>
      <w:r>
        <w:rPr>
          <w:rFonts w:ascii="Times New Roman" w:hAnsi="Times New Roman" w:cs="Times New Roman"/>
          <w:b/>
          <w:bCs/>
          <w:sz w:val="24"/>
          <w:szCs w:val="24"/>
        </w:rPr>
        <w:t>ия к рабочей программе по хим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ии </w:t>
      </w:r>
      <w:r>
        <w:rPr>
          <w:rFonts w:ascii="Times New Roman" w:hAnsi="Times New Roman" w:cs="Times New Roman"/>
          <w:b/>
          <w:bCs/>
          <w:sz w:val="24"/>
          <w:szCs w:val="24"/>
        </w:rPr>
        <w:t>для 8</w:t>
      </w:r>
      <w:r w:rsidRPr="00AA3F9D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AF5007" w:rsidRPr="005A76CF" w:rsidRDefault="00AF5007" w:rsidP="00A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F5007" w:rsidRPr="005A76CF" w:rsidRDefault="00AF5007" w:rsidP="00AF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007" w:rsidRPr="005A76CF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AF5007" w:rsidRPr="005A76CF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5A76CF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5A76CF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5A76CF">
        <w:rPr>
          <w:rFonts w:ascii="Times New Roman" w:eastAsia="Times New Roman" w:hAnsi="Times New Roman" w:cs="Times New Roman"/>
          <w:lang w:eastAsia="ru-RU"/>
        </w:rPr>
        <w:t xml:space="preserve"> РФ от 17.12.2010 № 1897 (ред. От 31.12.2015)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AF5007" w:rsidRPr="005A76CF" w:rsidRDefault="00AF5007" w:rsidP="00AF500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5A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F5007" w:rsidRPr="00AC58DB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F5007" w:rsidRPr="005F77A8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AC5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Санитарные правила и нормы…»)</w:t>
      </w:r>
    </w:p>
    <w:p w:rsidR="00AF5007" w:rsidRPr="005A76CF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007" w:rsidRDefault="00AF5007" w:rsidP="00AF50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AF5007" w:rsidRPr="00AC58DB" w:rsidRDefault="00AF5007" w:rsidP="00AF500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2E36">
        <w:rPr>
          <w:rFonts w:ascii="Times New Roman" w:hAnsi="Times New Roman"/>
          <w:sz w:val="24"/>
          <w:szCs w:val="24"/>
        </w:rPr>
        <w:t xml:space="preserve">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742E3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742E36">
        <w:rPr>
          <w:rFonts w:ascii="Times New Roman" w:hAnsi="Times New Roman"/>
          <w:sz w:val="24"/>
          <w:szCs w:val="24"/>
        </w:rPr>
        <w:t xml:space="preserve"> России, протокол от 03.12.2019 № ПК-4вн).</w:t>
      </w:r>
    </w:p>
    <w:p w:rsidR="00AF5007" w:rsidRPr="005A76CF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007" w:rsidRPr="005A76CF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5A76C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5A76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5A76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A76C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AF5007" w:rsidRPr="005A76CF" w:rsidRDefault="00AF5007" w:rsidP="00AF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2022-2023</w:t>
      </w:r>
      <w:r w:rsidRPr="005A76C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учебный год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007" w:rsidRPr="005A76CF" w:rsidRDefault="00AF5007" w:rsidP="00AF5007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-авторская программа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</w:t>
      </w:r>
      <w:proofErr w:type="spell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Дрофа, 2005 </w:t>
      </w:r>
    </w:p>
    <w:p w:rsidR="00AF5007" w:rsidRPr="005A76CF" w:rsidRDefault="00AF5007" w:rsidP="00AF5007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Габриелян О.С.;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8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-М.: «Просвещение»,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AF5007" w:rsidRDefault="00AF5007" w:rsidP="00AF5007">
      <w:pPr>
        <w:tabs>
          <w:tab w:val="left" w:pos="27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5007" w:rsidRDefault="00AF5007" w:rsidP="00AF500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007" w:rsidRDefault="00AF5007" w:rsidP="00AF500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007" w:rsidRDefault="00AF5007" w:rsidP="00AF500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007" w:rsidRDefault="00AF5007" w:rsidP="00AF500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007" w:rsidRPr="005A76CF" w:rsidRDefault="00AF5007" w:rsidP="00AF5007">
      <w:pPr>
        <w:tabs>
          <w:tab w:val="left" w:pos="278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курса</w:t>
      </w:r>
    </w:p>
    <w:p w:rsidR="00AF5007" w:rsidRPr="005A76CF" w:rsidRDefault="00AF5007" w:rsidP="00AF500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химии в основной школе направлено на достижение следующих целей:</w:t>
      </w:r>
    </w:p>
    <w:p w:rsidR="00AF5007" w:rsidRPr="005A76CF" w:rsidRDefault="00AF5007" w:rsidP="00AF500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AF5007" w:rsidRPr="005A76CF" w:rsidRDefault="00AF5007" w:rsidP="00AF500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AF5007" w:rsidRPr="005A76CF" w:rsidRDefault="00AF5007" w:rsidP="00AF500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AF5007" w:rsidRPr="005A76CF" w:rsidRDefault="00AF5007" w:rsidP="00AF500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AF5007" w:rsidRPr="005A76CF" w:rsidRDefault="00AF5007" w:rsidP="00AF5007">
      <w:pPr>
        <w:numPr>
          <w:ilvl w:val="0"/>
          <w:numId w:val="1"/>
        </w:numPr>
        <w:spacing w:after="0" w:line="24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F5007" w:rsidRPr="005A76CF" w:rsidRDefault="00AF5007" w:rsidP="00AF500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F5007" w:rsidRPr="005A76CF" w:rsidRDefault="00AF5007" w:rsidP="00AF5007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 обеспечить усвоения учащимися знаний по химии в соответствии со стандартом химического образования.</w:t>
      </w:r>
    </w:p>
    <w:p w:rsidR="00AF5007" w:rsidRPr="005A76CF" w:rsidRDefault="00AF5007" w:rsidP="00AF5007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создать условия для развития у школьников интеллектуальной, эмоциональной, мотивационной и волевой сфер.</w:t>
      </w:r>
    </w:p>
    <w:p w:rsidR="00AF5007" w:rsidRPr="005A76CF" w:rsidRDefault="00AF5007" w:rsidP="00AF5007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способствовать воспитанию социально успешных личностей, химической грамотности и ответственного отношения к окружающей среде.</w:t>
      </w:r>
    </w:p>
    <w:p w:rsidR="00AF5007" w:rsidRPr="005A76CF" w:rsidRDefault="00AF5007" w:rsidP="00AF5007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AF5007" w:rsidRPr="005A76CF" w:rsidRDefault="00AF5007" w:rsidP="00AF500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76CF">
        <w:rPr>
          <w:rFonts w:ascii="Times New Roman" w:eastAsia="Calibri" w:hAnsi="Times New Roman" w:cs="Times New Roman"/>
          <w:sz w:val="24"/>
          <w:szCs w:val="24"/>
        </w:rPr>
        <w:t>срезовые</w:t>
      </w:r>
      <w:proofErr w:type="spellEnd"/>
      <w:r w:rsidRPr="005A76CF">
        <w:rPr>
          <w:rFonts w:ascii="Times New Roman" w:eastAsia="Calibri" w:hAnsi="Times New Roman" w:cs="Times New Roman"/>
          <w:sz w:val="24"/>
          <w:szCs w:val="24"/>
        </w:rPr>
        <w:t xml:space="preserve">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AF5007" w:rsidRPr="005A76CF" w:rsidRDefault="00AF5007" w:rsidP="00AF500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5A76CF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76CF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AF5007" w:rsidRPr="005A76CF" w:rsidRDefault="00AF5007" w:rsidP="00AF5007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5A76C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AF5007" w:rsidRPr="00263137" w:rsidRDefault="00AF5007" w:rsidP="00AF50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76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Место предмета химии в учебном </w:t>
      </w:r>
      <w:proofErr w:type="spellStart"/>
      <w:proofErr w:type="gramStart"/>
      <w:r w:rsidRPr="005A76CF">
        <w:rPr>
          <w:rFonts w:ascii="Times New Roman" w:eastAsia="Calibri" w:hAnsi="Times New Roman" w:cs="Times New Roman"/>
          <w:b/>
          <w:i/>
          <w:sz w:val="24"/>
          <w:szCs w:val="24"/>
        </w:rPr>
        <w:t>плане.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учебным планом 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МБОУ </w:t>
      </w:r>
      <w:proofErr w:type="spellStart"/>
      <w:r w:rsidRPr="005A76CF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изучения химии в 8 классе отводится 70 часов из расчета 2 часа в неделю. Часы, отведенные на химию в 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обязательной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части учебного плана- 2 часа, предмет изучается на базовом уровне.  Фактич</w:t>
      </w:r>
      <w:r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68 часов, так как 2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часа прихо</w:t>
      </w:r>
      <w:r>
        <w:rPr>
          <w:rFonts w:ascii="Times New Roman" w:eastAsia="Calibri" w:hAnsi="Times New Roman" w:cs="Times New Roman"/>
          <w:bCs/>
          <w:sz w:val="24"/>
          <w:szCs w:val="24"/>
        </w:rPr>
        <w:t>дятся на праздничные дни (01.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05</w:t>
      </w:r>
      <w:r>
        <w:rPr>
          <w:rFonts w:ascii="Times New Roman" w:eastAsia="Calibri" w:hAnsi="Times New Roman" w:cs="Times New Roman"/>
          <w:bCs/>
          <w:sz w:val="24"/>
          <w:szCs w:val="24"/>
        </w:rPr>
        <w:t>;08.05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>), в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2022-2023</w:t>
      </w:r>
      <w:r w:rsidRPr="005A76C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 </w:t>
      </w:r>
      <w:r>
        <w:rPr>
          <w:rFonts w:ascii="Times New Roman" w:eastAsia="Calibri" w:hAnsi="Times New Roman" w:cs="Times New Roman"/>
          <w:sz w:val="24"/>
          <w:szCs w:val="24"/>
        </w:rPr>
        <w:t>Срок реализации программы с 05.09.2022</w:t>
      </w:r>
      <w:r w:rsidRPr="005A76C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>
        <w:rPr>
          <w:rFonts w:ascii="Times New Roman" w:eastAsia="Calibri" w:hAnsi="Times New Roman" w:cs="Times New Roman"/>
          <w:sz w:val="24"/>
          <w:szCs w:val="24"/>
        </w:rPr>
        <w:t>31.05.2023</w:t>
      </w:r>
      <w:r w:rsidRPr="005A76C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F5007" w:rsidRPr="005661A8" w:rsidRDefault="00AF5007" w:rsidP="00AF5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1A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87"/>
        <w:gridCol w:w="1608"/>
        <w:gridCol w:w="1980"/>
        <w:gridCol w:w="2036"/>
      </w:tblGrid>
      <w:tr w:rsidR="00AF5007" w:rsidRPr="005661A8" w:rsidTr="00FC13A9">
        <w:tc>
          <w:tcPr>
            <w:tcW w:w="534" w:type="dxa"/>
            <w:vMerge w:val="restart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87" w:type="dxa"/>
            <w:vMerge w:val="restart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на проведение</w:t>
            </w:r>
          </w:p>
        </w:tc>
      </w:tr>
      <w:tr w:rsidR="00AF5007" w:rsidRPr="005661A8" w:rsidTr="00FC13A9">
        <w:trPr>
          <w:trHeight w:val="714"/>
        </w:trPr>
        <w:tc>
          <w:tcPr>
            <w:tcW w:w="534" w:type="dxa"/>
            <w:vMerge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7" w:type="dxa"/>
            <w:vMerge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Практических работ </w:t>
            </w: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Контрольных </w:t>
            </w:r>
          </w:p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 </w:t>
            </w:r>
          </w:p>
        </w:tc>
      </w:tr>
      <w:tr w:rsidR="00AF5007" w:rsidRPr="005661A8" w:rsidTr="00FC13A9">
        <w:trPr>
          <w:trHeight w:val="427"/>
        </w:trPr>
        <w:tc>
          <w:tcPr>
            <w:tcW w:w="9345" w:type="dxa"/>
            <w:gridSpan w:val="5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класс </w:t>
            </w:r>
          </w:p>
        </w:tc>
      </w:tr>
      <w:tr w:rsidR="00AF5007" w:rsidRPr="005661A8" w:rsidTr="00FC13A9">
        <w:tc>
          <w:tcPr>
            <w:tcW w:w="534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7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608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5007" w:rsidRPr="005661A8" w:rsidTr="00FC13A9">
        <w:tc>
          <w:tcPr>
            <w:tcW w:w="534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87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химии </w:t>
            </w:r>
          </w:p>
        </w:tc>
        <w:tc>
          <w:tcPr>
            <w:tcW w:w="1608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5007" w:rsidRPr="005661A8" w:rsidTr="00FC13A9">
        <w:tc>
          <w:tcPr>
            <w:tcW w:w="534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87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классы неорганических соединений </w:t>
            </w:r>
          </w:p>
        </w:tc>
        <w:tc>
          <w:tcPr>
            <w:tcW w:w="1608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5007" w:rsidRPr="005661A8" w:rsidTr="00FC13A9">
        <w:tc>
          <w:tcPr>
            <w:tcW w:w="534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87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И. Менделеева и строение атома </w:t>
            </w:r>
          </w:p>
        </w:tc>
        <w:tc>
          <w:tcPr>
            <w:tcW w:w="1608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5007" w:rsidRPr="005661A8" w:rsidTr="00FC13A9">
        <w:tc>
          <w:tcPr>
            <w:tcW w:w="534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7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имическая связь. </w:t>
            </w:r>
            <w:proofErr w:type="spellStart"/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Окислительно</w:t>
            </w:r>
            <w:proofErr w:type="spellEnd"/>
            <w:r w:rsidRPr="00566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-восстановительные реакции </w:t>
            </w:r>
          </w:p>
        </w:tc>
        <w:tc>
          <w:tcPr>
            <w:tcW w:w="1608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5007" w:rsidRPr="005661A8" w:rsidTr="00FC13A9">
        <w:tc>
          <w:tcPr>
            <w:tcW w:w="534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87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 и химические уравнения</w:t>
            </w:r>
          </w:p>
        </w:tc>
        <w:tc>
          <w:tcPr>
            <w:tcW w:w="1608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F5007" w:rsidRPr="005661A8" w:rsidTr="00FC13A9">
        <w:tc>
          <w:tcPr>
            <w:tcW w:w="3721" w:type="dxa"/>
            <w:gridSpan w:val="2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08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980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6" w:type="dxa"/>
            <w:shd w:val="clear" w:color="auto" w:fill="auto"/>
          </w:tcPr>
          <w:p w:rsidR="00AF5007" w:rsidRPr="005661A8" w:rsidRDefault="00AF5007" w:rsidP="00FC1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F5007" w:rsidRPr="00C3599F" w:rsidRDefault="00AF5007" w:rsidP="00AF5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007" w:rsidRPr="00AA3F9D" w:rsidRDefault="00AF5007" w:rsidP="00E6048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F5007" w:rsidRPr="00AA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1DF2"/>
    <w:multiLevelType w:val="hybridMultilevel"/>
    <w:tmpl w:val="25A4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12"/>
    <w:rsid w:val="004B0325"/>
    <w:rsid w:val="005214FA"/>
    <w:rsid w:val="006A3371"/>
    <w:rsid w:val="00811F7F"/>
    <w:rsid w:val="008C7712"/>
    <w:rsid w:val="00924858"/>
    <w:rsid w:val="00AF5007"/>
    <w:rsid w:val="00E6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0E2C"/>
  <w15:chartTrackingRefBased/>
  <w15:docId w15:val="{84B1BD76-EADC-4EF7-A841-78F1AB3A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4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2485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5</cp:revision>
  <dcterms:created xsi:type="dcterms:W3CDTF">2021-02-23T14:10:00Z</dcterms:created>
  <dcterms:modified xsi:type="dcterms:W3CDTF">2022-09-17T18:55:00Z</dcterms:modified>
</cp:coreProperties>
</file>