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176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5785A60A" wp14:editId="3D3FAAB2">
            <wp:simplePos x="0" y="0"/>
            <wp:positionH relativeFrom="column">
              <wp:posOffset>-984885</wp:posOffset>
            </wp:positionH>
            <wp:positionV relativeFrom="paragraph">
              <wp:posOffset>-653415</wp:posOffset>
            </wp:positionV>
            <wp:extent cx="7398328" cy="10172700"/>
            <wp:effectExtent l="0" t="0" r="0" b="0"/>
            <wp:wrapNone/>
            <wp:docPr id="1" name="Рисунок 1" descr="C:\Users\Галя\Desktop\скан титул 26\внеурочка\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Desktop\скан титул 26\внеурочка\001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364" cy="101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176A" w:rsidRDefault="0008176A" w:rsidP="0008176A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176A" w:rsidRDefault="0008176A" w:rsidP="0008176A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8176A" w:rsidRDefault="0008176A" w:rsidP="0008176A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0BA4" w:rsidRDefault="00760BA4" w:rsidP="00760BA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214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1.Пояснительная записка</w:t>
      </w:r>
    </w:p>
    <w:p w:rsidR="00760BA4" w:rsidRPr="00897AA2" w:rsidRDefault="00760BA4" w:rsidP="00760B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AA2">
        <w:rPr>
          <w:rFonts w:ascii="Times New Roman" w:eastAsia="Calibri" w:hAnsi="Times New Roman" w:cs="Times New Roman"/>
          <w:sz w:val="24"/>
          <w:szCs w:val="24"/>
        </w:rPr>
        <w:t xml:space="preserve">      Рабочая программа курса внеурочной деятельности </w:t>
      </w:r>
      <w:r w:rsidRPr="00897AA2">
        <w:rPr>
          <w:rFonts w:ascii="Times New Roman" w:eastAsia="Calibri" w:hAnsi="Times New Roman" w:cs="Times New Roman"/>
          <w:b/>
          <w:i/>
          <w:sz w:val="24"/>
          <w:szCs w:val="24"/>
        </w:rPr>
        <w:t>«Орлята России</w:t>
      </w:r>
      <w:r w:rsidRPr="00897AA2">
        <w:rPr>
          <w:rFonts w:ascii="Times New Roman" w:eastAsia="Calibri" w:hAnsi="Times New Roman" w:cs="Times New Roman"/>
          <w:sz w:val="24"/>
          <w:szCs w:val="24"/>
        </w:rPr>
        <w:t>» разработана в соответствии:</w:t>
      </w:r>
    </w:p>
    <w:p w:rsidR="00760BA4" w:rsidRPr="00897AA2" w:rsidRDefault="00760BA4" w:rsidP="00760B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AA2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897AA2">
        <w:rPr>
          <w:rFonts w:ascii="Times New Roman" w:eastAsia="Calibri" w:hAnsi="Times New Roman" w:cs="Times New Roman"/>
          <w:sz w:val="24"/>
          <w:szCs w:val="24"/>
        </w:rPr>
        <w:t>Федеральным  законом</w:t>
      </w:r>
      <w:proofErr w:type="gramEnd"/>
      <w:r w:rsidRPr="00897AA2">
        <w:rPr>
          <w:rFonts w:ascii="Times New Roman" w:eastAsia="Calibri" w:hAnsi="Times New Roman" w:cs="Times New Roman"/>
          <w:sz w:val="24"/>
          <w:szCs w:val="24"/>
        </w:rPr>
        <w:t xml:space="preserve"> от 29.12.2012 № 273 «Об образовании в Российской Федерации»;</w:t>
      </w:r>
    </w:p>
    <w:p w:rsidR="00760BA4" w:rsidRPr="00897AA2" w:rsidRDefault="00760BA4" w:rsidP="00760B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AA2">
        <w:rPr>
          <w:rFonts w:ascii="Times New Roman" w:eastAsia="Calibri" w:hAnsi="Times New Roman" w:cs="Times New Roman"/>
          <w:sz w:val="24"/>
          <w:szCs w:val="24"/>
        </w:rPr>
        <w:t xml:space="preserve">- Приказа </w:t>
      </w:r>
      <w:proofErr w:type="spellStart"/>
      <w:r w:rsidRPr="00897AA2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897AA2">
        <w:rPr>
          <w:rFonts w:ascii="Times New Roman" w:eastAsia="Calibri" w:hAnsi="Times New Roman" w:cs="Times New Roman"/>
          <w:sz w:val="24"/>
          <w:szCs w:val="24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760BA4" w:rsidRPr="00897AA2" w:rsidRDefault="00760BA4" w:rsidP="00760B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AA2">
        <w:rPr>
          <w:rFonts w:ascii="Times New Roman" w:eastAsia="Calibri" w:hAnsi="Times New Roman" w:cs="Times New Roman"/>
          <w:sz w:val="24"/>
          <w:szCs w:val="24"/>
        </w:rPr>
        <w:t xml:space="preserve"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897AA2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897AA2">
        <w:rPr>
          <w:rFonts w:ascii="Times New Roman" w:eastAsia="Calibri" w:hAnsi="Times New Roman" w:cs="Times New Roman"/>
          <w:sz w:val="24"/>
          <w:szCs w:val="24"/>
        </w:rPr>
        <w:t xml:space="preserve"> от 15.04.2022 № СК-295/06;</w:t>
      </w:r>
    </w:p>
    <w:p w:rsidR="00760BA4" w:rsidRPr="00897AA2" w:rsidRDefault="00760BA4" w:rsidP="00760B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AA2">
        <w:rPr>
          <w:rFonts w:ascii="Times New Roman" w:eastAsia="Calibri" w:hAnsi="Times New Roman" w:cs="Times New Roman"/>
          <w:sz w:val="24"/>
          <w:szCs w:val="24"/>
        </w:rPr>
        <w:t xml:space="preserve"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897AA2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897AA2">
        <w:rPr>
          <w:rFonts w:ascii="Times New Roman" w:eastAsia="Calibri" w:hAnsi="Times New Roman" w:cs="Times New Roman"/>
          <w:sz w:val="24"/>
          <w:szCs w:val="24"/>
        </w:rPr>
        <w:t xml:space="preserve"> от 18.08.2017 № 09-1672;</w:t>
      </w:r>
    </w:p>
    <w:p w:rsidR="00760BA4" w:rsidRDefault="00760BA4" w:rsidP="00760B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AA2">
        <w:rPr>
          <w:rFonts w:ascii="Times New Roman" w:eastAsia="Calibri" w:hAnsi="Times New Roman" w:cs="Times New Roman"/>
          <w:sz w:val="24"/>
          <w:szCs w:val="24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760BA4" w:rsidRDefault="00760BA4" w:rsidP="00760B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Программы развития социальной активности «Орлята России» для обучающихся начальных классов</w:t>
      </w:r>
      <w:r w:rsidRPr="00897AA2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общеобразовательных школ /под редакцией А. В.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Джеуса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 автор- составитель: А. В. Спирина и др./ Ставрополь, 2022г.</w:t>
      </w:r>
    </w:p>
    <w:p w:rsidR="00760BA4" w:rsidRPr="000301D2" w:rsidRDefault="00760BA4" w:rsidP="00760B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0BA4" w:rsidRPr="00156E1B" w:rsidRDefault="00760BA4" w:rsidP="00760BA4">
      <w:pPr>
        <w:pStyle w:val="a3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right="3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Содержательные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основы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развития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социальной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 xml:space="preserve">активности </w:t>
      </w:r>
      <w:r w:rsidRPr="00156E1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обучающихся</w:t>
      </w:r>
      <w:r w:rsidRPr="00156E1B">
        <w:rPr>
          <w:rFonts w:ascii="Times New Roman" w:eastAsia="Times New Roman" w:hAnsi="Times New Roman" w:cs="Times New Roman"/>
          <w:b/>
          <w:spacing w:val="-5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начальных</w:t>
      </w:r>
      <w:r w:rsidRPr="00156E1B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классов</w:t>
      </w:r>
      <w:r w:rsidRPr="00156E1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«Орлята</w:t>
      </w:r>
      <w:r w:rsidRPr="00156E1B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России»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40" w:lineRule="auto"/>
        <w:ind w:right="3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рамках,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указанных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выше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тенденций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была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разработана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начала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своё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осуществление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Всероссийская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156E1B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начальных</w:t>
      </w:r>
      <w:r w:rsidRPr="00156E1B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классов</w:t>
      </w:r>
      <w:r w:rsidRPr="00156E1B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«Орлята</w:t>
      </w:r>
      <w:r w:rsidRPr="00156E1B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России»</w:t>
      </w:r>
      <w:r w:rsidRPr="00156E1B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156E1B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Программа,</w:t>
      </w:r>
      <w:r w:rsidRPr="00156E1B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программа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«Орлята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России»).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Внедрение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«Орлята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России»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практику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общеобразовательных школ Российской Федерации позволяет решать одну из главных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задач государственной политики в сфере образования – сохранение и развитие единого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пространства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России.</w:t>
      </w:r>
    </w:p>
    <w:p w:rsidR="00760BA4" w:rsidRPr="00156E1B" w:rsidRDefault="00760BA4" w:rsidP="00760BA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0BA4" w:rsidRPr="000D1C1E" w:rsidRDefault="00760BA4" w:rsidP="00760BA4">
      <w:pPr>
        <w:pStyle w:val="a3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bookmark3"/>
      <w:bookmarkEnd w:id="1"/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Актуальность</w:t>
      </w:r>
      <w:r w:rsidRPr="000D1C1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 w:rsidRPr="000D1C1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«Орлята</w:t>
      </w:r>
      <w:r w:rsidRPr="000D1C1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России»</w:t>
      </w:r>
    </w:p>
    <w:p w:rsidR="00760BA4" w:rsidRPr="00156E1B" w:rsidRDefault="00760BA4" w:rsidP="00760BA4">
      <w:pPr>
        <w:widowControl w:val="0"/>
        <w:autoSpaceDE w:val="0"/>
        <w:autoSpaceDN w:val="0"/>
        <w:spacing w:before="17" w:after="0" w:line="276" w:lineRule="auto"/>
        <w:ind w:left="100" w:right="356" w:firstLine="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Актуальность продиктована общим контекстом изменений в образовательной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политике, связанных с усилением роли воспитания в образовательных организациях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(поправки в ФЗ № 273 «Об образовании в Российской Федерации»). Так, «активное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участие в социально-значимой деятельности» артикулируется как в текстах последнего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образования,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«Примерной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воспитания»,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указывается,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«поощрение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обучающихся» может рассматриваться в качестве «основной традиции воспитания 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организации».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«Орлята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России»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восстановлению</w:t>
      </w:r>
      <w:r w:rsidRPr="00156E1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богатого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опыта</w:t>
      </w:r>
      <w:r w:rsidRPr="00156E1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56E1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подрастающим</w:t>
      </w:r>
      <w:r w:rsidRPr="00156E1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поколением</w:t>
      </w:r>
      <w:r w:rsidRPr="00156E1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дальнейшему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развитию с учётом всех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вызовов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современного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мира.</w:t>
      </w:r>
    </w:p>
    <w:p w:rsidR="00760BA4" w:rsidRPr="00156E1B" w:rsidRDefault="00760BA4" w:rsidP="00760BA4">
      <w:pPr>
        <w:widowControl w:val="0"/>
        <w:autoSpaceDE w:val="0"/>
        <w:autoSpaceDN w:val="0"/>
        <w:spacing w:before="1" w:after="0" w:line="276" w:lineRule="auto"/>
        <w:ind w:left="100" w:right="360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данном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разделе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156E1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определим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своё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156E1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156E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понятий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категорий,</w:t>
      </w:r>
      <w:r w:rsidRPr="00156E1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заложенных в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Программе.</w:t>
      </w:r>
    </w:p>
    <w:p w:rsidR="00760BA4" w:rsidRPr="00156E1B" w:rsidRDefault="00760BA4" w:rsidP="00760BA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0BA4" w:rsidRDefault="00760BA4" w:rsidP="00760BA4">
      <w:pPr>
        <w:pStyle w:val="a3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bookmark4"/>
      <w:bookmarkEnd w:id="2"/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Тезаурус</w:t>
      </w:r>
      <w:r w:rsidRPr="000D1C1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основных</w:t>
      </w:r>
      <w:r w:rsidRPr="000D1C1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понятий</w:t>
      </w:r>
      <w:r w:rsidRPr="000D1C1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 w:rsidRPr="000D1C1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«Орлята</w:t>
      </w:r>
      <w:r w:rsidRPr="000D1C1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России»</w:t>
      </w:r>
    </w:p>
    <w:p w:rsidR="00760BA4" w:rsidRPr="000D1C1E" w:rsidRDefault="00760BA4" w:rsidP="00760BA4">
      <w:pPr>
        <w:pStyle w:val="a3"/>
        <w:widowControl w:val="0"/>
        <w:autoSpaceDE w:val="0"/>
        <w:autoSpaceDN w:val="0"/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0BA4" w:rsidRPr="00156E1B" w:rsidRDefault="00760BA4" w:rsidP="00760BA4">
      <w:pPr>
        <w:widowControl w:val="0"/>
        <w:autoSpaceDE w:val="0"/>
        <w:autoSpaceDN w:val="0"/>
        <w:spacing w:before="17" w:after="0" w:line="276" w:lineRule="auto"/>
        <w:ind w:left="100" w:right="353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Понятие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«социальная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активность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младшего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школьника»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контексте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рассматривается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творчески-преобразовательное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социального субъекта к окружающей его социальной и природной среде, проявления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возможностей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способностей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члена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социума,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устойчивое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активное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отдельным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общностям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обществу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целом;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отражает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превращение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субъект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общественных отношений.</w:t>
      </w:r>
    </w:p>
    <w:p w:rsidR="00760BA4" w:rsidRPr="00156E1B" w:rsidRDefault="00760BA4" w:rsidP="00760BA4">
      <w:pPr>
        <w:widowControl w:val="0"/>
        <w:autoSpaceDE w:val="0"/>
        <w:autoSpaceDN w:val="0"/>
        <w:spacing w:before="1"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Воспитание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деятельность,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направленная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личности,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самоопределения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социализации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социокультурных,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духовно-нравственных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ценностей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принятых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российском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интересах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семьи,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общества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государства, формирование у обучающихся чувства патриотизма, гражданственности,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уважения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памяти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защитников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Отечества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подвигам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Героев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Отечества,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закону 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правопорядку, человеку труда и старшему поколению, взаимного уважения, бережного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156E1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56E1B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культурному</w:t>
      </w:r>
      <w:r w:rsidRPr="00156E1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наследию</w:t>
      </w:r>
      <w:r w:rsidRPr="00156E1B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традициям</w:t>
      </w:r>
      <w:r w:rsidRPr="00156E1B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многонационального</w:t>
      </w:r>
      <w:r w:rsidRPr="00156E1B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народа</w:t>
      </w:r>
    </w:p>
    <w:p w:rsidR="00760BA4" w:rsidRPr="00156E1B" w:rsidRDefault="00760BA4" w:rsidP="00760BA4">
      <w:pPr>
        <w:widowControl w:val="0"/>
        <w:autoSpaceDE w:val="0"/>
        <w:autoSpaceDN w:val="0"/>
        <w:spacing w:before="90" w:after="0" w:line="276" w:lineRule="auto"/>
        <w:ind w:right="35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Федерации, природе и окружающей среде.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(Федеральный закон № 273 «Об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образовании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Российской Федерации»).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 xml:space="preserve">Коллективно-творческая деятельность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 это совместная деятельность детей и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взрослых,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направленная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156E1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156E1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способностей каждого участника деятельности, интеллектуальное развитие, а также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организаторских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способностей.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(Иванов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И.П.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Энциклопедия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коллективных</w:t>
      </w:r>
      <w:r w:rsidRPr="00156E1B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творческих дел</w:t>
      </w:r>
      <w:r w:rsidRPr="00156E1B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– М.: Педагогика,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1989.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– 208 с.)</w:t>
      </w:r>
    </w:p>
    <w:p w:rsidR="00760BA4" w:rsidRPr="00156E1B" w:rsidRDefault="00760BA4" w:rsidP="00760BA4">
      <w:pPr>
        <w:widowControl w:val="0"/>
        <w:autoSpaceDE w:val="0"/>
        <w:autoSpaceDN w:val="0"/>
        <w:spacing w:before="1" w:after="0" w:line="276" w:lineRule="auto"/>
        <w:ind w:left="100" w:right="357" w:firstLine="70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Событийность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принцип,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предполагающий,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эффективного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повседневную,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будничную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жизнь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насыщать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яркими,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запоминающимися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ему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событиями,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были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привлекательны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обладали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этом достаточным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воспитательным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потенциалом.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(Степанов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П.В.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Современная</w:t>
      </w:r>
      <w:r w:rsidRPr="00156E1B"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теория</w:t>
      </w:r>
      <w:r w:rsidRPr="00156E1B"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воспитания:</w:t>
      </w:r>
      <w:r w:rsidRPr="00156E1B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словарь-справочник</w:t>
      </w:r>
      <w:r w:rsidRPr="00156E1B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/Под</w:t>
      </w:r>
      <w:r w:rsidRPr="00156E1B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ред.</w:t>
      </w:r>
      <w:r w:rsidRPr="00156E1B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Н.Л.</w:t>
      </w:r>
      <w:r w:rsidRPr="00156E1B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Селивановой.</w:t>
      </w:r>
      <w:r w:rsidRPr="00156E1B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М.:</w:t>
      </w:r>
      <w:r w:rsidRPr="00156E1B">
        <w:rPr>
          <w:rFonts w:ascii="Times New Roman" w:eastAsia="Times New Roman" w:hAnsi="Times New Roman" w:cs="Times New Roman"/>
          <w:i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Изд-во: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АНО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Издательский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Дом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«Педагогический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поиск», 2016.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– С.30)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4" w:firstLine="70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Детский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коллектив</w:t>
      </w:r>
      <w:r w:rsidRPr="00156E1B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группа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создаётся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система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высоконравственных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эстетически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воспитывающих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общественных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отношений,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общения,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способствующая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индивидуальности</w:t>
      </w:r>
      <w:r w:rsidRPr="00156E1B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её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члена.</w:t>
      </w:r>
      <w:r w:rsidRPr="00156E1B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(Ковалёва</w:t>
      </w:r>
      <w:r w:rsidRPr="00156E1B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А.Г.</w:t>
      </w:r>
      <w:r w:rsidRPr="00156E1B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«Педагогика</w:t>
      </w:r>
      <w:r w:rsidRPr="00156E1B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«Орлёнка»</w:t>
      </w:r>
      <w:r w:rsidRPr="00156E1B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терминах</w:t>
      </w:r>
      <w:r w:rsidRPr="00156E1B">
        <w:rPr>
          <w:rFonts w:ascii="Times New Roman" w:eastAsia="Times New Roman" w:hAnsi="Times New Roman" w:cs="Times New Roman"/>
          <w:i/>
          <w:spacing w:val="-5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и понятиях»: уч. пособие-словарь / А.Г. Ковалёва, Е.И. Бойко, С.И. Панченко, И.В.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Романец,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А.М. Кузнецова.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– М: Собеседник, 2005.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192 с.)</w:t>
      </w:r>
    </w:p>
    <w:p w:rsidR="00760BA4" w:rsidRPr="00156E1B" w:rsidRDefault="00760BA4" w:rsidP="00760BA4">
      <w:pPr>
        <w:widowControl w:val="0"/>
        <w:autoSpaceDE w:val="0"/>
        <w:autoSpaceDN w:val="0"/>
        <w:spacing w:before="1" w:after="0" w:line="276" w:lineRule="auto"/>
        <w:ind w:left="100" w:right="357" w:firstLine="70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Ценность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 xml:space="preserve">– значимость для людей тех или иных объектов и явлений.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(Степанов</w:t>
      </w:r>
      <w:r w:rsidRPr="00156E1B">
        <w:rPr>
          <w:rFonts w:ascii="Times New Roman" w:eastAsia="Times New Roman" w:hAnsi="Times New Roman" w:cs="Times New Roman"/>
          <w:i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П.В.</w:t>
      </w:r>
      <w:r w:rsidRPr="00156E1B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Современная</w:t>
      </w:r>
      <w:r w:rsidRPr="00156E1B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теория</w:t>
      </w:r>
      <w:r w:rsidRPr="00156E1B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воспитания:</w:t>
      </w:r>
      <w:r w:rsidRPr="00156E1B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словарь-справочник</w:t>
      </w:r>
      <w:r w:rsidRPr="00156E1B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/Под</w:t>
      </w:r>
      <w:r w:rsidRPr="00156E1B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ред.</w:t>
      </w:r>
      <w:r w:rsidRPr="00156E1B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Н.Л.</w:t>
      </w:r>
      <w:r w:rsidRPr="00156E1B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Селивановой.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М.: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Изд-во: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АНО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Издательский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Дом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«Педагогический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поиск»,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2016.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С.47).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Ценностные основания, заложенные в Программе: Родина, семья, команда, природа,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познание,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здоровье.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40" w:lineRule="auto"/>
        <w:ind w:left="100" w:right="356" w:firstLine="70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Микрогруппа</w:t>
      </w:r>
      <w:proofErr w:type="spellEnd"/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 основное место общения и деятельности ребёнка в смене. 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группе из 4-5 человек он готовится к отрядным делам, дежурит, обсуждает возникшие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проблемы,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делится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впечатлениями.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(И.В.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Иванченко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Как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рождается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микрогруппа</w:t>
      </w:r>
      <w:proofErr w:type="spellEnd"/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методическое пособие / И В. Иванченко, учебно-методический центр ВДЦ «Орлёнок»,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2017. – 80с.). *</w:t>
      </w:r>
      <w:proofErr w:type="gramStart"/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proofErr w:type="gramEnd"/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 xml:space="preserve"> коллективе класса </w:t>
      </w:r>
      <w:proofErr w:type="spellStart"/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микрогруппы</w:t>
      </w:r>
      <w:proofErr w:type="spellEnd"/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 xml:space="preserve"> формируются с целью чередования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творческих</w:t>
      </w: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поручений.</w:t>
      </w:r>
    </w:p>
    <w:p w:rsidR="00760BA4" w:rsidRPr="000D1C1E" w:rsidRDefault="00760BA4" w:rsidP="00760BA4">
      <w:pPr>
        <w:pStyle w:val="a3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Ценностные</w:t>
      </w:r>
      <w:r w:rsidRPr="000D1C1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основания</w:t>
      </w:r>
      <w:r w:rsidRPr="000D1C1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 w:rsidRPr="000D1C1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«Орлята</w:t>
      </w:r>
      <w:r w:rsidRPr="000D1C1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0D1C1E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России»</w:t>
      </w:r>
    </w:p>
    <w:p w:rsidR="00760BA4" w:rsidRPr="00156E1B" w:rsidRDefault="00760BA4" w:rsidP="00760BA4">
      <w:pPr>
        <w:widowControl w:val="0"/>
        <w:autoSpaceDE w:val="0"/>
        <w:autoSpaceDN w:val="0"/>
        <w:spacing w:before="17"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Примерная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воспитания,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задавая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целевые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ориентиры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учреждений,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обеспечивает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ФГОС,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единство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воспитательного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пространства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смыслов в образовательных учреждениях Российской Федерации, а также позволяет на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основе российских базовых национальных ценностей выделить ценностные основания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«Орлята</w:t>
      </w:r>
      <w:r w:rsidRPr="00156E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России»:</w:t>
      </w:r>
      <w:r w:rsidRPr="00156E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Родина,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Команда,</w:t>
      </w:r>
      <w:r w:rsidRPr="00156E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Семья,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Здоровье,</w:t>
      </w:r>
      <w:r w:rsidRPr="00156E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Природа,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Познание.</w:t>
      </w:r>
    </w:p>
    <w:p w:rsidR="00760BA4" w:rsidRDefault="00760BA4" w:rsidP="00760BA4">
      <w:pPr>
        <w:widowControl w:val="0"/>
        <w:autoSpaceDE w:val="0"/>
        <w:autoSpaceDN w:val="0"/>
        <w:spacing w:before="2" w:after="0" w:line="276" w:lineRule="auto"/>
        <w:ind w:left="100" w:right="358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Родина</w:t>
      </w:r>
      <w:r w:rsidRPr="00156E1B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>воспитание</w:t>
      </w:r>
      <w:r w:rsidRPr="00156E1B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любви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родному</w:t>
      </w:r>
      <w:r w:rsidRPr="00156E1B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краю,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Родине,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своему</w:t>
      </w:r>
      <w:r w:rsidRPr="00156E1B"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народу,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дому,</w:t>
      </w:r>
      <w:r w:rsidRPr="00156E1B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земле,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>людям,</w:t>
      </w:r>
      <w:r w:rsidRPr="00156E1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>желание</w:t>
      </w:r>
      <w:r w:rsidRPr="00156E1B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служить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своему</w:t>
      </w:r>
      <w:r w:rsidRPr="00156E1B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Отечеству</w:t>
      </w:r>
      <w:r w:rsidRPr="00156E1B"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тем</w:t>
      </w:r>
      <w:r w:rsidRPr="00156E1B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делом,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которому</w:t>
      </w:r>
      <w:r w:rsidRPr="00156E1B"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есть</w:t>
      </w:r>
      <w:r w:rsidRPr="00156E1B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призвание</w:t>
      </w:r>
      <w:r w:rsidRPr="00156E1B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полезным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стране;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российского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национального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исторического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сознания,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культурной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идентичности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национальных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традиций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народов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России,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истории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 культуры своей страны.</w:t>
      </w:r>
    </w:p>
    <w:p w:rsidR="00760BA4" w:rsidRPr="00156E1B" w:rsidRDefault="00760BA4" w:rsidP="00760BA4">
      <w:pPr>
        <w:widowControl w:val="0"/>
        <w:autoSpaceDE w:val="0"/>
        <w:autoSpaceDN w:val="0"/>
        <w:spacing w:before="90" w:after="0" w:line="276" w:lineRule="auto"/>
        <w:ind w:left="100" w:right="360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 xml:space="preserve">Семья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 основа развития страны и благосостояния народа, исток добра, любви,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верности,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поддержки,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сочувствия,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взаимного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уважения,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сохранения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добрых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семейных</w:t>
      </w:r>
      <w:r w:rsidRPr="00156E1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традиций</w:t>
      </w:r>
      <w:r w:rsidRPr="00156E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учётом</w:t>
      </w:r>
      <w:r w:rsidRPr="00156E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национальных и</w:t>
      </w:r>
      <w:r w:rsidRPr="00156E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религиозных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принадлежностей.</w:t>
      </w:r>
    </w:p>
    <w:p w:rsidR="00760BA4" w:rsidRPr="00156E1B" w:rsidRDefault="00760BA4" w:rsidP="00760BA4">
      <w:pPr>
        <w:widowControl w:val="0"/>
        <w:autoSpaceDE w:val="0"/>
        <w:autoSpaceDN w:val="0"/>
        <w:spacing w:before="1" w:after="0" w:line="276" w:lineRule="auto"/>
        <w:ind w:left="100" w:right="363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Команда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содружество,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искренность,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уверенность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успехе;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совместная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деятельность в соответствии с нравственными нормами; умение отдавать своё время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другому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бескорыстно приходить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помощь,</w:t>
      </w:r>
      <w:r w:rsidRPr="00156E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желание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добра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блага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другому.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Природа</w:t>
      </w:r>
      <w:r w:rsidRPr="00156E1B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бережное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ответственное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окружающей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среде,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природному наследию своей страны, осознание влияние людей на окружающую среду,</w:t>
      </w:r>
      <w:r w:rsidRPr="00156E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жизни людей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природы.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61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 xml:space="preserve">Познание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 открытие окружающего мира и понимание себя в нём; активность,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любознательность и самостоятельность в познании, первоначальные представления о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многообразии и взаимосвязи природных и социальных явлений и объектов, о науке 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научном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знании.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61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i/>
          <w:sz w:val="24"/>
          <w:szCs w:val="24"/>
        </w:rPr>
        <w:t>Здоровье</w:t>
      </w:r>
      <w:r w:rsidRPr="00156E1B"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равнение</w:t>
      </w:r>
      <w:r w:rsidRPr="00156E1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56E1B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чемпионов,</w:t>
      </w:r>
      <w:r w:rsidRPr="00156E1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ценность</w:t>
      </w:r>
      <w:r w:rsidRPr="00156E1B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здорового</w:t>
      </w:r>
      <w:r w:rsidRPr="00156E1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образа</w:t>
      </w:r>
      <w:r w:rsidRPr="00156E1B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жизни;</w:t>
      </w:r>
      <w:r w:rsidRPr="00156E1B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безопасное</w:t>
      </w:r>
      <w:r w:rsidRPr="00156E1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поведение,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быту,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информационной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среде,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принятие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половой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принадлежности.</w:t>
      </w:r>
    </w:p>
    <w:p w:rsidR="00760BA4" w:rsidRPr="00156E1B" w:rsidRDefault="00760BA4" w:rsidP="00760BA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0BA4" w:rsidRPr="00884350" w:rsidRDefault="00760BA4" w:rsidP="00760BA4">
      <w:pPr>
        <w:widowControl w:val="0"/>
        <w:tabs>
          <w:tab w:val="left" w:pos="1541"/>
        </w:tabs>
        <w:autoSpaceDE w:val="0"/>
        <w:autoSpaceDN w:val="0"/>
        <w:spacing w:before="1" w:after="0" w:line="276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1.5.</w:t>
      </w:r>
      <w:r w:rsidRPr="00884350">
        <w:rPr>
          <w:rFonts w:ascii="Times New Roman" w:eastAsia="Times New Roman" w:hAnsi="Times New Roman" w:cs="Times New Roman"/>
          <w:b/>
          <w:sz w:val="24"/>
          <w:szCs w:val="24"/>
        </w:rPr>
        <w:t xml:space="preserve"> Главным принципом участия в Программе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должно стать – всё делать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вместе, сообща и делать для других! Вместе радости и удачи, вместе активное действие</w:t>
      </w:r>
      <w:r w:rsidRPr="00884350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435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увлекательное</w:t>
      </w:r>
      <w:r w:rsidRPr="0088435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приключение!</w:t>
      </w:r>
    </w:p>
    <w:p w:rsidR="00760BA4" w:rsidRPr="00156E1B" w:rsidRDefault="00760BA4" w:rsidP="00760BA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0BA4" w:rsidRPr="00884350" w:rsidRDefault="00760BA4" w:rsidP="00760BA4">
      <w:pPr>
        <w:widowControl w:val="0"/>
        <w:tabs>
          <w:tab w:val="left" w:pos="1541"/>
        </w:tabs>
        <w:autoSpaceDE w:val="0"/>
        <w:autoSpaceDN w:val="0"/>
        <w:spacing w:before="1" w:after="0" w:line="276" w:lineRule="auto"/>
        <w:ind w:right="3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1.6.</w:t>
      </w:r>
      <w:r w:rsidRPr="00884350">
        <w:rPr>
          <w:rFonts w:ascii="Times New Roman" w:eastAsia="Times New Roman" w:hAnsi="Times New Roman" w:cs="Times New Roman"/>
          <w:b/>
          <w:sz w:val="24"/>
          <w:szCs w:val="24"/>
        </w:rPr>
        <w:t xml:space="preserve"> Методологической</w:t>
      </w:r>
      <w:r w:rsidRPr="0088435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b/>
          <w:sz w:val="24"/>
          <w:szCs w:val="24"/>
        </w:rPr>
        <w:t>основой</w:t>
      </w:r>
      <w:r w:rsidRPr="0088435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  <w:r w:rsidRPr="0088435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коллективно-творческой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автор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доктор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наук,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профессор, академик Российской академии образования (РАО) Игорь Петрович Иванов</w:t>
      </w:r>
      <w:r w:rsidRPr="00884350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считал, что самый педагогически эффективный коллектив – это единое содружество</w:t>
      </w:r>
      <w:r w:rsidRPr="008843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взрослых</w:t>
      </w:r>
      <w:r w:rsidRPr="0088435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435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88435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8435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самая</w:t>
      </w:r>
      <w:r w:rsidRPr="0088435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эффективная</w:t>
      </w:r>
      <w:r w:rsidRPr="0088435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воспитывающая</w:t>
      </w:r>
      <w:r w:rsidRPr="0088435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88435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8435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та,</w:t>
      </w:r>
      <w:r w:rsidRPr="0088435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88435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создаётся</w:t>
      </w:r>
      <w:r w:rsidRPr="00884350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435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развивается</w:t>
      </w:r>
      <w:r w:rsidRPr="0088435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самими</w:t>
      </w:r>
      <w:r w:rsidRPr="0088435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воспитанниками,</w:t>
      </w:r>
      <w:r w:rsidRPr="0088435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вовлечёнными</w:t>
      </w:r>
      <w:r w:rsidRPr="0088435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8435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процесс</w:t>
      </w:r>
      <w:r w:rsidRPr="0088435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84350">
        <w:rPr>
          <w:rFonts w:ascii="Times New Roman" w:eastAsia="Times New Roman" w:hAnsi="Times New Roman" w:cs="Times New Roman"/>
          <w:sz w:val="24"/>
          <w:szCs w:val="24"/>
        </w:rPr>
        <w:t>жизнетворчества.</w:t>
      </w:r>
    </w:p>
    <w:p w:rsidR="00760BA4" w:rsidRPr="00156E1B" w:rsidRDefault="00760BA4" w:rsidP="00760BA4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0BA4" w:rsidRPr="00156E1B" w:rsidRDefault="00760BA4" w:rsidP="00760BA4">
      <w:pPr>
        <w:widowControl w:val="0"/>
        <w:autoSpaceDE w:val="0"/>
        <w:autoSpaceDN w:val="0"/>
        <w:spacing w:before="1" w:after="0" w:line="276" w:lineRule="auto"/>
        <w:ind w:left="100" w:right="357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  <w:u w:val="single"/>
        </w:rPr>
        <w:t>В.А.</w:t>
      </w:r>
      <w:r w:rsidRPr="00156E1B">
        <w:rPr>
          <w:rFonts w:ascii="Times New Roman" w:eastAsia="Times New Roman" w:hAnsi="Times New Roman" w:cs="Times New Roman"/>
          <w:spacing w:val="-9"/>
          <w:sz w:val="24"/>
          <w:szCs w:val="24"/>
          <w:u w:val="single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  <w:u w:val="single"/>
        </w:rPr>
        <w:t>Сухомлинский</w:t>
      </w:r>
      <w:r w:rsidRPr="00156E1B">
        <w:rPr>
          <w:rFonts w:ascii="Times New Roman" w:eastAsia="Times New Roman" w:hAnsi="Times New Roman" w:cs="Times New Roman"/>
          <w:spacing w:val="-9"/>
          <w:sz w:val="24"/>
          <w:szCs w:val="24"/>
          <w:u w:val="single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  <w:u w:val="single"/>
        </w:rPr>
        <w:t>писал</w:t>
      </w:r>
      <w:r w:rsidRPr="00156E1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56E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«В</w:t>
      </w:r>
      <w:r w:rsidRPr="00156E1B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156E1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учат</w:t>
      </w:r>
      <w:r w:rsidRPr="00156E1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56E1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156E1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читать,</w:t>
      </w:r>
      <w:r w:rsidRPr="00156E1B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писать</w:t>
      </w:r>
      <w:r w:rsidRPr="00156E1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6E1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считать,</w:t>
      </w:r>
      <w:r w:rsidRPr="00156E1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156E1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и думать, познавать окружающий мир, богатство науки. В школе учат жить. В школе</w:t>
      </w:r>
      <w:r w:rsidRPr="00156E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учатся</w:t>
      </w:r>
      <w:r w:rsidRPr="00156E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жить».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В основу курса внеурочной деятельности положен системно- деятельностный подход, позволяющий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lastRenderedPageBreak/>
        <w:t>за период освоения ребёнком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«Орлёнок России».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Структура построения курса предлагает богатые возможности для проявления творческой энергии каждого ребёнка, для развития его инициативы, для формирования активной позиции юных граждан страны. В структуре заложено понимание особенностей психологического развития младшего школьника и условия для формирования самостоятельной личности будущего подростка. Учтено соотнесение построения учебных четвертей и распределение нагрузки в них. 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Цель курса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>: формирование у ребёнка младшего школьного возраста социально- 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b/>
          <w:sz w:val="24"/>
          <w:szCs w:val="24"/>
        </w:rPr>
        <w:t>Задачи курса: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Воспитывать любовь и уважение к своей семье, своему народу, малой Родине, общности граждан нашей страны, России.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Воспитывать уважение к духовно-нравственной культуре своей семьи, своего народа, семейным ценности с учётом национальной, религиозной принадлежности.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Формировать лидерские качества и умение работать в команде.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Развивать творческие способности и эстетический вкус.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 xml:space="preserve"> 5.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Воспитывать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ценностное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отношение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к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здоровому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образу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жизни, прививать интерес к физической культуре.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Воспитывать уважение к труду, людям труда. Формировать значимость и потребность в безвозмездной деятельности ради других людей.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Содействовать воспитанию экологической культуры и ответственного отношения к окружающему миру.</w:t>
      </w:r>
    </w:p>
    <w:p w:rsidR="00760BA4" w:rsidRPr="00156E1B" w:rsidRDefault="00760BA4" w:rsidP="00760BA4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1B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156E1B">
        <w:rPr>
          <w:rFonts w:ascii="Times New Roman" w:eastAsia="Times New Roman" w:hAnsi="Times New Roman" w:cs="Times New Roman"/>
          <w:sz w:val="24"/>
          <w:szCs w:val="24"/>
        </w:rPr>
        <w:tab/>
        <w:t>Формировать ценностное отношение к знаниям через интеллектуальную, поисковую и исследовательскую деятельность.</w:t>
      </w:r>
    </w:p>
    <w:p w:rsidR="00760BA4" w:rsidRPr="000847E1" w:rsidRDefault="00760BA4" w:rsidP="00760B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847E1">
        <w:rPr>
          <w:rFonts w:ascii="Times New Roman" w:hAnsi="Times New Roman" w:cs="Times New Roman"/>
          <w:sz w:val="24"/>
          <w:szCs w:val="24"/>
        </w:rPr>
        <w:t>Учебный курс предназначен для обучающихся 1–4 классов; рассчитан на 1 час в неделю 1 класс – 33 часа, 2-4 классы -34 часа в каждом классе.</w:t>
      </w:r>
    </w:p>
    <w:p w:rsidR="00395F0B" w:rsidRDefault="00395F0B"/>
    <w:p w:rsidR="00760BA4" w:rsidRDefault="00760BA4"/>
    <w:p w:rsidR="00760BA4" w:rsidRDefault="00760BA4"/>
    <w:p w:rsidR="00760BA4" w:rsidRDefault="00760BA4"/>
    <w:p w:rsidR="00760BA4" w:rsidRDefault="00760BA4"/>
    <w:p w:rsidR="00760BA4" w:rsidRDefault="00760BA4"/>
    <w:p w:rsidR="00760BA4" w:rsidRPr="00BC10CE" w:rsidRDefault="00760BA4" w:rsidP="00760B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352">
        <w:rPr>
          <w:rFonts w:ascii="Times New Roman" w:eastAsia="Times New Roman" w:hAnsi="Times New Roman" w:cs="Times New Roman"/>
          <w:sz w:val="24"/>
          <w:szCs w:val="24"/>
        </w:rPr>
        <w:lastRenderedPageBreak/>
        <w:t>сопереживание, готовность оказывать помощь,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1352">
        <w:rPr>
          <w:rFonts w:ascii="Times New Roman" w:eastAsia="Times New Roman" w:hAnsi="Times New Roman" w:cs="Times New Roman"/>
          <w:sz w:val="24"/>
          <w:szCs w:val="24"/>
        </w:rPr>
        <w:t>выражает неприятие поведения, причиняющего физический и моральный вред другим людям, уважает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1352">
        <w:rPr>
          <w:rFonts w:ascii="Times New Roman" w:eastAsia="Times New Roman" w:hAnsi="Times New Roman" w:cs="Times New Roman"/>
          <w:sz w:val="24"/>
          <w:szCs w:val="24"/>
        </w:rPr>
        <w:t>старших; бережно относится к физическому здоровью, соблюдает основные правила здорового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1352">
        <w:rPr>
          <w:rFonts w:ascii="Times New Roman" w:eastAsia="Times New Roman" w:hAnsi="Times New Roman" w:cs="Times New Roman"/>
          <w:sz w:val="24"/>
          <w:szCs w:val="24"/>
        </w:rPr>
        <w:t>безопасного для себя и других людей образа жизни, в том числе в информационной среде, проявляет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1352">
        <w:rPr>
          <w:rFonts w:ascii="Times New Roman" w:eastAsia="Times New Roman" w:hAnsi="Times New Roman" w:cs="Times New Roman"/>
          <w:sz w:val="24"/>
          <w:szCs w:val="24"/>
        </w:rPr>
        <w:t>интерес к чтению; проявляет уважение к труду, людям труда, демонстрирует бережное отношение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1352">
        <w:rPr>
          <w:rFonts w:ascii="Times New Roman" w:eastAsia="Times New Roman" w:hAnsi="Times New Roman" w:cs="Times New Roman"/>
          <w:sz w:val="24"/>
          <w:szCs w:val="24"/>
        </w:rPr>
        <w:t>результатам труда; придерживается в своей деятельности эколо</w:t>
      </w:r>
      <w:r>
        <w:rPr>
          <w:rFonts w:ascii="Times New Roman" w:eastAsia="Times New Roman" w:hAnsi="Times New Roman" w:cs="Times New Roman"/>
          <w:sz w:val="24"/>
          <w:szCs w:val="24"/>
        </w:rPr>
        <w:t>гических норм; выражает познава</w:t>
      </w:r>
      <w:r w:rsidRPr="00BF1352">
        <w:rPr>
          <w:rFonts w:ascii="Times New Roman" w:eastAsia="Times New Roman" w:hAnsi="Times New Roman" w:cs="Times New Roman"/>
          <w:sz w:val="24"/>
          <w:szCs w:val="24"/>
        </w:rPr>
        <w:t>тельные интересы, активность, любознательность и самостоятельность в познании, демонстрирует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1352">
        <w:rPr>
          <w:rFonts w:ascii="Times New Roman" w:eastAsia="Times New Roman" w:hAnsi="Times New Roman" w:cs="Times New Roman"/>
          <w:sz w:val="24"/>
          <w:szCs w:val="24"/>
        </w:rPr>
        <w:t>в деятельности и повседневном общении интерес и уважение к научным знаниям, науке).</w:t>
      </w:r>
    </w:p>
    <w:p w:rsidR="00760BA4" w:rsidRPr="00BC10CE" w:rsidRDefault="00760BA4" w:rsidP="00760B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0BA4" w:rsidRDefault="00760BA4" w:rsidP="00760B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0BA4" w:rsidRPr="00E3223F" w:rsidRDefault="00760BA4" w:rsidP="00760B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223F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Формы организации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223F">
        <w:rPr>
          <w:rFonts w:ascii="Times New Roman" w:eastAsia="Times New Roman" w:hAnsi="Times New Roman" w:cs="Times New Roman"/>
          <w:b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223F">
        <w:rPr>
          <w:rFonts w:ascii="Times New Roman" w:eastAsia="Times New Roman" w:hAnsi="Times New Roman" w:cs="Times New Roman"/>
          <w:b/>
          <w:sz w:val="24"/>
          <w:szCs w:val="24"/>
        </w:rPr>
        <w:t xml:space="preserve"> виды деятельности:</w:t>
      </w:r>
    </w:p>
    <w:p w:rsidR="00760BA4" w:rsidRPr="00E3223F" w:rsidRDefault="00760BA4" w:rsidP="00760B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23F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E3223F">
        <w:rPr>
          <w:rFonts w:ascii="Times New Roman" w:eastAsia="Times New Roman" w:hAnsi="Times New Roman" w:cs="Times New Roman"/>
          <w:sz w:val="24"/>
          <w:szCs w:val="24"/>
        </w:rPr>
        <w:t>игровая, фронтальная, групповая, индивидуальная;</w:t>
      </w:r>
    </w:p>
    <w:p w:rsidR="00760BA4" w:rsidRPr="00E3223F" w:rsidRDefault="00760BA4" w:rsidP="00760B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23F">
        <w:rPr>
          <w:rFonts w:ascii="Times New Roman" w:eastAsia="Times New Roman" w:hAnsi="Times New Roman" w:cs="Times New Roman"/>
          <w:sz w:val="24"/>
          <w:szCs w:val="24"/>
        </w:rPr>
        <w:t>- лекции, беседы, КВНы, экскурсии, походы, театрализованные представления;</w:t>
      </w:r>
    </w:p>
    <w:p w:rsidR="00760BA4" w:rsidRPr="003E3208" w:rsidRDefault="00760BA4" w:rsidP="00760B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23F">
        <w:rPr>
          <w:rFonts w:ascii="Times New Roman" w:eastAsia="Times New Roman" w:hAnsi="Times New Roman" w:cs="Times New Roman"/>
          <w:sz w:val="24"/>
          <w:szCs w:val="24"/>
        </w:rPr>
        <w:t xml:space="preserve">- анализ и просмотр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223F">
        <w:rPr>
          <w:rFonts w:ascii="Times New Roman" w:eastAsia="Times New Roman" w:hAnsi="Times New Roman" w:cs="Times New Roman"/>
          <w:sz w:val="24"/>
          <w:szCs w:val="24"/>
        </w:rPr>
        <w:t xml:space="preserve">презентаций, видеофильмов, </w:t>
      </w:r>
      <w:proofErr w:type="spellStart"/>
      <w:r w:rsidRPr="00E3223F">
        <w:rPr>
          <w:rFonts w:ascii="Times New Roman" w:eastAsia="Times New Roman" w:hAnsi="Times New Roman" w:cs="Times New Roman"/>
          <w:sz w:val="24"/>
          <w:szCs w:val="24"/>
        </w:rPr>
        <w:t>мультиуроков</w:t>
      </w:r>
      <w:proofErr w:type="spellEnd"/>
      <w:r w:rsidRPr="00E3223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0BA4" w:rsidRDefault="00760BA4"/>
    <w:p w:rsidR="00760BA4" w:rsidRDefault="00760BA4"/>
    <w:p w:rsidR="00760BA4" w:rsidRDefault="00760BA4" w:rsidP="00760B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 класс</w:t>
      </w:r>
    </w:p>
    <w:p w:rsidR="00760BA4" w:rsidRPr="00631E58" w:rsidRDefault="00760BA4" w:rsidP="00760B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4"/>
        <w:tblW w:w="10065" w:type="dxa"/>
        <w:tblInd w:w="-786" w:type="dxa"/>
        <w:tblLayout w:type="fixed"/>
        <w:tblLook w:val="04A0" w:firstRow="1" w:lastRow="0" w:firstColumn="1" w:lastColumn="0" w:noHBand="0" w:noVBand="1"/>
      </w:tblPr>
      <w:tblGrid>
        <w:gridCol w:w="1134"/>
        <w:gridCol w:w="5387"/>
        <w:gridCol w:w="1134"/>
        <w:gridCol w:w="2410"/>
      </w:tblGrid>
      <w:tr w:rsidR="00760BA4" w:rsidRPr="00631E58" w:rsidTr="00760BA4">
        <w:trPr>
          <w:trHeight w:val="869"/>
        </w:trPr>
        <w:tc>
          <w:tcPr>
            <w:tcW w:w="1134" w:type="dxa"/>
          </w:tcPr>
          <w:p w:rsidR="00760BA4" w:rsidRPr="00631E58" w:rsidRDefault="00760BA4" w:rsidP="00DC3B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60BA4" w:rsidRPr="00631E58" w:rsidRDefault="00760BA4" w:rsidP="00DC3B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5387" w:type="dxa"/>
          </w:tcPr>
          <w:p w:rsidR="00760BA4" w:rsidRPr="00631E58" w:rsidRDefault="00760BA4" w:rsidP="00DC3BD8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1134" w:type="dxa"/>
          </w:tcPr>
          <w:p w:rsidR="00760BA4" w:rsidRPr="00631E58" w:rsidRDefault="00760BA4" w:rsidP="00DC3B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ind w:left="-2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</w:t>
            </w:r>
            <w:r w:rsidRPr="00631E58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24"/>
                <w:szCs w:val="24"/>
                <w:lang w:eastAsia="ar-SA"/>
              </w:rPr>
              <w:t xml:space="preserve"> </w:t>
            </w:r>
            <w:r w:rsidRPr="00631E58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(цифровые)</w:t>
            </w:r>
            <w:r w:rsidRPr="00631E58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24"/>
                <w:szCs w:val="24"/>
                <w:lang w:eastAsia="ar-SA"/>
              </w:rPr>
              <w:t xml:space="preserve"> </w:t>
            </w:r>
            <w:r w:rsidRPr="00631E58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r w:rsidRPr="00631E58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24"/>
                <w:szCs w:val="24"/>
                <w:lang w:eastAsia="ar-SA"/>
              </w:rPr>
              <w:t xml:space="preserve"> </w:t>
            </w:r>
            <w:r w:rsidRPr="00631E58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760BA4">
            <w:pPr>
              <w:numPr>
                <w:ilvl w:val="0"/>
                <w:numId w:val="2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631E58" w:rsidRDefault="00760BA4" w:rsidP="00DC3BD8">
            <w:pPr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1134" w:type="dxa"/>
          </w:tcPr>
          <w:p w:rsidR="00760BA4" w:rsidRPr="00631E58" w:rsidRDefault="00760BA4" w:rsidP="00DC3BD8">
            <w:p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https://orlyatarussia.ru/library/29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760BA4">
            <w:pPr>
              <w:numPr>
                <w:ilvl w:val="0"/>
                <w:numId w:val="2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631E58" w:rsidRDefault="00760BA4" w:rsidP="00DC3BD8">
            <w:pPr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1134" w:type="dxa"/>
          </w:tcPr>
          <w:p w:rsidR="00760BA4" w:rsidRPr="00631E58" w:rsidRDefault="00760BA4" w:rsidP="00DC3BD8">
            <w:pPr>
              <w:jc w:val="center"/>
              <w:rPr>
                <w:rFonts w:ascii="Calibri" w:eastAsia="Calibri" w:hAnsi="Calibri" w:cs="Times New Roman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https://orlyatarussia.ru/library/29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760BA4">
            <w:pPr>
              <w:numPr>
                <w:ilvl w:val="0"/>
                <w:numId w:val="2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631E58" w:rsidRDefault="00760BA4" w:rsidP="00DC3BD8">
            <w:pPr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1134" w:type="dxa"/>
          </w:tcPr>
          <w:p w:rsidR="00760BA4" w:rsidRPr="00631E58" w:rsidRDefault="00760BA4" w:rsidP="00DC3BD8">
            <w:pPr>
              <w:jc w:val="center"/>
              <w:rPr>
                <w:rFonts w:ascii="Calibri" w:eastAsia="Calibri" w:hAnsi="Calibri" w:cs="Times New Roman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https://orlyatarussia.ru/library/29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760BA4">
            <w:pPr>
              <w:numPr>
                <w:ilvl w:val="0"/>
                <w:numId w:val="2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631E58" w:rsidRDefault="00760BA4" w:rsidP="00DC3BD8">
            <w:pPr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1134" w:type="dxa"/>
          </w:tcPr>
          <w:p w:rsidR="00760BA4" w:rsidRPr="00631E58" w:rsidRDefault="00760BA4" w:rsidP="00DC3BD8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https://orlyatarussia.ru/library/29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760BA4">
            <w:pPr>
              <w:numPr>
                <w:ilvl w:val="0"/>
                <w:numId w:val="2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631E58" w:rsidRDefault="00760BA4" w:rsidP="00DC3BD8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1134" w:type="dxa"/>
          </w:tcPr>
          <w:p w:rsidR="00760BA4" w:rsidRPr="00631E58" w:rsidRDefault="00760BA4" w:rsidP="00DC3BD8">
            <w:pPr>
              <w:jc w:val="center"/>
              <w:rPr>
                <w:rFonts w:ascii="Calibri" w:eastAsia="Calibri" w:hAnsi="Calibri" w:cs="Times New Roman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https://orlyatarussia.ru/library/29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760BA4">
            <w:pPr>
              <w:numPr>
                <w:ilvl w:val="0"/>
                <w:numId w:val="2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631E58" w:rsidRDefault="00760BA4" w:rsidP="00DC3BD8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1134" w:type="dxa"/>
          </w:tcPr>
          <w:p w:rsidR="00760BA4" w:rsidRPr="00631E58" w:rsidRDefault="00760BA4" w:rsidP="00DC3BD8">
            <w:pPr>
              <w:jc w:val="center"/>
              <w:rPr>
                <w:rFonts w:ascii="Calibri" w:eastAsia="Calibri" w:hAnsi="Calibri" w:cs="Times New Roman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https://orlyatarussia.ru/library/29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760BA4">
            <w:pPr>
              <w:numPr>
                <w:ilvl w:val="0"/>
                <w:numId w:val="2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631E58" w:rsidRDefault="00760BA4" w:rsidP="00DC3BD8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1134" w:type="dxa"/>
          </w:tcPr>
          <w:p w:rsidR="00760BA4" w:rsidRPr="00631E58" w:rsidRDefault="00760BA4" w:rsidP="00DC3BD8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https://orlyatarussia.ru/library/29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760BA4">
            <w:pPr>
              <w:numPr>
                <w:ilvl w:val="0"/>
                <w:numId w:val="2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631E58" w:rsidRDefault="00760BA4" w:rsidP="00DC3BD8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1134" w:type="dxa"/>
          </w:tcPr>
          <w:p w:rsidR="00760BA4" w:rsidRPr="00631E58" w:rsidRDefault="00760BA4" w:rsidP="00DC3BD8">
            <w:p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https://orlyatarussia.ru/library/29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760BA4">
            <w:pPr>
              <w:numPr>
                <w:ilvl w:val="0"/>
                <w:numId w:val="2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Default="00760BA4" w:rsidP="00DC3BD8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:rsidR="00760BA4" w:rsidRDefault="00760BA4" w:rsidP="00DC3BD8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0BA4" w:rsidRPr="00631E58" w:rsidRDefault="00760BA4" w:rsidP="00DC3BD8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60BA4" w:rsidRPr="00631E58" w:rsidRDefault="00760BA4" w:rsidP="00DC3BD8">
            <w:p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https://orlyatarussia.ru/library/29</w:t>
            </w: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DC3BD8">
            <w:pPr>
              <w:tabs>
                <w:tab w:val="left" w:pos="3675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B86876" w:rsidRDefault="00760BA4" w:rsidP="00DC3BD8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68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134" w:type="dxa"/>
          </w:tcPr>
          <w:p w:rsidR="00760BA4" w:rsidRPr="00B86876" w:rsidRDefault="00760BA4" w:rsidP="00DC3BD8">
            <w:p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68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34ч</w:t>
            </w:r>
          </w:p>
        </w:tc>
        <w:tc>
          <w:tcPr>
            <w:tcW w:w="2410" w:type="dxa"/>
          </w:tcPr>
          <w:p w:rsidR="00760BA4" w:rsidRPr="00631E58" w:rsidRDefault="00760BA4" w:rsidP="00DC3BD8">
            <w:pPr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0BA4" w:rsidRPr="00631E58" w:rsidTr="00760BA4">
        <w:tc>
          <w:tcPr>
            <w:tcW w:w="1134" w:type="dxa"/>
          </w:tcPr>
          <w:p w:rsidR="00760BA4" w:rsidRPr="00631E58" w:rsidRDefault="00760BA4" w:rsidP="00DC3BD8">
            <w:pPr>
              <w:tabs>
                <w:tab w:val="left" w:pos="3675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60BA4" w:rsidRPr="00B86876" w:rsidRDefault="00760BA4" w:rsidP="00DC3BD8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60BA4" w:rsidRPr="00B86876" w:rsidRDefault="00760BA4" w:rsidP="00DC3BD8">
            <w:p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60BA4" w:rsidRPr="00631E58" w:rsidRDefault="00760BA4" w:rsidP="00DC3BD8">
            <w:pPr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60BA4" w:rsidRDefault="00760BA4"/>
    <w:p w:rsidR="00760BA4" w:rsidRDefault="00760BA4"/>
    <w:p w:rsidR="00760BA4" w:rsidRDefault="00760BA4"/>
    <w:p w:rsidR="00760BA4" w:rsidRDefault="00760BA4"/>
    <w:p w:rsidR="00760BA4" w:rsidRDefault="00760BA4" w:rsidP="00760BA4">
      <w:pPr>
        <w:tabs>
          <w:tab w:val="left" w:pos="14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7D9E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:rsidR="00760BA4" w:rsidRDefault="00760BA4" w:rsidP="00760BA4">
      <w:pPr>
        <w:tabs>
          <w:tab w:val="left" w:pos="147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класс</w:t>
      </w:r>
    </w:p>
    <w:tbl>
      <w:tblPr>
        <w:tblW w:w="965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7"/>
        <w:gridCol w:w="5939"/>
        <w:gridCol w:w="1605"/>
        <w:gridCol w:w="16"/>
        <w:gridCol w:w="1266"/>
      </w:tblGrid>
      <w:tr w:rsidR="00760BA4" w:rsidRPr="00ED1EE7" w:rsidTr="00DC3BD8">
        <w:trPr>
          <w:trHeight w:val="245"/>
        </w:trPr>
        <w:tc>
          <w:tcPr>
            <w:tcW w:w="827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№</w:t>
            </w:r>
          </w:p>
        </w:tc>
        <w:tc>
          <w:tcPr>
            <w:tcW w:w="5939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Тема</w:t>
            </w:r>
          </w:p>
        </w:tc>
        <w:tc>
          <w:tcPr>
            <w:tcW w:w="1621" w:type="dxa"/>
            <w:gridSpan w:val="2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Кол-во</w:t>
            </w:r>
          </w:p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часов</w:t>
            </w:r>
          </w:p>
        </w:tc>
        <w:tc>
          <w:tcPr>
            <w:tcW w:w="1266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Дата</w:t>
            </w:r>
          </w:p>
        </w:tc>
      </w:tr>
      <w:tr w:rsidR="00760BA4" w:rsidRPr="00ED1EE7" w:rsidTr="00DC3BD8">
        <w:trPr>
          <w:trHeight w:val="107"/>
        </w:trPr>
        <w:tc>
          <w:tcPr>
            <w:tcW w:w="9653" w:type="dxa"/>
            <w:gridSpan w:val="5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Старт программы – 1 ч </w:t>
            </w:r>
          </w:p>
        </w:tc>
      </w:tr>
      <w:tr w:rsidR="00760BA4" w:rsidRPr="00ED1EE7" w:rsidTr="00DC3BD8">
        <w:trPr>
          <w:trHeight w:val="109"/>
        </w:trPr>
        <w:tc>
          <w:tcPr>
            <w:tcW w:w="827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1. </w:t>
            </w:r>
          </w:p>
        </w:tc>
        <w:tc>
          <w:tcPr>
            <w:tcW w:w="5939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Вводный «</w:t>
            </w:r>
            <w:proofErr w:type="spellStart"/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Орлятский</w:t>
            </w:r>
            <w:proofErr w:type="spellEnd"/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урок» </w:t>
            </w:r>
          </w:p>
        </w:tc>
        <w:tc>
          <w:tcPr>
            <w:tcW w:w="1605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1282" w:type="dxa"/>
            <w:gridSpan w:val="2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7.09</w:t>
            </w:r>
          </w:p>
        </w:tc>
      </w:tr>
      <w:tr w:rsidR="00760BA4" w:rsidRPr="00ED1EE7" w:rsidTr="00DC3BD8">
        <w:trPr>
          <w:trHeight w:val="107"/>
        </w:trPr>
        <w:tc>
          <w:tcPr>
            <w:tcW w:w="8371" w:type="dxa"/>
            <w:gridSpan w:val="3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Орлёнок – Лидер – 4 ч </w:t>
            </w:r>
          </w:p>
        </w:tc>
        <w:tc>
          <w:tcPr>
            <w:tcW w:w="1282" w:type="dxa"/>
            <w:gridSpan w:val="2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14.09</w:t>
            </w:r>
          </w:p>
        </w:tc>
      </w:tr>
      <w:tr w:rsidR="00760BA4" w:rsidRPr="00ED1EE7" w:rsidTr="00DC3BD8">
        <w:trPr>
          <w:trHeight w:val="109"/>
        </w:trPr>
        <w:tc>
          <w:tcPr>
            <w:tcW w:w="827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2. </w:t>
            </w:r>
          </w:p>
        </w:tc>
        <w:tc>
          <w:tcPr>
            <w:tcW w:w="5939" w:type="dxa"/>
          </w:tcPr>
          <w:p w:rsidR="00760BA4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Лидер – это… Я могу быть лидером </w:t>
            </w:r>
          </w:p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605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1282" w:type="dxa"/>
            <w:gridSpan w:val="2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21.09</w:t>
            </w:r>
          </w:p>
        </w:tc>
      </w:tr>
      <w:tr w:rsidR="00760BA4" w:rsidRPr="00ED1EE7" w:rsidTr="00DC3BD8">
        <w:trPr>
          <w:trHeight w:val="109"/>
        </w:trPr>
        <w:tc>
          <w:tcPr>
            <w:tcW w:w="827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3. </w:t>
            </w:r>
          </w:p>
        </w:tc>
        <w:tc>
          <w:tcPr>
            <w:tcW w:w="5939" w:type="dxa"/>
          </w:tcPr>
          <w:p w:rsidR="00760BA4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«В команде рождается лидер» </w:t>
            </w:r>
          </w:p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605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1282" w:type="dxa"/>
            <w:gridSpan w:val="2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28.09.</w:t>
            </w:r>
          </w:p>
        </w:tc>
      </w:tr>
      <w:tr w:rsidR="00760BA4" w:rsidRPr="00ED1EE7" w:rsidTr="00DC3BD8">
        <w:trPr>
          <w:trHeight w:val="109"/>
        </w:trPr>
        <w:tc>
          <w:tcPr>
            <w:tcW w:w="827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4. </w:t>
            </w:r>
          </w:p>
        </w:tc>
        <w:tc>
          <w:tcPr>
            <w:tcW w:w="5939" w:type="dxa"/>
          </w:tcPr>
          <w:p w:rsidR="00760BA4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КТД «Вместе мы сможем всё» </w:t>
            </w:r>
          </w:p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605" w:type="dxa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1282" w:type="dxa"/>
            <w:gridSpan w:val="2"/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5.10</w:t>
            </w:r>
          </w:p>
        </w:tc>
      </w:tr>
      <w:tr w:rsidR="00760BA4" w:rsidRPr="00ED1EE7" w:rsidTr="00DC3BD8">
        <w:trPr>
          <w:trHeight w:val="109"/>
        </w:trPr>
        <w:tc>
          <w:tcPr>
            <w:tcW w:w="827" w:type="dxa"/>
            <w:tcBorders>
              <w:bottom w:val="single" w:sz="4" w:space="0" w:color="auto"/>
            </w:tcBorders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5. </w:t>
            </w:r>
          </w:p>
        </w:tc>
        <w:tc>
          <w:tcPr>
            <w:tcW w:w="5939" w:type="dxa"/>
            <w:tcBorders>
              <w:bottom w:val="single" w:sz="4" w:space="0" w:color="auto"/>
            </w:tcBorders>
          </w:tcPr>
          <w:p w:rsidR="00760BA4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«Мы дружный класс! </w:t>
            </w:r>
          </w:p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D1EE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1282" w:type="dxa"/>
            <w:gridSpan w:val="2"/>
            <w:tcBorders>
              <w:bottom w:val="single" w:sz="4" w:space="0" w:color="auto"/>
            </w:tcBorders>
          </w:tcPr>
          <w:p w:rsidR="00760BA4" w:rsidRPr="00ED1EE7" w:rsidRDefault="00760BA4" w:rsidP="00DC3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CC9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Орлёнок – Эрудит – 4 ч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Кто такой эрудит? Я – эрудит, а это значит…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9.11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«Игра – это полезно и интересно»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«Твори! Выдумывай! Пробуй!»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Встреча с эрудитом «Хотим всё знать!»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9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 – Мастер 6</w:t>
            </w:r>
            <w:r w:rsidRPr="009B73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– это…«Россия мастеровая»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7.12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гости к мастерам»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14.12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«Мастер – это звучит гордо!»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«Путь в мастерство» – подводим итоги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28.12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9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 них на </w:t>
            </w:r>
            <w:r w:rsidRPr="009B73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Подведение промежуточных итогов 2 ч. 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11.01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9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Доброволец – 4 ч 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слова к делу. «Спешить на помощь безвозмездно!»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«Подари улыбку миру!»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8.02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«Портрет добровольца»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9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Спортсмен – 4 ч 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«Движение – жизнь!» «Основы ЗОЖ»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«Сто затей для всех друзей»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игра «Книга рекордов»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15.03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«Встреча-подарок»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22.03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9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Эколог – 4 ч 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«Страна экологии»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5.04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«Знаю, умею, действую»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12.04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станциям «Путешествие в природу»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19.04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«Шагая в будущее – помни о планете»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26.04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9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Орлёнок – Хранитель исторической памяти – 5 ч 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17.05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«Традиции моей страны»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24.05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«Знать, чтобы хранить»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«История становится ближе»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хранитель, мы – хранители»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9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 – 2 ч </w:t>
            </w: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0BA4" w:rsidRPr="009B737D" w:rsidTr="00DC3BD8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A4" w:rsidRPr="009B737D" w:rsidRDefault="00760BA4" w:rsidP="00DC3BD8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60BA4" w:rsidRDefault="00760BA4" w:rsidP="00760BA4">
      <w:pPr>
        <w:tabs>
          <w:tab w:val="left" w:pos="3435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60BA4" w:rsidRDefault="00760BA4" w:rsidP="00760BA4">
      <w:pPr>
        <w:tabs>
          <w:tab w:val="left" w:pos="3435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60BA4" w:rsidRDefault="00760BA4"/>
    <w:sectPr w:rsidR="00760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D6312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D003E"/>
    <w:multiLevelType w:val="multilevel"/>
    <w:tmpl w:val="3BDA9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8C"/>
    <w:rsid w:val="0008176A"/>
    <w:rsid w:val="00395F0B"/>
    <w:rsid w:val="00760BA4"/>
    <w:rsid w:val="00C4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9E36"/>
  <w15:chartTrackingRefBased/>
  <w15:docId w15:val="{A6CEA57A-473E-40F7-BFD2-E199B068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BA4"/>
    <w:pPr>
      <w:ind w:left="720"/>
      <w:contextualSpacing/>
    </w:pPr>
  </w:style>
  <w:style w:type="table" w:styleId="a4">
    <w:name w:val="Table Grid"/>
    <w:basedOn w:val="a1"/>
    <w:uiPriority w:val="59"/>
    <w:rsid w:val="0076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2211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Галя</cp:lastModifiedBy>
  <cp:revision>4</cp:revision>
  <dcterms:created xsi:type="dcterms:W3CDTF">2026-09-05T07:38:00Z</dcterms:created>
  <dcterms:modified xsi:type="dcterms:W3CDTF">2026-09-08T16:45:00Z</dcterms:modified>
</cp:coreProperties>
</file>