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9F" w:rsidRDefault="00EE379F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243735"/>
            <wp:effectExtent l="0" t="0" r="0" b="0"/>
            <wp:docPr id="1" name="Рисунок 1" descr="H:\сканы титульных Полевой\музыка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музыка 3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469" w:rsidRDefault="00B27469" w:rsidP="00BF17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79F" w:rsidRDefault="00EE379F" w:rsidP="009B2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6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6C8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6C8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0016C8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0016C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6C8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6C8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0016C8" w:rsidRPr="00B27469" w:rsidRDefault="000016C8" w:rsidP="000016C8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</w:rPr>
      </w:pPr>
      <w:proofErr w:type="gramStart"/>
      <w:r w:rsidRPr="000016C8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B27469">
        <w:rPr>
          <w:rFonts w:ascii="Times New Roman" w:eastAsia="Calibri" w:hAnsi="Times New Roman" w:cs="Times New Roman"/>
          <w:sz w:val="24"/>
          <w:szCs w:val="24"/>
        </w:rPr>
        <w:t>-</w:t>
      </w:r>
      <w:r w:rsidRPr="000016C8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274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0016C8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B27469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0016C8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B27469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0016C8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B27469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0016C8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016C8" w:rsidRPr="00B27469" w:rsidRDefault="000016C8" w:rsidP="000016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016C8" w:rsidRPr="00B27469" w:rsidRDefault="000016C8" w:rsidP="000016C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0016C8" w:rsidRPr="000016C8" w:rsidTr="000016C8">
        <w:trPr>
          <w:trHeight w:val="2393"/>
          <w:jc w:val="center"/>
        </w:trPr>
        <w:tc>
          <w:tcPr>
            <w:tcW w:w="2465" w:type="dxa"/>
            <w:vAlign w:val="center"/>
          </w:tcPr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гуманитарного цикла 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23.08.2022г.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Г.В..)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16C8" w:rsidRPr="000016C8" w:rsidRDefault="000016C8" w:rsidP="000016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0016C8" w:rsidRPr="000016C8" w:rsidRDefault="000016C8" w:rsidP="000016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16C8" w:rsidRPr="000016C8" w:rsidRDefault="000016C8" w:rsidP="000016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 w:rsidRPr="000016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0016C8" w:rsidRPr="000016C8" w:rsidRDefault="000016C8" w:rsidP="000016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93" w:type="dxa"/>
          </w:tcPr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23.08.2022г.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0016C8" w:rsidRPr="000016C8" w:rsidRDefault="000016C8" w:rsidP="000016C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6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23.08.2022г. № 155</w:t>
            </w:r>
          </w:p>
          <w:p w:rsidR="000016C8" w:rsidRPr="000016C8" w:rsidRDefault="000016C8" w:rsidP="0000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16C8" w:rsidRPr="000016C8" w:rsidRDefault="000016C8" w:rsidP="000016C8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6C8" w:rsidRPr="000016C8" w:rsidRDefault="000016C8" w:rsidP="00001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 w:rsidRPr="000016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общее, </w:t>
      </w:r>
      <w:r w:rsidRPr="000016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класс</w:t>
      </w:r>
    </w:p>
    <w:p w:rsidR="000016C8" w:rsidRPr="000016C8" w:rsidRDefault="000016C8" w:rsidP="000016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0016C8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0016C8" w:rsidRPr="000016C8" w:rsidRDefault="000016C8" w:rsidP="00001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0016C8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0016C8" w:rsidRPr="000016C8" w:rsidRDefault="000016C8" w:rsidP="00001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0016C8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0016C8" w:rsidRPr="000016C8" w:rsidRDefault="000016C8" w:rsidP="00001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16C8" w:rsidRPr="000016C8" w:rsidRDefault="000016C8" w:rsidP="00001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16C8" w:rsidRPr="000016C8" w:rsidRDefault="000016C8" w:rsidP="0000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16C8" w:rsidRPr="000016C8" w:rsidRDefault="000016C8" w:rsidP="00001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016C8" w:rsidRPr="000016C8" w:rsidRDefault="000016C8" w:rsidP="00001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FF4" w:rsidRPr="000016C8" w:rsidRDefault="000016C8" w:rsidP="00001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6C8">
        <w:rPr>
          <w:rFonts w:ascii="Times New Roman" w:eastAsia="Times New Roman" w:hAnsi="Times New Roman" w:cs="Times New Roman"/>
          <w:b/>
          <w:sz w:val="24"/>
          <w:szCs w:val="24"/>
        </w:rPr>
        <w:t>2022-2023 учебный год</w:t>
      </w:r>
    </w:p>
    <w:p w:rsidR="00314FF4" w:rsidRDefault="00314FF4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748" w:rsidRDefault="00BF1748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748" w:rsidRDefault="00BF1748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748" w:rsidRDefault="00BF1748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748" w:rsidRDefault="00BF1748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748" w:rsidRDefault="00BF1748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748" w:rsidRDefault="00BF1748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112" w:rsidRDefault="00CC5112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02FE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F002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002FE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606581" w:rsidRPr="00F002FE" w:rsidRDefault="00606581" w:rsidP="003F661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581" w:rsidRDefault="00606581" w:rsidP="0060658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606581" w:rsidRPr="00C84C9F" w:rsidRDefault="00606581" w:rsidP="0060658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606581" w:rsidRDefault="00606581" w:rsidP="00606581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06581" w:rsidRPr="00804D2F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606581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606581" w:rsidRPr="00035BEF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06581" w:rsidRPr="00C84C9F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606581" w:rsidRDefault="00606581" w:rsidP="006065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606581" w:rsidRDefault="00606581" w:rsidP="00606581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06581" w:rsidRPr="004C5493" w:rsidRDefault="00606581" w:rsidP="00606581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06581" w:rsidRPr="00BA05E9" w:rsidRDefault="00606581" w:rsidP="006065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606581" w:rsidRPr="00742999" w:rsidRDefault="00606581" w:rsidP="00606581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06581" w:rsidRDefault="00606581" w:rsidP="00606581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</w:t>
      </w:r>
    </w:p>
    <w:p w:rsidR="00606581" w:rsidRPr="00C84C9F" w:rsidRDefault="00606581" w:rsidP="006065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E97E86" w:rsidRDefault="00606581" w:rsidP="00F477D6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F477D6" w:rsidRPr="00F002FE" w:rsidRDefault="00F477D6" w:rsidP="00F477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</w:t>
      </w:r>
      <w:r w:rsidRPr="00F002FE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0A4E69" w:rsidRPr="00314FF4" w:rsidRDefault="00F477D6" w:rsidP="00314FF4">
      <w:pPr>
        <w:rPr>
          <w:rStyle w:val="c13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-учебник </w:t>
      </w:r>
      <w:r w:rsidRPr="00F002FE">
        <w:rPr>
          <w:rFonts w:ascii="Times New Roman" w:hAnsi="Times New Roman" w:cs="Times New Roman"/>
          <w:sz w:val="24"/>
          <w:szCs w:val="24"/>
        </w:rPr>
        <w:t xml:space="preserve">«Музыка»-3 класс,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02FE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F002FE">
        <w:rPr>
          <w:rFonts w:ascii="Times New Roman" w:eastAsia="Calibri" w:hAnsi="Times New Roman" w:cs="Times New Roman"/>
          <w:sz w:val="24"/>
          <w:szCs w:val="24"/>
        </w:rPr>
        <w:t>, «Просвещение» 2015</w:t>
      </w:r>
      <w:r w:rsidRPr="00F002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112" w:rsidRPr="002F5D66" w:rsidRDefault="00CC5112" w:rsidP="001E0D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D66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Цели программы:</w:t>
      </w:r>
      <w:r w:rsidRPr="002F5D66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 xml:space="preserve">  </w:t>
      </w:r>
      <w:r w:rsidRPr="002F5D66">
        <w:rPr>
          <w:rFonts w:ascii="Times New Roman" w:eastAsia="Calibri" w:hAnsi="Times New Roman" w:cs="Times New Roman"/>
          <w:sz w:val="24"/>
          <w:szCs w:val="24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t>обогащение знаний  о музыкальном искусстве;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sz w:val="24"/>
          <w:szCs w:val="24"/>
        </w:rPr>
        <w:lastRenderedPageBreak/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D66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>Воспитать грамотного слушателя и формировать музыкальный вкус в досуговой сфере.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Изучить лучшие образцы произведений народной и классической музыки.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Изучать современную музыку академических и массовых жанров.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2F5D66">
        <w:rPr>
          <w:rFonts w:ascii="Times New Roman" w:hAnsi="Times New Roman" w:cs="Times New Roman"/>
          <w:bCs/>
          <w:sz w:val="24"/>
          <w:szCs w:val="24"/>
        </w:rPr>
        <w:t>музицирование</w:t>
      </w:r>
      <w:proofErr w:type="spellEnd"/>
      <w:r w:rsidRPr="002F5D66">
        <w:rPr>
          <w:rFonts w:ascii="Times New Roman" w:hAnsi="Times New Roman" w:cs="Times New Roman"/>
          <w:bCs/>
          <w:sz w:val="24"/>
          <w:szCs w:val="24"/>
        </w:rPr>
        <w:t xml:space="preserve">, элементы импровизации </w:t>
      </w:r>
      <w:r w:rsidRPr="002F5D66">
        <w:rPr>
          <w:rFonts w:ascii="Times New Roman" w:hAnsi="Times New Roman" w:cs="Times New Roman"/>
          <w:bCs/>
          <w:sz w:val="24"/>
          <w:szCs w:val="24"/>
        </w:rPr>
        <w:br/>
        <w:t xml:space="preserve">и сочинения, музыкально-сценического действия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2F5D66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коллективов.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Овладеть элементами музыкального языка </w:t>
      </w:r>
      <w:r w:rsidRPr="002F5D66">
        <w:rPr>
          <w:rFonts w:ascii="Times New Roman" w:hAnsi="Times New Roman" w:cs="Times New Roman"/>
          <w:bCs/>
          <w:sz w:val="24"/>
          <w:szCs w:val="24"/>
        </w:rPr>
        <w:br/>
        <w:t xml:space="preserve">в процессе активной музыкальной деятельности.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2F5D6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2F5D6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C5112" w:rsidRPr="002F5D66" w:rsidRDefault="00CC5112" w:rsidP="001E0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592568" w:rsidRPr="001E0D24" w:rsidRDefault="00CC5112" w:rsidP="001E0D2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D66">
        <w:rPr>
          <w:rFonts w:ascii="Times New Roman" w:hAnsi="Times New Roman" w:cs="Times New Roman"/>
          <w:bCs/>
          <w:sz w:val="24"/>
          <w:szCs w:val="24"/>
        </w:rPr>
        <w:t>Приобщить к музыкальным традициям своего региона.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D815A2">
        <w:rPr>
          <w:color w:val="000000"/>
          <w:sz w:val="22"/>
          <w:szCs w:val="22"/>
        </w:rPr>
        <w:t>здоровьесберегающие</w:t>
      </w:r>
      <w:proofErr w:type="spellEnd"/>
      <w:r w:rsidRPr="00D815A2">
        <w:rPr>
          <w:color w:val="000000"/>
          <w:sz w:val="22"/>
          <w:szCs w:val="22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D815A2">
        <w:rPr>
          <w:color w:val="333333"/>
          <w:sz w:val="22"/>
          <w:szCs w:val="22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технология развития ассоциативно – образного мышления школьников </w:t>
      </w:r>
      <w:proofErr w:type="gramStart"/>
      <w:r w:rsidRPr="00D815A2">
        <w:rPr>
          <w:color w:val="000000"/>
          <w:sz w:val="22"/>
          <w:szCs w:val="22"/>
        </w:rPr>
        <w:t>( </w:t>
      </w:r>
      <w:proofErr w:type="gramEnd"/>
      <w:r w:rsidRPr="00D815A2">
        <w:rPr>
          <w:color w:val="000000"/>
          <w:sz w:val="22"/>
          <w:szCs w:val="22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D815A2">
        <w:rPr>
          <w:color w:val="000000"/>
          <w:sz w:val="22"/>
          <w:szCs w:val="22"/>
        </w:rPr>
        <w:t>д.р</w:t>
      </w:r>
      <w:proofErr w:type="spellEnd"/>
      <w:r w:rsidRPr="00D815A2">
        <w:rPr>
          <w:color w:val="000000"/>
          <w:sz w:val="22"/>
          <w:szCs w:val="22"/>
        </w:rPr>
        <w:t>. 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групповые технологии</w:t>
      </w:r>
      <w:r>
        <w:rPr>
          <w:color w:val="000000"/>
          <w:sz w:val="22"/>
          <w:szCs w:val="22"/>
        </w:rPr>
        <w:t>.</w:t>
      </w:r>
    </w:p>
    <w:p w:rsidR="001E0D24" w:rsidRPr="007A675D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реализации рабочей программы на уроках музыки </w:t>
      </w:r>
      <w:proofErr w:type="gramStart"/>
      <w:r>
        <w:rPr>
          <w:color w:val="000000"/>
          <w:sz w:val="22"/>
          <w:szCs w:val="22"/>
        </w:rPr>
        <w:t>могут</w:t>
      </w:r>
      <w:proofErr w:type="gramEnd"/>
      <w:r>
        <w:rPr>
          <w:color w:val="000000"/>
          <w:sz w:val="22"/>
          <w:szCs w:val="22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• уроки-концерты. 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Игровые, коллективные способы обучения, фронтальный и индивидуальный опрос знаний, умений обучающихся.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5C6EFC" w:rsidRDefault="001E0D24" w:rsidP="001E0D24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Формы организации урока: • совместная с учителем учебно-познавательная деятельность </w:t>
      </w:r>
    </w:p>
    <w:p w:rsidR="00BD74A6" w:rsidRPr="000016C8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• работа в группах и самостоятельная работа детей.</w:t>
      </w:r>
    </w:p>
    <w:p w:rsidR="00BD74A6" w:rsidRDefault="00BD74A6" w:rsidP="001E0D24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виды учебной деятельности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на уроке.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Слушание музыки</w:t>
      </w:r>
      <w:r>
        <w:rPr>
          <w:color w:val="000000"/>
          <w:sz w:val="22"/>
          <w:szCs w:val="22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>
        <w:rPr>
          <w:b/>
          <w:bCs/>
          <w:color w:val="000000"/>
          <w:sz w:val="22"/>
          <w:szCs w:val="22"/>
        </w:rPr>
        <w:t>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lastRenderedPageBreak/>
        <w:t>Пение.</w:t>
      </w:r>
      <w:r>
        <w:rPr>
          <w:color w:val="000000"/>
          <w:sz w:val="22"/>
          <w:szCs w:val="22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>
        <w:rPr>
          <w:b/>
          <w:bCs/>
          <w:color w:val="000000"/>
          <w:sz w:val="22"/>
          <w:szCs w:val="22"/>
        </w:rPr>
        <w:t>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Инструментальное </w:t>
      </w:r>
      <w:proofErr w:type="spellStart"/>
      <w:r>
        <w:rPr>
          <w:b/>
          <w:bCs/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Коллективное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Музыкально-пластическое движение. </w:t>
      </w:r>
      <w:r>
        <w:rPr>
          <w:color w:val="000000"/>
          <w:sz w:val="22"/>
          <w:szCs w:val="22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Драматизация музыкальных произведений</w:t>
      </w:r>
      <w:r>
        <w:rPr>
          <w:color w:val="000000"/>
          <w:sz w:val="22"/>
          <w:szCs w:val="22"/>
        </w:rPr>
        <w:t xml:space="preserve">. Театрализованные формы музыкально-творческой деятельности. Музыкальные игры, </w:t>
      </w:r>
      <w:proofErr w:type="spellStart"/>
      <w:r>
        <w:rPr>
          <w:color w:val="000000"/>
          <w:sz w:val="22"/>
          <w:szCs w:val="22"/>
        </w:rPr>
        <w:t>инсценирование</w:t>
      </w:r>
      <w:proofErr w:type="spellEnd"/>
      <w:r>
        <w:rPr>
          <w:color w:val="000000"/>
          <w:sz w:val="22"/>
          <w:szCs w:val="22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>
        <w:rPr>
          <w:color w:val="000000"/>
          <w:sz w:val="22"/>
          <w:szCs w:val="22"/>
        </w:rPr>
        <w:t>искуссв</w:t>
      </w:r>
      <w:proofErr w:type="spellEnd"/>
      <w:r>
        <w:rPr>
          <w:color w:val="000000"/>
          <w:sz w:val="22"/>
          <w:szCs w:val="22"/>
        </w:rPr>
        <w:t>.</w:t>
      </w: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Default="001E0D24" w:rsidP="001E0D24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0D24" w:rsidRPr="00810411" w:rsidRDefault="00811D7C" w:rsidP="001E0D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</w:t>
      </w:r>
      <w:r w:rsidR="001E0D24" w:rsidRPr="00810411">
        <w:rPr>
          <w:rFonts w:ascii="Times New Roman" w:eastAsia="Calibri" w:hAnsi="Times New Roman" w:cs="Times New Roman"/>
          <w:b/>
          <w:sz w:val="24"/>
          <w:szCs w:val="24"/>
        </w:rPr>
        <w:t>ки в учебном плане.</w:t>
      </w:r>
    </w:p>
    <w:p w:rsidR="001E0D24" w:rsidRPr="00810411" w:rsidRDefault="001E0D24" w:rsidP="001E0D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изучения музыки  в 3 классе </w:t>
      </w:r>
      <w:r w:rsidR="000016C8">
        <w:rPr>
          <w:rFonts w:ascii="Times New Roman" w:eastAsia="Calibri" w:hAnsi="Times New Roman" w:cs="Times New Roman"/>
          <w:bCs/>
          <w:sz w:val="24"/>
          <w:szCs w:val="24"/>
        </w:rPr>
        <w:t xml:space="preserve">отводится 32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часа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 в 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изучается на базовом уровне.  Фактич</w:t>
      </w:r>
      <w:r w:rsidR="000016C8"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32</w:t>
      </w:r>
      <w:r w:rsidR="000D74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час</w:t>
      </w:r>
      <w:r w:rsidR="000D747D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. Программный материал будет реализован полностью за с</w:t>
      </w:r>
      <w:r>
        <w:rPr>
          <w:rFonts w:ascii="Times New Roman" w:eastAsia="Calibri" w:hAnsi="Times New Roman" w:cs="Times New Roman"/>
          <w:bCs/>
          <w:sz w:val="24"/>
          <w:szCs w:val="24"/>
        </w:rPr>
        <w:t>чёт уплотнения уроков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0016C8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0A1CF6">
        <w:rPr>
          <w:rFonts w:ascii="Times New Roman" w:eastAsia="Calibri" w:hAnsi="Times New Roman" w:cs="Times New Roman"/>
          <w:sz w:val="24"/>
          <w:szCs w:val="24"/>
        </w:rPr>
        <w:t>25</w:t>
      </w:r>
      <w:r w:rsidR="000016C8">
        <w:rPr>
          <w:rFonts w:ascii="Times New Roman" w:eastAsia="Calibri" w:hAnsi="Times New Roman" w:cs="Times New Roman"/>
          <w:sz w:val="24"/>
          <w:szCs w:val="24"/>
        </w:rPr>
        <w:t>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E0D24" w:rsidRDefault="001E0D24" w:rsidP="001E0D24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314FF4" w:rsidRDefault="00314FF4" w:rsidP="00BD74A6">
      <w:pPr>
        <w:shd w:val="clear" w:color="auto" w:fill="FFFFFF"/>
        <w:spacing w:line="240" w:lineRule="exact"/>
        <w:rPr>
          <w:b/>
          <w:sz w:val="24"/>
          <w:szCs w:val="24"/>
        </w:rPr>
      </w:pPr>
    </w:p>
    <w:p w:rsidR="000016C8" w:rsidRDefault="000016C8" w:rsidP="00BD74A6">
      <w:pPr>
        <w:shd w:val="clear" w:color="auto" w:fill="FFFFFF"/>
        <w:spacing w:line="240" w:lineRule="exact"/>
        <w:rPr>
          <w:b/>
          <w:sz w:val="24"/>
          <w:szCs w:val="24"/>
        </w:rPr>
      </w:pPr>
    </w:p>
    <w:p w:rsidR="000016C8" w:rsidRDefault="000016C8" w:rsidP="00BD74A6">
      <w:pPr>
        <w:shd w:val="clear" w:color="auto" w:fill="FFFFFF"/>
        <w:spacing w:line="240" w:lineRule="exact"/>
        <w:rPr>
          <w:b/>
          <w:sz w:val="24"/>
          <w:szCs w:val="24"/>
        </w:rPr>
      </w:pPr>
    </w:p>
    <w:p w:rsidR="001E0D24" w:rsidRDefault="001E0D24" w:rsidP="001E0D24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</w:p>
    <w:p w:rsidR="001E0D24" w:rsidRPr="00F002FE" w:rsidRDefault="001E0D24" w:rsidP="001E0D24">
      <w:pPr>
        <w:shd w:val="clear" w:color="auto" w:fill="FFFFFF"/>
        <w:spacing w:line="240" w:lineRule="exact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F002FE">
        <w:rPr>
          <w:b/>
          <w:sz w:val="28"/>
          <w:szCs w:val="28"/>
        </w:rPr>
        <w:lastRenderedPageBreak/>
        <w:t xml:space="preserve">Раздел </w:t>
      </w:r>
      <w:r w:rsidRPr="00F002FE">
        <w:rPr>
          <w:b/>
          <w:sz w:val="28"/>
          <w:szCs w:val="28"/>
          <w:lang w:val="en-US"/>
        </w:rPr>
        <w:t>II</w:t>
      </w:r>
      <w:r w:rsidRPr="00F002FE">
        <w:rPr>
          <w:b/>
          <w:sz w:val="28"/>
          <w:szCs w:val="28"/>
        </w:rPr>
        <w:t>.</w:t>
      </w:r>
      <w:r w:rsidRPr="00F002FE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Планируемые результаты обучения</w:t>
      </w:r>
    </w:p>
    <w:p w:rsidR="005009BB" w:rsidRPr="00606581" w:rsidRDefault="001E0D24" w:rsidP="001E0D24">
      <w:pPr>
        <w:pStyle w:val="c5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E0D24">
        <w:rPr>
          <w:rStyle w:val="c12"/>
          <w:b/>
          <w:bCs/>
          <w:color w:val="000000"/>
        </w:rPr>
        <w:t>  ученик получит возможность:</w:t>
      </w:r>
    </w:p>
    <w:p w:rsidR="001E0D24" w:rsidRPr="001E0D24" w:rsidRDefault="001E0D24" w:rsidP="001E0D24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1E0D24">
        <w:rPr>
          <w:rStyle w:val="c2"/>
          <w:color w:val="000000"/>
        </w:rPr>
        <w:t>-  воспринимать музыку различных жанров;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-размышлять о музыкальных произведениях как способе выражения чувств и мыслей человека;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-ориентироваться в музыкально-поэтическом творчестве, в многообразии фольклора России;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-сопоставлять различные образцы народной и профессиональной музыки;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-ценить отечественные народные музыкальные традиции;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0D24">
        <w:rPr>
          <w:rStyle w:val="c2"/>
          <w:color w:val="000000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1E0D24">
        <w:rPr>
          <w:rStyle w:val="c2"/>
          <w:color w:val="000000"/>
        </w:rPr>
        <w:t>- -исполнять музыкальные произведения разных форм  и жанров;</w:t>
      </w:r>
    </w:p>
    <w:p w:rsidR="001E0D24" w:rsidRPr="001E0D24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606581" w:rsidRDefault="001E0D24" w:rsidP="001E0D24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E0D24">
        <w:rPr>
          <w:rStyle w:val="c12"/>
          <w:b/>
          <w:bCs/>
          <w:color w:val="000000"/>
        </w:rPr>
        <w:t>ученик научится:</w:t>
      </w:r>
    </w:p>
    <w:p w:rsidR="001E0D24" w:rsidRPr="001E0D24" w:rsidRDefault="001E0D24" w:rsidP="001E0D24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1E0D24">
        <w:rPr>
          <w:rStyle w:val="c2"/>
          <w:color w:val="000000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proofErr w:type="gramStart"/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</w:t>
      </w:r>
      <w:proofErr w:type="gramEnd"/>
      <w:r w:rsidRPr="001E0D24">
        <w:rPr>
          <w:rStyle w:val="c2"/>
          <w:color w:val="000000"/>
        </w:rPr>
        <w:t>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 развивать  умения и навыка хорового пения;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>- расширение умений и навыков пластического интонирования музыки и ее исполнения с помощью музыкально-</w:t>
      </w:r>
      <w:proofErr w:type="gramStart"/>
      <w:r w:rsidRPr="001E0D24">
        <w:rPr>
          <w:rStyle w:val="c2"/>
          <w:color w:val="000000"/>
        </w:rPr>
        <w:t>ритмических движений</w:t>
      </w:r>
      <w:proofErr w:type="gramEnd"/>
      <w:r w:rsidRPr="001E0D24">
        <w:rPr>
          <w:rStyle w:val="c2"/>
          <w:color w:val="000000"/>
        </w:rPr>
        <w:t xml:space="preserve">, а также  элементарного </w:t>
      </w:r>
      <w:proofErr w:type="spellStart"/>
      <w:r w:rsidRPr="001E0D24">
        <w:rPr>
          <w:rStyle w:val="c2"/>
          <w:color w:val="000000"/>
        </w:rPr>
        <w:t>музицирования</w:t>
      </w:r>
      <w:proofErr w:type="spellEnd"/>
      <w:r w:rsidRPr="001E0D24">
        <w:rPr>
          <w:rStyle w:val="c2"/>
          <w:color w:val="000000"/>
        </w:rPr>
        <w:t xml:space="preserve"> на детских инструментах;        </w:t>
      </w:r>
      <w:r w:rsidRPr="001E0D24">
        <w:rPr>
          <w:color w:val="000000"/>
        </w:rPr>
        <w:br/>
      </w:r>
      <w:r w:rsidRPr="001E0D24">
        <w:rPr>
          <w:rStyle w:val="c2"/>
          <w:color w:val="000000"/>
        </w:rPr>
        <w:t xml:space="preserve">- включаться  в процесс </w:t>
      </w:r>
      <w:proofErr w:type="spellStart"/>
      <w:r w:rsidRPr="001E0D24">
        <w:rPr>
          <w:rStyle w:val="c2"/>
          <w:color w:val="000000"/>
        </w:rPr>
        <w:t>музицирования</w:t>
      </w:r>
      <w:proofErr w:type="spellEnd"/>
      <w:r w:rsidRPr="001E0D24">
        <w:rPr>
          <w:rStyle w:val="c2"/>
          <w:color w:val="000000"/>
        </w:rPr>
        <w:t xml:space="preserve"> творческих импровизаций (речевых, вокальных).</w:t>
      </w:r>
    </w:p>
    <w:p w:rsidR="001E0D24" w:rsidRDefault="001E0D24" w:rsidP="001E0D24">
      <w:pPr>
        <w:shd w:val="clear" w:color="auto" w:fill="FFFFFF"/>
        <w:spacing w:line="240" w:lineRule="exact"/>
        <w:jc w:val="center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</w:p>
    <w:p w:rsidR="001E0D24" w:rsidRDefault="001E0D24" w:rsidP="00606581">
      <w:pPr>
        <w:pStyle w:val="a5"/>
        <w:spacing w:line="240" w:lineRule="auto"/>
        <w:rPr>
          <w:b/>
          <w:sz w:val="24"/>
          <w:szCs w:val="24"/>
        </w:rPr>
      </w:pPr>
      <w:r w:rsidRPr="007B1E60">
        <w:rPr>
          <w:b/>
          <w:sz w:val="24"/>
          <w:szCs w:val="24"/>
        </w:rPr>
        <w:t xml:space="preserve">Личностные, </w:t>
      </w:r>
      <w:proofErr w:type="spellStart"/>
      <w:r w:rsidRPr="007B1E60">
        <w:rPr>
          <w:b/>
          <w:sz w:val="24"/>
          <w:szCs w:val="24"/>
        </w:rPr>
        <w:t>метапредметные</w:t>
      </w:r>
      <w:proofErr w:type="spellEnd"/>
      <w:r w:rsidRPr="007B1E60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606581" w:rsidRPr="002F5D66" w:rsidRDefault="00606581" w:rsidP="00606581">
      <w:pPr>
        <w:pStyle w:val="a5"/>
        <w:spacing w:line="240" w:lineRule="auto"/>
        <w:rPr>
          <w:b/>
          <w:sz w:val="24"/>
          <w:szCs w:val="24"/>
        </w:rPr>
      </w:pPr>
    </w:p>
    <w:p w:rsidR="00CC5112" w:rsidRPr="002F5D66" w:rsidRDefault="00CC5112" w:rsidP="001E0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2F5D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5112" w:rsidRPr="002F5D66" w:rsidRDefault="00CC5112" w:rsidP="001E0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2F5D6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F5D66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lastRenderedPageBreak/>
        <w:t>– ориентация в культурном многообразии окружающей действительности, участие в музыкальной жизни класса, школы;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5009BB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CC5112" w:rsidRPr="002F5D66" w:rsidRDefault="00CC5112" w:rsidP="00500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 w:rsidRPr="002F5D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5112" w:rsidRPr="002F5D66" w:rsidRDefault="00CC5112" w:rsidP="005009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5009BB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2F5D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общего представления о музыкальной картине мира;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lastRenderedPageBreak/>
        <w:t>– умение воспринимать музыку и выражать свое отношение к музыкальным произведениям;</w:t>
      </w:r>
    </w:p>
    <w:p w:rsidR="00CC5112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D92A0D" w:rsidRPr="002F5D66" w:rsidRDefault="00CC5112" w:rsidP="001E0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D66">
        <w:rPr>
          <w:rFonts w:ascii="Times New Roman" w:eastAsia="Times New Roman" w:hAnsi="Times New Roman" w:cs="Times New Roman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92A0D" w:rsidRPr="002F5D66" w:rsidRDefault="00D92A0D" w:rsidP="001E0D24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  <w:r w:rsidRPr="002F5D66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</w:p>
    <w:p w:rsidR="003F661C" w:rsidRPr="002F5D66" w:rsidRDefault="003F661C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F05596" w:rsidRDefault="00F05596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5009BB" w:rsidRDefault="005009BB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314FF4" w:rsidRDefault="00314FF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Pr="002F5D66" w:rsidRDefault="001E0D24" w:rsidP="003F661C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1E0D24" w:rsidRPr="005009BB" w:rsidRDefault="003F661C" w:rsidP="001E0D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9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009B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009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2A0D" w:rsidRPr="005009BB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1E0D24" w:rsidRPr="005009BB">
        <w:rPr>
          <w:rFonts w:ascii="Times New Roman" w:eastAsia="Times New Roman" w:hAnsi="Times New Roman" w:cs="Times New Roman"/>
          <w:b/>
          <w:sz w:val="28"/>
          <w:szCs w:val="28"/>
        </w:rPr>
        <w:t>Содержание  программного материала учебного предмета «Музыка»</w:t>
      </w: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1.Россия-Родина моя (5ч).</w:t>
      </w:r>
      <w:r w:rsidRPr="005009BB">
        <w:rPr>
          <w:rStyle w:val="c2"/>
          <w:color w:val="000000"/>
        </w:rPr>
        <w:t> 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 xml:space="preserve">Познакомить детей с </w:t>
      </w:r>
      <w:proofErr w:type="spellStart"/>
      <w:r w:rsidRPr="005009BB">
        <w:rPr>
          <w:rStyle w:val="c2"/>
          <w:color w:val="000000"/>
        </w:rPr>
        <w:t>песенностью</w:t>
      </w:r>
      <w:proofErr w:type="spellEnd"/>
      <w:r w:rsidRPr="005009BB">
        <w:rPr>
          <w:rStyle w:val="c2"/>
          <w:color w:val="000000"/>
        </w:rPr>
        <w:t xml:space="preserve"> музыки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606581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2.День, полный событий (4ч).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33"/>
          <w:i/>
          <w:iCs/>
          <w:color w:val="000000"/>
        </w:rPr>
      </w:pPr>
      <w:r w:rsidRPr="005009BB">
        <w:rPr>
          <w:rStyle w:val="c2"/>
          <w:color w:val="000000"/>
        </w:rPr>
        <w:t>Выразительность и изобразительность в музыке разных жанров и стилей.</w:t>
      </w:r>
      <w:r w:rsidRPr="005009BB">
        <w:rPr>
          <w:rStyle w:val="c33"/>
          <w:i/>
          <w:iCs/>
          <w:color w:val="000000"/>
        </w:rPr>
        <w:t> </w:t>
      </w:r>
      <w:r w:rsidRPr="005009BB">
        <w:rPr>
          <w:rStyle w:val="c2"/>
          <w:color w:val="000000"/>
        </w:rPr>
        <w:t>Портрет в музыке</w:t>
      </w:r>
      <w:r w:rsidRPr="005009BB">
        <w:rPr>
          <w:rStyle w:val="c33"/>
          <w:i/>
          <w:iCs/>
          <w:color w:val="000000"/>
        </w:rPr>
        <w:t>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009BB">
        <w:rPr>
          <w:rStyle w:val="c12"/>
          <w:b/>
          <w:bCs/>
          <w:color w:val="000000"/>
        </w:rPr>
        <w:t>3. О Росс</w:t>
      </w:r>
      <w:r w:rsidR="00606581">
        <w:rPr>
          <w:rStyle w:val="c12"/>
          <w:b/>
          <w:bCs/>
          <w:color w:val="000000"/>
        </w:rPr>
        <w:t xml:space="preserve">ии </w:t>
      </w:r>
      <w:proofErr w:type="gramStart"/>
      <w:r w:rsidR="00606581">
        <w:rPr>
          <w:rStyle w:val="c12"/>
          <w:b/>
          <w:bCs/>
          <w:color w:val="000000"/>
        </w:rPr>
        <w:t>петь-что</w:t>
      </w:r>
      <w:proofErr w:type="gramEnd"/>
      <w:r w:rsidR="00606581">
        <w:rPr>
          <w:rStyle w:val="c12"/>
          <w:b/>
          <w:bCs/>
          <w:color w:val="000000"/>
        </w:rPr>
        <w:t xml:space="preserve"> стремиться в храм (3</w:t>
      </w:r>
      <w:r w:rsidRPr="005009BB">
        <w:rPr>
          <w:rStyle w:val="c12"/>
          <w:b/>
          <w:bCs/>
          <w:color w:val="000000"/>
        </w:rPr>
        <w:t>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Древнейшая песнь материнства. Образ матери в музыке, поэзии, изобразительном искусстве. Вербное воскресенье.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4.Гори, гори ясно, чтобы не погасло (4ч).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Жанр былины. Певцы-гусляры. Образы былинных сказителей.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b/>
          <w:bCs/>
          <w:color w:val="000000"/>
        </w:rPr>
        <w:t>5. В музыкальном театре (6</w:t>
      </w:r>
      <w:r w:rsidRPr="005009BB">
        <w:rPr>
          <w:rStyle w:val="c12"/>
          <w:b/>
          <w:bCs/>
          <w:color w:val="000000"/>
        </w:rPr>
        <w:t>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Музыкальные темы-характеристики главных героев. Контраст. Мюзикл как жанр лёгкой музыки.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0016C8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b/>
          <w:bCs/>
          <w:color w:val="000000"/>
        </w:rPr>
        <w:t>6.В концертном зале (6</w:t>
      </w:r>
      <w:r w:rsidR="005009BB" w:rsidRPr="005009BB">
        <w:rPr>
          <w:rStyle w:val="c12"/>
          <w:b/>
          <w:bCs/>
          <w:color w:val="000000"/>
        </w:rPr>
        <w:t>ч).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09BB">
        <w:rPr>
          <w:rStyle w:val="c2"/>
          <w:color w:val="000000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06581" w:rsidRPr="005009BB" w:rsidRDefault="00606581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12"/>
          <w:b/>
          <w:bCs/>
          <w:color w:val="000000"/>
        </w:rPr>
        <w:t>7.Чтоб музыка</w:t>
      </w:r>
      <w:r w:rsidR="00BF1748">
        <w:rPr>
          <w:rStyle w:val="c12"/>
          <w:b/>
          <w:bCs/>
          <w:color w:val="000000"/>
        </w:rPr>
        <w:t>нтом быть, так надобно уменье (4</w:t>
      </w:r>
      <w:r w:rsidRPr="005009BB">
        <w:rPr>
          <w:rStyle w:val="c12"/>
          <w:b/>
          <w:bCs/>
          <w:color w:val="000000"/>
        </w:rPr>
        <w:t>ч).</w:t>
      </w:r>
    </w:p>
    <w:p w:rsidR="005009BB" w:rsidRP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09BB">
        <w:rPr>
          <w:rStyle w:val="c2"/>
          <w:color w:val="000000"/>
        </w:rPr>
        <w:t>Роль композитора, исполнителя слушателя в создании музыкальных произведений. Джаз-музыка 20века. Особенности ритма и мелодии. Музыка-источник вдохновения и радости.</w:t>
      </w:r>
    </w:p>
    <w:p w:rsidR="005009BB" w:rsidRDefault="005009BB" w:rsidP="00500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0"/>
          <w:szCs w:val="20"/>
        </w:rPr>
        <w:t>     </w:t>
      </w:r>
    </w:p>
    <w:p w:rsidR="00872F1B" w:rsidRDefault="00872F1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872F1B" w:rsidRDefault="00872F1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314FF4" w:rsidRDefault="00314FF4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314FF4" w:rsidRDefault="00314FF4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314FF4" w:rsidRDefault="00314FF4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Default="005009B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009BB" w:rsidRPr="00D07F7D" w:rsidRDefault="005009BB" w:rsidP="0077638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63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76380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="00776380"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  <w:t>.</w:t>
      </w:r>
      <w:r w:rsidRPr="00776380">
        <w:rPr>
          <w:color w:val="000000"/>
          <w:sz w:val="28"/>
          <w:szCs w:val="28"/>
        </w:rPr>
        <w:t xml:space="preserve"> </w:t>
      </w:r>
      <w:r w:rsidR="007763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5009BB" w:rsidRDefault="00776380" w:rsidP="0077638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5009BB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="005009BB"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5009B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6D229C" w:rsidRPr="005009BB" w:rsidRDefault="00776380" w:rsidP="00776380">
      <w:pPr>
        <w:spacing w:after="0" w:line="240" w:lineRule="auto"/>
        <w:ind w:firstLine="540"/>
        <w:rPr>
          <w:rStyle w:val="a8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D76F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F174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2022-2023</w:t>
      </w:r>
      <w:r w:rsidR="005009B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872F1B" w:rsidRPr="002F5D66" w:rsidRDefault="00872F1B" w:rsidP="00CC5112">
      <w:pPr>
        <w:shd w:val="clear" w:color="auto" w:fill="FFFFFF"/>
        <w:spacing w:line="240" w:lineRule="exact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4"/>
        <w:gridCol w:w="1911"/>
        <w:gridCol w:w="1978"/>
        <w:gridCol w:w="1997"/>
        <w:gridCol w:w="1551"/>
      </w:tblGrid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/р., экскурсии. проекты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Россия-Родина моя.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5.09 - 03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День, полный событий.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10.10 - 07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России петь – что стремиться в храм».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E97E86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14.11 - 28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1" w:type="dxa"/>
          </w:tcPr>
          <w:p w:rsidR="00F002FE" w:rsidRDefault="000016C8" w:rsidP="00F002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 – 26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9.01 - 13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концертном зале.</w:t>
            </w:r>
          </w:p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27.02 - 17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Чтоб музыкантом быть, так надобно уменье.</w:t>
            </w:r>
          </w:p>
        </w:tc>
        <w:tc>
          <w:tcPr>
            <w:tcW w:w="1911" w:type="dxa"/>
          </w:tcPr>
          <w:p w:rsidR="00F002FE" w:rsidRPr="002F5D66" w:rsidRDefault="00BF174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Тест  проект</w:t>
            </w: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hAnsi="Times New Roman" w:cs="Times New Roman"/>
                <w:sz w:val="24"/>
                <w:szCs w:val="24"/>
              </w:rPr>
              <w:t>1, 1</w:t>
            </w:r>
          </w:p>
        </w:tc>
        <w:tc>
          <w:tcPr>
            <w:tcW w:w="1551" w:type="dxa"/>
          </w:tcPr>
          <w:p w:rsidR="00F002FE" w:rsidRPr="002F5D66" w:rsidRDefault="000016C8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24.04 - 22</w:t>
            </w:r>
            <w:r w:rsidR="00F002F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002FE" w:rsidRPr="002F5D66" w:rsidTr="00F002FE">
        <w:tc>
          <w:tcPr>
            <w:tcW w:w="2134" w:type="dxa"/>
          </w:tcPr>
          <w:p w:rsidR="00F002FE" w:rsidRPr="002F5D66" w:rsidRDefault="00F002FE" w:rsidP="00641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1" w:type="dxa"/>
          </w:tcPr>
          <w:p w:rsidR="00F002FE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F002FE" w:rsidRPr="002F5D66" w:rsidRDefault="00F002FE" w:rsidP="0064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73" w:rsidRPr="002F5D66" w:rsidRDefault="005F6C73" w:rsidP="005F6C73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92568" w:rsidRPr="005009BB" w:rsidRDefault="00592568" w:rsidP="005009BB">
      <w:pPr>
        <w:shd w:val="clear" w:color="auto" w:fill="FFFFFF"/>
        <w:spacing w:line="240" w:lineRule="exact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5F6C73" w:rsidRPr="00776380" w:rsidRDefault="005009BB" w:rsidP="00776380">
      <w:pPr>
        <w:spacing w:line="240" w:lineRule="auto"/>
        <w:jc w:val="center"/>
        <w:rPr>
          <w:rStyle w:val="a8"/>
          <w:rFonts w:ascii="Calibri" w:eastAsia="Times New Roman" w:hAnsi="Calibri" w:cs="Times New Roman"/>
          <w:i w:val="0"/>
          <w:iCs w:val="0"/>
          <w:sz w:val="28"/>
          <w:szCs w:val="28"/>
        </w:rPr>
      </w:pPr>
      <w:r w:rsidRPr="008960A0">
        <w:rPr>
          <w:rFonts w:ascii="Times New Roman" w:hAnsi="Times New Roman" w:cs="Times New Roman"/>
          <w:b/>
          <w:sz w:val="28"/>
          <w:szCs w:val="28"/>
        </w:rPr>
        <w:t>Т</w:t>
      </w:r>
      <w:r w:rsidRPr="008960A0">
        <w:rPr>
          <w:rFonts w:ascii="Times New Roman" w:eastAsia="Times New Roman" w:hAnsi="Times New Roman" w:cs="Times New Roman"/>
          <w:b/>
          <w:sz w:val="28"/>
          <w:szCs w:val="28"/>
        </w:rPr>
        <w:t>ематическое планирование</w:t>
      </w:r>
      <w:r w:rsidR="00A218C4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 музыка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525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9"/>
        <w:gridCol w:w="5244"/>
        <w:gridCol w:w="932"/>
        <w:gridCol w:w="887"/>
        <w:gridCol w:w="891"/>
        <w:gridCol w:w="1421"/>
      </w:tblGrid>
      <w:tr w:rsidR="007B1E60" w:rsidRPr="00872F1B" w:rsidTr="00541321">
        <w:trPr>
          <w:trHeight w:val="936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872F1B" w:rsidRDefault="007B1E60" w:rsidP="007B1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и темы уроков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872F1B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7B1E60" w:rsidRPr="002F5D66" w:rsidTr="00541321">
        <w:trPr>
          <w:trHeight w:val="286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592568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Россия — Родина моя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872F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5925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 — душа музыки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музыка (романс). Звучащие картины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Виват, Россия! (кант). Наша слава — русская держава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3B65F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Кантата «Александр Невский»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 «Иван Сусанин». Да будет во веки веков сильна...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День, полный событий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5009BB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в музыке. В каждой интонации спрятан человек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60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EFC" w:rsidRDefault="005C6EFC" w:rsidP="005C6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Обобщающий урок I четверти</w:t>
            </w:r>
          </w:p>
          <w:p w:rsidR="007B1E60" w:rsidRPr="002F5D66" w:rsidRDefault="007B1E60" w:rsidP="00541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EF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6EF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1E60" w:rsidRPr="002F5D66" w:rsidRDefault="007B1E60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32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EFC" w:rsidRPr="002F5D66" w:rsidRDefault="005C6EF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детской». Игры и игрушки. На прогулке. 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EFC" w:rsidRDefault="000515FC" w:rsidP="005C6E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C6EF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32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 России петь — что стремиться в храм»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Радуйся, Мария! Богородице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радуйся!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Древнейшая песнь материнства. Тихая моя, нежная моя, добрая моя мама!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Вербное воскресенье.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Вербочки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 Святые земли Русской. Княгиня Ольга. Князь Владимир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14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«Гори, гори ясно, чтобы не погасло!»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54132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13, 14</w:t>
            </w:r>
            <w:r w:rsidR="00B23271"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Настрою гусли на старинный лад... (былины). Былина о Садко и Морском царе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541321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3271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271" w:rsidRPr="002F5D66" w:rsidRDefault="00B23271" w:rsidP="00541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Звучащие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  <w:proofErr w:type="gram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41321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71" w:rsidRPr="002F5D66" w:rsidRDefault="00B23271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541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Обобщающий урок II четверти</w:t>
            </w:r>
            <w:r w:rsidR="00BF17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Контрольная работа№1.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D56DC3" w:rsidP="000016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музыкальном театре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7D2A34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A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Масленицей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7D2A34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A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7D2A34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FD411C" w:rsidRPr="007D2A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D411C" w:rsidRPr="002F5D66" w:rsidTr="00541321">
        <w:trPr>
          <w:trHeight w:val="49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 «Руслан и Людмила». Я славил лирою преданья.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Фарлаф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Увертюра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1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 «Снегурочка». Волшебное дитя природы. Полна чудес могучая природа... В заповедном лесу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«Океан — море синее». Балет «Спящая красавица». Две феи. Сцена на балу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современных ритмах (мюзиклы)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концертном зале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380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состязание (концерт)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C1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103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инструменты (флейта). Звучащие картины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43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Сюита «Пер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Странствия Пера </w:t>
            </w:r>
            <w:proofErr w:type="spellStart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Гюнта</w:t>
            </w:r>
            <w:proofErr w:type="spellEnd"/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. Севера песня родная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0515FC" w:rsidP="00FD41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603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6C1032" w:rsidP="00F47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Обобщающий урок III четверти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0515F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72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7D2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032"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«Героическая». Призыв к мужеству. Вторая часть симфонии. Финал симфонии. Мир Бетховена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D2A34" w:rsidRPr="002F5D66" w:rsidTr="00541321">
        <w:trPr>
          <w:trHeight w:val="72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2A34" w:rsidRDefault="00E97E8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2A34" w:rsidRPr="002F5D66" w:rsidRDefault="007D2A34" w:rsidP="00F47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 (скрипка)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2A34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A34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2A3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A34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A34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72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Default="00E97E8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F477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Чудо-музыка. Острый ритм — джаза звуки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Default="007D2A34" w:rsidP="007D2A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D2A3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D2A34" w:rsidRPr="002F5D66" w:rsidRDefault="007D2A34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86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уменье...»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BF1748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867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E97E86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я грусть твоих просторов. Мир Прокофьева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D411C" w:rsidRPr="002F5D66" w:rsidTr="00541321">
        <w:trPr>
          <w:trHeight w:val="34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Default="00FD411C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Певцы родной природы (Э. Григ, П. Чайковский)</w:t>
            </w:r>
          </w:p>
          <w:p w:rsidR="006C1032" w:rsidRPr="002F5D66" w:rsidRDefault="006C1032" w:rsidP="006416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D2A3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296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C1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C1032"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 к солнцу нас зовет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11C" w:rsidRPr="002F5D66" w:rsidTr="00541321">
        <w:trPr>
          <w:trHeight w:val="261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7E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411C" w:rsidRPr="002F5D66" w:rsidRDefault="00FD411C" w:rsidP="00D56D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Прославим радость 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F17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работа№2.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D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6C1032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D41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11C" w:rsidRPr="002F5D66" w:rsidRDefault="00FD411C" w:rsidP="00641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776380" w:rsidRDefault="00776380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314FF4" w:rsidRPr="00776380" w:rsidRDefault="00314FF4" w:rsidP="00E97E86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F4578E" w:rsidRPr="002F5D66" w:rsidRDefault="00592568" w:rsidP="00F4578E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Раздел </w:t>
      </w:r>
      <w:r w:rsidR="00F002F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Y</w:t>
      </w: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. </w:t>
      </w:r>
      <w:r w:rsidR="00F4578E"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Критерии и нормы оценки предметных результатов обучающихся</w:t>
      </w:r>
    </w:p>
    <w:p w:rsidR="00F4578E" w:rsidRPr="002F5D66" w:rsidRDefault="00F4578E" w:rsidP="00F4578E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применительно к различным формам контроля</w:t>
      </w:r>
    </w:p>
    <w:p w:rsidR="00F002FE" w:rsidRPr="002F5D66" w:rsidRDefault="00F4578E" w:rsidP="0060658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 музыке</w:t>
      </w:r>
    </w:p>
    <w:p w:rsidR="00F002F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 xml:space="preserve">Слушание музыки.   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Учитывается: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-самостоятельность в разборе музыкального произведения;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«5»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самостоятельный.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 «4»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ответ правильный,   но неполный: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Оценка  «3»  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-ответ правильный,   но неполный,  средства </w:t>
      </w:r>
      <w:proofErr w:type="gramStart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музыкальной</w:t>
      </w:r>
      <w:proofErr w:type="gramEnd"/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Оценка  «2»  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ответ обнаруживает незнание и непонимание учебного материала.</w:t>
      </w:r>
    </w:p>
    <w:p w:rsidR="00606581" w:rsidRPr="00314FF4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Хоровое пение.</w:t>
      </w:r>
    </w:p>
    <w:p w:rsidR="00F4578E" w:rsidRPr="002F5D66" w:rsidRDefault="00F4578E" w:rsidP="00F002F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«5»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>-наблюдается знание мелодической линии и текста песни;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-чистое интонирование и ритмически точное исполнение;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-выразительное исполнение.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«4»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ставится, 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-наблюдается знание мелодической линии и текста песни;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в основном чистое интонирование,   ритмически правильное;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 пение недостаточно выразительное.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«3»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-допускаются отдельные неточности в исполнении мелодии и текста песни;   </w:t>
      </w:r>
      <w:proofErr w:type="gramStart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-н</w:t>
      </w:r>
      <w:proofErr w:type="gramEnd"/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еуверенное и не вполне точное,  иногда фальшивое исполнение, есть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ритмические неточности;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пение не выразительное.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«2»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-исполнение не уверенное, фальшивое.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Выполнение тестовых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заданий оценивается следующим образом: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«5»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86-100% заданий;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«4»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71-85 заданий;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«3»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40-70% заданий;</w:t>
      </w:r>
    </w:p>
    <w:p w:rsidR="00F4578E" w:rsidRPr="002F5D66" w:rsidRDefault="00F4578E" w:rsidP="00F002FE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5D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Оценка «2»</w:t>
      </w:r>
      <w:r w:rsidRPr="002F5D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ставится, если верно выполнено менее 40% заданий</w:t>
      </w:r>
    </w:p>
    <w:p w:rsidR="00F4578E" w:rsidRPr="002F5D66" w:rsidRDefault="00F4578E" w:rsidP="00F002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78E" w:rsidRPr="002F5D66" w:rsidRDefault="00F4578E" w:rsidP="00F00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2F1B" w:rsidRDefault="00872F1B" w:rsidP="00F002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hd w:val="clear" w:color="auto" w:fill="FFFFFF"/>
        <w:spacing w:line="240" w:lineRule="auto"/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C5112" w:rsidRPr="002F5D66" w:rsidRDefault="00CC5112" w:rsidP="00F00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2D81" w:rsidRPr="002F5D66" w:rsidRDefault="007B2D81" w:rsidP="00F00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2D81" w:rsidRPr="002F5D66" w:rsidSect="00314FF4">
      <w:footerReference w:type="default" r:id="rId11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08" w:rsidRDefault="00B31608" w:rsidP="00F05596">
      <w:pPr>
        <w:spacing w:after="0" w:line="240" w:lineRule="auto"/>
      </w:pPr>
      <w:r>
        <w:separator/>
      </w:r>
    </w:p>
  </w:endnote>
  <w:endnote w:type="continuationSeparator" w:id="0">
    <w:p w:rsidR="00B31608" w:rsidRDefault="00B31608" w:rsidP="00F0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104"/>
      <w:docPartObj>
        <w:docPartGallery w:val="Page Numbers (Bottom of Page)"/>
        <w:docPartUnique/>
      </w:docPartObj>
    </w:sdtPr>
    <w:sdtEndPr/>
    <w:sdtContent>
      <w:p w:rsidR="000016C8" w:rsidRDefault="000016C8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4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16C8" w:rsidRDefault="000016C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08" w:rsidRDefault="00B31608" w:rsidP="00F05596">
      <w:pPr>
        <w:spacing w:after="0" w:line="240" w:lineRule="auto"/>
      </w:pPr>
      <w:r>
        <w:separator/>
      </w:r>
    </w:p>
  </w:footnote>
  <w:footnote w:type="continuationSeparator" w:id="0">
    <w:p w:rsidR="00B31608" w:rsidRDefault="00B31608" w:rsidP="00F05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112"/>
    <w:rsid w:val="000016C8"/>
    <w:rsid w:val="000515FC"/>
    <w:rsid w:val="00066FB2"/>
    <w:rsid w:val="00067933"/>
    <w:rsid w:val="00083C54"/>
    <w:rsid w:val="000A1CF6"/>
    <w:rsid w:val="000A4E69"/>
    <w:rsid w:val="000D747D"/>
    <w:rsid w:val="0010120B"/>
    <w:rsid w:val="00197125"/>
    <w:rsid w:val="001A61AA"/>
    <w:rsid w:val="001D210E"/>
    <w:rsid w:val="001E0D24"/>
    <w:rsid w:val="001F46C2"/>
    <w:rsid w:val="00223000"/>
    <w:rsid w:val="0025011C"/>
    <w:rsid w:val="002F5D66"/>
    <w:rsid w:val="00314FF4"/>
    <w:rsid w:val="003B1145"/>
    <w:rsid w:val="003B65F6"/>
    <w:rsid w:val="003D44B8"/>
    <w:rsid w:val="003F661C"/>
    <w:rsid w:val="0049234F"/>
    <w:rsid w:val="004A3848"/>
    <w:rsid w:val="004B0077"/>
    <w:rsid w:val="004D0B0C"/>
    <w:rsid w:val="005009BB"/>
    <w:rsid w:val="0053716B"/>
    <w:rsid w:val="00541321"/>
    <w:rsid w:val="00592568"/>
    <w:rsid w:val="005A2E74"/>
    <w:rsid w:val="005C6EFC"/>
    <w:rsid w:val="005F6C73"/>
    <w:rsid w:val="00606581"/>
    <w:rsid w:val="006416C2"/>
    <w:rsid w:val="0066037D"/>
    <w:rsid w:val="006C1032"/>
    <w:rsid w:val="006C1201"/>
    <w:rsid w:val="006D229C"/>
    <w:rsid w:val="006D492B"/>
    <w:rsid w:val="006D6A04"/>
    <w:rsid w:val="00701FF6"/>
    <w:rsid w:val="00751516"/>
    <w:rsid w:val="007568CD"/>
    <w:rsid w:val="00773E7A"/>
    <w:rsid w:val="00776380"/>
    <w:rsid w:val="00787534"/>
    <w:rsid w:val="007B1E60"/>
    <w:rsid w:val="007B2D81"/>
    <w:rsid w:val="007D2A34"/>
    <w:rsid w:val="00800B2B"/>
    <w:rsid w:val="00811D7C"/>
    <w:rsid w:val="00854B5E"/>
    <w:rsid w:val="00872F1B"/>
    <w:rsid w:val="00881EC8"/>
    <w:rsid w:val="00926354"/>
    <w:rsid w:val="00934F93"/>
    <w:rsid w:val="0098396E"/>
    <w:rsid w:val="009A6ACA"/>
    <w:rsid w:val="009B22B6"/>
    <w:rsid w:val="009F4AC5"/>
    <w:rsid w:val="00A218C4"/>
    <w:rsid w:val="00A3146B"/>
    <w:rsid w:val="00A87D76"/>
    <w:rsid w:val="00AD6AB3"/>
    <w:rsid w:val="00AE7289"/>
    <w:rsid w:val="00AE7F9F"/>
    <w:rsid w:val="00AF1C4A"/>
    <w:rsid w:val="00B23271"/>
    <w:rsid w:val="00B27469"/>
    <w:rsid w:val="00B31608"/>
    <w:rsid w:val="00B677C3"/>
    <w:rsid w:val="00B903E9"/>
    <w:rsid w:val="00BB001D"/>
    <w:rsid w:val="00BD74A6"/>
    <w:rsid w:val="00BF1748"/>
    <w:rsid w:val="00BF4096"/>
    <w:rsid w:val="00C20A9C"/>
    <w:rsid w:val="00C23D4A"/>
    <w:rsid w:val="00C5736B"/>
    <w:rsid w:val="00C711E7"/>
    <w:rsid w:val="00CA0370"/>
    <w:rsid w:val="00CC5112"/>
    <w:rsid w:val="00CC6174"/>
    <w:rsid w:val="00CF46A8"/>
    <w:rsid w:val="00D13F02"/>
    <w:rsid w:val="00D31FEA"/>
    <w:rsid w:val="00D37D38"/>
    <w:rsid w:val="00D56DC3"/>
    <w:rsid w:val="00D76FE5"/>
    <w:rsid w:val="00D81038"/>
    <w:rsid w:val="00D92A0D"/>
    <w:rsid w:val="00DA5F08"/>
    <w:rsid w:val="00DD192C"/>
    <w:rsid w:val="00DE2772"/>
    <w:rsid w:val="00E97E86"/>
    <w:rsid w:val="00EC17A4"/>
    <w:rsid w:val="00EE379F"/>
    <w:rsid w:val="00F002FE"/>
    <w:rsid w:val="00F05596"/>
    <w:rsid w:val="00F4578E"/>
    <w:rsid w:val="00F46671"/>
    <w:rsid w:val="00F477D6"/>
    <w:rsid w:val="00F52129"/>
    <w:rsid w:val="00F87082"/>
    <w:rsid w:val="00F93EE8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C5112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CC5112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CC5112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CC511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C5112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C5112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CC5112"/>
    <w:rPr>
      <w:color w:val="0000FF"/>
      <w:u w:val="single"/>
    </w:rPr>
  </w:style>
  <w:style w:type="character" w:styleId="a8">
    <w:name w:val="Emphasis"/>
    <w:qFormat/>
    <w:rsid w:val="00CC5112"/>
    <w:rPr>
      <w:i/>
      <w:iCs/>
    </w:rPr>
  </w:style>
  <w:style w:type="table" w:styleId="a9">
    <w:name w:val="Table Grid"/>
    <w:basedOn w:val="a1"/>
    <w:uiPriority w:val="59"/>
    <w:rsid w:val="003B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578E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F0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0559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0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596"/>
    <w:rPr>
      <w:rFonts w:eastAsiaTheme="minorEastAsia"/>
      <w:lang w:eastAsia="ru-RU"/>
    </w:rPr>
  </w:style>
  <w:style w:type="paragraph" w:customStyle="1" w:styleId="c4">
    <w:name w:val="c4"/>
    <w:basedOn w:val="a"/>
    <w:rsid w:val="000A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A4E69"/>
  </w:style>
  <w:style w:type="character" w:customStyle="1" w:styleId="c1">
    <w:name w:val="c1"/>
    <w:basedOn w:val="a0"/>
    <w:rsid w:val="000A4E69"/>
  </w:style>
  <w:style w:type="paragraph" w:styleId="af">
    <w:name w:val="Normal (Web)"/>
    <w:basedOn w:val="a"/>
    <w:uiPriority w:val="99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E0D24"/>
  </w:style>
  <w:style w:type="paragraph" w:customStyle="1" w:styleId="c53">
    <w:name w:val="c53"/>
    <w:basedOn w:val="a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E0D24"/>
  </w:style>
  <w:style w:type="paragraph" w:customStyle="1" w:styleId="c3">
    <w:name w:val="c3"/>
    <w:basedOn w:val="a"/>
    <w:rsid w:val="001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5009BB"/>
  </w:style>
  <w:style w:type="paragraph" w:styleId="af0">
    <w:name w:val="Balloon Text"/>
    <w:basedOn w:val="a"/>
    <w:link w:val="af1"/>
    <w:uiPriority w:val="99"/>
    <w:semiHidden/>
    <w:unhideWhenUsed/>
    <w:rsid w:val="0031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4FF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E6567-30E7-4D6E-B55B-4DEEBAEE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37</cp:revision>
  <cp:lastPrinted>2022-09-09T06:28:00Z</cp:lastPrinted>
  <dcterms:created xsi:type="dcterms:W3CDTF">2019-09-02T18:38:00Z</dcterms:created>
  <dcterms:modified xsi:type="dcterms:W3CDTF">2022-09-15T21:56:00Z</dcterms:modified>
</cp:coreProperties>
</file>