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358" w:rsidRPr="006D0FBE" w:rsidRDefault="00872358" w:rsidP="00872358">
      <w:pPr>
        <w:spacing w:after="0" w:line="240" w:lineRule="auto"/>
        <w:jc w:val="center"/>
        <w:rPr>
          <w:rFonts w:ascii="Times New Roman" w:hAnsi="Times New Roman" w:cs="Times New Roman"/>
          <w:b/>
        </w:rPr>
      </w:pPr>
      <w:r w:rsidRPr="006D0FBE">
        <w:rPr>
          <w:rFonts w:ascii="Times New Roman" w:hAnsi="Times New Roman" w:cs="Times New Roman"/>
          <w:b/>
        </w:rPr>
        <w:t>МУНИЦИПАЛЬНОЕ БЮДЖЕТНОЕ ОБЩЕОБРАЗОВАТЕЛЬНОЕ УЧРЕЖДЕНИЕ</w:t>
      </w:r>
    </w:p>
    <w:p w:rsidR="00872358" w:rsidRDefault="00872358" w:rsidP="00872358">
      <w:pPr>
        <w:spacing w:after="0" w:line="240" w:lineRule="auto"/>
        <w:jc w:val="center"/>
        <w:rPr>
          <w:rFonts w:ascii="Times New Roman" w:hAnsi="Times New Roman" w:cs="Times New Roman"/>
          <w:b/>
        </w:rPr>
      </w:pPr>
      <w:r w:rsidRPr="006D0FBE">
        <w:rPr>
          <w:rFonts w:ascii="Times New Roman" w:hAnsi="Times New Roman" w:cs="Times New Roman"/>
          <w:b/>
        </w:rPr>
        <w:t>ДЯЧКИНСКАЯ СРЕДНЯЯ ОБЩЕОБРАЗОВАТЕЛЬНАЯ ШКОЛА</w:t>
      </w:r>
    </w:p>
    <w:p w:rsidR="00872358" w:rsidRPr="006D0FBE" w:rsidRDefault="00872358" w:rsidP="00872358">
      <w:pPr>
        <w:spacing w:after="0" w:line="240" w:lineRule="auto"/>
        <w:jc w:val="center"/>
        <w:rPr>
          <w:rFonts w:ascii="Times New Roman" w:hAnsi="Times New Roman" w:cs="Times New Roman"/>
          <w:b/>
        </w:rPr>
      </w:pPr>
    </w:p>
    <w:p w:rsidR="00872358" w:rsidRDefault="00872358" w:rsidP="00872358">
      <w:pPr>
        <w:spacing w:after="0" w:line="240" w:lineRule="auto"/>
        <w:jc w:val="center"/>
        <w:rPr>
          <w:rFonts w:ascii="Times New Roman" w:hAnsi="Times New Roman" w:cs="Times New Roman"/>
        </w:rPr>
      </w:pPr>
      <w:r>
        <w:rPr>
          <w:rFonts w:ascii="Times New Roman" w:hAnsi="Times New Roman" w:cs="Times New Roman"/>
        </w:rPr>
        <w:t xml:space="preserve">346054, Ростовская область, Тарасовский район, сл. </w:t>
      </w:r>
      <w:proofErr w:type="spellStart"/>
      <w:r>
        <w:rPr>
          <w:rFonts w:ascii="Times New Roman" w:hAnsi="Times New Roman" w:cs="Times New Roman"/>
        </w:rPr>
        <w:t>Дячкино</w:t>
      </w:r>
      <w:proofErr w:type="spellEnd"/>
      <w:r>
        <w:rPr>
          <w:rFonts w:ascii="Times New Roman" w:hAnsi="Times New Roman" w:cs="Times New Roman"/>
        </w:rPr>
        <w:t>, ул. Мира, 16</w:t>
      </w:r>
    </w:p>
    <w:p w:rsidR="00872358" w:rsidRDefault="00872358" w:rsidP="00872358">
      <w:pPr>
        <w:spacing w:after="150" w:line="240" w:lineRule="auto"/>
        <w:jc w:val="center"/>
        <w:rPr>
          <w:rFonts w:ascii="Times New Roman" w:eastAsia="Times New Roman" w:hAnsi="Times New Roman" w:cs="Times New Roman"/>
          <w:color w:val="222222"/>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256"/>
      </w:tblGrid>
      <w:tr w:rsidR="00872358" w:rsidTr="00F5776C">
        <w:trPr>
          <w:trHeight w:val="2334"/>
        </w:trPr>
        <w:tc>
          <w:tcPr>
            <w:tcW w:w="4872" w:type="dxa"/>
          </w:tcPr>
          <w:p w:rsidR="00872358" w:rsidRPr="003030FB" w:rsidRDefault="00872358" w:rsidP="00F5776C">
            <w:pPr>
              <w:rPr>
                <w:rFonts w:ascii="Times New Roman" w:eastAsia="Times New Roman" w:hAnsi="Times New Roman" w:cs="Times New Roman"/>
                <w:b/>
                <w:sz w:val="24"/>
                <w:szCs w:val="24"/>
                <w:lang w:eastAsia="ru-RU"/>
              </w:rPr>
            </w:pPr>
            <w:r w:rsidRPr="003030FB">
              <w:rPr>
                <w:rFonts w:ascii="Times New Roman" w:eastAsia="Times New Roman" w:hAnsi="Times New Roman" w:cs="Times New Roman"/>
                <w:b/>
                <w:sz w:val="24"/>
                <w:szCs w:val="24"/>
                <w:lang w:eastAsia="ru-RU"/>
              </w:rPr>
              <w:t>РАССМОТРЕН</w:t>
            </w:r>
          </w:p>
          <w:p w:rsidR="00872358" w:rsidRDefault="00872358" w:rsidP="00F5776C">
            <w:pPr>
              <w:rPr>
                <w:rFonts w:ascii="Times New Roman" w:eastAsia="Times New Roman" w:hAnsi="Times New Roman" w:cs="Times New Roman"/>
                <w:iCs/>
                <w:sz w:val="24"/>
                <w:szCs w:val="24"/>
                <w:lang w:eastAsia="ru-RU"/>
              </w:rPr>
            </w:pPr>
            <w:r w:rsidRPr="007E08CB">
              <w:rPr>
                <w:rFonts w:ascii="Times New Roman" w:eastAsia="Times New Roman" w:hAnsi="Times New Roman" w:cs="Times New Roman"/>
                <w:sz w:val="24"/>
                <w:szCs w:val="24"/>
                <w:lang w:eastAsia="ru-RU"/>
              </w:rPr>
              <w:t xml:space="preserve">и  </w:t>
            </w:r>
            <w:proofErr w:type="gramStart"/>
            <w:r w:rsidRPr="007E08CB">
              <w:rPr>
                <w:rFonts w:ascii="Times New Roman" w:eastAsia="Times New Roman" w:hAnsi="Times New Roman" w:cs="Times New Roman"/>
                <w:sz w:val="24"/>
                <w:szCs w:val="24"/>
                <w:lang w:eastAsia="ru-RU"/>
              </w:rPr>
              <w:t>рекомендован</w:t>
            </w:r>
            <w:proofErr w:type="gramEnd"/>
            <w:r w:rsidRPr="007E08CB">
              <w:rPr>
                <w:rFonts w:ascii="Times New Roman" w:eastAsia="Times New Roman" w:hAnsi="Times New Roman" w:cs="Times New Roman"/>
                <w:sz w:val="24"/>
                <w:szCs w:val="24"/>
                <w:lang w:eastAsia="ru-RU"/>
              </w:rPr>
              <w:t xml:space="preserve"> к утверждению</w:t>
            </w:r>
            <w:r>
              <w:rPr>
                <w:rFonts w:ascii="Times New Roman" w:eastAsia="Times New Roman" w:hAnsi="Times New Roman" w:cs="Times New Roman"/>
                <w:iCs/>
                <w:sz w:val="24"/>
                <w:szCs w:val="24"/>
                <w:lang w:eastAsia="ru-RU"/>
              </w:rPr>
              <w:t xml:space="preserve"> п</w:t>
            </w:r>
            <w:r w:rsidRPr="007E08CB">
              <w:rPr>
                <w:rFonts w:ascii="Times New Roman" w:eastAsia="Times New Roman" w:hAnsi="Times New Roman" w:cs="Times New Roman"/>
                <w:iCs/>
                <w:sz w:val="24"/>
                <w:szCs w:val="24"/>
                <w:lang w:eastAsia="ru-RU"/>
              </w:rPr>
              <w:t>едагогическим советом</w:t>
            </w:r>
            <w:r>
              <w:rPr>
                <w:rFonts w:ascii="Times New Roman" w:eastAsia="Times New Roman" w:hAnsi="Times New Roman" w:cs="Times New Roman"/>
                <w:iCs/>
                <w:sz w:val="24"/>
                <w:szCs w:val="24"/>
                <w:lang w:eastAsia="ru-RU"/>
              </w:rPr>
              <w:t xml:space="preserve"> </w:t>
            </w:r>
          </w:p>
          <w:p w:rsidR="00872358" w:rsidRDefault="00872358" w:rsidP="00F5776C">
            <w:pPr>
              <w:rPr>
                <w:rFonts w:ascii="Times New Roman" w:eastAsia="Times New Roman" w:hAnsi="Times New Roman" w:cs="Times New Roman"/>
                <w:iCs/>
                <w:sz w:val="24"/>
                <w:szCs w:val="24"/>
                <w:lang w:eastAsia="ru-RU"/>
              </w:rPr>
            </w:pPr>
            <w:r w:rsidRPr="007E08CB">
              <w:rPr>
                <w:rFonts w:ascii="Times New Roman" w:eastAsia="Times New Roman" w:hAnsi="Times New Roman" w:cs="Times New Roman"/>
                <w:iCs/>
                <w:sz w:val="24"/>
                <w:szCs w:val="24"/>
                <w:lang w:eastAsia="ru-RU"/>
              </w:rPr>
              <w:t>МБОУ Дячкинской СОШ</w:t>
            </w:r>
          </w:p>
          <w:p w:rsidR="00872358" w:rsidRPr="007E08CB" w:rsidRDefault="00872358" w:rsidP="00F5776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w:t>
            </w:r>
            <w:r w:rsidR="000E0C53">
              <w:rPr>
                <w:rFonts w:ascii="Times New Roman" w:eastAsia="Times New Roman" w:hAnsi="Times New Roman" w:cs="Times New Roman"/>
                <w:sz w:val="24"/>
                <w:szCs w:val="24"/>
                <w:lang w:eastAsia="ru-RU"/>
              </w:rPr>
              <w:t xml:space="preserve">№ 6 </w:t>
            </w:r>
            <w:r w:rsidR="000E0C53" w:rsidRPr="007E08CB">
              <w:rPr>
                <w:rFonts w:ascii="Times New Roman" w:eastAsia="Times New Roman" w:hAnsi="Times New Roman" w:cs="Times New Roman"/>
                <w:sz w:val="24"/>
                <w:szCs w:val="24"/>
                <w:lang w:eastAsia="ru-RU"/>
              </w:rPr>
              <w:t>от </w:t>
            </w:r>
            <w:r w:rsidR="000E0C53">
              <w:rPr>
                <w:rFonts w:ascii="Times New Roman" w:eastAsia="Times New Roman" w:hAnsi="Times New Roman" w:cs="Times New Roman"/>
                <w:iCs/>
                <w:sz w:val="24"/>
                <w:szCs w:val="24"/>
                <w:lang w:eastAsia="ru-RU"/>
              </w:rPr>
              <w:t>16.03.2023</w:t>
            </w:r>
          </w:p>
          <w:p w:rsidR="00872358" w:rsidRPr="007E08CB" w:rsidRDefault="00872358" w:rsidP="00F5776C">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7E08CB">
              <w:rPr>
                <w:rFonts w:ascii="Times New Roman" w:eastAsia="Times New Roman" w:hAnsi="Times New Roman" w:cs="Times New Roman"/>
                <w:sz w:val="24"/>
                <w:szCs w:val="24"/>
                <w:lang w:eastAsia="ru-RU"/>
              </w:rPr>
              <w:t>редседатель педагогического совета</w:t>
            </w:r>
          </w:p>
          <w:p w:rsidR="00872358" w:rsidRDefault="00872358" w:rsidP="00F5776C">
            <w:pPr>
              <w:spacing w:after="150"/>
              <w:rPr>
                <w:rFonts w:ascii="Times New Roman" w:eastAsia="Times New Roman" w:hAnsi="Times New Roman" w:cs="Times New Roman"/>
                <w:color w:val="222222"/>
                <w:sz w:val="28"/>
                <w:szCs w:val="28"/>
                <w:lang w:eastAsia="ru-RU"/>
              </w:rPr>
            </w:pPr>
            <w:r w:rsidRPr="007E08CB">
              <w:rPr>
                <w:rFonts w:ascii="Times New Roman" w:eastAsia="Times New Roman" w:hAnsi="Times New Roman" w:cs="Times New Roman"/>
                <w:sz w:val="24"/>
                <w:szCs w:val="24"/>
                <w:lang w:eastAsia="ru-RU"/>
              </w:rPr>
              <w:t xml:space="preserve"> __________С.О. Звягинцева</w:t>
            </w:r>
          </w:p>
        </w:tc>
        <w:tc>
          <w:tcPr>
            <w:tcW w:w="4256" w:type="dxa"/>
          </w:tcPr>
          <w:p w:rsidR="00872358" w:rsidRPr="003030FB" w:rsidRDefault="00872358" w:rsidP="00F5776C">
            <w:pPr>
              <w:spacing w:line="255" w:lineRule="atLeast"/>
              <w:jc w:val="right"/>
              <w:rPr>
                <w:rFonts w:ascii="Times New Roman" w:eastAsia="Times New Roman" w:hAnsi="Times New Roman" w:cs="Times New Roman"/>
                <w:b/>
                <w:sz w:val="24"/>
                <w:szCs w:val="24"/>
                <w:lang w:eastAsia="ru-RU"/>
              </w:rPr>
            </w:pPr>
            <w:r w:rsidRPr="003030FB">
              <w:rPr>
                <w:rFonts w:ascii="Times New Roman" w:eastAsia="Times New Roman" w:hAnsi="Times New Roman" w:cs="Times New Roman"/>
                <w:b/>
                <w:sz w:val="24"/>
                <w:szCs w:val="24"/>
                <w:lang w:eastAsia="ru-RU"/>
              </w:rPr>
              <w:t>УТВЕРЖДЕН</w:t>
            </w:r>
          </w:p>
          <w:p w:rsidR="00872358" w:rsidRDefault="00872358" w:rsidP="00F5776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приказом </w:t>
            </w:r>
            <w:r w:rsidR="000E0C53">
              <w:rPr>
                <w:rFonts w:ascii="Times New Roman" w:eastAsia="Times New Roman" w:hAnsi="Times New Roman" w:cs="Times New Roman"/>
                <w:sz w:val="24"/>
                <w:szCs w:val="24"/>
                <w:lang w:eastAsia="ru-RU"/>
              </w:rPr>
              <w:t>№ 65 от 16.03.2023</w:t>
            </w:r>
          </w:p>
          <w:p w:rsidR="00872358" w:rsidRDefault="00872358" w:rsidP="00F5776C">
            <w:pPr>
              <w:spacing w:line="255" w:lineRule="atLeast"/>
              <w:jc w:val="right"/>
              <w:rPr>
                <w:rFonts w:ascii="Times New Roman" w:eastAsia="Times New Roman" w:hAnsi="Times New Roman" w:cs="Times New Roman"/>
                <w:iCs/>
                <w:sz w:val="24"/>
                <w:szCs w:val="24"/>
                <w:lang w:eastAsia="ru-RU"/>
              </w:rPr>
            </w:pPr>
            <w:r w:rsidRPr="007E08CB">
              <w:rPr>
                <w:rFonts w:ascii="Times New Roman" w:eastAsia="Times New Roman" w:hAnsi="Times New Roman" w:cs="Times New Roman"/>
                <w:iCs/>
                <w:sz w:val="24"/>
                <w:szCs w:val="24"/>
                <w:lang w:eastAsia="ru-RU"/>
              </w:rPr>
              <w:t>МБОУ Дячкинской СОШ</w:t>
            </w:r>
          </w:p>
          <w:p w:rsidR="00872358" w:rsidRDefault="00872358" w:rsidP="00F5776C">
            <w:pPr>
              <w:spacing w:after="15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p>
          <w:p w:rsidR="00872358" w:rsidRDefault="00872358" w:rsidP="00F5776C">
            <w:pPr>
              <w:spacing w:after="15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Директор школы</w:t>
            </w:r>
          </w:p>
          <w:p w:rsidR="00872358" w:rsidRDefault="00872358" w:rsidP="00F5776C">
            <w:pPr>
              <w:spacing w:after="150"/>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 xml:space="preserve">                  </w:t>
            </w:r>
            <w:r w:rsidRPr="007E08CB">
              <w:rPr>
                <w:rFonts w:ascii="Times New Roman" w:eastAsia="Times New Roman" w:hAnsi="Times New Roman" w:cs="Times New Roman"/>
                <w:sz w:val="24"/>
                <w:szCs w:val="24"/>
                <w:lang w:eastAsia="ru-RU"/>
              </w:rPr>
              <w:t>__________С.О. Звягинцева</w:t>
            </w:r>
          </w:p>
          <w:p w:rsidR="00872358" w:rsidRDefault="00872358" w:rsidP="00F5776C">
            <w:pPr>
              <w:spacing w:after="150"/>
              <w:rPr>
                <w:rFonts w:ascii="Times New Roman" w:eastAsia="Times New Roman" w:hAnsi="Times New Roman" w:cs="Times New Roman"/>
                <w:color w:val="222222"/>
                <w:sz w:val="28"/>
                <w:szCs w:val="28"/>
                <w:lang w:eastAsia="ru-RU"/>
              </w:rPr>
            </w:pPr>
          </w:p>
        </w:tc>
      </w:tr>
    </w:tbl>
    <w:p w:rsidR="00872358" w:rsidRDefault="00872358" w:rsidP="00872358">
      <w:pPr>
        <w:spacing w:after="150" w:line="240" w:lineRule="auto"/>
        <w:rPr>
          <w:rFonts w:ascii="Times New Roman" w:eastAsia="Times New Roman" w:hAnsi="Times New Roman" w:cs="Times New Roman"/>
          <w:color w:val="222222"/>
          <w:sz w:val="28"/>
          <w:szCs w:val="28"/>
          <w:lang w:eastAsia="ru-RU"/>
        </w:rPr>
      </w:pPr>
    </w:p>
    <w:p w:rsidR="00872358" w:rsidRPr="003030FB" w:rsidRDefault="00872358" w:rsidP="00872358">
      <w:pPr>
        <w:spacing w:after="150" w:line="240" w:lineRule="auto"/>
        <w:jc w:val="center"/>
        <w:rPr>
          <w:rFonts w:ascii="Times New Roman" w:eastAsia="Times New Roman" w:hAnsi="Times New Roman" w:cs="Times New Roman"/>
          <w:b/>
          <w:color w:val="222222"/>
          <w:sz w:val="28"/>
          <w:szCs w:val="28"/>
          <w:lang w:eastAsia="ru-RU"/>
        </w:rPr>
      </w:pPr>
    </w:p>
    <w:p w:rsidR="00872358" w:rsidRPr="003030FB" w:rsidRDefault="00872358" w:rsidP="00872358">
      <w:pPr>
        <w:spacing w:after="150" w:line="240" w:lineRule="auto"/>
        <w:jc w:val="center"/>
        <w:rPr>
          <w:rFonts w:ascii="Times New Roman" w:eastAsia="Times New Roman" w:hAnsi="Times New Roman" w:cs="Times New Roman"/>
          <w:b/>
          <w:bCs/>
          <w:sz w:val="40"/>
          <w:szCs w:val="40"/>
          <w:lang w:eastAsia="ru-RU"/>
        </w:rPr>
      </w:pPr>
      <w:r w:rsidRPr="003030FB">
        <w:rPr>
          <w:rFonts w:ascii="Times New Roman" w:eastAsia="Times New Roman" w:hAnsi="Times New Roman" w:cs="Times New Roman"/>
          <w:b/>
          <w:bCs/>
          <w:color w:val="222222"/>
          <w:sz w:val="40"/>
          <w:szCs w:val="40"/>
          <w:lang w:eastAsia="ru-RU"/>
        </w:rPr>
        <w:t xml:space="preserve">ОТЧЕТ </w:t>
      </w:r>
    </w:p>
    <w:p w:rsidR="00872358" w:rsidRPr="003030FB" w:rsidRDefault="00872358" w:rsidP="00872358">
      <w:pPr>
        <w:spacing w:after="0" w:line="240" w:lineRule="auto"/>
        <w:jc w:val="center"/>
        <w:rPr>
          <w:rFonts w:ascii="Times New Roman" w:eastAsia="Times New Roman" w:hAnsi="Times New Roman" w:cs="Times New Roman"/>
          <w:b/>
          <w:sz w:val="32"/>
          <w:szCs w:val="32"/>
          <w:lang w:eastAsia="ru-RU"/>
        </w:rPr>
      </w:pPr>
      <w:r w:rsidRPr="003030FB">
        <w:rPr>
          <w:rFonts w:ascii="Times New Roman" w:eastAsia="Times New Roman" w:hAnsi="Times New Roman" w:cs="Times New Roman"/>
          <w:b/>
          <w:sz w:val="28"/>
          <w:szCs w:val="28"/>
          <w:lang w:eastAsia="ru-RU"/>
        </w:rPr>
        <w:br/>
      </w:r>
      <w:r w:rsidRPr="003030FB">
        <w:rPr>
          <w:rFonts w:ascii="Times New Roman" w:eastAsia="Times New Roman" w:hAnsi="Times New Roman" w:cs="Times New Roman"/>
          <w:b/>
          <w:bCs/>
          <w:sz w:val="32"/>
          <w:szCs w:val="32"/>
          <w:lang w:eastAsia="ru-RU"/>
        </w:rPr>
        <w:t xml:space="preserve">о результатах </w:t>
      </w:r>
      <w:proofErr w:type="spellStart"/>
      <w:r w:rsidRPr="003030FB">
        <w:rPr>
          <w:rFonts w:ascii="Times New Roman" w:eastAsia="Times New Roman" w:hAnsi="Times New Roman" w:cs="Times New Roman"/>
          <w:b/>
          <w:bCs/>
          <w:sz w:val="32"/>
          <w:szCs w:val="32"/>
          <w:lang w:eastAsia="ru-RU"/>
        </w:rPr>
        <w:t>самообследования</w:t>
      </w:r>
      <w:proofErr w:type="spellEnd"/>
    </w:p>
    <w:p w:rsidR="00872358" w:rsidRPr="003030FB" w:rsidRDefault="00872358" w:rsidP="00872358">
      <w:pPr>
        <w:spacing w:after="0" w:line="240" w:lineRule="auto"/>
        <w:jc w:val="center"/>
        <w:rPr>
          <w:rFonts w:ascii="Times New Roman" w:eastAsia="Times New Roman" w:hAnsi="Times New Roman" w:cs="Times New Roman"/>
          <w:b/>
          <w:sz w:val="32"/>
          <w:szCs w:val="32"/>
          <w:lang w:eastAsia="ru-RU"/>
        </w:rPr>
      </w:pPr>
      <w:r w:rsidRPr="003030FB">
        <w:rPr>
          <w:rFonts w:ascii="Times New Roman" w:eastAsia="Times New Roman" w:hAnsi="Times New Roman" w:cs="Times New Roman"/>
          <w:b/>
          <w:sz w:val="28"/>
          <w:szCs w:val="28"/>
          <w:lang w:eastAsia="ru-RU"/>
        </w:rPr>
        <w:br/>
      </w:r>
      <w:r w:rsidRPr="003030FB">
        <w:rPr>
          <w:rFonts w:ascii="Times New Roman" w:eastAsia="Times New Roman" w:hAnsi="Times New Roman" w:cs="Times New Roman"/>
          <w:b/>
          <w:bCs/>
          <w:iCs/>
          <w:sz w:val="32"/>
          <w:szCs w:val="32"/>
          <w:lang w:eastAsia="ru-RU"/>
        </w:rPr>
        <w:t xml:space="preserve">Муниципального бюджетного общеобразовательного учреждения </w:t>
      </w:r>
      <w:r>
        <w:rPr>
          <w:rFonts w:ascii="Times New Roman" w:eastAsia="Times New Roman" w:hAnsi="Times New Roman" w:cs="Times New Roman"/>
          <w:b/>
          <w:bCs/>
          <w:iCs/>
          <w:sz w:val="32"/>
          <w:szCs w:val="32"/>
          <w:lang w:eastAsia="ru-RU"/>
        </w:rPr>
        <w:t>Дячкинской средней общеобразовательной школы</w:t>
      </w:r>
    </w:p>
    <w:p w:rsidR="00872358" w:rsidRPr="003030FB" w:rsidRDefault="00872358" w:rsidP="00872358">
      <w:pPr>
        <w:spacing w:after="0" w:line="240" w:lineRule="auto"/>
        <w:jc w:val="center"/>
        <w:rPr>
          <w:rFonts w:ascii="Times New Roman" w:eastAsia="Times New Roman" w:hAnsi="Times New Roman" w:cs="Times New Roman"/>
          <w:b/>
          <w:sz w:val="32"/>
          <w:szCs w:val="32"/>
          <w:lang w:eastAsia="ru-RU"/>
        </w:rPr>
      </w:pPr>
      <w:r w:rsidRPr="007E08CB">
        <w:rPr>
          <w:rFonts w:ascii="Times New Roman" w:eastAsia="Times New Roman" w:hAnsi="Times New Roman" w:cs="Times New Roman"/>
          <w:sz w:val="28"/>
          <w:szCs w:val="28"/>
          <w:lang w:eastAsia="ru-RU"/>
        </w:rPr>
        <w:br/>
      </w:r>
      <w:r w:rsidRPr="003030FB">
        <w:rPr>
          <w:rFonts w:ascii="Times New Roman" w:eastAsia="Times New Roman" w:hAnsi="Times New Roman" w:cs="Times New Roman"/>
          <w:b/>
          <w:bCs/>
          <w:sz w:val="32"/>
          <w:szCs w:val="32"/>
          <w:lang w:eastAsia="ru-RU"/>
        </w:rPr>
        <w:t>за </w:t>
      </w:r>
      <w:r w:rsidRPr="003030FB">
        <w:rPr>
          <w:rFonts w:ascii="Times New Roman" w:eastAsia="Times New Roman" w:hAnsi="Times New Roman" w:cs="Times New Roman"/>
          <w:b/>
          <w:iCs/>
          <w:sz w:val="32"/>
          <w:szCs w:val="32"/>
          <w:lang w:eastAsia="ru-RU"/>
        </w:rPr>
        <w:t>20</w:t>
      </w:r>
      <w:r>
        <w:rPr>
          <w:rFonts w:ascii="Times New Roman" w:eastAsia="Times New Roman" w:hAnsi="Times New Roman" w:cs="Times New Roman"/>
          <w:b/>
          <w:iCs/>
          <w:sz w:val="32"/>
          <w:szCs w:val="32"/>
          <w:lang w:eastAsia="ru-RU"/>
        </w:rPr>
        <w:t>22</w:t>
      </w:r>
      <w:r w:rsidRPr="003030FB">
        <w:rPr>
          <w:rFonts w:ascii="Times New Roman" w:eastAsia="Times New Roman" w:hAnsi="Times New Roman" w:cs="Times New Roman"/>
          <w:b/>
          <w:bCs/>
          <w:sz w:val="32"/>
          <w:szCs w:val="32"/>
          <w:lang w:eastAsia="ru-RU"/>
        </w:rPr>
        <w:t> год</w:t>
      </w:r>
    </w:p>
    <w:p w:rsidR="00872358" w:rsidRDefault="00872358" w:rsidP="00872358">
      <w:pPr>
        <w:spacing w:after="150" w:line="240" w:lineRule="auto"/>
        <w:jc w:val="center"/>
        <w:rPr>
          <w:rFonts w:ascii="Times New Roman" w:eastAsia="Times New Roman" w:hAnsi="Times New Roman" w:cs="Times New Roman"/>
          <w:bCs/>
          <w:color w:val="222222"/>
          <w:sz w:val="28"/>
          <w:szCs w:val="28"/>
          <w:lang w:eastAsia="ru-RU"/>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lang w:eastAsia="ru-RU"/>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lang w:eastAsia="ru-RU"/>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lang w:eastAsia="ru-RU"/>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lang w:eastAsia="ru-RU"/>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lang w:eastAsia="ru-RU"/>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lang w:eastAsia="ru-RU"/>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lang w:eastAsia="ru-RU"/>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lang w:eastAsia="ru-RU"/>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lang w:eastAsia="ru-RU"/>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lang w:eastAsia="ru-RU"/>
        </w:rPr>
      </w:pPr>
    </w:p>
    <w:p w:rsidR="00872358" w:rsidRDefault="00872358" w:rsidP="00872358">
      <w:pPr>
        <w:spacing w:after="150" w:line="240" w:lineRule="auto"/>
        <w:jc w:val="center"/>
        <w:rPr>
          <w:rFonts w:ascii="Times New Roman" w:eastAsia="Times New Roman" w:hAnsi="Times New Roman" w:cs="Times New Roman"/>
          <w:bCs/>
          <w:color w:val="222222"/>
          <w:sz w:val="28"/>
          <w:szCs w:val="28"/>
          <w:lang w:eastAsia="ru-RU"/>
        </w:rPr>
      </w:pPr>
    </w:p>
    <w:p w:rsidR="00872358" w:rsidRPr="003030FB" w:rsidRDefault="00872358" w:rsidP="00872358">
      <w:pPr>
        <w:spacing w:after="150" w:line="240" w:lineRule="auto"/>
        <w:jc w:val="center"/>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с</w:t>
      </w:r>
      <w:r w:rsidRPr="003030FB">
        <w:rPr>
          <w:rFonts w:ascii="Times New Roman" w:eastAsia="Times New Roman" w:hAnsi="Times New Roman" w:cs="Times New Roman"/>
          <w:b/>
          <w:bCs/>
          <w:color w:val="222222"/>
          <w:sz w:val="28"/>
          <w:szCs w:val="28"/>
          <w:lang w:eastAsia="ru-RU"/>
        </w:rPr>
        <w:t xml:space="preserve">л. </w:t>
      </w:r>
      <w:proofErr w:type="spellStart"/>
      <w:r w:rsidRPr="003030FB">
        <w:rPr>
          <w:rFonts w:ascii="Times New Roman" w:eastAsia="Times New Roman" w:hAnsi="Times New Roman" w:cs="Times New Roman"/>
          <w:b/>
          <w:bCs/>
          <w:color w:val="222222"/>
          <w:sz w:val="28"/>
          <w:szCs w:val="28"/>
          <w:lang w:eastAsia="ru-RU"/>
        </w:rPr>
        <w:t>Дячкино</w:t>
      </w:r>
      <w:proofErr w:type="spellEnd"/>
    </w:p>
    <w:p w:rsidR="00B9081F" w:rsidRDefault="00B9081F"/>
    <w:p w:rsidR="00872358" w:rsidRDefault="00872358" w:rsidP="00872358">
      <w:pPr>
        <w:jc w:val="center"/>
        <w:rPr>
          <w:rFonts w:ascii="Times New Roman" w:hAnsi="Times New Roman" w:cs="Times New Roman"/>
          <w:b/>
          <w:sz w:val="28"/>
          <w:szCs w:val="28"/>
        </w:rPr>
      </w:pPr>
      <w:r w:rsidRPr="00FD01C5">
        <w:rPr>
          <w:rFonts w:ascii="Times New Roman" w:hAnsi="Times New Roman" w:cs="Times New Roman"/>
          <w:b/>
          <w:sz w:val="28"/>
          <w:szCs w:val="28"/>
        </w:rPr>
        <w:lastRenderedPageBreak/>
        <w:t>СОДЕРЖАНИЕ</w:t>
      </w:r>
      <w:r>
        <w:rPr>
          <w:rFonts w:ascii="Times New Roman" w:hAnsi="Times New Roman" w:cs="Times New Roman"/>
          <w:b/>
          <w:sz w:val="28"/>
          <w:szCs w:val="28"/>
        </w:rPr>
        <w:t>:</w:t>
      </w:r>
    </w:p>
    <w:tbl>
      <w:tblPr>
        <w:tblStyle w:val="a3"/>
        <w:tblW w:w="9786" w:type="dxa"/>
        <w:tblLook w:val="04A0" w:firstRow="1" w:lastRow="0" w:firstColumn="1" w:lastColumn="0" w:noHBand="0" w:noVBand="1"/>
      </w:tblPr>
      <w:tblGrid>
        <w:gridCol w:w="1219"/>
        <w:gridCol w:w="6436"/>
        <w:gridCol w:w="2131"/>
      </w:tblGrid>
      <w:tr w:rsidR="00872358" w:rsidTr="00F5776C">
        <w:trPr>
          <w:trHeight w:val="439"/>
        </w:trPr>
        <w:tc>
          <w:tcPr>
            <w:tcW w:w="1219" w:type="dxa"/>
          </w:tcPr>
          <w:p w:rsidR="00872358" w:rsidRDefault="00872358" w:rsidP="00F5776C">
            <w:pPr>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/п</w:t>
            </w:r>
          </w:p>
        </w:tc>
        <w:tc>
          <w:tcPr>
            <w:tcW w:w="6436" w:type="dxa"/>
          </w:tcPr>
          <w:p w:rsidR="00872358" w:rsidRDefault="00872358" w:rsidP="00F5776C">
            <w:pPr>
              <w:jc w:val="center"/>
              <w:rPr>
                <w:rFonts w:ascii="Times New Roman" w:hAnsi="Times New Roman" w:cs="Times New Roman"/>
                <w:b/>
                <w:sz w:val="28"/>
                <w:szCs w:val="28"/>
              </w:rPr>
            </w:pPr>
            <w:r>
              <w:rPr>
                <w:rFonts w:ascii="Times New Roman" w:hAnsi="Times New Roman" w:cs="Times New Roman"/>
                <w:b/>
                <w:sz w:val="28"/>
                <w:szCs w:val="28"/>
              </w:rPr>
              <w:t>Разделы</w:t>
            </w:r>
          </w:p>
        </w:tc>
        <w:tc>
          <w:tcPr>
            <w:tcW w:w="2131" w:type="dxa"/>
          </w:tcPr>
          <w:p w:rsidR="00872358" w:rsidRDefault="00872358" w:rsidP="00F5776C">
            <w:pPr>
              <w:jc w:val="center"/>
              <w:rPr>
                <w:rFonts w:ascii="Times New Roman" w:hAnsi="Times New Roman" w:cs="Times New Roman"/>
                <w:b/>
                <w:sz w:val="28"/>
                <w:szCs w:val="28"/>
              </w:rPr>
            </w:pPr>
            <w:r>
              <w:rPr>
                <w:rFonts w:ascii="Times New Roman" w:hAnsi="Times New Roman" w:cs="Times New Roman"/>
                <w:b/>
                <w:sz w:val="28"/>
                <w:szCs w:val="28"/>
              </w:rPr>
              <w:t xml:space="preserve">Страницы </w:t>
            </w:r>
          </w:p>
        </w:tc>
      </w:tr>
      <w:tr w:rsidR="00872358" w:rsidTr="00F5776C">
        <w:trPr>
          <w:trHeight w:val="422"/>
        </w:trPr>
        <w:tc>
          <w:tcPr>
            <w:tcW w:w="1219" w:type="dxa"/>
          </w:tcPr>
          <w:p w:rsidR="00872358" w:rsidRPr="0011489F" w:rsidRDefault="00872358" w:rsidP="00F5776C">
            <w:pPr>
              <w:jc w:val="center"/>
              <w:rPr>
                <w:rFonts w:ascii="Times New Roman" w:hAnsi="Times New Roman" w:cs="Times New Roman"/>
                <w:sz w:val="28"/>
                <w:szCs w:val="28"/>
                <w:lang w:val="en-US"/>
              </w:rPr>
            </w:pPr>
            <w:r w:rsidRPr="0011489F">
              <w:rPr>
                <w:rFonts w:ascii="Times New Roman" w:hAnsi="Times New Roman" w:cs="Times New Roman"/>
                <w:sz w:val="28"/>
                <w:szCs w:val="28"/>
                <w:lang w:val="en-US"/>
              </w:rPr>
              <w:t>I</w:t>
            </w:r>
          </w:p>
        </w:tc>
        <w:tc>
          <w:tcPr>
            <w:tcW w:w="6436" w:type="dxa"/>
          </w:tcPr>
          <w:p w:rsidR="00872358" w:rsidRPr="00B868CB" w:rsidRDefault="00872358" w:rsidP="00F5776C">
            <w:pPr>
              <w:rPr>
                <w:rFonts w:ascii="Times New Roman" w:hAnsi="Times New Roman" w:cs="Times New Roman"/>
                <w:sz w:val="28"/>
                <w:szCs w:val="28"/>
              </w:rPr>
            </w:pPr>
            <w:r w:rsidRPr="00B868CB">
              <w:rPr>
                <w:rFonts w:ascii="Times New Roman" w:hAnsi="Times New Roman" w:cs="Times New Roman"/>
                <w:sz w:val="28"/>
                <w:szCs w:val="28"/>
              </w:rPr>
              <w:t>Общие сведения об организации</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3</w:t>
            </w:r>
          </w:p>
        </w:tc>
      </w:tr>
      <w:tr w:rsidR="00872358" w:rsidTr="00F5776C">
        <w:trPr>
          <w:trHeight w:val="439"/>
        </w:trPr>
        <w:tc>
          <w:tcPr>
            <w:tcW w:w="1219" w:type="dxa"/>
          </w:tcPr>
          <w:p w:rsidR="00872358" w:rsidRDefault="00872358" w:rsidP="00F5776C">
            <w:pPr>
              <w:jc w:val="center"/>
              <w:rPr>
                <w:rFonts w:ascii="Times New Roman" w:hAnsi="Times New Roman" w:cs="Times New Roman"/>
                <w:b/>
                <w:sz w:val="28"/>
                <w:szCs w:val="28"/>
              </w:rPr>
            </w:pPr>
          </w:p>
        </w:tc>
        <w:tc>
          <w:tcPr>
            <w:tcW w:w="6436" w:type="dxa"/>
          </w:tcPr>
          <w:p w:rsidR="00872358" w:rsidRDefault="00872358" w:rsidP="00F5776C">
            <w:pPr>
              <w:rPr>
                <w:rFonts w:ascii="Times New Roman" w:hAnsi="Times New Roman" w:cs="Times New Roman"/>
                <w:b/>
                <w:sz w:val="28"/>
                <w:szCs w:val="28"/>
              </w:rPr>
            </w:pPr>
            <w:r>
              <w:rPr>
                <w:rFonts w:ascii="Times New Roman" w:hAnsi="Times New Roman" w:cs="Times New Roman"/>
                <w:b/>
                <w:sz w:val="28"/>
                <w:szCs w:val="28"/>
              </w:rPr>
              <w:t xml:space="preserve">Аналитическая часть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4-53</w:t>
            </w:r>
          </w:p>
        </w:tc>
      </w:tr>
      <w:tr w:rsidR="00872358" w:rsidTr="00F5776C">
        <w:trPr>
          <w:trHeight w:val="439"/>
        </w:trPr>
        <w:tc>
          <w:tcPr>
            <w:tcW w:w="1219" w:type="dxa"/>
          </w:tcPr>
          <w:p w:rsidR="00872358" w:rsidRPr="00B868CB" w:rsidRDefault="00872358" w:rsidP="00F5776C">
            <w:pPr>
              <w:jc w:val="center"/>
              <w:rPr>
                <w:rFonts w:ascii="Times New Roman" w:hAnsi="Times New Roman" w:cs="Times New Roman"/>
                <w:sz w:val="28"/>
                <w:szCs w:val="28"/>
                <w:lang w:val="en-US"/>
              </w:rPr>
            </w:pPr>
            <w:r w:rsidRPr="00B868CB">
              <w:rPr>
                <w:rFonts w:ascii="Times New Roman" w:hAnsi="Times New Roman" w:cs="Times New Roman"/>
                <w:sz w:val="28"/>
                <w:szCs w:val="28"/>
                <w:lang w:val="en-US"/>
              </w:rPr>
              <w:t>I</w:t>
            </w:r>
            <w:r>
              <w:rPr>
                <w:rFonts w:ascii="Times New Roman" w:hAnsi="Times New Roman" w:cs="Times New Roman"/>
                <w:sz w:val="28"/>
                <w:szCs w:val="28"/>
                <w:lang w:val="en-US"/>
              </w:rPr>
              <w:t>I</w:t>
            </w:r>
          </w:p>
        </w:tc>
        <w:tc>
          <w:tcPr>
            <w:tcW w:w="6436" w:type="dxa"/>
          </w:tcPr>
          <w:p w:rsidR="00872358" w:rsidRDefault="00872358" w:rsidP="00F5776C">
            <w:pPr>
              <w:rPr>
                <w:rFonts w:ascii="Times New Roman" w:hAnsi="Times New Roman" w:cs="Times New Roman"/>
                <w:b/>
                <w:sz w:val="28"/>
                <w:szCs w:val="28"/>
              </w:rPr>
            </w:pPr>
            <w:r>
              <w:rPr>
                <w:rFonts w:ascii="Times New Roman" w:hAnsi="Times New Roman" w:cs="Times New Roman"/>
                <w:sz w:val="28"/>
                <w:szCs w:val="28"/>
              </w:rPr>
              <w:t xml:space="preserve">Оценка системы управления организацией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5-6</w:t>
            </w:r>
          </w:p>
        </w:tc>
      </w:tr>
      <w:tr w:rsidR="00872358" w:rsidTr="00F5776C">
        <w:trPr>
          <w:trHeight w:val="439"/>
        </w:trPr>
        <w:tc>
          <w:tcPr>
            <w:tcW w:w="1219" w:type="dxa"/>
          </w:tcPr>
          <w:p w:rsidR="00872358" w:rsidRPr="00B868CB" w:rsidRDefault="00872358" w:rsidP="00F5776C">
            <w:pPr>
              <w:jc w:val="center"/>
              <w:rPr>
                <w:rFonts w:ascii="Times New Roman" w:hAnsi="Times New Roman" w:cs="Times New Roman"/>
                <w:sz w:val="28"/>
                <w:szCs w:val="28"/>
                <w:lang w:val="en-US"/>
              </w:rPr>
            </w:pPr>
            <w:r w:rsidRPr="00B868CB">
              <w:rPr>
                <w:rFonts w:ascii="Times New Roman" w:hAnsi="Times New Roman" w:cs="Times New Roman"/>
                <w:sz w:val="28"/>
                <w:szCs w:val="28"/>
                <w:lang w:val="en-US"/>
              </w:rPr>
              <w:t>II</w:t>
            </w:r>
            <w:r>
              <w:rPr>
                <w:rFonts w:ascii="Times New Roman" w:hAnsi="Times New Roman" w:cs="Times New Roman"/>
                <w:sz w:val="28"/>
                <w:szCs w:val="28"/>
                <w:lang w:val="en-US"/>
              </w:rPr>
              <w:t>I</w:t>
            </w:r>
          </w:p>
        </w:tc>
        <w:tc>
          <w:tcPr>
            <w:tcW w:w="6436" w:type="dxa"/>
          </w:tcPr>
          <w:p w:rsidR="00872358" w:rsidRDefault="00872358" w:rsidP="00F5776C">
            <w:pPr>
              <w:rPr>
                <w:rFonts w:ascii="Times New Roman" w:hAnsi="Times New Roman" w:cs="Times New Roman"/>
                <w:b/>
                <w:sz w:val="28"/>
                <w:szCs w:val="28"/>
              </w:rPr>
            </w:pPr>
            <w:r>
              <w:rPr>
                <w:rFonts w:ascii="Times New Roman" w:hAnsi="Times New Roman" w:cs="Times New Roman"/>
                <w:sz w:val="28"/>
                <w:szCs w:val="28"/>
              </w:rPr>
              <w:t xml:space="preserve">Оценка образовательной деятельности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7-27</w:t>
            </w:r>
          </w:p>
        </w:tc>
      </w:tr>
      <w:tr w:rsidR="00872358" w:rsidTr="00F5776C">
        <w:trPr>
          <w:trHeight w:val="455"/>
        </w:trPr>
        <w:tc>
          <w:tcPr>
            <w:tcW w:w="1219" w:type="dxa"/>
          </w:tcPr>
          <w:p w:rsidR="00872358" w:rsidRPr="00B868CB" w:rsidRDefault="00872358" w:rsidP="00F5776C">
            <w:pPr>
              <w:jc w:val="center"/>
              <w:rPr>
                <w:rFonts w:ascii="Times New Roman" w:hAnsi="Times New Roman" w:cs="Times New Roman"/>
                <w:sz w:val="28"/>
                <w:szCs w:val="28"/>
                <w:lang w:val="en-US"/>
              </w:rPr>
            </w:pPr>
            <w:r>
              <w:rPr>
                <w:rFonts w:ascii="Times New Roman" w:hAnsi="Times New Roman" w:cs="Times New Roman"/>
                <w:sz w:val="28"/>
                <w:szCs w:val="28"/>
                <w:lang w:val="en-US"/>
              </w:rPr>
              <w:t>IV</w:t>
            </w:r>
          </w:p>
        </w:tc>
        <w:tc>
          <w:tcPr>
            <w:tcW w:w="6436" w:type="dxa"/>
          </w:tcPr>
          <w:p w:rsidR="00872358" w:rsidRDefault="00872358" w:rsidP="00F5776C">
            <w:pPr>
              <w:rPr>
                <w:rFonts w:ascii="Times New Roman" w:hAnsi="Times New Roman" w:cs="Times New Roman"/>
                <w:b/>
                <w:sz w:val="28"/>
                <w:szCs w:val="28"/>
              </w:rPr>
            </w:pPr>
            <w:r>
              <w:rPr>
                <w:rFonts w:ascii="Times New Roman" w:hAnsi="Times New Roman" w:cs="Times New Roman"/>
                <w:sz w:val="28"/>
                <w:szCs w:val="28"/>
              </w:rPr>
              <w:t xml:space="preserve">Оценка содержания и качества подготовки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28-43</w:t>
            </w:r>
          </w:p>
        </w:tc>
      </w:tr>
      <w:tr w:rsidR="00872358" w:rsidTr="00F5776C">
        <w:trPr>
          <w:trHeight w:val="455"/>
        </w:trPr>
        <w:tc>
          <w:tcPr>
            <w:tcW w:w="1219" w:type="dxa"/>
          </w:tcPr>
          <w:p w:rsidR="00872358" w:rsidRPr="00B868CB" w:rsidRDefault="00872358" w:rsidP="00F5776C">
            <w:pPr>
              <w:jc w:val="center"/>
              <w:rPr>
                <w:rFonts w:ascii="Times New Roman" w:hAnsi="Times New Roman" w:cs="Times New Roman"/>
                <w:sz w:val="28"/>
                <w:szCs w:val="28"/>
                <w:lang w:val="en-US"/>
              </w:rPr>
            </w:pPr>
            <w:r w:rsidRPr="00B868CB">
              <w:rPr>
                <w:rFonts w:ascii="Times New Roman" w:hAnsi="Times New Roman" w:cs="Times New Roman"/>
                <w:sz w:val="28"/>
                <w:szCs w:val="28"/>
                <w:lang w:val="en-US"/>
              </w:rPr>
              <w:t>V</w:t>
            </w:r>
          </w:p>
        </w:tc>
        <w:tc>
          <w:tcPr>
            <w:tcW w:w="6436" w:type="dxa"/>
          </w:tcPr>
          <w:p w:rsidR="00872358" w:rsidRDefault="00872358" w:rsidP="00F5776C">
            <w:pPr>
              <w:rPr>
                <w:rFonts w:ascii="Times New Roman" w:hAnsi="Times New Roman" w:cs="Times New Roman"/>
                <w:sz w:val="28"/>
                <w:szCs w:val="28"/>
              </w:rPr>
            </w:pPr>
            <w:r>
              <w:rPr>
                <w:rFonts w:ascii="Times New Roman" w:hAnsi="Times New Roman" w:cs="Times New Roman"/>
                <w:sz w:val="28"/>
                <w:szCs w:val="28"/>
              </w:rPr>
              <w:t xml:space="preserve">Востребованность выпускников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44</w:t>
            </w:r>
          </w:p>
        </w:tc>
      </w:tr>
      <w:tr w:rsidR="00872358" w:rsidTr="00F5776C">
        <w:trPr>
          <w:trHeight w:val="455"/>
        </w:trPr>
        <w:tc>
          <w:tcPr>
            <w:tcW w:w="1219" w:type="dxa"/>
          </w:tcPr>
          <w:p w:rsidR="00872358" w:rsidRPr="00B868CB" w:rsidRDefault="00872358" w:rsidP="00F5776C">
            <w:pPr>
              <w:jc w:val="center"/>
              <w:rPr>
                <w:rFonts w:ascii="Times New Roman" w:hAnsi="Times New Roman" w:cs="Times New Roman"/>
                <w:sz w:val="28"/>
                <w:szCs w:val="28"/>
                <w:lang w:val="en-US"/>
              </w:rPr>
            </w:pPr>
            <w:r w:rsidRPr="00B868CB">
              <w:rPr>
                <w:rFonts w:ascii="Times New Roman" w:hAnsi="Times New Roman" w:cs="Times New Roman"/>
                <w:sz w:val="28"/>
                <w:szCs w:val="28"/>
                <w:lang w:val="en-US"/>
              </w:rPr>
              <w:t>V</w:t>
            </w:r>
            <w:r>
              <w:rPr>
                <w:rFonts w:ascii="Times New Roman" w:hAnsi="Times New Roman" w:cs="Times New Roman"/>
                <w:sz w:val="28"/>
                <w:szCs w:val="28"/>
                <w:lang w:val="en-US"/>
              </w:rPr>
              <w:t>I</w:t>
            </w:r>
          </w:p>
        </w:tc>
        <w:tc>
          <w:tcPr>
            <w:tcW w:w="6436" w:type="dxa"/>
          </w:tcPr>
          <w:p w:rsidR="00872358" w:rsidRDefault="00872358" w:rsidP="00F5776C">
            <w:pPr>
              <w:rPr>
                <w:rFonts w:ascii="Times New Roman" w:hAnsi="Times New Roman" w:cs="Times New Roman"/>
                <w:sz w:val="28"/>
                <w:szCs w:val="28"/>
              </w:rPr>
            </w:pPr>
            <w:r>
              <w:rPr>
                <w:rFonts w:ascii="Times New Roman" w:hAnsi="Times New Roman" w:cs="Times New Roman"/>
                <w:sz w:val="28"/>
                <w:szCs w:val="28"/>
              </w:rPr>
              <w:t xml:space="preserve">Оценка </w:t>
            </w:r>
            <w:proofErr w:type="gramStart"/>
            <w:r>
              <w:rPr>
                <w:rFonts w:ascii="Times New Roman" w:hAnsi="Times New Roman" w:cs="Times New Roman"/>
                <w:sz w:val="28"/>
                <w:szCs w:val="28"/>
              </w:rPr>
              <w:t>функционирования внутренней системы оценки качества образования</w:t>
            </w:r>
            <w:proofErr w:type="gramEnd"/>
            <w:r>
              <w:rPr>
                <w:rFonts w:ascii="Times New Roman" w:hAnsi="Times New Roman" w:cs="Times New Roman"/>
                <w:sz w:val="28"/>
                <w:szCs w:val="28"/>
              </w:rPr>
              <w:t xml:space="preserve">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45-48</w:t>
            </w:r>
          </w:p>
        </w:tc>
      </w:tr>
      <w:tr w:rsidR="00872358" w:rsidTr="00F5776C">
        <w:trPr>
          <w:trHeight w:val="455"/>
        </w:trPr>
        <w:tc>
          <w:tcPr>
            <w:tcW w:w="1219" w:type="dxa"/>
          </w:tcPr>
          <w:p w:rsidR="00872358" w:rsidRPr="00B868CB" w:rsidRDefault="00872358" w:rsidP="00F5776C">
            <w:pPr>
              <w:jc w:val="center"/>
              <w:rPr>
                <w:rFonts w:ascii="Times New Roman" w:hAnsi="Times New Roman" w:cs="Times New Roman"/>
                <w:sz w:val="28"/>
                <w:szCs w:val="28"/>
                <w:lang w:val="en-US"/>
              </w:rPr>
            </w:pPr>
            <w:r w:rsidRPr="00B868CB">
              <w:rPr>
                <w:rFonts w:ascii="Times New Roman" w:hAnsi="Times New Roman" w:cs="Times New Roman"/>
                <w:sz w:val="28"/>
                <w:szCs w:val="28"/>
                <w:lang w:val="en-US"/>
              </w:rPr>
              <w:t>VI</w:t>
            </w:r>
            <w:r>
              <w:rPr>
                <w:rFonts w:ascii="Times New Roman" w:hAnsi="Times New Roman" w:cs="Times New Roman"/>
                <w:sz w:val="28"/>
                <w:szCs w:val="28"/>
                <w:lang w:val="en-US"/>
              </w:rPr>
              <w:t>I</w:t>
            </w:r>
          </w:p>
        </w:tc>
        <w:tc>
          <w:tcPr>
            <w:tcW w:w="6436" w:type="dxa"/>
          </w:tcPr>
          <w:p w:rsidR="00872358" w:rsidRDefault="00872358" w:rsidP="00F5776C">
            <w:pPr>
              <w:rPr>
                <w:rFonts w:ascii="Times New Roman" w:hAnsi="Times New Roman" w:cs="Times New Roman"/>
                <w:sz w:val="28"/>
                <w:szCs w:val="28"/>
              </w:rPr>
            </w:pPr>
            <w:r>
              <w:rPr>
                <w:rFonts w:ascii="Times New Roman" w:hAnsi="Times New Roman" w:cs="Times New Roman"/>
                <w:sz w:val="28"/>
                <w:szCs w:val="28"/>
              </w:rPr>
              <w:t xml:space="preserve">Оценка кадрового обеспечения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49</w:t>
            </w:r>
          </w:p>
        </w:tc>
      </w:tr>
      <w:tr w:rsidR="00872358" w:rsidTr="00F5776C">
        <w:trPr>
          <w:trHeight w:val="455"/>
        </w:trPr>
        <w:tc>
          <w:tcPr>
            <w:tcW w:w="1219" w:type="dxa"/>
          </w:tcPr>
          <w:p w:rsidR="00872358" w:rsidRPr="00B868CB" w:rsidRDefault="00872358" w:rsidP="00F5776C">
            <w:pPr>
              <w:jc w:val="center"/>
              <w:rPr>
                <w:rFonts w:ascii="Times New Roman" w:hAnsi="Times New Roman" w:cs="Times New Roman"/>
                <w:sz w:val="28"/>
                <w:szCs w:val="28"/>
                <w:lang w:val="en-US"/>
              </w:rPr>
            </w:pPr>
            <w:r w:rsidRPr="00B868CB">
              <w:rPr>
                <w:rFonts w:ascii="Times New Roman" w:hAnsi="Times New Roman" w:cs="Times New Roman"/>
                <w:sz w:val="28"/>
                <w:szCs w:val="28"/>
                <w:lang w:val="en-US"/>
              </w:rPr>
              <w:t>VII</w:t>
            </w:r>
            <w:r>
              <w:rPr>
                <w:rFonts w:ascii="Times New Roman" w:hAnsi="Times New Roman" w:cs="Times New Roman"/>
                <w:sz w:val="28"/>
                <w:szCs w:val="28"/>
                <w:lang w:val="en-US"/>
              </w:rPr>
              <w:t>I</w:t>
            </w:r>
          </w:p>
        </w:tc>
        <w:tc>
          <w:tcPr>
            <w:tcW w:w="6436" w:type="dxa"/>
          </w:tcPr>
          <w:p w:rsidR="00872358" w:rsidRDefault="00872358" w:rsidP="00F5776C">
            <w:pPr>
              <w:rPr>
                <w:rFonts w:ascii="Times New Roman" w:hAnsi="Times New Roman" w:cs="Times New Roman"/>
                <w:sz w:val="28"/>
                <w:szCs w:val="28"/>
              </w:rPr>
            </w:pPr>
            <w:r>
              <w:rPr>
                <w:rFonts w:ascii="Times New Roman" w:hAnsi="Times New Roman" w:cs="Times New Roman"/>
                <w:sz w:val="28"/>
                <w:szCs w:val="28"/>
              </w:rPr>
              <w:t>Оценка учебно-методического и библиотечн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информационного обеспечения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50</w:t>
            </w:r>
          </w:p>
        </w:tc>
      </w:tr>
      <w:tr w:rsidR="00872358" w:rsidTr="00F5776C">
        <w:trPr>
          <w:trHeight w:val="455"/>
        </w:trPr>
        <w:tc>
          <w:tcPr>
            <w:tcW w:w="1219" w:type="dxa"/>
          </w:tcPr>
          <w:p w:rsidR="00872358" w:rsidRPr="00B868CB" w:rsidRDefault="00872358" w:rsidP="00F5776C">
            <w:pPr>
              <w:jc w:val="center"/>
              <w:rPr>
                <w:rFonts w:ascii="Times New Roman" w:hAnsi="Times New Roman" w:cs="Times New Roman"/>
                <w:sz w:val="28"/>
                <w:szCs w:val="28"/>
                <w:lang w:val="en-US"/>
              </w:rPr>
            </w:pPr>
            <w:r>
              <w:rPr>
                <w:rFonts w:ascii="Times New Roman" w:hAnsi="Times New Roman" w:cs="Times New Roman"/>
                <w:sz w:val="28"/>
                <w:szCs w:val="28"/>
                <w:lang w:val="en-US"/>
              </w:rPr>
              <w:t>IX</w:t>
            </w:r>
          </w:p>
        </w:tc>
        <w:tc>
          <w:tcPr>
            <w:tcW w:w="6436" w:type="dxa"/>
          </w:tcPr>
          <w:p w:rsidR="00872358" w:rsidRDefault="00872358" w:rsidP="00F5776C">
            <w:pPr>
              <w:rPr>
                <w:rFonts w:ascii="Times New Roman" w:hAnsi="Times New Roman" w:cs="Times New Roman"/>
                <w:sz w:val="28"/>
                <w:szCs w:val="28"/>
              </w:rPr>
            </w:pPr>
            <w:r>
              <w:rPr>
                <w:rFonts w:ascii="Times New Roman" w:hAnsi="Times New Roman" w:cs="Times New Roman"/>
                <w:sz w:val="28"/>
                <w:szCs w:val="28"/>
              </w:rPr>
              <w:t xml:space="preserve">Оценка материально-технической базы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51-53</w:t>
            </w:r>
          </w:p>
        </w:tc>
      </w:tr>
      <w:tr w:rsidR="00872358" w:rsidTr="00F5776C">
        <w:trPr>
          <w:trHeight w:val="455"/>
        </w:trPr>
        <w:tc>
          <w:tcPr>
            <w:tcW w:w="1219" w:type="dxa"/>
          </w:tcPr>
          <w:p w:rsidR="00872358" w:rsidRDefault="00872358" w:rsidP="00F5776C">
            <w:pPr>
              <w:jc w:val="center"/>
              <w:rPr>
                <w:rFonts w:ascii="Times New Roman" w:hAnsi="Times New Roman" w:cs="Times New Roman"/>
                <w:b/>
                <w:sz w:val="28"/>
                <w:szCs w:val="28"/>
              </w:rPr>
            </w:pPr>
          </w:p>
        </w:tc>
        <w:tc>
          <w:tcPr>
            <w:tcW w:w="6436" w:type="dxa"/>
          </w:tcPr>
          <w:p w:rsidR="00872358" w:rsidRDefault="00872358" w:rsidP="00F5776C">
            <w:pPr>
              <w:rPr>
                <w:rFonts w:ascii="Times New Roman" w:hAnsi="Times New Roman" w:cs="Times New Roman"/>
                <w:sz w:val="28"/>
                <w:szCs w:val="28"/>
              </w:rPr>
            </w:pPr>
            <w:r w:rsidRPr="00FD01C5">
              <w:rPr>
                <w:rFonts w:ascii="Times New Roman" w:hAnsi="Times New Roman" w:cs="Times New Roman"/>
                <w:b/>
                <w:sz w:val="28"/>
                <w:szCs w:val="28"/>
              </w:rPr>
              <w:t>Статистическая часть</w:t>
            </w:r>
            <w:r>
              <w:rPr>
                <w:rFonts w:ascii="Times New Roman" w:hAnsi="Times New Roman" w:cs="Times New Roman"/>
                <w:b/>
                <w:sz w:val="28"/>
                <w:szCs w:val="28"/>
              </w:rPr>
              <w:t xml:space="preserve">         </w:t>
            </w:r>
          </w:p>
        </w:tc>
        <w:tc>
          <w:tcPr>
            <w:tcW w:w="2131" w:type="dxa"/>
          </w:tcPr>
          <w:p w:rsidR="00872358" w:rsidRPr="003C4F7E" w:rsidRDefault="003C4F7E" w:rsidP="003C4F7E">
            <w:pPr>
              <w:rPr>
                <w:rFonts w:ascii="Times New Roman" w:hAnsi="Times New Roman" w:cs="Times New Roman"/>
                <w:sz w:val="28"/>
                <w:szCs w:val="28"/>
              </w:rPr>
            </w:pPr>
            <w:r w:rsidRPr="003C4F7E">
              <w:rPr>
                <w:rFonts w:ascii="Times New Roman" w:hAnsi="Times New Roman" w:cs="Times New Roman"/>
                <w:sz w:val="28"/>
                <w:szCs w:val="28"/>
              </w:rPr>
              <w:t>54-57</w:t>
            </w:r>
          </w:p>
        </w:tc>
      </w:tr>
    </w:tbl>
    <w:p w:rsidR="00872358" w:rsidRDefault="00872358" w:rsidP="00872358">
      <w:pPr>
        <w:jc w:val="center"/>
        <w:rPr>
          <w:rFonts w:ascii="Times New Roman" w:hAnsi="Times New Roman" w:cs="Times New Roman"/>
          <w:b/>
          <w:sz w:val="28"/>
          <w:szCs w:val="28"/>
        </w:rPr>
      </w:pPr>
    </w:p>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Default="00872358"/>
    <w:p w:rsidR="00872358" w:rsidRPr="00CC26A4" w:rsidRDefault="00872358" w:rsidP="00872358">
      <w:pPr>
        <w:spacing w:after="150" w:line="240" w:lineRule="auto"/>
        <w:rPr>
          <w:rFonts w:ascii="Times New Roman" w:eastAsia="Times New Roman" w:hAnsi="Times New Roman" w:cs="Times New Roman"/>
          <w:b/>
          <w:color w:val="222222"/>
          <w:sz w:val="28"/>
          <w:szCs w:val="28"/>
          <w:u w:val="single"/>
          <w:lang w:eastAsia="ru-RU"/>
        </w:rPr>
      </w:pPr>
      <w:r w:rsidRPr="00CC26A4">
        <w:rPr>
          <w:rFonts w:ascii="Times New Roman" w:eastAsia="Times New Roman" w:hAnsi="Times New Roman" w:cs="Times New Roman"/>
          <w:b/>
          <w:bCs/>
          <w:color w:val="222222"/>
          <w:sz w:val="28"/>
          <w:szCs w:val="28"/>
          <w:u w:val="single"/>
          <w:lang w:eastAsia="ru-RU"/>
        </w:rPr>
        <w:lastRenderedPageBreak/>
        <w:t>I. ОБЩИЕ СВЕДЕНИЯ ОБ ОБРАЗОВАТЕЛЬНОЙ ОРГАНИЗАЦИИ</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659"/>
        <w:gridCol w:w="6846"/>
      </w:tblGrid>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eastAsia="ru-RU"/>
              </w:rPr>
            </w:pPr>
            <w:r w:rsidRPr="007E08CB">
              <w:rPr>
                <w:rFonts w:ascii="Times New Roman" w:eastAsia="Times New Roman" w:hAnsi="Times New Roman" w:cs="Times New Roman"/>
                <w:sz w:val="28"/>
                <w:szCs w:val="28"/>
                <w:lang w:eastAsia="ru-RU"/>
              </w:rPr>
              <w:t>Наименование образовательной организации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Default="00872358" w:rsidP="00F5776C">
            <w:pPr>
              <w:spacing w:after="0" w:line="255" w:lineRule="atLeast"/>
              <w:rPr>
                <w:rFonts w:ascii="Times New Roman" w:eastAsia="Times New Roman" w:hAnsi="Times New Roman" w:cs="Times New Roman"/>
                <w:iCs/>
                <w:sz w:val="28"/>
                <w:szCs w:val="28"/>
                <w:lang w:eastAsia="ru-RU"/>
              </w:rPr>
            </w:pPr>
            <w:r w:rsidRPr="007E08CB">
              <w:rPr>
                <w:rFonts w:ascii="Times New Roman" w:eastAsia="Times New Roman" w:hAnsi="Times New Roman" w:cs="Times New Roman"/>
                <w:iCs/>
                <w:sz w:val="28"/>
                <w:szCs w:val="28"/>
                <w:lang w:eastAsia="ru-RU"/>
              </w:rPr>
              <w:t xml:space="preserve">Муниципальное бюджетное общеобразовательное учреждение </w:t>
            </w:r>
            <w:proofErr w:type="spellStart"/>
            <w:r w:rsidRPr="007E08CB">
              <w:rPr>
                <w:rFonts w:ascii="Times New Roman" w:eastAsia="Times New Roman" w:hAnsi="Times New Roman" w:cs="Times New Roman"/>
                <w:iCs/>
                <w:sz w:val="28"/>
                <w:szCs w:val="28"/>
                <w:lang w:eastAsia="ru-RU"/>
              </w:rPr>
              <w:t>Дячкинская</w:t>
            </w:r>
            <w:proofErr w:type="spellEnd"/>
            <w:r w:rsidRPr="007E08CB">
              <w:rPr>
                <w:rFonts w:ascii="Times New Roman" w:eastAsia="Times New Roman" w:hAnsi="Times New Roman" w:cs="Times New Roman"/>
                <w:iCs/>
                <w:sz w:val="28"/>
                <w:szCs w:val="28"/>
                <w:lang w:eastAsia="ru-RU"/>
              </w:rPr>
              <w:t xml:space="preserve"> средняя общеобразовательная школа</w:t>
            </w:r>
            <w:r>
              <w:rPr>
                <w:rFonts w:ascii="Times New Roman" w:eastAsia="Times New Roman" w:hAnsi="Times New Roman" w:cs="Times New Roman"/>
                <w:iCs/>
                <w:sz w:val="28"/>
                <w:szCs w:val="28"/>
                <w:lang w:eastAsia="ru-RU"/>
              </w:rPr>
              <w:t xml:space="preserve"> </w:t>
            </w:r>
          </w:p>
          <w:p w:rsidR="00872358" w:rsidRPr="007E08CB" w:rsidRDefault="00872358" w:rsidP="00F5776C">
            <w:pPr>
              <w:spacing w:after="0" w:line="255" w:lineRule="atLeast"/>
              <w:rPr>
                <w:rFonts w:ascii="Times New Roman" w:eastAsia="Times New Roman" w:hAnsi="Times New Roman" w:cs="Times New Roman"/>
                <w:sz w:val="28"/>
                <w:szCs w:val="28"/>
                <w:lang w:eastAsia="ru-RU"/>
              </w:rPr>
            </w:pPr>
            <w:r w:rsidRPr="007E08CB">
              <w:rPr>
                <w:rFonts w:ascii="Times New Roman" w:eastAsia="Times New Roman" w:hAnsi="Times New Roman" w:cs="Times New Roman"/>
                <w:iCs/>
                <w:sz w:val="28"/>
                <w:szCs w:val="28"/>
                <w:lang w:eastAsia="ru-RU"/>
              </w:rPr>
              <w:t xml:space="preserve">(МБОУ </w:t>
            </w:r>
            <w:proofErr w:type="spellStart"/>
            <w:r w:rsidRPr="007E08CB">
              <w:rPr>
                <w:rFonts w:ascii="Times New Roman" w:eastAsia="Times New Roman" w:hAnsi="Times New Roman" w:cs="Times New Roman"/>
                <w:iCs/>
                <w:sz w:val="28"/>
                <w:szCs w:val="28"/>
                <w:lang w:eastAsia="ru-RU"/>
              </w:rPr>
              <w:t>Дячкинская</w:t>
            </w:r>
            <w:proofErr w:type="spellEnd"/>
            <w:r w:rsidRPr="007E08CB">
              <w:rPr>
                <w:rFonts w:ascii="Times New Roman" w:eastAsia="Times New Roman" w:hAnsi="Times New Roman" w:cs="Times New Roman"/>
                <w:iCs/>
                <w:sz w:val="28"/>
                <w:szCs w:val="28"/>
                <w:lang w:eastAsia="ru-RU"/>
              </w:rPr>
              <w:t xml:space="preserve"> СОШ)</w:t>
            </w:r>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eastAsia="ru-RU"/>
              </w:rPr>
            </w:pPr>
            <w:r w:rsidRPr="007E08CB">
              <w:rPr>
                <w:rFonts w:ascii="Times New Roman" w:eastAsia="Times New Roman" w:hAnsi="Times New Roman" w:cs="Times New Roman"/>
                <w:sz w:val="28"/>
                <w:szCs w:val="28"/>
                <w:lang w:eastAsia="ru-RU"/>
              </w:rPr>
              <w:t>Руководитель</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eastAsia="ru-RU"/>
              </w:rPr>
            </w:pPr>
            <w:r w:rsidRPr="007E08CB">
              <w:rPr>
                <w:rFonts w:ascii="Times New Roman" w:eastAsia="Times New Roman" w:hAnsi="Times New Roman" w:cs="Times New Roman"/>
                <w:iCs/>
                <w:sz w:val="28"/>
                <w:szCs w:val="28"/>
                <w:lang w:eastAsia="ru-RU"/>
              </w:rPr>
              <w:t>Светлана Олеговна Звягинцева</w:t>
            </w:r>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eastAsia="ru-RU"/>
              </w:rPr>
            </w:pPr>
            <w:r w:rsidRPr="007E08CB">
              <w:rPr>
                <w:rFonts w:ascii="Times New Roman" w:eastAsia="Times New Roman" w:hAnsi="Times New Roman" w:cs="Times New Roman"/>
                <w:sz w:val="28"/>
                <w:szCs w:val="28"/>
                <w:lang w:eastAsia="ru-RU"/>
              </w:rPr>
              <w:t>Адрес организации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Default="00872358" w:rsidP="00F5776C">
            <w:pPr>
              <w:spacing w:after="0" w:line="255" w:lineRule="atLeast"/>
              <w:rPr>
                <w:rFonts w:ascii="Times New Roman" w:eastAsia="Times New Roman" w:hAnsi="Times New Roman" w:cs="Times New Roman"/>
                <w:iCs/>
                <w:sz w:val="28"/>
                <w:szCs w:val="28"/>
                <w:lang w:eastAsia="ru-RU"/>
              </w:rPr>
            </w:pPr>
            <w:r w:rsidRPr="007E08CB">
              <w:rPr>
                <w:rFonts w:ascii="Times New Roman" w:eastAsia="Times New Roman" w:hAnsi="Times New Roman" w:cs="Times New Roman"/>
                <w:iCs/>
                <w:sz w:val="28"/>
                <w:szCs w:val="28"/>
                <w:lang w:eastAsia="ru-RU"/>
              </w:rPr>
              <w:t xml:space="preserve">346054, Ростовская область, Тарасовский район, </w:t>
            </w:r>
          </w:p>
          <w:p w:rsidR="00872358" w:rsidRPr="007E08CB" w:rsidRDefault="00872358" w:rsidP="00F5776C">
            <w:pPr>
              <w:spacing w:after="0" w:line="255" w:lineRule="atLeast"/>
              <w:rPr>
                <w:rFonts w:ascii="Times New Roman" w:eastAsia="Times New Roman" w:hAnsi="Times New Roman" w:cs="Times New Roman"/>
                <w:sz w:val="28"/>
                <w:szCs w:val="28"/>
                <w:lang w:eastAsia="ru-RU"/>
              </w:rPr>
            </w:pPr>
            <w:r w:rsidRPr="007E08CB">
              <w:rPr>
                <w:rFonts w:ascii="Times New Roman" w:eastAsia="Times New Roman" w:hAnsi="Times New Roman" w:cs="Times New Roman"/>
                <w:iCs/>
                <w:sz w:val="28"/>
                <w:szCs w:val="28"/>
                <w:lang w:eastAsia="ru-RU"/>
              </w:rPr>
              <w:t>сл.</w:t>
            </w:r>
            <w:r>
              <w:rPr>
                <w:rFonts w:ascii="Times New Roman" w:eastAsia="Times New Roman" w:hAnsi="Times New Roman" w:cs="Times New Roman"/>
                <w:iCs/>
                <w:sz w:val="28"/>
                <w:szCs w:val="28"/>
                <w:lang w:eastAsia="ru-RU"/>
              </w:rPr>
              <w:t xml:space="preserve"> </w:t>
            </w:r>
            <w:proofErr w:type="spellStart"/>
            <w:r w:rsidRPr="007E08CB">
              <w:rPr>
                <w:rFonts w:ascii="Times New Roman" w:eastAsia="Times New Roman" w:hAnsi="Times New Roman" w:cs="Times New Roman"/>
                <w:iCs/>
                <w:sz w:val="28"/>
                <w:szCs w:val="28"/>
                <w:lang w:eastAsia="ru-RU"/>
              </w:rPr>
              <w:t>Дячкино</w:t>
            </w:r>
            <w:proofErr w:type="spellEnd"/>
            <w:r w:rsidRPr="007E08CB">
              <w:rPr>
                <w:rFonts w:ascii="Times New Roman" w:eastAsia="Times New Roman" w:hAnsi="Times New Roman" w:cs="Times New Roman"/>
                <w:iCs/>
                <w:sz w:val="28"/>
                <w:szCs w:val="28"/>
                <w:lang w:eastAsia="ru-RU"/>
              </w:rPr>
              <w:t>, ул.</w:t>
            </w:r>
            <w:r>
              <w:rPr>
                <w:rFonts w:ascii="Times New Roman" w:eastAsia="Times New Roman" w:hAnsi="Times New Roman" w:cs="Times New Roman"/>
                <w:iCs/>
                <w:sz w:val="28"/>
                <w:szCs w:val="28"/>
                <w:lang w:eastAsia="ru-RU"/>
              </w:rPr>
              <w:t xml:space="preserve"> </w:t>
            </w:r>
            <w:r w:rsidRPr="007E08CB">
              <w:rPr>
                <w:rFonts w:ascii="Times New Roman" w:eastAsia="Times New Roman" w:hAnsi="Times New Roman" w:cs="Times New Roman"/>
                <w:iCs/>
                <w:sz w:val="28"/>
                <w:szCs w:val="28"/>
                <w:lang w:eastAsia="ru-RU"/>
              </w:rPr>
              <w:t>Мира, д.16</w:t>
            </w:r>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eastAsia="ru-RU"/>
              </w:rPr>
            </w:pPr>
            <w:r w:rsidRPr="007E08CB">
              <w:rPr>
                <w:rFonts w:ascii="Times New Roman" w:eastAsia="Times New Roman" w:hAnsi="Times New Roman" w:cs="Times New Roman"/>
                <w:sz w:val="28"/>
                <w:szCs w:val="28"/>
                <w:lang w:eastAsia="ru-RU"/>
              </w:rPr>
              <w:t>Телефон, факс</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iCs/>
                <w:sz w:val="28"/>
                <w:szCs w:val="28"/>
                <w:lang w:eastAsia="ru-RU"/>
              </w:rPr>
              <w:t>8 (863)86-35308,352</w:t>
            </w:r>
            <w:r w:rsidRPr="007E08CB">
              <w:rPr>
                <w:rFonts w:ascii="Times New Roman" w:eastAsia="Times New Roman" w:hAnsi="Times New Roman" w:cs="Times New Roman"/>
                <w:iCs/>
                <w:sz w:val="28"/>
                <w:szCs w:val="28"/>
                <w:lang w:eastAsia="ru-RU"/>
              </w:rPr>
              <w:t>48/ тел.</w:t>
            </w:r>
            <w:r>
              <w:rPr>
                <w:rFonts w:ascii="Times New Roman" w:eastAsia="Times New Roman" w:hAnsi="Times New Roman" w:cs="Times New Roman"/>
                <w:iCs/>
                <w:sz w:val="28"/>
                <w:szCs w:val="28"/>
                <w:lang w:eastAsia="ru-RU"/>
              </w:rPr>
              <w:t xml:space="preserve"> </w:t>
            </w:r>
            <w:r w:rsidRPr="007E08CB">
              <w:rPr>
                <w:rFonts w:ascii="Times New Roman" w:eastAsia="Times New Roman" w:hAnsi="Times New Roman" w:cs="Times New Roman"/>
                <w:iCs/>
                <w:sz w:val="28"/>
                <w:szCs w:val="28"/>
                <w:lang w:eastAsia="ru-RU"/>
              </w:rPr>
              <w:t>директора 89281511128</w:t>
            </w:r>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eastAsia="ru-RU"/>
              </w:rPr>
            </w:pPr>
            <w:r w:rsidRPr="007E08CB">
              <w:rPr>
                <w:rFonts w:ascii="Times New Roman" w:eastAsia="Times New Roman" w:hAnsi="Times New Roman" w:cs="Times New Roman"/>
                <w:sz w:val="28"/>
                <w:szCs w:val="28"/>
                <w:lang w:eastAsia="ru-RU"/>
              </w:rPr>
              <w:t>Адрес электронной почты</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val="en-US" w:eastAsia="ru-RU"/>
              </w:rPr>
            </w:pPr>
            <w:r w:rsidRPr="007E08CB">
              <w:rPr>
                <w:rFonts w:ascii="Times New Roman" w:eastAsia="Times New Roman" w:hAnsi="Times New Roman" w:cs="Times New Roman"/>
                <w:iCs/>
                <w:sz w:val="28"/>
                <w:szCs w:val="28"/>
                <w:lang w:val="en-US" w:eastAsia="ru-RU"/>
              </w:rPr>
              <w:t>dyachkino_sosch@mail.ru</w:t>
            </w:r>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eastAsia="ru-RU"/>
              </w:rPr>
            </w:pPr>
            <w:r w:rsidRPr="007E08CB">
              <w:rPr>
                <w:rFonts w:ascii="Times New Roman" w:eastAsia="Times New Roman" w:hAnsi="Times New Roman" w:cs="Times New Roman"/>
                <w:sz w:val="28"/>
                <w:szCs w:val="28"/>
                <w:lang w:eastAsia="ru-RU"/>
              </w:rPr>
              <w:t>Учредитель</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872358" w:rsidRDefault="00872358" w:rsidP="00872358">
            <w:pPr>
              <w:pStyle w:val="a4"/>
              <w:spacing w:line="276" w:lineRule="auto"/>
              <w:jc w:val="both"/>
              <w:rPr>
                <w:rFonts w:ascii="Times New Roman" w:hAnsi="Times New Roman" w:cs="Times New Roman"/>
                <w:sz w:val="28"/>
                <w:szCs w:val="28"/>
              </w:rPr>
            </w:pPr>
            <w:r w:rsidRPr="0071622B">
              <w:rPr>
                <w:rFonts w:ascii="Times New Roman" w:hAnsi="Times New Roman" w:cs="Times New Roman"/>
                <w:sz w:val="28"/>
                <w:szCs w:val="28"/>
              </w:rPr>
              <w:t xml:space="preserve">Муниципальное образование «Тарасовский район» Ростовской области. </w:t>
            </w:r>
            <w:proofErr w:type="gramStart"/>
            <w:r w:rsidRPr="0071622B">
              <w:rPr>
                <w:rFonts w:ascii="Times New Roman" w:hAnsi="Times New Roman" w:cs="Times New Roman"/>
                <w:sz w:val="28"/>
                <w:szCs w:val="28"/>
              </w:rPr>
              <w:t>Функции и полномочия учредителя МБОУ осуществляет в рамках своей компетенции, установленной постановлением администрации Тарасовского района Ростовской области от 26.07.2011 года № 794 «О порядке осуществления органами местного самоуправления Тарасовского района функций и полномочий учредителя муниципального учреждения» Муниципальное учреждение Отдел образования администрации</w:t>
            </w:r>
            <w:r>
              <w:rPr>
                <w:rFonts w:ascii="Times New Roman" w:hAnsi="Times New Roman" w:cs="Times New Roman"/>
                <w:sz w:val="28"/>
                <w:szCs w:val="28"/>
              </w:rPr>
              <w:t xml:space="preserve"> </w:t>
            </w:r>
            <w:r w:rsidRPr="0071622B">
              <w:rPr>
                <w:rFonts w:ascii="Times New Roman" w:hAnsi="Times New Roman" w:cs="Times New Roman"/>
                <w:sz w:val="28"/>
                <w:szCs w:val="28"/>
              </w:rPr>
              <w:t>Тарасовского района</w:t>
            </w:r>
            <w:r>
              <w:rPr>
                <w:rFonts w:ascii="Times New Roman" w:hAnsi="Times New Roman" w:cs="Times New Roman"/>
                <w:sz w:val="28"/>
                <w:szCs w:val="28"/>
              </w:rPr>
              <w:t xml:space="preserve">   </w:t>
            </w:r>
            <w:proofErr w:type="gramEnd"/>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eastAsia="ru-RU"/>
              </w:rPr>
            </w:pPr>
            <w:r w:rsidRPr="007E08CB">
              <w:rPr>
                <w:rFonts w:ascii="Times New Roman" w:eastAsia="Times New Roman" w:hAnsi="Times New Roman" w:cs="Times New Roman"/>
                <w:sz w:val="28"/>
                <w:szCs w:val="28"/>
                <w:lang w:eastAsia="ru-RU"/>
              </w:rPr>
              <w:t>Дата создания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eastAsia="ru-RU"/>
              </w:rPr>
            </w:pPr>
            <w:r w:rsidRPr="001838A3">
              <w:rPr>
                <w:rFonts w:ascii="Times New Roman" w:eastAsia="Times New Roman" w:hAnsi="Times New Roman" w:cs="Times New Roman"/>
                <w:iCs/>
                <w:sz w:val="28"/>
                <w:szCs w:val="28"/>
                <w:lang w:eastAsia="ru-RU"/>
              </w:rPr>
              <w:t>19</w:t>
            </w:r>
            <w:r w:rsidRPr="001838A3">
              <w:rPr>
                <w:rFonts w:ascii="Times New Roman" w:eastAsia="Times New Roman" w:hAnsi="Times New Roman" w:cs="Times New Roman"/>
                <w:iCs/>
                <w:sz w:val="28"/>
                <w:szCs w:val="28"/>
                <w:lang w:val="en-US" w:eastAsia="ru-RU"/>
              </w:rPr>
              <w:t>6</w:t>
            </w:r>
            <w:r w:rsidRPr="001838A3">
              <w:rPr>
                <w:rFonts w:ascii="Times New Roman" w:eastAsia="Times New Roman" w:hAnsi="Times New Roman" w:cs="Times New Roman"/>
                <w:iCs/>
                <w:sz w:val="28"/>
                <w:szCs w:val="28"/>
                <w:lang w:eastAsia="ru-RU"/>
              </w:rPr>
              <w:t>5 год</w:t>
            </w:r>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eastAsia="ru-RU"/>
              </w:rPr>
            </w:pPr>
            <w:r w:rsidRPr="007E08CB">
              <w:rPr>
                <w:rFonts w:ascii="Times New Roman" w:eastAsia="Times New Roman" w:hAnsi="Times New Roman" w:cs="Times New Roman"/>
                <w:sz w:val="28"/>
                <w:szCs w:val="28"/>
                <w:lang w:eastAsia="ru-RU"/>
              </w:rPr>
              <w:t>Лицензия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eastAsia="ru-RU"/>
              </w:rPr>
            </w:pPr>
            <w:proofErr w:type="gramStart"/>
            <w:r w:rsidRPr="006B3D87">
              <w:rPr>
                <w:rFonts w:ascii="Times New Roman" w:hAnsi="Times New Roman" w:cs="Times New Roman"/>
                <w:sz w:val="28"/>
                <w:szCs w:val="28"/>
              </w:rPr>
              <w:t>Регистрационный № 4839 серия 61Л01 № 0002478, дата выдачи 25. 05.2015 г., срок действия - бессрочно, выдана Региональной службой по надзору и контролю в сфере образования Ростовской области.</w:t>
            </w:r>
            <w:proofErr w:type="gramEnd"/>
            <w:r w:rsidRPr="006B3D87">
              <w:rPr>
                <w:rFonts w:ascii="Times New Roman" w:hAnsi="Times New Roman" w:cs="Times New Roman"/>
                <w:sz w:val="28"/>
                <w:szCs w:val="28"/>
              </w:rPr>
              <w:t xml:space="preserve"> Приложение к лицензии № 1 серия 61П01 № 0004627, дата выдачи 25. 05.2015 г.</w:t>
            </w:r>
          </w:p>
        </w:tc>
      </w:tr>
      <w:tr w:rsidR="00872358" w:rsidRPr="007E08CB" w:rsidTr="00F5776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eastAsia="ru-RU"/>
              </w:rPr>
            </w:pPr>
            <w:r w:rsidRPr="007E08CB">
              <w:rPr>
                <w:rFonts w:ascii="Times New Roman" w:eastAsia="Times New Roman" w:hAnsi="Times New Roman" w:cs="Times New Roman"/>
                <w:sz w:val="28"/>
                <w:szCs w:val="28"/>
                <w:lang w:eastAsia="ru-RU"/>
              </w:rPr>
              <w:t>Свидетельство о государственной аккредитации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72358" w:rsidRPr="007E08CB" w:rsidRDefault="00872358" w:rsidP="00F5776C">
            <w:pPr>
              <w:spacing w:after="0" w:line="255" w:lineRule="atLeast"/>
              <w:rPr>
                <w:rFonts w:ascii="Times New Roman" w:eastAsia="Times New Roman" w:hAnsi="Times New Roman" w:cs="Times New Roman"/>
                <w:sz w:val="28"/>
                <w:szCs w:val="28"/>
                <w:lang w:eastAsia="ru-RU"/>
              </w:rPr>
            </w:pPr>
            <w:r w:rsidRPr="006B3D87">
              <w:rPr>
                <w:rFonts w:ascii="Times New Roman" w:hAnsi="Times New Roman" w:cs="Times New Roman"/>
                <w:sz w:val="28"/>
                <w:szCs w:val="28"/>
              </w:rPr>
              <w:t>Регистрационный № 1628серия ОП № 02637, дата выдачи 17.04.2012 г. срок действия до 17.04.2024 г., выдано Региональной службой по надзору и контролю в сфере образования Ростовской области.</w:t>
            </w:r>
            <w:r>
              <w:rPr>
                <w:rFonts w:ascii="Times New Roman" w:hAnsi="Times New Roman" w:cs="Times New Roman"/>
                <w:sz w:val="28"/>
                <w:szCs w:val="28"/>
              </w:rPr>
              <w:t xml:space="preserve"> </w:t>
            </w:r>
          </w:p>
        </w:tc>
      </w:tr>
    </w:tbl>
    <w:p w:rsidR="00872358" w:rsidRDefault="00872358" w:rsidP="00872358">
      <w:pPr>
        <w:spacing w:after="0" w:line="240" w:lineRule="auto"/>
        <w:rPr>
          <w:rFonts w:ascii="Times New Roman" w:eastAsia="Times New Roman" w:hAnsi="Times New Roman" w:cs="Times New Roman"/>
          <w:color w:val="222222"/>
          <w:sz w:val="28"/>
          <w:szCs w:val="28"/>
          <w:lang w:eastAsia="ru-RU"/>
        </w:rPr>
      </w:pPr>
    </w:p>
    <w:p w:rsidR="00872358" w:rsidRDefault="00872358" w:rsidP="00872358">
      <w:pPr>
        <w:spacing w:after="0" w:line="240" w:lineRule="auto"/>
        <w:jc w:val="both"/>
        <w:rPr>
          <w:rFonts w:ascii="Times New Roman" w:eastAsia="Times New Roman" w:hAnsi="Times New Roman" w:cs="Times New Roman"/>
          <w:iCs/>
          <w:color w:val="222222"/>
          <w:sz w:val="28"/>
          <w:szCs w:val="28"/>
          <w:lang w:eastAsia="ru-RU"/>
        </w:rPr>
      </w:pPr>
    </w:p>
    <w:p w:rsidR="00E27680" w:rsidRPr="00546B5E" w:rsidRDefault="00872358" w:rsidP="00C65BA8">
      <w:pPr>
        <w:spacing w:after="0"/>
        <w:jc w:val="both"/>
        <w:rPr>
          <w:rFonts w:ascii="Times New Roman" w:eastAsia="Times New Roman" w:hAnsi="Times New Roman" w:cs="Times New Roman"/>
          <w:iCs/>
          <w:color w:val="222222"/>
          <w:sz w:val="28"/>
          <w:szCs w:val="28"/>
          <w:lang w:eastAsia="ru-RU"/>
        </w:rPr>
      </w:pPr>
      <w:r>
        <w:rPr>
          <w:rFonts w:ascii="Times New Roman" w:eastAsia="Times New Roman" w:hAnsi="Times New Roman" w:cs="Times New Roman"/>
          <w:iCs/>
          <w:color w:val="222222"/>
          <w:sz w:val="28"/>
          <w:szCs w:val="28"/>
          <w:lang w:eastAsia="ru-RU"/>
        </w:rPr>
        <w:t xml:space="preserve">   </w:t>
      </w:r>
      <w:r>
        <w:rPr>
          <w:rFonts w:ascii="Times New Roman" w:eastAsia="Times New Roman" w:hAnsi="Times New Roman" w:cs="Times New Roman"/>
          <w:iCs/>
          <w:color w:val="222222"/>
          <w:sz w:val="28"/>
          <w:szCs w:val="28"/>
          <w:lang w:eastAsia="ru-RU"/>
        </w:rPr>
        <w:tab/>
        <w:t xml:space="preserve"> Школа расположена</w:t>
      </w:r>
      <w:r w:rsidRPr="007E08CB">
        <w:rPr>
          <w:rFonts w:ascii="Times New Roman" w:eastAsia="Times New Roman" w:hAnsi="Times New Roman" w:cs="Times New Roman"/>
          <w:iCs/>
          <w:color w:val="222222"/>
          <w:sz w:val="28"/>
          <w:szCs w:val="28"/>
          <w:lang w:eastAsia="ru-RU"/>
        </w:rPr>
        <w:t xml:space="preserve"> в слободе </w:t>
      </w:r>
      <w:proofErr w:type="spellStart"/>
      <w:r w:rsidRPr="007E08CB">
        <w:rPr>
          <w:rFonts w:ascii="Times New Roman" w:eastAsia="Times New Roman" w:hAnsi="Times New Roman" w:cs="Times New Roman"/>
          <w:iCs/>
          <w:color w:val="222222"/>
          <w:sz w:val="28"/>
          <w:szCs w:val="28"/>
          <w:lang w:eastAsia="ru-RU"/>
        </w:rPr>
        <w:t>Дячкино</w:t>
      </w:r>
      <w:proofErr w:type="spellEnd"/>
      <w:r w:rsidRPr="007E08CB">
        <w:rPr>
          <w:rFonts w:ascii="Times New Roman" w:eastAsia="Times New Roman" w:hAnsi="Times New Roman" w:cs="Times New Roman"/>
          <w:iCs/>
          <w:color w:val="222222"/>
          <w:sz w:val="28"/>
          <w:szCs w:val="28"/>
          <w:lang w:eastAsia="ru-RU"/>
        </w:rPr>
        <w:t>. Большинство семей обучающихся прож</w:t>
      </w:r>
      <w:r w:rsidR="004B5843">
        <w:rPr>
          <w:rFonts w:ascii="Times New Roman" w:eastAsia="Times New Roman" w:hAnsi="Times New Roman" w:cs="Times New Roman"/>
          <w:iCs/>
          <w:color w:val="222222"/>
          <w:sz w:val="28"/>
          <w:szCs w:val="28"/>
          <w:lang w:eastAsia="ru-RU"/>
        </w:rPr>
        <w:t>ивает в домах типовой застройки.</w:t>
      </w:r>
      <w:r w:rsidRPr="007E08CB">
        <w:rPr>
          <w:rFonts w:ascii="Times New Roman" w:eastAsia="Times New Roman" w:hAnsi="Times New Roman" w:cs="Times New Roman"/>
          <w:iCs/>
          <w:color w:val="222222"/>
          <w:sz w:val="28"/>
          <w:szCs w:val="28"/>
          <w:lang w:eastAsia="ru-RU"/>
        </w:rPr>
        <w:t xml:space="preserve"> 89</w:t>
      </w:r>
      <w:r>
        <w:rPr>
          <w:rFonts w:ascii="Times New Roman" w:eastAsia="Times New Roman" w:hAnsi="Times New Roman" w:cs="Times New Roman"/>
          <w:iCs/>
          <w:color w:val="222222"/>
          <w:sz w:val="28"/>
          <w:szCs w:val="28"/>
          <w:lang w:eastAsia="ru-RU"/>
        </w:rPr>
        <w:t xml:space="preserve"> % </w:t>
      </w:r>
      <w:r w:rsidR="00E27680">
        <w:rPr>
          <w:rFonts w:ascii="Times New Roman" w:eastAsia="Times New Roman" w:hAnsi="Times New Roman" w:cs="Times New Roman"/>
          <w:iCs/>
          <w:color w:val="222222"/>
          <w:sz w:val="28"/>
          <w:szCs w:val="28"/>
          <w:lang w:eastAsia="ru-RU"/>
        </w:rPr>
        <w:t xml:space="preserve">учащихся  − рядом со Школой, 7 </w:t>
      </w:r>
      <w:r>
        <w:rPr>
          <w:rFonts w:ascii="Times New Roman" w:eastAsia="Times New Roman" w:hAnsi="Times New Roman" w:cs="Times New Roman"/>
          <w:iCs/>
          <w:color w:val="222222"/>
          <w:sz w:val="28"/>
          <w:szCs w:val="28"/>
          <w:lang w:eastAsia="ru-RU"/>
        </w:rPr>
        <w:t xml:space="preserve">% </w:t>
      </w:r>
      <w:r w:rsidR="00546B5E">
        <w:rPr>
          <w:rFonts w:ascii="Times New Roman" w:eastAsia="Times New Roman" w:hAnsi="Times New Roman" w:cs="Times New Roman"/>
          <w:iCs/>
          <w:color w:val="222222"/>
          <w:sz w:val="28"/>
          <w:szCs w:val="28"/>
          <w:lang w:eastAsia="ru-RU"/>
        </w:rPr>
        <w:t xml:space="preserve"> − в близлежащих поселках.</w:t>
      </w:r>
    </w:p>
    <w:p w:rsidR="00E27680" w:rsidRDefault="00E27680" w:rsidP="00C65BA8">
      <w:pPr>
        <w:spacing w:after="150"/>
        <w:jc w:val="center"/>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lastRenderedPageBreak/>
        <w:t>АНАЛИТИЧЕСКАЯ ЧАСТЬ</w:t>
      </w:r>
    </w:p>
    <w:p w:rsidR="00132B0F" w:rsidRPr="003C59F7" w:rsidRDefault="00132B0F" w:rsidP="00F642B9">
      <w:pPr>
        <w:spacing w:after="0"/>
        <w:jc w:val="both"/>
        <w:rPr>
          <w:rFonts w:ascii="Times New Roman" w:hAnsi="Times New Roman" w:cs="Times New Roman"/>
          <w:sz w:val="28"/>
          <w:szCs w:val="28"/>
        </w:rPr>
      </w:pPr>
      <w:proofErr w:type="spellStart"/>
      <w:r w:rsidRPr="00F642B9">
        <w:rPr>
          <w:rFonts w:ascii="Times New Roman" w:hAnsi="Times New Roman" w:cs="Times New Roman"/>
          <w:b/>
          <w:sz w:val="28"/>
          <w:szCs w:val="28"/>
          <w:u w:val="single"/>
        </w:rPr>
        <w:t>Самообследование</w:t>
      </w:r>
      <w:proofErr w:type="spellEnd"/>
      <w:r w:rsidRPr="003C59F7">
        <w:rPr>
          <w:rFonts w:ascii="Times New Roman" w:hAnsi="Times New Roman" w:cs="Times New Roman"/>
          <w:sz w:val="28"/>
          <w:szCs w:val="28"/>
        </w:rPr>
        <w:t xml:space="preserve"> деятельности </w:t>
      </w:r>
      <w:r>
        <w:rPr>
          <w:rFonts w:ascii="Times New Roman" w:hAnsi="Times New Roman" w:cs="Times New Roman"/>
          <w:sz w:val="28"/>
          <w:szCs w:val="28"/>
        </w:rPr>
        <w:t>МБОУ Дячкинской  С</w:t>
      </w:r>
      <w:r w:rsidRPr="003C59F7">
        <w:rPr>
          <w:rFonts w:ascii="Times New Roman" w:hAnsi="Times New Roman" w:cs="Times New Roman"/>
          <w:sz w:val="28"/>
          <w:szCs w:val="28"/>
        </w:rPr>
        <w:t>ОШ проводится в соответствии:</w:t>
      </w:r>
    </w:p>
    <w:p w:rsidR="00132B0F" w:rsidRPr="003C59F7" w:rsidRDefault="00132B0F" w:rsidP="001A35F6">
      <w:pPr>
        <w:numPr>
          <w:ilvl w:val="0"/>
          <w:numId w:val="17"/>
        </w:numPr>
        <w:spacing w:after="0"/>
        <w:jc w:val="both"/>
        <w:rPr>
          <w:rFonts w:ascii="Times New Roman" w:hAnsi="Times New Roman" w:cs="Times New Roman"/>
          <w:sz w:val="28"/>
          <w:szCs w:val="28"/>
        </w:rPr>
      </w:pPr>
      <w:r w:rsidRPr="003C59F7">
        <w:rPr>
          <w:rFonts w:ascii="Times New Roman" w:hAnsi="Times New Roman" w:cs="Times New Roman"/>
          <w:sz w:val="28"/>
          <w:szCs w:val="28"/>
        </w:rPr>
        <w:t>со статьями 28, 29, 97 Федерального закона от 29.12.2012 № 273-ФЗ «Об образовании в Российской Федерации»;</w:t>
      </w:r>
    </w:p>
    <w:p w:rsidR="00132B0F" w:rsidRPr="003C59F7" w:rsidRDefault="00132B0F" w:rsidP="001A35F6">
      <w:pPr>
        <w:numPr>
          <w:ilvl w:val="0"/>
          <w:numId w:val="17"/>
        </w:numPr>
        <w:spacing w:after="0"/>
        <w:jc w:val="both"/>
        <w:rPr>
          <w:rFonts w:ascii="Times New Roman" w:hAnsi="Times New Roman" w:cs="Times New Roman"/>
          <w:sz w:val="28"/>
          <w:szCs w:val="28"/>
        </w:rPr>
      </w:pPr>
      <w:r w:rsidRPr="003C59F7">
        <w:rPr>
          <w:rFonts w:ascii="Times New Roman" w:hAnsi="Times New Roman" w:cs="Times New Roman"/>
          <w:sz w:val="28"/>
          <w:szCs w:val="28"/>
        </w:rPr>
        <w:t xml:space="preserve">приказом Министерства образования и науки Российской Федерации от 27.06.2013 № 462 «Об утверждении порядка проведения </w:t>
      </w:r>
      <w:proofErr w:type="spellStart"/>
      <w:r w:rsidRPr="003C59F7">
        <w:rPr>
          <w:rFonts w:ascii="Times New Roman" w:hAnsi="Times New Roman" w:cs="Times New Roman"/>
          <w:sz w:val="28"/>
          <w:szCs w:val="28"/>
        </w:rPr>
        <w:t>самообследования</w:t>
      </w:r>
      <w:proofErr w:type="spellEnd"/>
      <w:r w:rsidRPr="003C59F7">
        <w:rPr>
          <w:rFonts w:ascii="Times New Roman" w:hAnsi="Times New Roman" w:cs="Times New Roman"/>
          <w:sz w:val="28"/>
          <w:szCs w:val="28"/>
        </w:rPr>
        <w:t xml:space="preserve"> образовательной организацией»;</w:t>
      </w:r>
    </w:p>
    <w:p w:rsidR="00132B0F" w:rsidRPr="003C59F7" w:rsidRDefault="00132B0F" w:rsidP="001A35F6">
      <w:pPr>
        <w:numPr>
          <w:ilvl w:val="0"/>
          <w:numId w:val="17"/>
        </w:numPr>
        <w:spacing w:after="0"/>
        <w:jc w:val="both"/>
        <w:rPr>
          <w:rFonts w:ascii="Times New Roman" w:hAnsi="Times New Roman" w:cs="Times New Roman"/>
          <w:sz w:val="28"/>
          <w:szCs w:val="28"/>
        </w:rPr>
      </w:pPr>
      <w:r w:rsidRPr="003C59F7">
        <w:rPr>
          <w:rFonts w:ascii="Times New Roman" w:hAnsi="Times New Roman" w:cs="Times New Roman"/>
          <w:sz w:val="28"/>
          <w:szCs w:val="28"/>
        </w:rPr>
        <w:t xml:space="preserve">приказом Министерства образования и науки Российской Федерации от 10.12.2013 № 1324 «Об утверждении показателей деятельности образовательной организации, подлежащей </w:t>
      </w:r>
      <w:proofErr w:type="spellStart"/>
      <w:r w:rsidRPr="003C59F7">
        <w:rPr>
          <w:rFonts w:ascii="Times New Roman" w:hAnsi="Times New Roman" w:cs="Times New Roman"/>
          <w:sz w:val="28"/>
          <w:szCs w:val="28"/>
        </w:rPr>
        <w:t>самообследованию</w:t>
      </w:r>
      <w:proofErr w:type="spellEnd"/>
      <w:r w:rsidRPr="003C59F7">
        <w:rPr>
          <w:rFonts w:ascii="Times New Roman" w:hAnsi="Times New Roman" w:cs="Times New Roman"/>
          <w:sz w:val="28"/>
          <w:szCs w:val="28"/>
        </w:rPr>
        <w:t>»;</w:t>
      </w:r>
    </w:p>
    <w:p w:rsidR="00132B0F" w:rsidRPr="003C59F7" w:rsidRDefault="00132B0F" w:rsidP="001A35F6">
      <w:pPr>
        <w:numPr>
          <w:ilvl w:val="0"/>
          <w:numId w:val="17"/>
        </w:numPr>
        <w:spacing w:after="0"/>
        <w:jc w:val="both"/>
        <w:rPr>
          <w:rFonts w:ascii="Times New Roman" w:hAnsi="Times New Roman" w:cs="Times New Roman"/>
          <w:sz w:val="28"/>
          <w:szCs w:val="28"/>
        </w:rPr>
      </w:pPr>
      <w:r w:rsidRPr="003C59F7">
        <w:rPr>
          <w:rFonts w:ascii="Times New Roman" w:hAnsi="Times New Roman" w:cs="Times New Roman"/>
          <w:sz w:val="28"/>
          <w:szCs w:val="28"/>
        </w:rPr>
        <w:t xml:space="preserve">приказом Министерства образования и науки Российской Федерации от 14.12.2017 №1218 «О внесении изменений в Порядок проведения </w:t>
      </w:r>
      <w:proofErr w:type="spellStart"/>
      <w:r w:rsidRPr="003C59F7">
        <w:rPr>
          <w:rFonts w:ascii="Times New Roman" w:hAnsi="Times New Roman" w:cs="Times New Roman"/>
          <w:sz w:val="28"/>
          <w:szCs w:val="28"/>
        </w:rPr>
        <w:t>самообследования</w:t>
      </w:r>
      <w:proofErr w:type="spellEnd"/>
      <w:r w:rsidRPr="003C59F7">
        <w:rPr>
          <w:rFonts w:ascii="Times New Roman" w:hAnsi="Times New Roman" w:cs="Times New Roman"/>
          <w:sz w:val="28"/>
          <w:szCs w:val="28"/>
        </w:rPr>
        <w:t xml:space="preserve"> образовательной организации, утвержденный приказом Министерства образования и науки Российской Федерации от 14.06.2013 №462».</w:t>
      </w:r>
    </w:p>
    <w:p w:rsidR="00132B0F" w:rsidRPr="003C59F7" w:rsidRDefault="00132B0F" w:rsidP="00C65BA8">
      <w:pPr>
        <w:spacing w:after="0"/>
        <w:jc w:val="both"/>
        <w:rPr>
          <w:rFonts w:ascii="Times New Roman" w:hAnsi="Times New Roman" w:cs="Times New Roman"/>
          <w:sz w:val="28"/>
          <w:szCs w:val="28"/>
        </w:rPr>
      </w:pPr>
      <w:r w:rsidRPr="003C59F7">
        <w:rPr>
          <w:rFonts w:ascii="Times New Roman" w:hAnsi="Times New Roman" w:cs="Times New Roman"/>
          <w:b/>
          <w:sz w:val="28"/>
          <w:szCs w:val="28"/>
          <w:u w:val="single"/>
        </w:rPr>
        <w:t xml:space="preserve">Цель </w:t>
      </w:r>
      <w:proofErr w:type="spellStart"/>
      <w:r w:rsidRPr="003C59F7">
        <w:rPr>
          <w:rFonts w:ascii="Times New Roman" w:hAnsi="Times New Roman" w:cs="Times New Roman"/>
          <w:b/>
          <w:sz w:val="28"/>
          <w:szCs w:val="28"/>
          <w:u w:val="single"/>
        </w:rPr>
        <w:t>самообследования</w:t>
      </w:r>
      <w:proofErr w:type="spellEnd"/>
      <w:r w:rsidRPr="003C59F7">
        <w:rPr>
          <w:rFonts w:ascii="Times New Roman" w:hAnsi="Times New Roman" w:cs="Times New Roman"/>
          <w:b/>
          <w:sz w:val="28"/>
          <w:szCs w:val="28"/>
        </w:rPr>
        <w:t>:</w:t>
      </w:r>
      <w:r w:rsidRPr="003C59F7">
        <w:rPr>
          <w:rFonts w:ascii="Times New Roman" w:hAnsi="Times New Roman" w:cs="Times New Roman"/>
          <w:sz w:val="28"/>
          <w:szCs w:val="28"/>
        </w:rPr>
        <w:t xml:space="preserve"> проведение внутренней экспертизы с целью всестороннего анализа деятельности и обеспечения доступности и открытости информации</w:t>
      </w:r>
      <w:r>
        <w:rPr>
          <w:rFonts w:ascii="Times New Roman" w:hAnsi="Times New Roman" w:cs="Times New Roman"/>
          <w:sz w:val="28"/>
          <w:szCs w:val="28"/>
        </w:rPr>
        <w:t xml:space="preserve"> о деятельности МБОУ Дячкинской С</w:t>
      </w:r>
      <w:r w:rsidRPr="003C59F7">
        <w:rPr>
          <w:rFonts w:ascii="Times New Roman" w:hAnsi="Times New Roman" w:cs="Times New Roman"/>
          <w:sz w:val="28"/>
          <w:szCs w:val="28"/>
        </w:rPr>
        <w:t>ОШ.</w:t>
      </w:r>
    </w:p>
    <w:p w:rsidR="00132B0F" w:rsidRPr="003C59F7" w:rsidRDefault="00132B0F" w:rsidP="00C65BA8">
      <w:pPr>
        <w:spacing w:after="0"/>
        <w:jc w:val="both"/>
        <w:rPr>
          <w:rFonts w:ascii="Times New Roman" w:hAnsi="Times New Roman" w:cs="Times New Roman"/>
          <w:b/>
          <w:sz w:val="28"/>
          <w:szCs w:val="28"/>
        </w:rPr>
      </w:pPr>
      <w:r w:rsidRPr="003C59F7">
        <w:rPr>
          <w:rFonts w:ascii="Times New Roman" w:hAnsi="Times New Roman" w:cs="Times New Roman"/>
          <w:b/>
          <w:sz w:val="28"/>
          <w:szCs w:val="28"/>
          <w:u w:val="single"/>
        </w:rPr>
        <w:t xml:space="preserve">Задачи </w:t>
      </w:r>
      <w:proofErr w:type="spellStart"/>
      <w:r w:rsidRPr="003C59F7">
        <w:rPr>
          <w:rFonts w:ascii="Times New Roman" w:hAnsi="Times New Roman" w:cs="Times New Roman"/>
          <w:b/>
          <w:sz w:val="28"/>
          <w:szCs w:val="28"/>
          <w:u w:val="single"/>
        </w:rPr>
        <w:t>самообследования</w:t>
      </w:r>
      <w:proofErr w:type="spellEnd"/>
      <w:r w:rsidRPr="003C59F7">
        <w:rPr>
          <w:rFonts w:ascii="Times New Roman" w:hAnsi="Times New Roman" w:cs="Times New Roman"/>
          <w:b/>
          <w:sz w:val="28"/>
          <w:szCs w:val="28"/>
          <w:u w:val="single"/>
        </w:rPr>
        <w:t>:</w:t>
      </w:r>
    </w:p>
    <w:p w:rsidR="00132B0F" w:rsidRPr="003C59F7" w:rsidRDefault="00132B0F" w:rsidP="001A35F6">
      <w:pPr>
        <w:numPr>
          <w:ilvl w:val="0"/>
          <w:numId w:val="18"/>
        </w:numPr>
        <w:spacing w:after="0"/>
        <w:jc w:val="both"/>
        <w:rPr>
          <w:rFonts w:ascii="Times New Roman" w:hAnsi="Times New Roman" w:cs="Times New Roman"/>
          <w:sz w:val="28"/>
          <w:szCs w:val="28"/>
        </w:rPr>
      </w:pPr>
      <w:r w:rsidRPr="003C59F7">
        <w:rPr>
          <w:rFonts w:ascii="Times New Roman" w:hAnsi="Times New Roman" w:cs="Times New Roman"/>
          <w:sz w:val="28"/>
          <w:szCs w:val="28"/>
        </w:rPr>
        <w:t xml:space="preserve">получить объективную информацию о состоянии образовательного процесса; </w:t>
      </w:r>
    </w:p>
    <w:p w:rsidR="00132B0F" w:rsidRPr="003C59F7" w:rsidRDefault="00132B0F" w:rsidP="001A35F6">
      <w:pPr>
        <w:numPr>
          <w:ilvl w:val="0"/>
          <w:numId w:val="18"/>
        </w:numPr>
        <w:spacing w:after="0"/>
        <w:jc w:val="both"/>
        <w:rPr>
          <w:rFonts w:ascii="Times New Roman" w:hAnsi="Times New Roman" w:cs="Times New Roman"/>
          <w:sz w:val="28"/>
          <w:szCs w:val="28"/>
        </w:rPr>
      </w:pPr>
      <w:r w:rsidRPr="003C59F7">
        <w:rPr>
          <w:rFonts w:ascii="Times New Roman" w:hAnsi="Times New Roman" w:cs="Times New Roman"/>
          <w:sz w:val="28"/>
          <w:szCs w:val="28"/>
        </w:rPr>
        <w:t>выявить положительные и отрицательные тенденции в образовательной деятельности;</w:t>
      </w:r>
    </w:p>
    <w:p w:rsidR="00132B0F" w:rsidRPr="003C59F7" w:rsidRDefault="00132B0F" w:rsidP="001A35F6">
      <w:pPr>
        <w:numPr>
          <w:ilvl w:val="0"/>
          <w:numId w:val="18"/>
        </w:numPr>
        <w:spacing w:after="0"/>
        <w:jc w:val="both"/>
        <w:rPr>
          <w:rFonts w:ascii="Times New Roman" w:hAnsi="Times New Roman" w:cs="Times New Roman"/>
          <w:sz w:val="28"/>
          <w:szCs w:val="28"/>
        </w:rPr>
      </w:pPr>
      <w:r w:rsidRPr="003C59F7">
        <w:rPr>
          <w:rFonts w:ascii="Times New Roman" w:hAnsi="Times New Roman" w:cs="Times New Roman"/>
          <w:sz w:val="28"/>
          <w:szCs w:val="28"/>
        </w:rPr>
        <w:t xml:space="preserve">установить причины возникновения проблем и найти пути их устранения. </w:t>
      </w:r>
    </w:p>
    <w:p w:rsidR="00132B0F" w:rsidRPr="003C59F7" w:rsidRDefault="00132B0F" w:rsidP="00C65BA8">
      <w:pPr>
        <w:spacing w:after="0"/>
        <w:jc w:val="both"/>
        <w:rPr>
          <w:rFonts w:ascii="Times New Roman" w:hAnsi="Times New Roman" w:cs="Times New Roman"/>
          <w:sz w:val="28"/>
          <w:szCs w:val="28"/>
        </w:rPr>
      </w:pPr>
      <w:r w:rsidRPr="003C59F7">
        <w:rPr>
          <w:rFonts w:ascii="Times New Roman" w:hAnsi="Times New Roman" w:cs="Times New Roman"/>
          <w:sz w:val="28"/>
          <w:szCs w:val="28"/>
        </w:rPr>
        <w:t xml:space="preserve">Результаты </w:t>
      </w:r>
      <w:proofErr w:type="spellStart"/>
      <w:r w:rsidRPr="003C59F7">
        <w:rPr>
          <w:rFonts w:ascii="Times New Roman" w:hAnsi="Times New Roman" w:cs="Times New Roman"/>
          <w:sz w:val="28"/>
          <w:szCs w:val="28"/>
        </w:rPr>
        <w:t>самообследования</w:t>
      </w:r>
      <w:proofErr w:type="spellEnd"/>
      <w:r w:rsidRPr="003C59F7">
        <w:rPr>
          <w:rFonts w:ascii="Times New Roman" w:hAnsi="Times New Roman" w:cs="Times New Roman"/>
          <w:sz w:val="28"/>
          <w:szCs w:val="28"/>
        </w:rPr>
        <w:t xml:space="preserve"> представлены по состоянию на 3</w:t>
      </w:r>
      <w:r>
        <w:rPr>
          <w:rFonts w:ascii="Times New Roman" w:hAnsi="Times New Roman" w:cs="Times New Roman"/>
          <w:sz w:val="28"/>
          <w:szCs w:val="28"/>
        </w:rPr>
        <w:t>1декабря 2022</w:t>
      </w:r>
      <w:r w:rsidRPr="003C59F7">
        <w:rPr>
          <w:rFonts w:ascii="Times New Roman" w:hAnsi="Times New Roman" w:cs="Times New Roman"/>
          <w:sz w:val="28"/>
          <w:szCs w:val="28"/>
        </w:rPr>
        <w:t xml:space="preserve"> года.</w:t>
      </w:r>
    </w:p>
    <w:p w:rsidR="00132B0F" w:rsidRDefault="00132B0F" w:rsidP="00C65BA8">
      <w:pPr>
        <w:spacing w:after="150"/>
        <w:jc w:val="center"/>
        <w:rPr>
          <w:rFonts w:ascii="Times New Roman" w:eastAsia="Times New Roman" w:hAnsi="Times New Roman" w:cs="Times New Roman"/>
          <w:b/>
          <w:bCs/>
          <w:color w:val="222222"/>
          <w:sz w:val="28"/>
          <w:szCs w:val="28"/>
          <w:lang w:eastAsia="ru-RU"/>
        </w:rPr>
      </w:pPr>
    </w:p>
    <w:p w:rsidR="00132B0F" w:rsidRDefault="00132B0F" w:rsidP="00E27680">
      <w:pPr>
        <w:spacing w:after="150" w:line="240" w:lineRule="auto"/>
        <w:jc w:val="center"/>
        <w:rPr>
          <w:rFonts w:ascii="Times New Roman" w:eastAsia="Times New Roman" w:hAnsi="Times New Roman" w:cs="Times New Roman"/>
          <w:b/>
          <w:bCs/>
          <w:color w:val="222222"/>
          <w:sz w:val="28"/>
          <w:szCs w:val="28"/>
          <w:lang w:eastAsia="ru-RU"/>
        </w:rPr>
      </w:pPr>
    </w:p>
    <w:p w:rsidR="00132B0F" w:rsidRDefault="00132B0F" w:rsidP="00E27680">
      <w:pPr>
        <w:spacing w:after="150" w:line="240" w:lineRule="auto"/>
        <w:jc w:val="center"/>
        <w:rPr>
          <w:rFonts w:ascii="Times New Roman" w:eastAsia="Times New Roman" w:hAnsi="Times New Roman" w:cs="Times New Roman"/>
          <w:b/>
          <w:bCs/>
          <w:color w:val="222222"/>
          <w:sz w:val="28"/>
          <w:szCs w:val="28"/>
          <w:lang w:eastAsia="ru-RU"/>
        </w:rPr>
      </w:pPr>
    </w:p>
    <w:p w:rsidR="00132B0F" w:rsidRDefault="00132B0F" w:rsidP="00E27680">
      <w:pPr>
        <w:spacing w:after="150" w:line="240" w:lineRule="auto"/>
        <w:jc w:val="center"/>
        <w:rPr>
          <w:rFonts w:ascii="Times New Roman" w:eastAsia="Times New Roman" w:hAnsi="Times New Roman" w:cs="Times New Roman"/>
          <w:b/>
          <w:bCs/>
          <w:color w:val="222222"/>
          <w:sz w:val="28"/>
          <w:szCs w:val="28"/>
          <w:lang w:eastAsia="ru-RU"/>
        </w:rPr>
      </w:pPr>
    </w:p>
    <w:p w:rsidR="00132B0F" w:rsidRDefault="00132B0F" w:rsidP="00E27680">
      <w:pPr>
        <w:spacing w:after="150" w:line="240" w:lineRule="auto"/>
        <w:jc w:val="center"/>
        <w:rPr>
          <w:rFonts w:ascii="Times New Roman" w:eastAsia="Times New Roman" w:hAnsi="Times New Roman" w:cs="Times New Roman"/>
          <w:b/>
          <w:bCs/>
          <w:color w:val="222222"/>
          <w:sz w:val="28"/>
          <w:szCs w:val="28"/>
          <w:lang w:eastAsia="ru-RU"/>
        </w:rPr>
      </w:pPr>
    </w:p>
    <w:p w:rsidR="00132B0F" w:rsidRDefault="00132B0F" w:rsidP="00E27680">
      <w:pPr>
        <w:spacing w:after="150" w:line="240" w:lineRule="auto"/>
        <w:jc w:val="center"/>
        <w:rPr>
          <w:rFonts w:ascii="Times New Roman" w:eastAsia="Times New Roman" w:hAnsi="Times New Roman" w:cs="Times New Roman"/>
          <w:b/>
          <w:bCs/>
          <w:color w:val="222222"/>
          <w:sz w:val="28"/>
          <w:szCs w:val="28"/>
          <w:lang w:eastAsia="ru-RU"/>
        </w:rPr>
      </w:pPr>
    </w:p>
    <w:p w:rsidR="00132B0F" w:rsidRDefault="00132B0F" w:rsidP="00E27680">
      <w:pPr>
        <w:spacing w:after="150" w:line="240" w:lineRule="auto"/>
        <w:jc w:val="center"/>
        <w:rPr>
          <w:rFonts w:ascii="Times New Roman" w:eastAsia="Times New Roman" w:hAnsi="Times New Roman" w:cs="Times New Roman"/>
          <w:b/>
          <w:bCs/>
          <w:color w:val="222222"/>
          <w:sz w:val="28"/>
          <w:szCs w:val="28"/>
          <w:lang w:eastAsia="ru-RU"/>
        </w:rPr>
      </w:pPr>
    </w:p>
    <w:p w:rsidR="00132B0F" w:rsidRDefault="00132B0F" w:rsidP="00E27680">
      <w:pPr>
        <w:spacing w:after="150" w:line="240" w:lineRule="auto"/>
        <w:jc w:val="center"/>
        <w:rPr>
          <w:rFonts w:ascii="Times New Roman" w:eastAsia="Times New Roman" w:hAnsi="Times New Roman" w:cs="Times New Roman"/>
          <w:b/>
          <w:bCs/>
          <w:color w:val="222222"/>
          <w:sz w:val="28"/>
          <w:szCs w:val="28"/>
          <w:lang w:eastAsia="ru-RU"/>
        </w:rPr>
      </w:pPr>
    </w:p>
    <w:p w:rsidR="00185C7B" w:rsidRPr="00CC26A4" w:rsidRDefault="00185C7B" w:rsidP="00185C7B">
      <w:pPr>
        <w:spacing w:after="150" w:line="240" w:lineRule="auto"/>
        <w:jc w:val="center"/>
        <w:rPr>
          <w:rFonts w:ascii="Times New Roman" w:eastAsia="Times New Roman" w:hAnsi="Times New Roman" w:cs="Times New Roman"/>
          <w:b/>
          <w:color w:val="222222"/>
          <w:sz w:val="28"/>
          <w:szCs w:val="28"/>
          <w:u w:val="single"/>
          <w:lang w:eastAsia="ru-RU"/>
        </w:rPr>
      </w:pPr>
      <w:r>
        <w:rPr>
          <w:rFonts w:ascii="Times New Roman" w:eastAsia="Times New Roman" w:hAnsi="Times New Roman" w:cs="Times New Roman"/>
          <w:b/>
          <w:bCs/>
          <w:color w:val="222222"/>
          <w:sz w:val="28"/>
          <w:szCs w:val="28"/>
          <w:u w:val="single"/>
          <w:lang w:eastAsia="ru-RU"/>
        </w:rPr>
        <w:lastRenderedPageBreak/>
        <w:t>I</w:t>
      </w:r>
      <w:r w:rsidR="00666A7E">
        <w:rPr>
          <w:rFonts w:ascii="Times New Roman" w:eastAsia="Times New Roman" w:hAnsi="Times New Roman" w:cs="Times New Roman"/>
          <w:b/>
          <w:bCs/>
          <w:color w:val="222222"/>
          <w:sz w:val="28"/>
          <w:szCs w:val="28"/>
          <w:u w:val="single"/>
          <w:lang w:val="en-US" w:eastAsia="ru-RU"/>
        </w:rPr>
        <w:t>I</w:t>
      </w:r>
      <w:r w:rsidRPr="00CC26A4">
        <w:rPr>
          <w:rFonts w:ascii="Times New Roman" w:eastAsia="Times New Roman" w:hAnsi="Times New Roman" w:cs="Times New Roman"/>
          <w:b/>
          <w:bCs/>
          <w:color w:val="222222"/>
          <w:sz w:val="28"/>
          <w:szCs w:val="28"/>
          <w:u w:val="single"/>
          <w:lang w:eastAsia="ru-RU"/>
        </w:rPr>
        <w:t>. ОЦЕНКА СИСТЕМЫ УПРАВЛЕНИЯ ОРГАНИЗАЦИЕЙ</w:t>
      </w:r>
    </w:p>
    <w:p w:rsidR="00185C7B" w:rsidRPr="0008289C" w:rsidRDefault="00185C7B" w:rsidP="0008289C">
      <w:pPr>
        <w:spacing w:after="150" w:line="240" w:lineRule="auto"/>
        <w:ind w:firstLine="708"/>
        <w:rPr>
          <w:rFonts w:ascii="Times New Roman" w:eastAsia="Times New Roman" w:hAnsi="Times New Roman" w:cs="Times New Roman"/>
          <w:color w:val="222222"/>
          <w:sz w:val="28"/>
          <w:szCs w:val="28"/>
          <w:lang w:eastAsia="ru-RU"/>
        </w:rPr>
      </w:pPr>
      <w:r w:rsidRPr="0008289C">
        <w:rPr>
          <w:rFonts w:ascii="Times New Roman" w:eastAsia="Times New Roman" w:hAnsi="Times New Roman" w:cs="Times New Roman"/>
          <w:color w:val="222222"/>
          <w:sz w:val="28"/>
          <w:szCs w:val="28"/>
          <w:lang w:eastAsia="ru-RU"/>
        </w:rPr>
        <w:t>Управление осуществляется </w:t>
      </w:r>
      <w:r w:rsidRPr="0008289C">
        <w:rPr>
          <w:rFonts w:ascii="Times New Roman" w:eastAsia="Times New Roman" w:hAnsi="Times New Roman" w:cs="Times New Roman"/>
          <w:iCs/>
          <w:color w:val="222222"/>
          <w:sz w:val="28"/>
          <w:szCs w:val="28"/>
          <w:lang w:eastAsia="ru-RU"/>
        </w:rPr>
        <w:t>на принципах единоначалия и самоуправления.</w:t>
      </w:r>
    </w:p>
    <w:p w:rsidR="00185C7B" w:rsidRPr="00DA0C7F" w:rsidRDefault="00185C7B" w:rsidP="00F642B9">
      <w:pPr>
        <w:spacing w:after="150" w:line="240" w:lineRule="auto"/>
        <w:jc w:val="center"/>
        <w:rPr>
          <w:rFonts w:ascii="Times New Roman" w:eastAsia="Times New Roman" w:hAnsi="Times New Roman" w:cs="Times New Roman"/>
          <w:b/>
          <w:color w:val="222222"/>
          <w:sz w:val="28"/>
          <w:szCs w:val="28"/>
          <w:lang w:eastAsia="ru-RU"/>
        </w:rPr>
      </w:pPr>
      <w:r w:rsidRPr="00DA0C7F">
        <w:rPr>
          <w:rFonts w:ascii="Times New Roman" w:eastAsia="Times New Roman" w:hAnsi="Times New Roman" w:cs="Times New Roman"/>
          <w:b/>
          <w:bCs/>
          <w:color w:val="222222"/>
          <w:sz w:val="28"/>
          <w:szCs w:val="28"/>
          <w:lang w:eastAsia="ru-RU"/>
        </w:rPr>
        <w:t>Органы управления, действующие в Школе</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455"/>
        <w:gridCol w:w="7050"/>
      </w:tblGrid>
      <w:tr w:rsidR="00185C7B" w:rsidRPr="007E08CB" w:rsidTr="00132B0F">
        <w:trPr>
          <w:tblHeader/>
        </w:trPr>
        <w:tc>
          <w:tcPr>
            <w:tcW w:w="2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0" w:line="255" w:lineRule="atLeast"/>
              <w:jc w:val="center"/>
              <w:rPr>
                <w:rFonts w:ascii="Times New Roman" w:eastAsia="Times New Roman" w:hAnsi="Times New Roman" w:cs="Times New Roman"/>
                <w:b/>
                <w:bCs/>
                <w:sz w:val="28"/>
                <w:szCs w:val="24"/>
                <w:lang w:eastAsia="ru-RU"/>
              </w:rPr>
            </w:pPr>
            <w:r w:rsidRPr="0008289C">
              <w:rPr>
                <w:rFonts w:ascii="Times New Roman" w:eastAsia="Times New Roman" w:hAnsi="Times New Roman" w:cs="Times New Roman"/>
                <w:b/>
                <w:bCs/>
                <w:sz w:val="28"/>
                <w:szCs w:val="24"/>
                <w:lang w:eastAsia="ru-RU"/>
              </w:rPr>
              <w:t>Наименование органа</w:t>
            </w:r>
          </w:p>
        </w:tc>
        <w:tc>
          <w:tcPr>
            <w:tcW w:w="79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0" w:line="255" w:lineRule="atLeast"/>
              <w:jc w:val="center"/>
              <w:rPr>
                <w:rFonts w:ascii="Times New Roman" w:eastAsia="Times New Roman" w:hAnsi="Times New Roman" w:cs="Times New Roman"/>
                <w:b/>
                <w:bCs/>
                <w:sz w:val="28"/>
                <w:szCs w:val="24"/>
                <w:lang w:eastAsia="ru-RU"/>
              </w:rPr>
            </w:pPr>
            <w:r w:rsidRPr="0008289C">
              <w:rPr>
                <w:rFonts w:ascii="Times New Roman" w:eastAsia="Times New Roman" w:hAnsi="Times New Roman" w:cs="Times New Roman"/>
                <w:b/>
                <w:bCs/>
                <w:sz w:val="28"/>
                <w:szCs w:val="24"/>
                <w:lang w:eastAsia="ru-RU"/>
              </w:rPr>
              <w:t>Функции</w:t>
            </w:r>
          </w:p>
        </w:tc>
      </w:tr>
      <w:tr w:rsidR="00185C7B" w:rsidRPr="007E08CB" w:rsidTr="00132B0F">
        <w:tc>
          <w:tcPr>
            <w:tcW w:w="2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bCs/>
                <w:sz w:val="28"/>
                <w:szCs w:val="24"/>
                <w:lang w:eastAsia="ru-RU"/>
              </w:rPr>
              <w:t>Директор</w:t>
            </w:r>
          </w:p>
        </w:tc>
        <w:tc>
          <w:tcPr>
            <w:tcW w:w="79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185C7B" w:rsidRPr="007E08CB" w:rsidTr="00132B0F">
        <w:tc>
          <w:tcPr>
            <w:tcW w:w="2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bCs/>
                <w:iCs/>
                <w:sz w:val="28"/>
                <w:szCs w:val="24"/>
                <w:lang w:eastAsia="ru-RU"/>
              </w:rPr>
              <w:t>Совет организации</w:t>
            </w:r>
          </w:p>
        </w:tc>
        <w:tc>
          <w:tcPr>
            <w:tcW w:w="79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15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Рассматривает вопросы:</w:t>
            </w:r>
          </w:p>
          <w:p w:rsidR="00185C7B" w:rsidRPr="0008289C" w:rsidRDefault="00185C7B" w:rsidP="001A35F6">
            <w:pPr>
              <w:pStyle w:val="a6"/>
              <w:numPr>
                <w:ilvl w:val="0"/>
                <w:numId w:val="12"/>
              </w:num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развития образовательной организации;</w:t>
            </w:r>
          </w:p>
          <w:p w:rsidR="00185C7B" w:rsidRPr="0008289C" w:rsidRDefault="00185C7B" w:rsidP="001A35F6">
            <w:pPr>
              <w:pStyle w:val="a6"/>
              <w:numPr>
                <w:ilvl w:val="0"/>
                <w:numId w:val="12"/>
              </w:num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финансово-хозяйственной деятельности;</w:t>
            </w:r>
          </w:p>
          <w:p w:rsidR="00185C7B" w:rsidRPr="0008289C" w:rsidRDefault="00185C7B" w:rsidP="001A35F6">
            <w:pPr>
              <w:pStyle w:val="a6"/>
              <w:numPr>
                <w:ilvl w:val="0"/>
                <w:numId w:val="12"/>
              </w:num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материально-технического обеспечения</w:t>
            </w:r>
          </w:p>
        </w:tc>
      </w:tr>
      <w:tr w:rsidR="00185C7B" w:rsidRPr="007E08CB" w:rsidTr="00132B0F">
        <w:tc>
          <w:tcPr>
            <w:tcW w:w="2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bCs/>
                <w:iCs/>
                <w:sz w:val="28"/>
                <w:szCs w:val="24"/>
                <w:lang w:eastAsia="ru-RU"/>
              </w:rPr>
              <w:t xml:space="preserve">Педагогический совет </w:t>
            </w:r>
          </w:p>
        </w:tc>
        <w:tc>
          <w:tcPr>
            <w:tcW w:w="79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15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Осуществляет текущее   руководство образовательной деятельностью Школы, в том числе рассматривает вопросы:</w:t>
            </w:r>
          </w:p>
          <w:p w:rsidR="00185C7B" w:rsidRPr="0008289C" w:rsidRDefault="00185C7B" w:rsidP="001A35F6">
            <w:pPr>
              <w:pStyle w:val="a6"/>
              <w:numPr>
                <w:ilvl w:val="0"/>
                <w:numId w:val="13"/>
              </w:num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развития образовательных услуг;</w:t>
            </w:r>
          </w:p>
          <w:p w:rsidR="00185C7B" w:rsidRPr="0008289C" w:rsidRDefault="00185C7B" w:rsidP="001A35F6">
            <w:pPr>
              <w:pStyle w:val="a6"/>
              <w:numPr>
                <w:ilvl w:val="0"/>
                <w:numId w:val="13"/>
              </w:num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регламентации образовательных отношений;</w:t>
            </w:r>
          </w:p>
          <w:p w:rsidR="00185C7B" w:rsidRPr="0008289C" w:rsidRDefault="00185C7B" w:rsidP="001A35F6">
            <w:pPr>
              <w:pStyle w:val="a6"/>
              <w:numPr>
                <w:ilvl w:val="0"/>
                <w:numId w:val="13"/>
              </w:num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разработки образовательных программ;</w:t>
            </w:r>
          </w:p>
          <w:p w:rsidR="00185C7B" w:rsidRPr="0008289C" w:rsidRDefault="00185C7B" w:rsidP="001A35F6">
            <w:pPr>
              <w:pStyle w:val="a6"/>
              <w:numPr>
                <w:ilvl w:val="0"/>
                <w:numId w:val="13"/>
              </w:num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выбора учебников, учебных пособий, средств обучения и воспитания;</w:t>
            </w:r>
          </w:p>
          <w:p w:rsidR="00185C7B" w:rsidRPr="0008289C" w:rsidRDefault="00185C7B" w:rsidP="001A35F6">
            <w:pPr>
              <w:pStyle w:val="a6"/>
              <w:numPr>
                <w:ilvl w:val="0"/>
                <w:numId w:val="13"/>
              </w:num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материально-технического обеспечения образовательного процесса;</w:t>
            </w:r>
          </w:p>
          <w:p w:rsidR="00185C7B" w:rsidRPr="0008289C" w:rsidRDefault="00185C7B" w:rsidP="001A35F6">
            <w:pPr>
              <w:pStyle w:val="a6"/>
              <w:numPr>
                <w:ilvl w:val="0"/>
                <w:numId w:val="13"/>
              </w:num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аттестации, повышения квалификации педагогических работников;</w:t>
            </w:r>
          </w:p>
          <w:p w:rsidR="00185C7B" w:rsidRPr="0008289C" w:rsidRDefault="00185C7B" w:rsidP="001A35F6">
            <w:pPr>
              <w:pStyle w:val="a6"/>
              <w:numPr>
                <w:ilvl w:val="0"/>
                <w:numId w:val="13"/>
              </w:num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координации деятельности методических объединений</w:t>
            </w:r>
          </w:p>
        </w:tc>
      </w:tr>
      <w:tr w:rsidR="00185C7B" w:rsidRPr="007E08CB" w:rsidTr="00132B0F">
        <w:tc>
          <w:tcPr>
            <w:tcW w:w="25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0" w:line="255" w:lineRule="atLeast"/>
              <w:rPr>
                <w:rFonts w:ascii="Times New Roman" w:eastAsia="Times New Roman" w:hAnsi="Times New Roman" w:cs="Times New Roman"/>
                <w:bCs/>
                <w:iCs/>
                <w:sz w:val="28"/>
                <w:szCs w:val="24"/>
                <w:lang w:eastAsia="ru-RU"/>
              </w:rPr>
            </w:pPr>
            <w:r w:rsidRPr="0008289C">
              <w:rPr>
                <w:rFonts w:ascii="Times New Roman" w:eastAsia="Times New Roman" w:hAnsi="Times New Roman" w:cs="Times New Roman"/>
                <w:bCs/>
                <w:iCs/>
                <w:sz w:val="28"/>
                <w:szCs w:val="24"/>
                <w:lang w:eastAsia="ru-RU"/>
              </w:rPr>
              <w:t>Общее собрание работников</w:t>
            </w:r>
          </w:p>
          <w:p w:rsidR="00185C7B" w:rsidRPr="0008289C" w:rsidRDefault="00185C7B" w:rsidP="00132B0F">
            <w:pPr>
              <w:spacing w:after="0" w:line="255" w:lineRule="atLeast"/>
              <w:rPr>
                <w:rFonts w:ascii="Times New Roman" w:eastAsia="Times New Roman" w:hAnsi="Times New Roman" w:cs="Times New Roman"/>
                <w:sz w:val="28"/>
                <w:szCs w:val="24"/>
                <w:lang w:eastAsia="ru-RU"/>
              </w:rPr>
            </w:pPr>
          </w:p>
        </w:tc>
        <w:tc>
          <w:tcPr>
            <w:tcW w:w="79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85C7B" w:rsidRPr="0008289C" w:rsidRDefault="00185C7B" w:rsidP="00132B0F">
            <w:pPr>
              <w:spacing w:after="15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Реализует право работников участвовать в управлении образовательной организацией, в том числе:</w:t>
            </w:r>
          </w:p>
          <w:p w:rsidR="00185C7B" w:rsidRPr="0008289C" w:rsidRDefault="00185C7B" w:rsidP="001A35F6">
            <w:pPr>
              <w:pStyle w:val="a6"/>
              <w:numPr>
                <w:ilvl w:val="0"/>
                <w:numId w:val="14"/>
              </w:num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участвовать в разработке и принятии коллективного договора, Правил трудового распорядка, изменений и дополнений к ним;</w:t>
            </w:r>
          </w:p>
          <w:p w:rsidR="00185C7B" w:rsidRPr="0008289C" w:rsidRDefault="00185C7B" w:rsidP="001A35F6">
            <w:pPr>
              <w:pStyle w:val="a6"/>
              <w:numPr>
                <w:ilvl w:val="0"/>
                <w:numId w:val="14"/>
              </w:num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185C7B" w:rsidRPr="0008289C" w:rsidRDefault="00185C7B" w:rsidP="001A35F6">
            <w:pPr>
              <w:pStyle w:val="a6"/>
              <w:numPr>
                <w:ilvl w:val="0"/>
                <w:numId w:val="14"/>
              </w:num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 xml:space="preserve">разрешать конфликтные ситуации между </w:t>
            </w:r>
            <w:r w:rsidRPr="0008289C">
              <w:rPr>
                <w:rFonts w:ascii="Times New Roman" w:eastAsia="Times New Roman" w:hAnsi="Times New Roman" w:cs="Times New Roman"/>
                <w:iCs/>
                <w:sz w:val="28"/>
                <w:szCs w:val="24"/>
                <w:lang w:eastAsia="ru-RU"/>
              </w:rPr>
              <w:lastRenderedPageBreak/>
              <w:t>работниками и администрацией образовательной организации;</w:t>
            </w:r>
          </w:p>
          <w:p w:rsidR="00185C7B" w:rsidRPr="0008289C" w:rsidRDefault="00185C7B" w:rsidP="001A35F6">
            <w:pPr>
              <w:pStyle w:val="a6"/>
              <w:numPr>
                <w:ilvl w:val="0"/>
                <w:numId w:val="14"/>
              </w:num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вносить предложения по корректировке плана мероприятий организации, совершенствованию ее работы и развитию материальной базы</w:t>
            </w:r>
          </w:p>
        </w:tc>
      </w:tr>
    </w:tbl>
    <w:p w:rsidR="00185C7B" w:rsidRPr="007E08CB" w:rsidRDefault="00185C7B" w:rsidP="00185C7B">
      <w:pPr>
        <w:spacing w:after="150" w:line="240" w:lineRule="auto"/>
        <w:jc w:val="both"/>
        <w:rPr>
          <w:rFonts w:ascii="Times New Roman" w:eastAsia="Times New Roman" w:hAnsi="Times New Roman" w:cs="Times New Roman"/>
          <w:iCs/>
          <w:sz w:val="28"/>
          <w:szCs w:val="28"/>
          <w:shd w:val="clear" w:color="auto" w:fill="FFFFCC"/>
          <w:lang w:eastAsia="ru-RU"/>
        </w:rPr>
      </w:pPr>
      <w:r w:rsidRPr="007E08CB">
        <w:rPr>
          <w:rFonts w:ascii="Times New Roman" w:eastAsia="Times New Roman" w:hAnsi="Times New Roman" w:cs="Times New Roman"/>
          <w:color w:val="222222"/>
          <w:sz w:val="28"/>
          <w:szCs w:val="28"/>
          <w:lang w:eastAsia="ru-RU"/>
        </w:rPr>
        <w:lastRenderedPageBreak/>
        <w:t>Для осуществления учебно-методической работы в </w:t>
      </w:r>
      <w:r w:rsidRPr="007E08CB">
        <w:rPr>
          <w:rFonts w:ascii="Times New Roman" w:eastAsia="Times New Roman" w:hAnsi="Times New Roman" w:cs="Times New Roman"/>
          <w:iCs/>
          <w:color w:val="222222"/>
          <w:sz w:val="28"/>
          <w:szCs w:val="28"/>
          <w:lang w:eastAsia="ru-RU"/>
        </w:rPr>
        <w:t>Школе создано три предметных методических объединения:</w:t>
      </w:r>
    </w:p>
    <w:p w:rsidR="00185C7B" w:rsidRPr="007E08CB" w:rsidRDefault="00185C7B" w:rsidP="001A35F6">
      <w:pPr>
        <w:pStyle w:val="a6"/>
        <w:numPr>
          <w:ilvl w:val="0"/>
          <w:numId w:val="1"/>
        </w:numPr>
        <w:spacing w:after="0" w:line="240" w:lineRule="auto"/>
        <w:jc w:val="both"/>
        <w:rPr>
          <w:rFonts w:ascii="Times New Roman" w:eastAsia="Times New Roman" w:hAnsi="Times New Roman" w:cs="Times New Roman"/>
          <w:color w:val="000000"/>
          <w:sz w:val="28"/>
          <w:szCs w:val="28"/>
        </w:rPr>
      </w:pPr>
      <w:r w:rsidRPr="007E08CB">
        <w:rPr>
          <w:rFonts w:ascii="Times New Roman" w:eastAsia="Times New Roman" w:hAnsi="Times New Roman" w:cs="Times New Roman"/>
          <w:iCs/>
          <w:color w:val="222222"/>
          <w:sz w:val="28"/>
          <w:szCs w:val="28"/>
          <w:lang w:eastAsia="ru-RU"/>
        </w:rPr>
        <w:t xml:space="preserve">гуманитарных дисциплин, </w:t>
      </w:r>
      <w:r w:rsidRPr="007E08CB">
        <w:rPr>
          <w:rFonts w:ascii="Times New Roman" w:eastAsia="Times New Roman" w:hAnsi="Times New Roman" w:cs="Times New Roman"/>
          <w:color w:val="000000"/>
          <w:sz w:val="28"/>
          <w:szCs w:val="28"/>
        </w:rPr>
        <w:t xml:space="preserve">руководитель - учитель высшей квалификационной категории </w:t>
      </w:r>
      <w:proofErr w:type="spellStart"/>
      <w:r w:rsidRPr="007E08CB">
        <w:rPr>
          <w:rFonts w:ascii="Times New Roman" w:eastAsia="Times New Roman" w:hAnsi="Times New Roman" w:cs="Times New Roman"/>
          <w:color w:val="000000"/>
          <w:sz w:val="28"/>
          <w:szCs w:val="28"/>
        </w:rPr>
        <w:t>Зарудняя</w:t>
      </w:r>
      <w:proofErr w:type="spellEnd"/>
      <w:r w:rsidRPr="007E08CB">
        <w:rPr>
          <w:rFonts w:ascii="Times New Roman" w:eastAsia="Times New Roman" w:hAnsi="Times New Roman" w:cs="Times New Roman"/>
          <w:color w:val="000000"/>
          <w:sz w:val="28"/>
          <w:szCs w:val="28"/>
        </w:rPr>
        <w:t xml:space="preserve"> Г.В.;</w:t>
      </w:r>
    </w:p>
    <w:p w:rsidR="00185C7B" w:rsidRPr="007E08CB" w:rsidRDefault="00185C7B" w:rsidP="001A35F6">
      <w:pPr>
        <w:pStyle w:val="a6"/>
        <w:numPr>
          <w:ilvl w:val="0"/>
          <w:numId w:val="1"/>
        </w:numPr>
        <w:spacing w:after="0" w:line="240" w:lineRule="auto"/>
        <w:jc w:val="both"/>
        <w:rPr>
          <w:rFonts w:ascii="Times New Roman" w:eastAsia="Times New Roman" w:hAnsi="Times New Roman" w:cs="Times New Roman"/>
          <w:color w:val="000000"/>
          <w:sz w:val="28"/>
          <w:szCs w:val="28"/>
        </w:rPr>
      </w:pPr>
      <w:r w:rsidRPr="007E08CB">
        <w:rPr>
          <w:rFonts w:ascii="Times New Roman" w:eastAsia="Times New Roman" w:hAnsi="Times New Roman" w:cs="Times New Roman"/>
          <w:iCs/>
          <w:color w:val="222222"/>
          <w:sz w:val="28"/>
          <w:szCs w:val="28"/>
          <w:lang w:eastAsia="ru-RU"/>
        </w:rPr>
        <w:t>естественно</w:t>
      </w:r>
      <w:r>
        <w:rPr>
          <w:rFonts w:ascii="Times New Roman" w:eastAsia="Times New Roman" w:hAnsi="Times New Roman" w:cs="Times New Roman"/>
          <w:iCs/>
          <w:color w:val="222222"/>
          <w:sz w:val="28"/>
          <w:szCs w:val="28"/>
          <w:lang w:eastAsia="ru-RU"/>
        </w:rPr>
        <w:t xml:space="preserve"> - </w:t>
      </w:r>
      <w:r w:rsidRPr="007E08CB">
        <w:rPr>
          <w:rFonts w:ascii="Times New Roman" w:eastAsia="Times New Roman" w:hAnsi="Times New Roman" w:cs="Times New Roman"/>
          <w:iCs/>
          <w:color w:val="222222"/>
          <w:sz w:val="28"/>
          <w:szCs w:val="28"/>
          <w:lang w:eastAsia="ru-RU"/>
        </w:rPr>
        <w:t>математического цикла,</w:t>
      </w:r>
      <w:r w:rsidRPr="007E08CB">
        <w:rPr>
          <w:rFonts w:ascii="Times New Roman" w:eastAsia="Times New Roman" w:hAnsi="Times New Roman" w:cs="Times New Roman"/>
          <w:color w:val="000000"/>
          <w:sz w:val="28"/>
          <w:szCs w:val="28"/>
        </w:rPr>
        <w:t xml:space="preserve"> руководи</w:t>
      </w:r>
      <w:r w:rsidR="0008289C">
        <w:rPr>
          <w:rFonts w:ascii="Times New Roman" w:eastAsia="Times New Roman" w:hAnsi="Times New Roman" w:cs="Times New Roman"/>
          <w:color w:val="000000"/>
          <w:sz w:val="28"/>
          <w:szCs w:val="28"/>
        </w:rPr>
        <w:t xml:space="preserve">тель – учитель высшей категории </w:t>
      </w:r>
      <w:r>
        <w:rPr>
          <w:rFonts w:ascii="Times New Roman" w:eastAsia="Times New Roman" w:hAnsi="Times New Roman" w:cs="Times New Roman"/>
          <w:color w:val="000000"/>
          <w:sz w:val="28"/>
          <w:szCs w:val="28"/>
        </w:rPr>
        <w:t>Ершова Л.Н.</w:t>
      </w:r>
      <w:r w:rsidRPr="007E08CB">
        <w:rPr>
          <w:rFonts w:ascii="Times New Roman" w:eastAsia="Times New Roman" w:hAnsi="Times New Roman" w:cs="Times New Roman"/>
          <w:color w:val="000000"/>
          <w:sz w:val="28"/>
          <w:szCs w:val="28"/>
        </w:rPr>
        <w:t>;</w:t>
      </w:r>
    </w:p>
    <w:p w:rsidR="00185C7B" w:rsidRPr="007E08CB" w:rsidRDefault="00185C7B" w:rsidP="001A35F6">
      <w:pPr>
        <w:pStyle w:val="a6"/>
        <w:numPr>
          <w:ilvl w:val="0"/>
          <w:numId w:val="1"/>
        </w:numPr>
        <w:spacing w:after="0" w:line="240" w:lineRule="auto"/>
        <w:jc w:val="both"/>
        <w:rPr>
          <w:rFonts w:ascii="Times New Roman" w:eastAsia="Times New Roman" w:hAnsi="Times New Roman" w:cs="Times New Roman"/>
          <w:color w:val="000000"/>
          <w:sz w:val="28"/>
          <w:szCs w:val="28"/>
        </w:rPr>
      </w:pPr>
      <w:r w:rsidRPr="007E08CB">
        <w:rPr>
          <w:rFonts w:ascii="Times New Roman" w:eastAsia="Times New Roman" w:hAnsi="Times New Roman" w:cs="Times New Roman"/>
          <w:iCs/>
          <w:color w:val="222222"/>
          <w:sz w:val="28"/>
          <w:szCs w:val="28"/>
          <w:lang w:eastAsia="ru-RU"/>
        </w:rPr>
        <w:t xml:space="preserve">объединение педагогов начального образования, </w:t>
      </w:r>
      <w:r w:rsidRPr="007E08CB">
        <w:rPr>
          <w:rFonts w:ascii="Times New Roman" w:eastAsia="Times New Roman" w:hAnsi="Times New Roman" w:cs="Times New Roman"/>
          <w:color w:val="000000"/>
          <w:sz w:val="28"/>
          <w:szCs w:val="28"/>
        </w:rPr>
        <w:t>руководитель</w:t>
      </w:r>
      <w:r w:rsidR="0008289C">
        <w:rPr>
          <w:rFonts w:ascii="Times New Roman" w:eastAsia="Times New Roman" w:hAnsi="Times New Roman" w:cs="Times New Roman"/>
          <w:color w:val="000000"/>
          <w:sz w:val="28"/>
          <w:szCs w:val="28"/>
        </w:rPr>
        <w:t xml:space="preserve"> –</w:t>
      </w:r>
      <w:r w:rsidRPr="007E08CB">
        <w:rPr>
          <w:rFonts w:ascii="Times New Roman" w:eastAsia="Times New Roman" w:hAnsi="Times New Roman" w:cs="Times New Roman"/>
          <w:color w:val="000000"/>
          <w:sz w:val="28"/>
          <w:szCs w:val="28"/>
        </w:rPr>
        <w:t xml:space="preserve"> учитель</w:t>
      </w:r>
      <w:r w:rsidR="0008289C">
        <w:rPr>
          <w:rFonts w:ascii="Times New Roman" w:eastAsia="Times New Roman" w:hAnsi="Times New Roman" w:cs="Times New Roman"/>
          <w:color w:val="000000"/>
          <w:sz w:val="28"/>
          <w:szCs w:val="28"/>
        </w:rPr>
        <w:t xml:space="preserve"> </w:t>
      </w:r>
      <w:r w:rsidRPr="007E08CB">
        <w:rPr>
          <w:rFonts w:ascii="Times New Roman" w:eastAsia="Times New Roman" w:hAnsi="Times New Roman" w:cs="Times New Roman"/>
          <w:color w:val="000000"/>
          <w:sz w:val="28"/>
          <w:szCs w:val="28"/>
        </w:rPr>
        <w:t xml:space="preserve"> высшей квалификационной категории Афанасьева Н.Н.</w:t>
      </w:r>
    </w:p>
    <w:p w:rsidR="00185C7B" w:rsidRPr="007E08CB" w:rsidRDefault="00185C7B" w:rsidP="00185C7B">
      <w:pPr>
        <w:pStyle w:val="a6"/>
        <w:spacing w:after="0" w:line="240" w:lineRule="auto"/>
        <w:jc w:val="both"/>
        <w:rPr>
          <w:rFonts w:ascii="Times New Roman" w:eastAsia="Times New Roman" w:hAnsi="Times New Roman" w:cs="Times New Roman"/>
          <w:iCs/>
          <w:color w:val="222222"/>
          <w:sz w:val="28"/>
          <w:szCs w:val="28"/>
          <w:lang w:eastAsia="ru-RU"/>
        </w:rPr>
      </w:pPr>
    </w:p>
    <w:p w:rsidR="00185C7B" w:rsidRDefault="00185C7B" w:rsidP="00185C7B">
      <w:pPr>
        <w:spacing w:after="0" w:line="0" w:lineRule="atLeast"/>
        <w:jc w:val="both"/>
        <w:rPr>
          <w:rFonts w:ascii="Times New Roman" w:eastAsia="Times New Roman" w:hAnsi="Times New Roman" w:cs="Times New Roman"/>
          <w:iCs/>
          <w:color w:val="222222"/>
          <w:sz w:val="28"/>
          <w:szCs w:val="28"/>
          <w:lang w:eastAsia="ru-RU"/>
        </w:rPr>
      </w:pPr>
      <w:r>
        <w:rPr>
          <w:rFonts w:ascii="Times New Roman" w:eastAsia="Times New Roman" w:hAnsi="Times New Roman" w:cs="Times New Roman"/>
          <w:iCs/>
          <w:color w:val="222222"/>
          <w:sz w:val="28"/>
          <w:szCs w:val="28"/>
          <w:lang w:eastAsia="ru-RU"/>
        </w:rPr>
        <w:t xml:space="preserve">    Методические объединения:</w:t>
      </w:r>
    </w:p>
    <w:p w:rsidR="00185C7B" w:rsidRDefault="00185C7B" w:rsidP="001A35F6">
      <w:pPr>
        <w:pStyle w:val="a6"/>
        <w:numPr>
          <w:ilvl w:val="0"/>
          <w:numId w:val="11"/>
        </w:numPr>
        <w:spacing w:after="0" w:line="0" w:lineRule="atLeast"/>
        <w:jc w:val="both"/>
        <w:rPr>
          <w:rFonts w:ascii="Times New Roman" w:eastAsia="Times New Roman" w:hAnsi="Times New Roman" w:cs="Times New Roman"/>
          <w:color w:val="000000"/>
          <w:sz w:val="28"/>
          <w:szCs w:val="28"/>
        </w:rPr>
      </w:pPr>
      <w:r w:rsidRPr="00585BA9">
        <w:rPr>
          <w:rFonts w:ascii="Times New Roman" w:eastAsia="Times New Roman" w:hAnsi="Times New Roman" w:cs="Times New Roman"/>
          <w:color w:val="000000"/>
          <w:sz w:val="28"/>
          <w:szCs w:val="28"/>
        </w:rPr>
        <w:t>классных руководителей, руководитель – заместитель директора по воспитательной работе  Калашникова Т.И.</w:t>
      </w:r>
      <w:r>
        <w:rPr>
          <w:rFonts w:ascii="Times New Roman" w:eastAsia="Times New Roman" w:hAnsi="Times New Roman" w:cs="Times New Roman"/>
          <w:color w:val="000000"/>
          <w:sz w:val="28"/>
          <w:szCs w:val="28"/>
        </w:rPr>
        <w:t>;</w:t>
      </w:r>
    </w:p>
    <w:p w:rsidR="00185C7B" w:rsidRPr="00585BA9" w:rsidRDefault="00185C7B" w:rsidP="001A35F6">
      <w:pPr>
        <w:pStyle w:val="a6"/>
        <w:numPr>
          <w:ilvl w:val="0"/>
          <w:numId w:val="11"/>
        </w:numPr>
        <w:spacing w:after="0" w:line="0" w:lineRule="atLeast"/>
        <w:rPr>
          <w:rFonts w:ascii="Times New Roman" w:eastAsia="Times New Roman" w:hAnsi="Times New Roman" w:cs="Times New Roman"/>
          <w:color w:val="000000"/>
          <w:sz w:val="28"/>
          <w:szCs w:val="28"/>
        </w:rPr>
      </w:pPr>
      <w:r w:rsidRPr="00585BA9">
        <w:rPr>
          <w:rFonts w:ascii="Times New Roman" w:eastAsia="Times New Roman" w:hAnsi="Times New Roman" w:cs="Times New Roman"/>
          <w:color w:val="000000"/>
          <w:sz w:val="28"/>
          <w:szCs w:val="28"/>
        </w:rPr>
        <w:t xml:space="preserve">по самоопределению и профориентации </w:t>
      </w:r>
      <w:proofErr w:type="gramStart"/>
      <w:r w:rsidRPr="00585BA9">
        <w:rPr>
          <w:rFonts w:ascii="Times New Roman" w:eastAsia="Times New Roman" w:hAnsi="Times New Roman" w:cs="Times New Roman"/>
          <w:color w:val="000000"/>
          <w:sz w:val="28"/>
          <w:szCs w:val="28"/>
        </w:rPr>
        <w:t>обучающихся</w:t>
      </w:r>
      <w:proofErr w:type="gramEnd"/>
      <w:r w:rsidR="0008289C">
        <w:rPr>
          <w:rFonts w:ascii="Times New Roman" w:eastAsia="Times New Roman" w:hAnsi="Times New Roman" w:cs="Times New Roman"/>
          <w:color w:val="000000"/>
          <w:sz w:val="28"/>
          <w:szCs w:val="28"/>
        </w:rPr>
        <w:t xml:space="preserve"> – </w:t>
      </w:r>
      <w:r w:rsidRPr="00585BA9">
        <w:rPr>
          <w:rFonts w:ascii="Times New Roman" w:eastAsia="Times New Roman" w:hAnsi="Times New Roman" w:cs="Times New Roman"/>
          <w:color w:val="000000"/>
          <w:sz w:val="28"/>
          <w:szCs w:val="28"/>
        </w:rPr>
        <w:t>учитель</w:t>
      </w:r>
      <w:r w:rsidR="0008289C">
        <w:rPr>
          <w:rFonts w:ascii="Times New Roman" w:eastAsia="Times New Roman" w:hAnsi="Times New Roman" w:cs="Times New Roman"/>
          <w:color w:val="000000"/>
          <w:sz w:val="28"/>
          <w:szCs w:val="28"/>
        </w:rPr>
        <w:t xml:space="preserve"> </w:t>
      </w:r>
      <w:r w:rsidRPr="00585BA9">
        <w:rPr>
          <w:rFonts w:ascii="Times New Roman" w:eastAsia="Times New Roman" w:hAnsi="Times New Roman" w:cs="Times New Roman"/>
          <w:color w:val="000000"/>
          <w:sz w:val="28"/>
          <w:szCs w:val="28"/>
        </w:rPr>
        <w:t xml:space="preserve"> первой квалификационной категории </w:t>
      </w:r>
      <w:proofErr w:type="spellStart"/>
      <w:r w:rsidRPr="00585BA9">
        <w:rPr>
          <w:rFonts w:ascii="Times New Roman" w:eastAsia="Times New Roman" w:hAnsi="Times New Roman" w:cs="Times New Roman"/>
          <w:color w:val="000000"/>
          <w:sz w:val="28"/>
          <w:szCs w:val="28"/>
        </w:rPr>
        <w:t>Волохова</w:t>
      </w:r>
      <w:proofErr w:type="spellEnd"/>
      <w:r w:rsidRPr="00585BA9">
        <w:rPr>
          <w:rFonts w:ascii="Times New Roman" w:eastAsia="Times New Roman" w:hAnsi="Times New Roman" w:cs="Times New Roman"/>
          <w:color w:val="000000"/>
          <w:sz w:val="28"/>
          <w:szCs w:val="28"/>
        </w:rPr>
        <w:t xml:space="preserve"> Т.М.</w:t>
      </w:r>
    </w:p>
    <w:p w:rsidR="00185C7B" w:rsidRPr="00585BA9" w:rsidRDefault="00185C7B" w:rsidP="00185C7B">
      <w:pPr>
        <w:pStyle w:val="a6"/>
        <w:spacing w:after="0" w:line="0" w:lineRule="atLeast"/>
        <w:ind w:left="792"/>
        <w:jc w:val="both"/>
        <w:rPr>
          <w:rFonts w:ascii="Times New Roman" w:eastAsia="Times New Roman" w:hAnsi="Times New Roman" w:cs="Times New Roman"/>
          <w:color w:val="000000"/>
          <w:sz w:val="28"/>
          <w:szCs w:val="28"/>
        </w:rPr>
      </w:pPr>
    </w:p>
    <w:p w:rsidR="00185C7B" w:rsidRPr="00E37158" w:rsidRDefault="00185C7B" w:rsidP="0008289C">
      <w:pPr>
        <w:pStyle w:val="a4"/>
        <w:ind w:firstLine="708"/>
        <w:jc w:val="both"/>
        <w:rPr>
          <w:rFonts w:ascii="Times New Roman" w:hAnsi="Times New Roman" w:cs="Times New Roman"/>
          <w:sz w:val="28"/>
          <w:szCs w:val="28"/>
        </w:rPr>
      </w:pPr>
      <w:r w:rsidRPr="00E37158">
        <w:rPr>
          <w:rFonts w:ascii="Times New Roman" w:hAnsi="Times New Roman" w:cs="Times New Roman"/>
          <w:sz w:val="28"/>
          <w:szCs w:val="28"/>
        </w:rPr>
        <w:t>В целях учета мнения обучающихся и родителей (законных представителей) несовершеннолетних обучающихся в Школе действуют Совет обучающихся и Совет родителей.</w:t>
      </w:r>
    </w:p>
    <w:p w:rsidR="00185C7B" w:rsidRPr="00E37158" w:rsidRDefault="00185C7B" w:rsidP="00185C7B">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08289C">
        <w:rPr>
          <w:rFonts w:ascii="Times New Roman" w:hAnsi="Times New Roman" w:cs="Times New Roman"/>
          <w:sz w:val="28"/>
          <w:szCs w:val="28"/>
        </w:rPr>
        <w:tab/>
      </w:r>
      <w:r>
        <w:rPr>
          <w:rFonts w:ascii="Times New Roman" w:hAnsi="Times New Roman" w:cs="Times New Roman"/>
          <w:sz w:val="28"/>
          <w:szCs w:val="28"/>
        </w:rPr>
        <w:t>По итогам 2022</w:t>
      </w:r>
      <w:r w:rsidRPr="00E37158">
        <w:rPr>
          <w:rFonts w:ascii="Times New Roman" w:hAnsi="Times New Roman" w:cs="Times New Roman"/>
          <w:sz w:val="28"/>
          <w:szCs w:val="28"/>
        </w:rPr>
        <w:t>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185C7B" w:rsidRDefault="00185C7B" w:rsidP="0008289C">
      <w:pPr>
        <w:spacing w:after="150" w:line="240" w:lineRule="auto"/>
        <w:rPr>
          <w:rFonts w:ascii="Times New Roman" w:eastAsia="Times New Roman" w:hAnsi="Times New Roman" w:cs="Times New Roman"/>
          <w:b/>
          <w:color w:val="222222"/>
          <w:sz w:val="28"/>
          <w:szCs w:val="28"/>
          <w:lang w:eastAsia="ru-RU"/>
        </w:rPr>
      </w:pPr>
    </w:p>
    <w:p w:rsidR="00F642B9" w:rsidRDefault="00F642B9" w:rsidP="0008289C">
      <w:pPr>
        <w:spacing w:after="150" w:line="240" w:lineRule="auto"/>
        <w:rPr>
          <w:rFonts w:ascii="Times New Roman" w:eastAsia="Times New Roman" w:hAnsi="Times New Roman" w:cs="Times New Roman"/>
          <w:b/>
          <w:color w:val="222222"/>
          <w:sz w:val="28"/>
          <w:szCs w:val="28"/>
          <w:lang w:eastAsia="ru-RU"/>
        </w:rPr>
      </w:pPr>
    </w:p>
    <w:p w:rsidR="00F642B9" w:rsidRDefault="00F642B9" w:rsidP="0008289C">
      <w:pPr>
        <w:spacing w:after="150" w:line="240" w:lineRule="auto"/>
        <w:rPr>
          <w:rFonts w:ascii="Times New Roman" w:eastAsia="Times New Roman" w:hAnsi="Times New Roman" w:cs="Times New Roman"/>
          <w:b/>
          <w:color w:val="222222"/>
          <w:sz w:val="28"/>
          <w:szCs w:val="28"/>
          <w:lang w:eastAsia="ru-RU"/>
        </w:rPr>
      </w:pPr>
    </w:p>
    <w:p w:rsidR="00F642B9" w:rsidRDefault="00F642B9" w:rsidP="0008289C">
      <w:pPr>
        <w:spacing w:after="150" w:line="240" w:lineRule="auto"/>
        <w:rPr>
          <w:rFonts w:ascii="Times New Roman" w:eastAsia="Times New Roman" w:hAnsi="Times New Roman" w:cs="Times New Roman"/>
          <w:b/>
          <w:color w:val="222222"/>
          <w:sz w:val="28"/>
          <w:szCs w:val="28"/>
          <w:lang w:eastAsia="ru-RU"/>
        </w:rPr>
      </w:pPr>
    </w:p>
    <w:p w:rsidR="00F642B9" w:rsidRDefault="00F642B9" w:rsidP="0008289C">
      <w:pPr>
        <w:spacing w:after="150" w:line="240" w:lineRule="auto"/>
        <w:rPr>
          <w:rFonts w:ascii="Times New Roman" w:eastAsia="Times New Roman" w:hAnsi="Times New Roman" w:cs="Times New Roman"/>
          <w:b/>
          <w:color w:val="222222"/>
          <w:sz w:val="28"/>
          <w:szCs w:val="28"/>
          <w:lang w:eastAsia="ru-RU"/>
        </w:rPr>
      </w:pPr>
    </w:p>
    <w:p w:rsidR="00F642B9" w:rsidRDefault="00F642B9" w:rsidP="0008289C">
      <w:pPr>
        <w:spacing w:after="150" w:line="240" w:lineRule="auto"/>
        <w:rPr>
          <w:rFonts w:ascii="Times New Roman" w:eastAsia="Times New Roman" w:hAnsi="Times New Roman" w:cs="Times New Roman"/>
          <w:b/>
          <w:color w:val="222222"/>
          <w:sz w:val="28"/>
          <w:szCs w:val="28"/>
          <w:lang w:eastAsia="ru-RU"/>
        </w:rPr>
      </w:pPr>
    </w:p>
    <w:p w:rsidR="00F642B9" w:rsidRDefault="00F642B9" w:rsidP="0008289C">
      <w:pPr>
        <w:spacing w:after="150" w:line="240" w:lineRule="auto"/>
        <w:rPr>
          <w:rFonts w:ascii="Times New Roman" w:eastAsia="Times New Roman" w:hAnsi="Times New Roman" w:cs="Times New Roman"/>
          <w:b/>
          <w:color w:val="222222"/>
          <w:sz w:val="28"/>
          <w:szCs w:val="28"/>
          <w:lang w:eastAsia="ru-RU"/>
        </w:rPr>
      </w:pPr>
    </w:p>
    <w:p w:rsidR="00F642B9" w:rsidRDefault="00F642B9" w:rsidP="0008289C">
      <w:pPr>
        <w:spacing w:after="150" w:line="240" w:lineRule="auto"/>
        <w:rPr>
          <w:rFonts w:ascii="Times New Roman" w:eastAsia="Times New Roman" w:hAnsi="Times New Roman" w:cs="Times New Roman"/>
          <w:b/>
          <w:color w:val="222222"/>
          <w:sz w:val="28"/>
          <w:szCs w:val="28"/>
          <w:lang w:eastAsia="ru-RU"/>
        </w:rPr>
      </w:pPr>
    </w:p>
    <w:p w:rsidR="00F642B9" w:rsidRDefault="00F642B9" w:rsidP="0008289C">
      <w:pPr>
        <w:spacing w:after="150" w:line="240" w:lineRule="auto"/>
        <w:rPr>
          <w:rFonts w:ascii="Times New Roman" w:eastAsia="Times New Roman" w:hAnsi="Times New Roman" w:cs="Times New Roman"/>
          <w:b/>
          <w:color w:val="222222"/>
          <w:sz w:val="28"/>
          <w:szCs w:val="28"/>
          <w:lang w:eastAsia="ru-RU"/>
        </w:rPr>
      </w:pPr>
    </w:p>
    <w:p w:rsidR="00F642B9" w:rsidRPr="00DA0C7F" w:rsidRDefault="00F642B9" w:rsidP="0008289C">
      <w:pPr>
        <w:spacing w:after="150" w:line="240" w:lineRule="auto"/>
        <w:rPr>
          <w:rFonts w:ascii="Times New Roman" w:eastAsia="Times New Roman" w:hAnsi="Times New Roman" w:cs="Times New Roman"/>
          <w:b/>
          <w:color w:val="222222"/>
          <w:sz w:val="28"/>
          <w:szCs w:val="28"/>
          <w:lang w:eastAsia="ru-RU"/>
        </w:rPr>
      </w:pPr>
    </w:p>
    <w:p w:rsidR="00546B5E" w:rsidRPr="00666A7E" w:rsidRDefault="00666A7E" w:rsidP="00666A7E">
      <w:pPr>
        <w:spacing w:after="150" w:line="240" w:lineRule="auto"/>
        <w:jc w:val="center"/>
        <w:rPr>
          <w:rFonts w:ascii="Times New Roman" w:eastAsia="Times New Roman" w:hAnsi="Times New Roman" w:cs="Times New Roman"/>
          <w:b/>
          <w:bCs/>
          <w:color w:val="222222"/>
          <w:sz w:val="28"/>
          <w:szCs w:val="21"/>
          <w:u w:val="single"/>
          <w:lang w:eastAsia="ru-RU"/>
        </w:rPr>
      </w:pPr>
      <w:r>
        <w:rPr>
          <w:rFonts w:ascii="Times New Roman" w:eastAsia="Times New Roman" w:hAnsi="Times New Roman" w:cs="Times New Roman"/>
          <w:b/>
          <w:bCs/>
          <w:color w:val="222222"/>
          <w:sz w:val="28"/>
          <w:szCs w:val="21"/>
          <w:u w:val="single"/>
          <w:lang w:val="en-US" w:eastAsia="ru-RU"/>
        </w:rPr>
        <w:lastRenderedPageBreak/>
        <w:t xml:space="preserve">III. </w:t>
      </w:r>
      <w:r w:rsidR="00F642B9" w:rsidRPr="00666A7E">
        <w:rPr>
          <w:rFonts w:ascii="Times New Roman" w:eastAsia="Times New Roman" w:hAnsi="Times New Roman" w:cs="Times New Roman"/>
          <w:b/>
          <w:bCs/>
          <w:color w:val="222222"/>
          <w:sz w:val="28"/>
          <w:szCs w:val="21"/>
          <w:u w:val="single"/>
          <w:lang w:eastAsia="ru-RU"/>
        </w:rPr>
        <w:t>ОЦЕНКА ОБРАЗОВАТЕЛЬНОЙ ДЕЯТЕЛЬНОСТИ</w:t>
      </w:r>
    </w:p>
    <w:p w:rsidR="00A27ECE" w:rsidRPr="006D02F4" w:rsidRDefault="00A27ECE" w:rsidP="00132B0F">
      <w:pPr>
        <w:spacing w:after="0" w:line="288" w:lineRule="auto"/>
        <w:ind w:firstLine="708"/>
        <w:jc w:val="both"/>
        <w:rPr>
          <w:rFonts w:ascii="Times New Roman" w:hAnsi="Times New Roman" w:cs="Times New Roman"/>
          <w:sz w:val="26"/>
          <w:szCs w:val="26"/>
        </w:rPr>
      </w:pPr>
      <w:r w:rsidRPr="006D02F4">
        <w:rPr>
          <w:rFonts w:ascii="Times New Roman" w:hAnsi="Times New Roman" w:cs="Times New Roman"/>
          <w:sz w:val="26"/>
          <w:szCs w:val="26"/>
        </w:rPr>
        <w:t xml:space="preserve">Образовательная деятельность организуется в соответствии: </w:t>
      </w:r>
    </w:p>
    <w:p w:rsidR="00A27ECE" w:rsidRPr="006D02F4" w:rsidRDefault="00A27ECE" w:rsidP="00A27ECE">
      <w:pPr>
        <w:spacing w:after="0" w:line="288" w:lineRule="auto"/>
        <w:jc w:val="both"/>
        <w:rPr>
          <w:rFonts w:ascii="Times New Roman" w:hAnsi="Times New Roman" w:cs="Times New Roman"/>
          <w:sz w:val="26"/>
          <w:szCs w:val="26"/>
        </w:rPr>
      </w:pPr>
      <w:r w:rsidRPr="006D02F4">
        <w:rPr>
          <w:rFonts w:ascii="Times New Roman" w:hAnsi="Times New Roman" w:cs="Times New Roman"/>
          <w:sz w:val="26"/>
          <w:szCs w:val="26"/>
        </w:rPr>
        <w:t>– с Федеральным законом от 29.12.2012 № 273-ФЗ «Об образовании в Российской Федерации»;</w:t>
      </w:r>
    </w:p>
    <w:p w:rsidR="00A27ECE" w:rsidRPr="006D02F4" w:rsidRDefault="00A27ECE" w:rsidP="00A27ECE">
      <w:pPr>
        <w:spacing w:after="0" w:line="288" w:lineRule="auto"/>
        <w:jc w:val="both"/>
        <w:rPr>
          <w:rFonts w:ascii="Times New Roman" w:hAnsi="Times New Roman" w:cs="Times New Roman"/>
          <w:sz w:val="26"/>
          <w:szCs w:val="26"/>
        </w:rPr>
      </w:pPr>
      <w:r w:rsidRPr="006D02F4">
        <w:rPr>
          <w:rFonts w:ascii="Times New Roman" w:hAnsi="Times New Roman" w:cs="Times New Roman"/>
          <w:sz w:val="26"/>
          <w:szCs w:val="26"/>
        </w:rPr>
        <w:t xml:space="preserve">– приказом </w:t>
      </w:r>
      <w:proofErr w:type="spellStart"/>
      <w:r w:rsidRPr="006D02F4">
        <w:rPr>
          <w:rFonts w:ascii="Times New Roman" w:hAnsi="Times New Roman" w:cs="Times New Roman"/>
          <w:sz w:val="26"/>
          <w:szCs w:val="26"/>
        </w:rPr>
        <w:t>Минобрнауки</w:t>
      </w:r>
      <w:proofErr w:type="spellEnd"/>
      <w:r w:rsidRPr="006D02F4">
        <w:rPr>
          <w:rFonts w:ascii="Times New Roman" w:hAnsi="Times New Roman" w:cs="Times New Roman"/>
          <w:sz w:val="26"/>
          <w:szCs w:val="26"/>
        </w:rPr>
        <w:t xml:space="preserve"> от 06.10.2009 № 373 «Об утверждении и введении в действие федерального государственного образовательного стандарта начального общего образования»;</w:t>
      </w:r>
    </w:p>
    <w:p w:rsidR="00A27ECE" w:rsidRPr="006D02F4" w:rsidRDefault="00A27ECE" w:rsidP="00A27ECE">
      <w:pPr>
        <w:spacing w:after="0" w:line="288" w:lineRule="auto"/>
        <w:jc w:val="both"/>
        <w:rPr>
          <w:rFonts w:ascii="Times New Roman" w:hAnsi="Times New Roman" w:cs="Times New Roman"/>
          <w:sz w:val="26"/>
          <w:szCs w:val="26"/>
        </w:rPr>
      </w:pPr>
      <w:r w:rsidRPr="006D02F4">
        <w:rPr>
          <w:rFonts w:ascii="Times New Roman" w:hAnsi="Times New Roman" w:cs="Times New Roman"/>
          <w:sz w:val="26"/>
          <w:szCs w:val="26"/>
        </w:rPr>
        <w:t xml:space="preserve">– приказом </w:t>
      </w:r>
      <w:proofErr w:type="spellStart"/>
      <w:r w:rsidRPr="006D02F4">
        <w:rPr>
          <w:rFonts w:ascii="Times New Roman" w:hAnsi="Times New Roman" w:cs="Times New Roman"/>
          <w:sz w:val="26"/>
          <w:szCs w:val="26"/>
        </w:rPr>
        <w:t>Минобрнауки</w:t>
      </w:r>
      <w:proofErr w:type="spellEnd"/>
      <w:r w:rsidRPr="006D02F4">
        <w:rPr>
          <w:rFonts w:ascii="Times New Roman" w:hAnsi="Times New Roman" w:cs="Times New Roman"/>
          <w:sz w:val="26"/>
          <w:szCs w:val="26"/>
        </w:rPr>
        <w:t xml:space="preserve"> от 17.12.2010 № 1897 «Об утверждении федерального государственного образовательного стандарта основного общего образования»;</w:t>
      </w:r>
    </w:p>
    <w:p w:rsidR="00A27ECE" w:rsidRPr="006D02F4" w:rsidRDefault="00A27ECE" w:rsidP="00A27ECE">
      <w:pPr>
        <w:spacing w:after="0" w:line="288" w:lineRule="auto"/>
        <w:jc w:val="both"/>
        <w:rPr>
          <w:rFonts w:ascii="Times New Roman" w:hAnsi="Times New Roman" w:cs="Times New Roman"/>
          <w:sz w:val="26"/>
          <w:szCs w:val="26"/>
        </w:rPr>
      </w:pPr>
      <w:r w:rsidRPr="006D02F4">
        <w:rPr>
          <w:rFonts w:ascii="Times New Roman" w:hAnsi="Times New Roman" w:cs="Times New Roman"/>
          <w:sz w:val="26"/>
          <w:szCs w:val="26"/>
        </w:rPr>
        <w:t xml:space="preserve">– приказом </w:t>
      </w:r>
      <w:proofErr w:type="spellStart"/>
      <w:r w:rsidRPr="006D02F4">
        <w:rPr>
          <w:rFonts w:ascii="Times New Roman" w:hAnsi="Times New Roman" w:cs="Times New Roman"/>
          <w:sz w:val="26"/>
          <w:szCs w:val="26"/>
        </w:rPr>
        <w:t>Минобрнауки</w:t>
      </w:r>
      <w:proofErr w:type="spellEnd"/>
      <w:r w:rsidRPr="006D02F4">
        <w:rPr>
          <w:rFonts w:ascii="Times New Roman" w:hAnsi="Times New Roman" w:cs="Times New Roman"/>
          <w:sz w:val="26"/>
          <w:szCs w:val="26"/>
        </w:rPr>
        <w:t xml:space="preserve"> от 17.05.2012 № 413 «Об утверждении федерального государственного образовательного стандарта среднего общего образования»;</w:t>
      </w:r>
    </w:p>
    <w:p w:rsidR="00A27ECE" w:rsidRPr="006D02F4" w:rsidRDefault="00A27ECE" w:rsidP="00A27ECE">
      <w:pPr>
        <w:spacing w:after="0" w:line="288" w:lineRule="auto"/>
        <w:jc w:val="both"/>
        <w:rPr>
          <w:rFonts w:ascii="Times New Roman" w:hAnsi="Times New Roman" w:cs="Times New Roman"/>
          <w:sz w:val="26"/>
          <w:szCs w:val="26"/>
        </w:rPr>
      </w:pPr>
      <w:r w:rsidRPr="006D02F4">
        <w:rPr>
          <w:rFonts w:ascii="Times New Roman" w:hAnsi="Times New Roman" w:cs="Times New Roman"/>
          <w:sz w:val="26"/>
          <w:szCs w:val="26"/>
        </w:rPr>
        <w:t>– СП 2.4.3648-20 «Санитарно-эпидемиологические требования к организациям воспитания и обучения, отдыха и оздоровления детей и молодежи»;</w:t>
      </w:r>
    </w:p>
    <w:p w:rsidR="00A27ECE" w:rsidRPr="006D02F4" w:rsidRDefault="00A27ECE" w:rsidP="00A27ECE">
      <w:pPr>
        <w:spacing w:after="0" w:line="288" w:lineRule="auto"/>
        <w:jc w:val="both"/>
        <w:rPr>
          <w:rFonts w:ascii="Times New Roman" w:hAnsi="Times New Roman" w:cs="Times New Roman"/>
          <w:sz w:val="26"/>
          <w:szCs w:val="26"/>
        </w:rPr>
      </w:pPr>
      <w:r w:rsidRPr="006D02F4">
        <w:rPr>
          <w:rFonts w:ascii="Times New Roman" w:hAnsi="Times New Roman" w:cs="Times New Roman"/>
          <w:sz w:val="26"/>
          <w:szCs w:val="26"/>
        </w:rPr>
        <w:t>– 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rsidR="00A27ECE" w:rsidRPr="006D02F4" w:rsidRDefault="00A27ECE" w:rsidP="00A27ECE">
      <w:pPr>
        <w:spacing w:after="0" w:line="288" w:lineRule="auto"/>
        <w:jc w:val="both"/>
        <w:rPr>
          <w:rFonts w:ascii="Times New Roman" w:hAnsi="Times New Roman" w:cs="Times New Roman"/>
          <w:sz w:val="26"/>
          <w:szCs w:val="26"/>
        </w:rPr>
      </w:pPr>
      <w:r w:rsidRPr="006D02F4">
        <w:rPr>
          <w:rFonts w:ascii="Times New Roman" w:hAnsi="Times New Roman" w:cs="Times New Roman"/>
          <w:sz w:val="26"/>
          <w:szCs w:val="26"/>
        </w:rPr>
        <w:t xml:space="preserve">–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6D02F4">
        <w:rPr>
          <w:rFonts w:ascii="Times New Roman" w:hAnsi="Times New Roman" w:cs="Times New Roman"/>
          <w:sz w:val="26"/>
          <w:szCs w:val="26"/>
        </w:rPr>
        <w:t>коронавирусной</w:t>
      </w:r>
      <w:proofErr w:type="spellEnd"/>
      <w:r w:rsidRPr="006D02F4">
        <w:rPr>
          <w:rFonts w:ascii="Times New Roman" w:hAnsi="Times New Roman" w:cs="Times New Roman"/>
          <w:sz w:val="26"/>
          <w:szCs w:val="26"/>
        </w:rPr>
        <w:t xml:space="preserve"> инфекции (</w:t>
      </w:r>
      <w:r w:rsidRPr="006D02F4">
        <w:rPr>
          <w:rFonts w:ascii="Times New Roman" w:hAnsi="Times New Roman" w:cs="Times New Roman"/>
          <w:sz w:val="26"/>
          <w:szCs w:val="26"/>
          <w:lang w:val="en-US"/>
        </w:rPr>
        <w:t>COVID</w:t>
      </w:r>
      <w:r w:rsidRPr="006D02F4">
        <w:rPr>
          <w:rFonts w:ascii="Times New Roman" w:hAnsi="Times New Roman" w:cs="Times New Roman"/>
          <w:sz w:val="26"/>
          <w:szCs w:val="26"/>
        </w:rPr>
        <w:t>-19)»;</w:t>
      </w:r>
    </w:p>
    <w:p w:rsidR="00A27ECE" w:rsidRPr="006D02F4" w:rsidRDefault="00A27ECE" w:rsidP="00A27ECE">
      <w:pPr>
        <w:spacing w:after="0" w:line="288" w:lineRule="auto"/>
        <w:jc w:val="both"/>
        <w:rPr>
          <w:rFonts w:ascii="Times New Roman" w:hAnsi="Times New Roman" w:cs="Times New Roman"/>
          <w:sz w:val="26"/>
          <w:szCs w:val="26"/>
        </w:rPr>
      </w:pPr>
      <w:r w:rsidRPr="006D02F4">
        <w:rPr>
          <w:rFonts w:ascii="Times New Roman" w:hAnsi="Times New Roman" w:cs="Times New Roman"/>
          <w:sz w:val="26"/>
          <w:szCs w:val="26"/>
        </w:rPr>
        <w:t>– основными образовательными программами по уровням образования, включая учебные планы, календарные учебные графики;</w:t>
      </w:r>
    </w:p>
    <w:p w:rsidR="00A27ECE" w:rsidRDefault="00A27ECE" w:rsidP="00A27ECE">
      <w:pPr>
        <w:spacing w:after="0" w:line="288" w:lineRule="auto"/>
        <w:jc w:val="both"/>
        <w:rPr>
          <w:rFonts w:ascii="Times New Roman" w:hAnsi="Times New Roman" w:cs="Times New Roman"/>
          <w:sz w:val="26"/>
          <w:szCs w:val="26"/>
        </w:rPr>
      </w:pPr>
      <w:r w:rsidRPr="006D02F4">
        <w:rPr>
          <w:rFonts w:ascii="Times New Roman" w:hAnsi="Times New Roman" w:cs="Times New Roman"/>
          <w:sz w:val="26"/>
          <w:szCs w:val="26"/>
        </w:rPr>
        <w:t>– расписанием занятий.</w:t>
      </w:r>
    </w:p>
    <w:p w:rsidR="00132B0F" w:rsidRPr="004B5BA3" w:rsidRDefault="00132B0F" w:rsidP="00F642B9">
      <w:pPr>
        <w:spacing w:after="0"/>
        <w:ind w:firstLine="708"/>
        <w:rPr>
          <w:rFonts w:ascii="Times New Roman" w:hAnsi="Times New Roman" w:cs="Times New Roman"/>
          <w:sz w:val="26"/>
          <w:szCs w:val="26"/>
        </w:rPr>
      </w:pPr>
      <w:r w:rsidRPr="00F642B9">
        <w:rPr>
          <w:rFonts w:ascii="Times New Roman" w:hAnsi="Times New Roman" w:cs="Times New Roman"/>
          <w:sz w:val="26"/>
          <w:szCs w:val="26"/>
        </w:rPr>
        <w:t>Документом, который определяет перечень, трудоёмкость, последовательность и распределение по периодам обучения учебных предметов, является учебный план Школы. Учебный план МБОУ Дячкинской СОШ</w:t>
      </w:r>
      <w:r w:rsidRPr="00F642B9">
        <w:rPr>
          <w:rFonts w:ascii="Times New Roman" w:hAnsi="Times New Roman" w:cs="Times New Roman"/>
          <w:b/>
          <w:sz w:val="26"/>
          <w:szCs w:val="26"/>
        </w:rPr>
        <w:t xml:space="preserve"> </w:t>
      </w:r>
      <w:r w:rsidRPr="00F642B9">
        <w:rPr>
          <w:rFonts w:ascii="Times New Roman" w:hAnsi="Times New Roman" w:cs="Times New Roman"/>
          <w:sz w:val="26"/>
          <w:szCs w:val="26"/>
        </w:rPr>
        <w:t>на 2022 год был разработан на основе федерального государственного образовательного стандарта начального общего и основного общего образования (далее - ФГОС НОО и ФГОС ООО), примерной основной образовательной программы начального общего образования (далее - ПООП НОО), примерной основной образовательной программы основного общего образования (далее - ПООП ООО).</w:t>
      </w:r>
      <w:r w:rsidR="00F642B9">
        <w:rPr>
          <w:rFonts w:ascii="Times New Roman" w:hAnsi="Times New Roman" w:cs="Times New Roman"/>
          <w:sz w:val="26"/>
          <w:szCs w:val="26"/>
        </w:rPr>
        <w:t xml:space="preserve">  </w:t>
      </w:r>
    </w:p>
    <w:p w:rsidR="00A27ECE" w:rsidRDefault="00A27ECE" w:rsidP="00F642B9">
      <w:pPr>
        <w:spacing w:after="0"/>
        <w:rPr>
          <w:rFonts w:ascii="Times New Roman" w:eastAsia="Times New Roman" w:hAnsi="Times New Roman" w:cs="Times New Roman"/>
          <w:iCs/>
          <w:color w:val="222222"/>
          <w:sz w:val="28"/>
          <w:szCs w:val="28"/>
          <w:lang w:eastAsia="ru-RU"/>
        </w:rPr>
      </w:pPr>
      <w:r>
        <w:rPr>
          <w:rFonts w:ascii="Times New Roman" w:eastAsia="Times New Roman" w:hAnsi="Times New Roman" w:cs="Times New Roman"/>
          <w:iCs/>
          <w:color w:val="222222"/>
          <w:sz w:val="28"/>
          <w:szCs w:val="28"/>
          <w:lang w:eastAsia="ru-RU"/>
        </w:rPr>
        <w:tab/>
      </w:r>
      <w:r w:rsidRPr="007B7735">
        <w:rPr>
          <w:rFonts w:ascii="Times New Roman" w:eastAsia="Times New Roman" w:hAnsi="Times New Roman" w:cs="Times New Roman"/>
          <w:iCs/>
          <w:color w:val="222222"/>
          <w:sz w:val="28"/>
          <w:szCs w:val="28"/>
          <w:lang w:eastAsia="ru-RU"/>
        </w:rPr>
        <w:t>Учебный план 1–4-х классов ориентирован на 4-летний нормативный срок освоения основной образовательной программы начального общего образования (реализация ФГОС НОО</w:t>
      </w:r>
      <w:r>
        <w:rPr>
          <w:rFonts w:ascii="Times New Roman" w:eastAsia="Times New Roman" w:hAnsi="Times New Roman" w:cs="Times New Roman"/>
          <w:iCs/>
          <w:color w:val="222222"/>
          <w:sz w:val="28"/>
          <w:szCs w:val="28"/>
          <w:lang w:eastAsia="ru-RU"/>
        </w:rPr>
        <w:t xml:space="preserve"> 2-4 классы; обновленные ФГОС НОО 1 класс</w:t>
      </w:r>
      <w:r w:rsidRPr="007B7735">
        <w:rPr>
          <w:rFonts w:ascii="Times New Roman" w:eastAsia="Times New Roman" w:hAnsi="Times New Roman" w:cs="Times New Roman"/>
          <w:iCs/>
          <w:color w:val="222222"/>
          <w:sz w:val="28"/>
          <w:szCs w:val="28"/>
          <w:lang w:eastAsia="ru-RU"/>
        </w:rPr>
        <w:t>), 5–9-х классов – на 5-летний нормативный срок освоения основной образовательной программы основного общего образования (реализация ФГОС ООО</w:t>
      </w:r>
      <w:r>
        <w:rPr>
          <w:rFonts w:ascii="Times New Roman" w:eastAsia="Times New Roman" w:hAnsi="Times New Roman" w:cs="Times New Roman"/>
          <w:iCs/>
          <w:color w:val="222222"/>
          <w:sz w:val="28"/>
          <w:szCs w:val="28"/>
          <w:lang w:eastAsia="ru-RU"/>
        </w:rPr>
        <w:t xml:space="preserve"> 6-9 классы; обновленные ФГОС ООО 5 класс</w:t>
      </w:r>
      <w:r w:rsidRPr="007B7735">
        <w:rPr>
          <w:rFonts w:ascii="Times New Roman" w:eastAsia="Times New Roman" w:hAnsi="Times New Roman" w:cs="Times New Roman"/>
          <w:iCs/>
          <w:color w:val="222222"/>
          <w:sz w:val="28"/>
          <w:szCs w:val="28"/>
          <w:lang w:eastAsia="ru-RU"/>
        </w:rPr>
        <w:t>), 10</w:t>
      </w:r>
      <w:r>
        <w:rPr>
          <w:rFonts w:ascii="Times New Roman" w:eastAsia="Times New Roman" w:hAnsi="Times New Roman" w:cs="Times New Roman"/>
          <w:iCs/>
          <w:color w:val="222222"/>
          <w:sz w:val="28"/>
          <w:szCs w:val="28"/>
          <w:lang w:eastAsia="ru-RU"/>
        </w:rPr>
        <w:t>-11 класс</w:t>
      </w:r>
      <w:proofErr w:type="gramStart"/>
      <w:r>
        <w:rPr>
          <w:rFonts w:ascii="Times New Roman" w:eastAsia="Times New Roman" w:hAnsi="Times New Roman" w:cs="Times New Roman"/>
          <w:iCs/>
          <w:color w:val="222222"/>
          <w:sz w:val="28"/>
          <w:szCs w:val="28"/>
          <w:lang w:eastAsia="ru-RU"/>
        </w:rPr>
        <w:t>ы</w:t>
      </w:r>
      <w:r w:rsidR="00132B0F">
        <w:rPr>
          <w:rFonts w:ascii="Times New Roman" w:eastAsia="Times New Roman" w:hAnsi="Times New Roman" w:cs="Times New Roman"/>
          <w:iCs/>
          <w:color w:val="222222"/>
          <w:sz w:val="28"/>
          <w:szCs w:val="28"/>
          <w:lang w:eastAsia="ru-RU"/>
        </w:rPr>
        <w:t>–</w:t>
      </w:r>
      <w:proofErr w:type="gramEnd"/>
      <w:r w:rsidR="00132B0F">
        <w:rPr>
          <w:rFonts w:ascii="Times New Roman" w:eastAsia="Times New Roman" w:hAnsi="Times New Roman" w:cs="Times New Roman"/>
          <w:iCs/>
          <w:color w:val="222222"/>
          <w:sz w:val="28"/>
          <w:szCs w:val="28"/>
          <w:lang w:eastAsia="ru-RU"/>
        </w:rPr>
        <w:t xml:space="preserve"> на 5</w:t>
      </w:r>
      <w:r w:rsidRPr="007B7735">
        <w:rPr>
          <w:rFonts w:ascii="Times New Roman" w:eastAsia="Times New Roman" w:hAnsi="Times New Roman" w:cs="Times New Roman"/>
          <w:iCs/>
          <w:color w:val="222222"/>
          <w:sz w:val="28"/>
          <w:szCs w:val="28"/>
          <w:lang w:eastAsia="ru-RU"/>
        </w:rPr>
        <w:t>-летний нормативный срок освоения образовательной программы среднего общего о</w:t>
      </w:r>
      <w:r>
        <w:rPr>
          <w:rFonts w:ascii="Times New Roman" w:eastAsia="Times New Roman" w:hAnsi="Times New Roman" w:cs="Times New Roman"/>
          <w:iCs/>
          <w:color w:val="222222"/>
          <w:sz w:val="28"/>
          <w:szCs w:val="28"/>
          <w:lang w:eastAsia="ru-RU"/>
        </w:rPr>
        <w:t>бразования (ФГОС СОО).</w:t>
      </w:r>
      <w:r w:rsidRPr="007B7735">
        <w:rPr>
          <w:rFonts w:ascii="Times New Roman" w:eastAsia="Times New Roman" w:hAnsi="Times New Roman" w:cs="Times New Roman"/>
          <w:iCs/>
          <w:color w:val="222222"/>
          <w:sz w:val="28"/>
          <w:szCs w:val="28"/>
          <w:lang w:eastAsia="ru-RU"/>
        </w:rPr>
        <w:t xml:space="preserve"> </w:t>
      </w:r>
    </w:p>
    <w:p w:rsidR="00A27ECE" w:rsidRPr="007B7735" w:rsidRDefault="00A27ECE" w:rsidP="00F642B9">
      <w:pPr>
        <w:spacing w:after="0"/>
        <w:rPr>
          <w:rFonts w:ascii="Times New Roman" w:eastAsia="Times New Roman" w:hAnsi="Times New Roman" w:cs="Times New Roman"/>
          <w:color w:val="222222"/>
          <w:sz w:val="28"/>
          <w:szCs w:val="28"/>
          <w:lang w:eastAsia="ru-RU"/>
        </w:rPr>
      </w:pPr>
      <w:r w:rsidRPr="007B7735">
        <w:rPr>
          <w:rFonts w:ascii="Times New Roman" w:eastAsia="Times New Roman" w:hAnsi="Times New Roman" w:cs="Times New Roman"/>
          <w:color w:val="222222"/>
          <w:sz w:val="28"/>
          <w:szCs w:val="28"/>
          <w:lang w:eastAsia="ru-RU"/>
        </w:rPr>
        <w:t>Форма обучения: </w:t>
      </w:r>
      <w:r w:rsidRPr="007B7735">
        <w:rPr>
          <w:rFonts w:ascii="Times New Roman" w:eastAsia="Times New Roman" w:hAnsi="Times New Roman" w:cs="Times New Roman"/>
          <w:iCs/>
          <w:color w:val="222222"/>
          <w:sz w:val="28"/>
          <w:szCs w:val="28"/>
          <w:lang w:eastAsia="ru-RU"/>
        </w:rPr>
        <w:t>очная</w:t>
      </w:r>
      <w:r w:rsidRPr="007B7735">
        <w:rPr>
          <w:rFonts w:ascii="Times New Roman" w:eastAsia="Times New Roman" w:hAnsi="Times New Roman" w:cs="Times New Roman"/>
          <w:color w:val="222222"/>
          <w:sz w:val="28"/>
          <w:szCs w:val="28"/>
          <w:lang w:eastAsia="ru-RU"/>
        </w:rPr>
        <w:t>.</w:t>
      </w:r>
    </w:p>
    <w:p w:rsidR="00A27ECE" w:rsidRDefault="00A27ECE" w:rsidP="00F642B9">
      <w:pPr>
        <w:spacing w:after="0"/>
        <w:rPr>
          <w:rFonts w:ascii="Times New Roman" w:eastAsia="Times New Roman" w:hAnsi="Times New Roman" w:cs="Times New Roman"/>
          <w:color w:val="222222"/>
          <w:sz w:val="28"/>
          <w:szCs w:val="28"/>
          <w:lang w:eastAsia="ru-RU"/>
        </w:rPr>
      </w:pPr>
      <w:r w:rsidRPr="007B7735">
        <w:rPr>
          <w:rFonts w:ascii="Times New Roman" w:eastAsia="Times New Roman" w:hAnsi="Times New Roman" w:cs="Times New Roman"/>
          <w:color w:val="222222"/>
          <w:sz w:val="28"/>
          <w:szCs w:val="28"/>
          <w:lang w:eastAsia="ru-RU"/>
        </w:rPr>
        <w:lastRenderedPageBreak/>
        <w:t>Язык обучения: </w:t>
      </w:r>
      <w:r w:rsidRPr="007B7735">
        <w:rPr>
          <w:rFonts w:ascii="Times New Roman" w:eastAsia="Times New Roman" w:hAnsi="Times New Roman" w:cs="Times New Roman"/>
          <w:iCs/>
          <w:color w:val="222222"/>
          <w:sz w:val="28"/>
          <w:szCs w:val="28"/>
          <w:lang w:eastAsia="ru-RU"/>
        </w:rPr>
        <w:t>русский</w:t>
      </w:r>
      <w:r w:rsidRPr="007B7735">
        <w:rPr>
          <w:rFonts w:ascii="Times New Roman" w:eastAsia="Times New Roman" w:hAnsi="Times New Roman" w:cs="Times New Roman"/>
          <w:color w:val="222222"/>
          <w:sz w:val="28"/>
          <w:szCs w:val="28"/>
          <w:lang w:eastAsia="ru-RU"/>
        </w:rPr>
        <w:t>.</w:t>
      </w:r>
    </w:p>
    <w:p w:rsidR="00A27ECE" w:rsidRPr="007E08CB" w:rsidRDefault="00A27ECE" w:rsidP="00A27ECE">
      <w:pPr>
        <w:spacing w:after="0" w:line="240" w:lineRule="auto"/>
        <w:jc w:val="both"/>
        <w:rPr>
          <w:rFonts w:ascii="Times New Roman" w:eastAsia="Times New Roman" w:hAnsi="Times New Roman" w:cs="Times New Roman"/>
          <w:color w:val="222222"/>
          <w:sz w:val="28"/>
          <w:szCs w:val="28"/>
          <w:lang w:eastAsia="ru-RU"/>
        </w:rPr>
      </w:pPr>
    </w:p>
    <w:p w:rsidR="00A27ECE" w:rsidRPr="00524415" w:rsidRDefault="00A27ECE" w:rsidP="00F642B9">
      <w:pPr>
        <w:spacing w:after="150" w:line="240" w:lineRule="auto"/>
        <w:jc w:val="center"/>
        <w:rPr>
          <w:rFonts w:ascii="Times New Roman" w:eastAsia="Times New Roman" w:hAnsi="Times New Roman" w:cs="Times New Roman"/>
          <w:b/>
          <w:color w:val="222222"/>
          <w:sz w:val="28"/>
          <w:szCs w:val="28"/>
          <w:lang w:eastAsia="ru-RU"/>
        </w:rPr>
      </w:pPr>
      <w:r w:rsidRPr="00524415">
        <w:rPr>
          <w:rFonts w:ascii="Times New Roman" w:eastAsia="Times New Roman" w:hAnsi="Times New Roman" w:cs="Times New Roman"/>
          <w:b/>
          <w:bCs/>
          <w:color w:val="222222"/>
          <w:sz w:val="28"/>
          <w:szCs w:val="28"/>
          <w:lang w:eastAsia="ru-RU"/>
        </w:rPr>
        <w:t>Режим образовательной деятельности</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038"/>
        <w:gridCol w:w="1551"/>
        <w:gridCol w:w="3424"/>
        <w:gridCol w:w="1832"/>
        <w:gridCol w:w="1660"/>
      </w:tblGrid>
      <w:tr w:rsidR="00A27ECE" w:rsidRPr="007E08CB" w:rsidTr="00132B0F">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DA0C7F" w:rsidRDefault="00A27ECE" w:rsidP="00132B0F">
            <w:pPr>
              <w:spacing w:after="0" w:line="255" w:lineRule="atLeast"/>
              <w:rPr>
                <w:rFonts w:ascii="Times New Roman" w:eastAsia="Times New Roman" w:hAnsi="Times New Roman" w:cs="Times New Roman"/>
                <w:b/>
                <w:sz w:val="24"/>
                <w:szCs w:val="24"/>
                <w:lang w:eastAsia="ru-RU"/>
              </w:rPr>
            </w:pPr>
            <w:r w:rsidRPr="00DA0C7F">
              <w:rPr>
                <w:rFonts w:ascii="Times New Roman" w:eastAsia="Times New Roman" w:hAnsi="Times New Roman" w:cs="Times New Roman"/>
                <w:b/>
                <w:sz w:val="24"/>
                <w:szCs w:val="24"/>
                <w:lang w:eastAsia="ru-RU"/>
              </w:rPr>
              <w:t>Классы</w:t>
            </w:r>
          </w:p>
        </w:tc>
        <w:tc>
          <w:tcPr>
            <w:tcW w:w="1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DA0C7F" w:rsidRDefault="00A27ECE" w:rsidP="00132B0F">
            <w:pPr>
              <w:spacing w:after="0" w:line="255" w:lineRule="atLeast"/>
              <w:rPr>
                <w:rFonts w:ascii="Times New Roman" w:eastAsia="Times New Roman" w:hAnsi="Times New Roman" w:cs="Times New Roman"/>
                <w:b/>
                <w:sz w:val="24"/>
                <w:szCs w:val="24"/>
                <w:lang w:eastAsia="ru-RU"/>
              </w:rPr>
            </w:pPr>
            <w:r w:rsidRPr="00DA0C7F">
              <w:rPr>
                <w:rFonts w:ascii="Times New Roman" w:eastAsia="Times New Roman" w:hAnsi="Times New Roman" w:cs="Times New Roman"/>
                <w:b/>
                <w:sz w:val="24"/>
                <w:szCs w:val="24"/>
                <w:lang w:eastAsia="ru-RU"/>
              </w:rPr>
              <w:t>Количество смен</w:t>
            </w:r>
          </w:p>
        </w:tc>
        <w:tc>
          <w:tcPr>
            <w:tcW w:w="34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DA0C7F" w:rsidRDefault="00A27ECE" w:rsidP="00132B0F">
            <w:pPr>
              <w:spacing w:after="0" w:line="255" w:lineRule="atLeast"/>
              <w:rPr>
                <w:rFonts w:ascii="Times New Roman" w:eastAsia="Times New Roman" w:hAnsi="Times New Roman" w:cs="Times New Roman"/>
                <w:b/>
                <w:sz w:val="24"/>
                <w:szCs w:val="24"/>
                <w:lang w:eastAsia="ru-RU"/>
              </w:rPr>
            </w:pPr>
            <w:r w:rsidRPr="00DA0C7F">
              <w:rPr>
                <w:rFonts w:ascii="Times New Roman" w:eastAsia="Times New Roman" w:hAnsi="Times New Roman" w:cs="Times New Roman"/>
                <w:b/>
                <w:sz w:val="24"/>
                <w:szCs w:val="24"/>
                <w:lang w:eastAsia="ru-RU"/>
              </w:rPr>
              <w:t>Продолжительность урока (мин)</w:t>
            </w:r>
          </w:p>
        </w:tc>
        <w:tc>
          <w:tcPr>
            <w:tcW w:w="18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DA0C7F" w:rsidRDefault="00A27ECE" w:rsidP="00132B0F">
            <w:pPr>
              <w:spacing w:after="0" w:line="255" w:lineRule="atLeast"/>
              <w:rPr>
                <w:rFonts w:ascii="Times New Roman" w:eastAsia="Times New Roman" w:hAnsi="Times New Roman" w:cs="Times New Roman"/>
                <w:b/>
                <w:sz w:val="24"/>
                <w:szCs w:val="24"/>
                <w:lang w:eastAsia="ru-RU"/>
              </w:rPr>
            </w:pPr>
            <w:r w:rsidRPr="00DA0C7F">
              <w:rPr>
                <w:rFonts w:ascii="Times New Roman" w:eastAsia="Times New Roman" w:hAnsi="Times New Roman" w:cs="Times New Roman"/>
                <w:b/>
                <w:sz w:val="24"/>
                <w:szCs w:val="24"/>
                <w:lang w:eastAsia="ru-RU"/>
              </w:rPr>
              <w:t>Количество учебных дней в неделю</w:t>
            </w:r>
          </w:p>
        </w:tc>
        <w:tc>
          <w:tcPr>
            <w:tcW w:w="16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DA0C7F" w:rsidRDefault="00A27ECE" w:rsidP="00132B0F">
            <w:pPr>
              <w:spacing w:after="0" w:line="255" w:lineRule="atLeast"/>
              <w:rPr>
                <w:rFonts w:ascii="Times New Roman" w:eastAsia="Times New Roman" w:hAnsi="Times New Roman" w:cs="Times New Roman"/>
                <w:b/>
                <w:sz w:val="24"/>
                <w:szCs w:val="24"/>
                <w:lang w:eastAsia="ru-RU"/>
              </w:rPr>
            </w:pPr>
            <w:r w:rsidRPr="00DA0C7F">
              <w:rPr>
                <w:rFonts w:ascii="Times New Roman" w:eastAsia="Times New Roman" w:hAnsi="Times New Roman" w:cs="Times New Roman"/>
                <w:b/>
                <w:sz w:val="24"/>
                <w:szCs w:val="24"/>
                <w:lang w:eastAsia="ru-RU"/>
              </w:rPr>
              <w:t>Количество учебных недель в году</w:t>
            </w:r>
          </w:p>
        </w:tc>
      </w:tr>
      <w:tr w:rsidR="00A27ECE" w:rsidRPr="007E08CB" w:rsidTr="00132B0F">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DA0C7F" w:rsidRDefault="00A27ECE" w:rsidP="00132B0F">
            <w:pPr>
              <w:spacing w:after="0" w:line="255" w:lineRule="atLeast"/>
              <w:rPr>
                <w:rFonts w:ascii="Times New Roman" w:eastAsia="Times New Roman" w:hAnsi="Times New Roman" w:cs="Times New Roman"/>
                <w:sz w:val="24"/>
                <w:szCs w:val="24"/>
                <w:lang w:eastAsia="ru-RU"/>
              </w:rPr>
            </w:pPr>
            <w:r w:rsidRPr="00DA0C7F">
              <w:rPr>
                <w:rFonts w:ascii="Times New Roman" w:eastAsia="Times New Roman" w:hAnsi="Times New Roman" w:cs="Times New Roman"/>
                <w:iCs/>
                <w:sz w:val="24"/>
                <w:szCs w:val="24"/>
                <w:lang w:eastAsia="ru-RU"/>
              </w:rPr>
              <w:t>1</w:t>
            </w:r>
          </w:p>
        </w:tc>
        <w:tc>
          <w:tcPr>
            <w:tcW w:w="1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DA0C7F" w:rsidRDefault="00A27ECE" w:rsidP="00132B0F">
            <w:pPr>
              <w:spacing w:after="0" w:line="255" w:lineRule="atLeast"/>
              <w:rPr>
                <w:rFonts w:ascii="Times New Roman" w:eastAsia="Times New Roman" w:hAnsi="Times New Roman" w:cs="Times New Roman"/>
                <w:sz w:val="24"/>
                <w:szCs w:val="24"/>
                <w:lang w:eastAsia="ru-RU"/>
              </w:rPr>
            </w:pPr>
            <w:r w:rsidRPr="00DA0C7F">
              <w:rPr>
                <w:rFonts w:ascii="Times New Roman" w:eastAsia="Times New Roman" w:hAnsi="Times New Roman" w:cs="Times New Roman"/>
                <w:iCs/>
                <w:sz w:val="24"/>
                <w:szCs w:val="24"/>
                <w:lang w:eastAsia="ru-RU"/>
              </w:rPr>
              <w:t>1</w:t>
            </w:r>
          </w:p>
        </w:tc>
        <w:tc>
          <w:tcPr>
            <w:tcW w:w="34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DA0C7F" w:rsidRDefault="00A27ECE" w:rsidP="00132B0F">
            <w:pPr>
              <w:spacing w:after="150" w:line="255" w:lineRule="atLeast"/>
              <w:rPr>
                <w:rFonts w:ascii="Times New Roman" w:eastAsia="Times New Roman" w:hAnsi="Times New Roman" w:cs="Times New Roman"/>
                <w:iCs/>
                <w:sz w:val="24"/>
                <w:szCs w:val="24"/>
                <w:shd w:val="clear" w:color="auto" w:fill="FFFFCC"/>
                <w:lang w:eastAsia="ru-RU"/>
              </w:rPr>
            </w:pPr>
            <w:r w:rsidRPr="00DA0C7F">
              <w:rPr>
                <w:rFonts w:ascii="Times New Roman" w:eastAsia="Times New Roman" w:hAnsi="Times New Roman" w:cs="Times New Roman"/>
                <w:iCs/>
                <w:sz w:val="24"/>
                <w:szCs w:val="24"/>
                <w:lang w:eastAsia="ru-RU"/>
              </w:rPr>
              <w:t>Ступенчатый режим:</w:t>
            </w:r>
            <w:r w:rsidRPr="00DA0C7F">
              <w:rPr>
                <w:rFonts w:ascii="Times New Roman" w:eastAsia="Times New Roman" w:hAnsi="Times New Roman" w:cs="Times New Roman"/>
                <w:iCs/>
                <w:sz w:val="24"/>
                <w:szCs w:val="24"/>
                <w:shd w:val="clear" w:color="auto" w:fill="FFFFCC"/>
                <w:lang w:eastAsia="ru-RU"/>
              </w:rPr>
              <w:br/>
            </w:r>
            <w:r w:rsidRPr="00DA0C7F">
              <w:rPr>
                <w:rFonts w:ascii="Times New Roman" w:eastAsia="Times New Roman" w:hAnsi="Times New Roman" w:cs="Times New Roman"/>
                <w:iCs/>
                <w:sz w:val="24"/>
                <w:szCs w:val="24"/>
                <w:lang w:eastAsia="ru-RU"/>
              </w:rPr>
              <w:t>– 35 минут (сентябрь – декабрь);</w:t>
            </w:r>
            <w:r w:rsidRPr="00DA0C7F">
              <w:rPr>
                <w:rFonts w:ascii="Times New Roman" w:eastAsia="Times New Roman" w:hAnsi="Times New Roman" w:cs="Times New Roman"/>
                <w:iCs/>
                <w:sz w:val="24"/>
                <w:szCs w:val="24"/>
                <w:shd w:val="clear" w:color="auto" w:fill="FFFFCC"/>
                <w:lang w:eastAsia="ru-RU"/>
              </w:rPr>
              <w:br/>
            </w:r>
            <w:r w:rsidRPr="00DA0C7F">
              <w:rPr>
                <w:rFonts w:ascii="Times New Roman" w:eastAsia="Times New Roman" w:hAnsi="Times New Roman" w:cs="Times New Roman"/>
                <w:iCs/>
                <w:sz w:val="24"/>
                <w:szCs w:val="24"/>
                <w:lang w:eastAsia="ru-RU"/>
              </w:rPr>
              <w:t>– 40 минут (январь – май)</w:t>
            </w:r>
          </w:p>
        </w:tc>
        <w:tc>
          <w:tcPr>
            <w:tcW w:w="18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DA0C7F" w:rsidRDefault="00A27ECE" w:rsidP="00132B0F">
            <w:pPr>
              <w:spacing w:after="0" w:line="255" w:lineRule="atLeast"/>
              <w:jc w:val="center"/>
              <w:rPr>
                <w:rFonts w:ascii="Times New Roman" w:eastAsia="Times New Roman" w:hAnsi="Times New Roman" w:cs="Times New Roman"/>
                <w:sz w:val="24"/>
                <w:szCs w:val="24"/>
                <w:lang w:eastAsia="ru-RU"/>
              </w:rPr>
            </w:pPr>
            <w:r w:rsidRPr="00DA0C7F">
              <w:rPr>
                <w:rFonts w:ascii="Times New Roman" w:eastAsia="Times New Roman" w:hAnsi="Times New Roman" w:cs="Times New Roman"/>
                <w:iCs/>
                <w:sz w:val="24"/>
                <w:szCs w:val="24"/>
                <w:lang w:eastAsia="ru-RU"/>
              </w:rPr>
              <w:t>5</w:t>
            </w:r>
          </w:p>
        </w:tc>
        <w:tc>
          <w:tcPr>
            <w:tcW w:w="16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DA0C7F" w:rsidRDefault="00A27ECE" w:rsidP="00132B0F">
            <w:pPr>
              <w:spacing w:after="0" w:line="255" w:lineRule="atLeast"/>
              <w:jc w:val="center"/>
              <w:rPr>
                <w:rFonts w:ascii="Times New Roman" w:eastAsia="Times New Roman" w:hAnsi="Times New Roman" w:cs="Times New Roman"/>
                <w:sz w:val="24"/>
                <w:szCs w:val="24"/>
                <w:lang w:eastAsia="ru-RU"/>
              </w:rPr>
            </w:pPr>
            <w:r w:rsidRPr="00DA0C7F">
              <w:rPr>
                <w:rFonts w:ascii="Times New Roman" w:eastAsia="Times New Roman" w:hAnsi="Times New Roman" w:cs="Times New Roman"/>
                <w:iCs/>
                <w:sz w:val="24"/>
                <w:szCs w:val="24"/>
                <w:lang w:eastAsia="ru-RU"/>
              </w:rPr>
              <w:t>33</w:t>
            </w:r>
          </w:p>
        </w:tc>
      </w:tr>
      <w:tr w:rsidR="00A27ECE" w:rsidRPr="007E08CB" w:rsidTr="00132B0F">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DA0C7F" w:rsidRDefault="00A27ECE" w:rsidP="00132B0F">
            <w:pPr>
              <w:spacing w:after="0" w:line="255" w:lineRule="atLeast"/>
              <w:rPr>
                <w:rFonts w:ascii="Times New Roman" w:eastAsia="Times New Roman" w:hAnsi="Times New Roman" w:cs="Times New Roman"/>
                <w:sz w:val="24"/>
                <w:szCs w:val="24"/>
                <w:lang w:eastAsia="ru-RU"/>
              </w:rPr>
            </w:pPr>
            <w:r w:rsidRPr="00DA0C7F">
              <w:rPr>
                <w:rFonts w:ascii="Times New Roman" w:eastAsia="Times New Roman" w:hAnsi="Times New Roman" w:cs="Times New Roman"/>
                <w:iCs/>
                <w:sz w:val="24"/>
                <w:szCs w:val="24"/>
                <w:lang w:eastAsia="ru-RU"/>
              </w:rPr>
              <w:t>2–8,10</w:t>
            </w:r>
          </w:p>
        </w:tc>
        <w:tc>
          <w:tcPr>
            <w:tcW w:w="1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DA0C7F" w:rsidRDefault="00A27ECE" w:rsidP="00132B0F">
            <w:pPr>
              <w:spacing w:after="0" w:line="255" w:lineRule="atLeast"/>
              <w:rPr>
                <w:rFonts w:ascii="Times New Roman" w:eastAsia="Times New Roman" w:hAnsi="Times New Roman" w:cs="Times New Roman"/>
                <w:sz w:val="24"/>
                <w:szCs w:val="24"/>
                <w:lang w:eastAsia="ru-RU"/>
              </w:rPr>
            </w:pPr>
            <w:r w:rsidRPr="00DA0C7F">
              <w:rPr>
                <w:rFonts w:ascii="Times New Roman" w:eastAsia="Times New Roman" w:hAnsi="Times New Roman" w:cs="Times New Roman"/>
                <w:iCs/>
                <w:sz w:val="24"/>
                <w:szCs w:val="24"/>
                <w:lang w:eastAsia="ru-RU"/>
              </w:rPr>
              <w:t>1</w:t>
            </w:r>
          </w:p>
        </w:tc>
        <w:tc>
          <w:tcPr>
            <w:tcW w:w="34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DA0C7F" w:rsidRDefault="00A27ECE" w:rsidP="00132B0F">
            <w:pPr>
              <w:spacing w:after="0" w:line="255" w:lineRule="atLeast"/>
              <w:rPr>
                <w:rFonts w:ascii="Times New Roman" w:eastAsia="Times New Roman" w:hAnsi="Times New Roman" w:cs="Times New Roman"/>
                <w:sz w:val="24"/>
                <w:szCs w:val="24"/>
                <w:lang w:eastAsia="ru-RU"/>
              </w:rPr>
            </w:pPr>
            <w:r w:rsidRPr="00DA0C7F">
              <w:rPr>
                <w:rFonts w:ascii="Times New Roman" w:eastAsia="Times New Roman" w:hAnsi="Times New Roman" w:cs="Times New Roman"/>
                <w:iCs/>
                <w:sz w:val="24"/>
                <w:szCs w:val="24"/>
                <w:lang w:eastAsia="ru-RU"/>
              </w:rPr>
              <w:t>-40 минут</w:t>
            </w:r>
          </w:p>
        </w:tc>
        <w:tc>
          <w:tcPr>
            <w:tcW w:w="18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DA0C7F" w:rsidRDefault="00A27ECE" w:rsidP="00132B0F">
            <w:pPr>
              <w:spacing w:after="0" w:line="255" w:lineRule="atLeast"/>
              <w:jc w:val="center"/>
              <w:rPr>
                <w:rFonts w:ascii="Times New Roman" w:eastAsia="Times New Roman" w:hAnsi="Times New Roman" w:cs="Times New Roman"/>
                <w:sz w:val="24"/>
                <w:szCs w:val="24"/>
                <w:lang w:eastAsia="ru-RU"/>
              </w:rPr>
            </w:pPr>
            <w:r w:rsidRPr="00DA0C7F">
              <w:rPr>
                <w:rFonts w:ascii="Times New Roman" w:eastAsia="Times New Roman" w:hAnsi="Times New Roman" w:cs="Times New Roman"/>
                <w:iCs/>
                <w:sz w:val="24"/>
                <w:szCs w:val="24"/>
                <w:lang w:eastAsia="ru-RU"/>
              </w:rPr>
              <w:t>5</w:t>
            </w:r>
          </w:p>
        </w:tc>
        <w:tc>
          <w:tcPr>
            <w:tcW w:w="16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DA0C7F" w:rsidRDefault="00A27ECE" w:rsidP="00132B0F">
            <w:pPr>
              <w:spacing w:after="0" w:line="255" w:lineRule="atLeast"/>
              <w:jc w:val="center"/>
              <w:rPr>
                <w:rFonts w:ascii="Times New Roman" w:eastAsia="Times New Roman" w:hAnsi="Times New Roman" w:cs="Times New Roman"/>
                <w:sz w:val="24"/>
                <w:szCs w:val="24"/>
                <w:lang w:eastAsia="ru-RU"/>
              </w:rPr>
            </w:pPr>
            <w:r w:rsidRPr="00DA0C7F">
              <w:rPr>
                <w:rFonts w:ascii="Times New Roman" w:eastAsia="Times New Roman" w:hAnsi="Times New Roman" w:cs="Times New Roman"/>
                <w:iCs/>
                <w:sz w:val="24"/>
                <w:szCs w:val="24"/>
                <w:lang w:eastAsia="ru-RU"/>
              </w:rPr>
              <w:t>35</w:t>
            </w:r>
          </w:p>
        </w:tc>
      </w:tr>
      <w:tr w:rsidR="00A27ECE" w:rsidRPr="007E08CB" w:rsidTr="00132B0F">
        <w:tc>
          <w:tcPr>
            <w:tcW w:w="10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27ECE" w:rsidRPr="00DA0C7F" w:rsidRDefault="00A27ECE" w:rsidP="00132B0F">
            <w:pPr>
              <w:spacing w:after="0" w:line="255" w:lineRule="atLeast"/>
              <w:rPr>
                <w:rFonts w:ascii="Times New Roman" w:eastAsia="Times New Roman" w:hAnsi="Times New Roman" w:cs="Times New Roman"/>
                <w:iCs/>
                <w:sz w:val="24"/>
                <w:szCs w:val="24"/>
                <w:lang w:eastAsia="ru-RU"/>
              </w:rPr>
            </w:pPr>
            <w:r w:rsidRPr="00DA0C7F">
              <w:rPr>
                <w:rFonts w:ascii="Times New Roman" w:eastAsia="Times New Roman" w:hAnsi="Times New Roman" w:cs="Times New Roman"/>
                <w:iCs/>
                <w:sz w:val="24"/>
                <w:szCs w:val="24"/>
                <w:lang w:eastAsia="ru-RU"/>
              </w:rPr>
              <w:t>9,11</w:t>
            </w:r>
          </w:p>
        </w:tc>
        <w:tc>
          <w:tcPr>
            <w:tcW w:w="1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27ECE" w:rsidRPr="00DA0C7F" w:rsidRDefault="00A27ECE" w:rsidP="00132B0F">
            <w:pPr>
              <w:spacing w:after="0" w:line="255" w:lineRule="atLeast"/>
              <w:rPr>
                <w:rFonts w:ascii="Times New Roman" w:eastAsia="Times New Roman" w:hAnsi="Times New Roman" w:cs="Times New Roman"/>
                <w:iCs/>
                <w:sz w:val="24"/>
                <w:szCs w:val="24"/>
                <w:lang w:eastAsia="ru-RU"/>
              </w:rPr>
            </w:pPr>
            <w:r w:rsidRPr="00DA0C7F">
              <w:rPr>
                <w:rFonts w:ascii="Times New Roman" w:eastAsia="Times New Roman" w:hAnsi="Times New Roman" w:cs="Times New Roman"/>
                <w:iCs/>
                <w:sz w:val="24"/>
                <w:szCs w:val="24"/>
                <w:lang w:eastAsia="ru-RU"/>
              </w:rPr>
              <w:t>1</w:t>
            </w:r>
          </w:p>
        </w:tc>
        <w:tc>
          <w:tcPr>
            <w:tcW w:w="34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27ECE" w:rsidRPr="00DA0C7F" w:rsidRDefault="00A27ECE" w:rsidP="00132B0F">
            <w:pPr>
              <w:spacing w:after="0" w:line="255" w:lineRule="atLeast"/>
              <w:rPr>
                <w:rFonts w:ascii="Times New Roman" w:eastAsia="Times New Roman" w:hAnsi="Times New Roman" w:cs="Times New Roman"/>
                <w:iCs/>
                <w:sz w:val="24"/>
                <w:szCs w:val="24"/>
                <w:lang w:eastAsia="ru-RU"/>
              </w:rPr>
            </w:pPr>
            <w:r w:rsidRPr="00DA0C7F">
              <w:rPr>
                <w:rFonts w:ascii="Times New Roman" w:eastAsia="Times New Roman" w:hAnsi="Times New Roman" w:cs="Times New Roman"/>
                <w:iCs/>
                <w:sz w:val="24"/>
                <w:szCs w:val="24"/>
                <w:lang w:eastAsia="ru-RU"/>
              </w:rPr>
              <w:t>-40 минут</w:t>
            </w:r>
          </w:p>
        </w:tc>
        <w:tc>
          <w:tcPr>
            <w:tcW w:w="18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27ECE" w:rsidRPr="00DA0C7F" w:rsidRDefault="00A27ECE" w:rsidP="00132B0F">
            <w:pPr>
              <w:spacing w:after="0" w:line="255" w:lineRule="atLeast"/>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16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27ECE" w:rsidRPr="00DA0C7F" w:rsidRDefault="00A27ECE" w:rsidP="00132B0F">
            <w:pPr>
              <w:spacing w:after="0" w:line="255" w:lineRule="atLeast"/>
              <w:jc w:val="center"/>
              <w:rPr>
                <w:rFonts w:ascii="Times New Roman" w:eastAsia="Times New Roman" w:hAnsi="Times New Roman" w:cs="Times New Roman"/>
                <w:iCs/>
                <w:sz w:val="24"/>
                <w:szCs w:val="24"/>
                <w:lang w:eastAsia="ru-RU"/>
              </w:rPr>
            </w:pPr>
            <w:r w:rsidRPr="00DA0C7F">
              <w:rPr>
                <w:rFonts w:ascii="Times New Roman" w:eastAsia="Times New Roman" w:hAnsi="Times New Roman" w:cs="Times New Roman"/>
                <w:iCs/>
                <w:sz w:val="24"/>
                <w:szCs w:val="24"/>
                <w:lang w:eastAsia="ru-RU"/>
              </w:rPr>
              <w:t>34</w:t>
            </w:r>
          </w:p>
        </w:tc>
      </w:tr>
    </w:tbl>
    <w:p w:rsidR="00A27ECE" w:rsidRDefault="00A27ECE" w:rsidP="00A27ECE">
      <w:pPr>
        <w:spacing w:after="150" w:line="240" w:lineRule="auto"/>
        <w:rPr>
          <w:rFonts w:ascii="Times New Roman" w:eastAsia="Times New Roman" w:hAnsi="Times New Roman" w:cs="Times New Roman"/>
          <w:color w:val="222222"/>
          <w:sz w:val="28"/>
          <w:szCs w:val="28"/>
          <w:lang w:eastAsia="ru-RU"/>
        </w:rPr>
      </w:pPr>
    </w:p>
    <w:p w:rsidR="00A27ECE" w:rsidRDefault="00A27ECE" w:rsidP="00A27ECE">
      <w:pPr>
        <w:spacing w:after="150" w:line="240" w:lineRule="auto"/>
        <w:ind w:firstLine="360"/>
        <w:jc w:val="both"/>
        <w:rPr>
          <w:rFonts w:ascii="Times New Roman" w:eastAsia="Times New Roman" w:hAnsi="Times New Roman" w:cs="Times New Roman"/>
          <w:color w:val="222222"/>
          <w:sz w:val="28"/>
          <w:szCs w:val="28"/>
          <w:lang w:eastAsia="ru-RU"/>
        </w:rPr>
      </w:pPr>
      <w:r w:rsidRPr="007E08CB">
        <w:rPr>
          <w:rFonts w:ascii="Times New Roman" w:eastAsia="Times New Roman" w:hAnsi="Times New Roman" w:cs="Times New Roman"/>
          <w:color w:val="222222"/>
          <w:sz w:val="28"/>
          <w:szCs w:val="28"/>
          <w:lang w:eastAsia="ru-RU"/>
        </w:rPr>
        <w:t>Начало учебных занятий – </w:t>
      </w:r>
      <w:r w:rsidRPr="007E08CB">
        <w:rPr>
          <w:rFonts w:ascii="Times New Roman" w:eastAsia="Times New Roman" w:hAnsi="Times New Roman" w:cs="Times New Roman"/>
          <w:iCs/>
          <w:color w:val="222222"/>
          <w:sz w:val="28"/>
          <w:szCs w:val="28"/>
          <w:lang w:eastAsia="ru-RU"/>
        </w:rPr>
        <w:t>8 ч 30 мин</w:t>
      </w:r>
      <w:r w:rsidRPr="007E08CB">
        <w:rPr>
          <w:rFonts w:ascii="Times New Roman" w:eastAsia="Times New Roman" w:hAnsi="Times New Roman" w:cs="Times New Roman"/>
          <w:color w:val="222222"/>
          <w:sz w:val="28"/>
          <w:szCs w:val="28"/>
          <w:lang w:eastAsia="ru-RU"/>
        </w:rPr>
        <w:t>.</w:t>
      </w:r>
    </w:p>
    <w:p w:rsidR="00132B0F" w:rsidRPr="007E08CB" w:rsidRDefault="00132B0F" w:rsidP="00A27ECE">
      <w:pPr>
        <w:spacing w:after="150" w:line="240" w:lineRule="auto"/>
        <w:ind w:firstLine="360"/>
        <w:jc w:val="both"/>
        <w:rPr>
          <w:rFonts w:ascii="Times New Roman" w:eastAsia="Times New Roman" w:hAnsi="Times New Roman" w:cs="Times New Roman"/>
          <w:color w:val="222222"/>
          <w:sz w:val="28"/>
          <w:szCs w:val="28"/>
          <w:lang w:eastAsia="ru-RU"/>
        </w:rPr>
      </w:pPr>
    </w:p>
    <w:p w:rsidR="00132B0F" w:rsidRPr="00132B0F" w:rsidRDefault="00132B0F" w:rsidP="00132B0F">
      <w:pPr>
        <w:spacing w:after="0" w:line="360" w:lineRule="auto"/>
        <w:ind w:firstLine="567"/>
        <w:jc w:val="both"/>
        <w:rPr>
          <w:rFonts w:ascii="Times New Roman" w:hAnsi="Times New Roman" w:cs="Times New Roman"/>
          <w:b/>
          <w:sz w:val="28"/>
          <w:szCs w:val="28"/>
        </w:rPr>
      </w:pPr>
      <w:r w:rsidRPr="00132B0F">
        <w:rPr>
          <w:rFonts w:ascii="Times New Roman" w:hAnsi="Times New Roman" w:cs="Times New Roman"/>
          <w:b/>
          <w:sz w:val="28"/>
          <w:szCs w:val="28"/>
        </w:rPr>
        <w:t xml:space="preserve">                    Информация об </w:t>
      </w:r>
      <w:proofErr w:type="spellStart"/>
      <w:r w:rsidRPr="00132B0F">
        <w:rPr>
          <w:rFonts w:ascii="Times New Roman" w:hAnsi="Times New Roman" w:cs="Times New Roman"/>
          <w:b/>
          <w:sz w:val="28"/>
          <w:szCs w:val="28"/>
        </w:rPr>
        <w:t>а</w:t>
      </w:r>
      <w:r>
        <w:rPr>
          <w:rFonts w:ascii="Times New Roman" w:hAnsi="Times New Roman" w:cs="Times New Roman"/>
          <w:b/>
          <w:sz w:val="28"/>
          <w:szCs w:val="28"/>
        </w:rPr>
        <w:t>н</w:t>
      </w:r>
      <w:r w:rsidRPr="00132B0F">
        <w:rPr>
          <w:rFonts w:ascii="Times New Roman" w:hAnsi="Times New Roman" w:cs="Times New Roman"/>
          <w:b/>
          <w:sz w:val="28"/>
          <w:szCs w:val="28"/>
        </w:rPr>
        <w:t>тикоронавирусных</w:t>
      </w:r>
      <w:proofErr w:type="spellEnd"/>
      <w:r w:rsidRPr="00132B0F">
        <w:rPr>
          <w:rFonts w:ascii="Times New Roman" w:hAnsi="Times New Roman" w:cs="Times New Roman"/>
          <w:b/>
          <w:sz w:val="28"/>
          <w:szCs w:val="28"/>
        </w:rPr>
        <w:t xml:space="preserve"> мерах в школе</w:t>
      </w:r>
    </w:p>
    <w:p w:rsidR="00132B0F" w:rsidRPr="00132B0F" w:rsidRDefault="00132B0F" w:rsidP="00F642B9">
      <w:pPr>
        <w:spacing w:after="0"/>
        <w:ind w:firstLine="567"/>
        <w:jc w:val="both"/>
        <w:rPr>
          <w:rFonts w:ascii="Times New Roman" w:hAnsi="Times New Roman" w:cs="Times New Roman"/>
          <w:sz w:val="28"/>
          <w:szCs w:val="28"/>
        </w:rPr>
      </w:pPr>
      <w:r w:rsidRPr="00132B0F">
        <w:rPr>
          <w:rFonts w:ascii="Times New Roman" w:hAnsi="Times New Roman" w:cs="Times New Roman"/>
          <w:sz w:val="28"/>
          <w:szCs w:val="28"/>
        </w:rPr>
        <w:t xml:space="preserve">Снятие </w:t>
      </w:r>
      <w:proofErr w:type="spellStart"/>
      <w:r w:rsidRPr="00132B0F">
        <w:rPr>
          <w:rFonts w:ascii="Times New Roman" w:hAnsi="Times New Roman" w:cs="Times New Roman"/>
          <w:sz w:val="28"/>
          <w:szCs w:val="28"/>
        </w:rPr>
        <w:t>антиковидных</w:t>
      </w:r>
      <w:proofErr w:type="spellEnd"/>
      <w:r w:rsidRPr="00132B0F">
        <w:rPr>
          <w:rFonts w:ascii="Times New Roman" w:hAnsi="Times New Roman" w:cs="Times New Roman"/>
          <w:sz w:val="28"/>
          <w:szCs w:val="28"/>
        </w:rPr>
        <w:t xml:space="preserve"> ограничений с 02.07.2022 года позволило наблюдать динамику улучшения образовательных достижений учащихся. Обучающиеся стали активнее демонстрировать  познавательную активность в деятельности, участвовать в различных мероприятиях. Педагог-психолог провела плановый мониторинг состояния учащихся и выявила, что уровень тревожности детей в третьей декаде года снизился по сравнению с показателями первого полугодия.</w:t>
      </w:r>
    </w:p>
    <w:p w:rsidR="00132B0F" w:rsidRPr="00132B0F" w:rsidRDefault="00132B0F" w:rsidP="00F642B9">
      <w:pPr>
        <w:spacing w:after="0"/>
        <w:ind w:firstLine="567"/>
        <w:jc w:val="both"/>
        <w:rPr>
          <w:rFonts w:ascii="Times New Roman" w:hAnsi="Times New Roman" w:cs="Times New Roman"/>
          <w:sz w:val="28"/>
          <w:szCs w:val="28"/>
        </w:rPr>
      </w:pPr>
      <w:r>
        <w:rPr>
          <w:rFonts w:ascii="Times New Roman" w:hAnsi="Times New Roman" w:cs="Times New Roman"/>
          <w:sz w:val="28"/>
          <w:szCs w:val="28"/>
        </w:rPr>
        <w:t>На сайте МБОУ Дячкинской С</w:t>
      </w:r>
      <w:r w:rsidRPr="00132B0F">
        <w:rPr>
          <w:rFonts w:ascii="Times New Roman" w:hAnsi="Times New Roman" w:cs="Times New Roman"/>
          <w:sz w:val="28"/>
          <w:szCs w:val="28"/>
        </w:rPr>
        <w:t xml:space="preserve">ОШ ведётся отдельный раздел, посвященный работе школы в </w:t>
      </w:r>
      <w:proofErr w:type="gramStart"/>
      <w:r w:rsidRPr="00132B0F">
        <w:rPr>
          <w:rFonts w:ascii="Times New Roman" w:hAnsi="Times New Roman" w:cs="Times New Roman"/>
          <w:sz w:val="28"/>
          <w:szCs w:val="28"/>
        </w:rPr>
        <w:t>новых</w:t>
      </w:r>
      <w:proofErr w:type="gramEnd"/>
      <w:r w:rsidRPr="00132B0F">
        <w:rPr>
          <w:rFonts w:ascii="Times New Roman" w:hAnsi="Times New Roman" w:cs="Times New Roman"/>
          <w:sz w:val="28"/>
          <w:szCs w:val="28"/>
        </w:rPr>
        <w:t xml:space="preserve"> особых условия. </w:t>
      </w:r>
      <w:proofErr w:type="gramStart"/>
      <w:r w:rsidRPr="00132B0F">
        <w:rPr>
          <w:rFonts w:ascii="Times New Roman" w:hAnsi="Times New Roman" w:cs="Times New Roman"/>
          <w:sz w:val="28"/>
          <w:szCs w:val="28"/>
        </w:rPr>
        <w:t>В перечне имеются документы вышестоящих организ</w:t>
      </w:r>
      <w:r w:rsidRPr="00132B0F">
        <w:rPr>
          <w:rFonts w:ascii="Times New Roman" w:hAnsi="Times New Roman" w:cs="Times New Roman"/>
          <w:sz w:val="28"/>
          <w:szCs w:val="28"/>
        </w:rPr>
        <w:t>а</w:t>
      </w:r>
      <w:r w:rsidRPr="00132B0F">
        <w:rPr>
          <w:rFonts w:ascii="Times New Roman" w:hAnsi="Times New Roman" w:cs="Times New Roman"/>
          <w:sz w:val="28"/>
          <w:szCs w:val="28"/>
        </w:rPr>
        <w:t>ций и ведомств, а также новые и измененные внутренние локальные нормативные акты школы: положение о порядке использования в образовательном процессе технологий электронного обучения, дистанционных образовательных технологий, положение о соотношении объёма занятий, проводимых путём непосредственного взаимодействия педагогического работника с обучающимся</w:t>
      </w:r>
      <w:r>
        <w:rPr>
          <w:rFonts w:ascii="Times New Roman" w:hAnsi="Times New Roman" w:cs="Times New Roman"/>
          <w:sz w:val="28"/>
          <w:szCs w:val="28"/>
        </w:rPr>
        <w:t>,</w:t>
      </w:r>
      <w:r w:rsidRPr="00132B0F">
        <w:rPr>
          <w:rFonts w:ascii="Times New Roman" w:hAnsi="Times New Roman" w:cs="Times New Roman"/>
          <w:sz w:val="28"/>
          <w:szCs w:val="28"/>
        </w:rPr>
        <w:t xml:space="preserve"> в том числе с применением электронного обучения, дистанционных образовательных технологий, порядок оказания учебно-методической помощи обучающимся, в</w:t>
      </w:r>
      <w:proofErr w:type="gramEnd"/>
      <w:r w:rsidRPr="00132B0F">
        <w:rPr>
          <w:rFonts w:ascii="Times New Roman" w:hAnsi="Times New Roman" w:cs="Times New Roman"/>
          <w:sz w:val="28"/>
          <w:szCs w:val="28"/>
        </w:rPr>
        <w:t xml:space="preserve"> том числе в фор</w:t>
      </w:r>
      <w:r>
        <w:rPr>
          <w:rFonts w:ascii="Times New Roman" w:hAnsi="Times New Roman" w:cs="Times New Roman"/>
          <w:sz w:val="28"/>
          <w:szCs w:val="28"/>
        </w:rPr>
        <w:t xml:space="preserve">ме индивидуальных консультаций; </w:t>
      </w:r>
      <w:r w:rsidRPr="00132B0F">
        <w:rPr>
          <w:rFonts w:ascii="Times New Roman" w:hAnsi="Times New Roman" w:cs="Times New Roman"/>
          <w:sz w:val="28"/>
          <w:szCs w:val="28"/>
        </w:rPr>
        <w:t>положение о дистанционном обучении.</w:t>
      </w:r>
    </w:p>
    <w:p w:rsidR="00132B0F" w:rsidRPr="00132B0F" w:rsidRDefault="00132B0F" w:rsidP="00F642B9">
      <w:pPr>
        <w:spacing w:after="0"/>
        <w:ind w:firstLine="567"/>
        <w:jc w:val="both"/>
        <w:rPr>
          <w:rFonts w:ascii="Times New Roman" w:hAnsi="Times New Roman" w:cs="Times New Roman"/>
          <w:sz w:val="28"/>
          <w:szCs w:val="28"/>
        </w:rPr>
      </w:pPr>
      <w:r w:rsidRPr="00132B0F">
        <w:rPr>
          <w:rFonts w:ascii="Times New Roman" w:hAnsi="Times New Roman" w:cs="Times New Roman"/>
          <w:sz w:val="28"/>
          <w:szCs w:val="28"/>
        </w:rPr>
        <w:t xml:space="preserve">Школа в течение 2022 года продолжала профилактику </w:t>
      </w:r>
      <w:proofErr w:type="spellStart"/>
      <w:r w:rsidRPr="00132B0F">
        <w:rPr>
          <w:rFonts w:ascii="Times New Roman" w:hAnsi="Times New Roman" w:cs="Times New Roman"/>
          <w:sz w:val="28"/>
          <w:szCs w:val="28"/>
        </w:rPr>
        <w:t>коронавируса</w:t>
      </w:r>
      <w:proofErr w:type="spellEnd"/>
      <w:r w:rsidRPr="00132B0F">
        <w:rPr>
          <w:rFonts w:ascii="Times New Roman" w:hAnsi="Times New Roman" w:cs="Times New Roman"/>
          <w:sz w:val="28"/>
          <w:szCs w:val="28"/>
        </w:rPr>
        <w:t>. Для эт</w:t>
      </w:r>
      <w:r w:rsidRPr="00132B0F">
        <w:rPr>
          <w:rFonts w:ascii="Times New Roman" w:hAnsi="Times New Roman" w:cs="Times New Roman"/>
          <w:sz w:val="28"/>
          <w:szCs w:val="28"/>
        </w:rPr>
        <w:t>о</w:t>
      </w:r>
      <w:r w:rsidRPr="00132B0F">
        <w:rPr>
          <w:rFonts w:ascii="Times New Roman" w:hAnsi="Times New Roman" w:cs="Times New Roman"/>
          <w:sz w:val="28"/>
          <w:szCs w:val="28"/>
        </w:rPr>
        <w:t>го были запланированы организационные санитарно-противоэпидемиологические мероприятия в соответствии с СП 3.1/2.43598-</w:t>
      </w:r>
      <w:r w:rsidRPr="00132B0F">
        <w:rPr>
          <w:rFonts w:ascii="Times New Roman" w:hAnsi="Times New Roman" w:cs="Times New Roman"/>
          <w:sz w:val="28"/>
          <w:szCs w:val="28"/>
        </w:rPr>
        <w:lastRenderedPageBreak/>
        <w:t>20 и методическими рекомендациями по организации образовательного процесса. Так, Школа:</w:t>
      </w:r>
    </w:p>
    <w:p w:rsidR="00132B0F" w:rsidRPr="00132B0F" w:rsidRDefault="00132B0F" w:rsidP="00F642B9">
      <w:pPr>
        <w:spacing w:after="0"/>
        <w:jc w:val="both"/>
        <w:rPr>
          <w:rFonts w:ascii="Times New Roman" w:hAnsi="Times New Roman" w:cs="Times New Roman"/>
          <w:sz w:val="28"/>
          <w:szCs w:val="28"/>
        </w:rPr>
      </w:pPr>
      <w:r w:rsidRPr="00132B0F">
        <w:rPr>
          <w:rFonts w:ascii="Times New Roman" w:hAnsi="Times New Roman" w:cs="Times New Roman"/>
          <w:sz w:val="28"/>
          <w:szCs w:val="28"/>
        </w:rPr>
        <w:t xml:space="preserve">– использовала бесконтактные термометры,  </w:t>
      </w:r>
      <w:proofErr w:type="spellStart"/>
      <w:r w:rsidRPr="00132B0F">
        <w:rPr>
          <w:rFonts w:ascii="Times New Roman" w:hAnsi="Times New Roman" w:cs="Times New Roman"/>
          <w:sz w:val="28"/>
          <w:szCs w:val="28"/>
        </w:rPr>
        <w:t>рециркуляторы</w:t>
      </w:r>
      <w:proofErr w:type="spellEnd"/>
      <w:r w:rsidRPr="00132B0F">
        <w:rPr>
          <w:rFonts w:ascii="Times New Roman" w:hAnsi="Times New Roman" w:cs="Times New Roman"/>
          <w:sz w:val="28"/>
          <w:szCs w:val="28"/>
        </w:rPr>
        <w:t xml:space="preserve"> настенные </w:t>
      </w:r>
      <w:r>
        <w:rPr>
          <w:rFonts w:ascii="Times New Roman" w:hAnsi="Times New Roman" w:cs="Times New Roman"/>
          <w:sz w:val="28"/>
          <w:szCs w:val="28"/>
        </w:rPr>
        <w:t xml:space="preserve">в коридоре и передвижные </w:t>
      </w:r>
      <w:r w:rsidRPr="00132B0F">
        <w:rPr>
          <w:rFonts w:ascii="Times New Roman" w:hAnsi="Times New Roman" w:cs="Times New Roman"/>
          <w:sz w:val="28"/>
          <w:szCs w:val="28"/>
        </w:rPr>
        <w:t>для каждого кабинета, средства и устройства для антисептической обработки рук;  маски мног</w:t>
      </w:r>
      <w:r w:rsidRPr="00132B0F">
        <w:rPr>
          <w:rFonts w:ascii="Times New Roman" w:hAnsi="Times New Roman" w:cs="Times New Roman"/>
          <w:sz w:val="28"/>
          <w:szCs w:val="28"/>
        </w:rPr>
        <w:t>о</w:t>
      </w:r>
      <w:r w:rsidRPr="00132B0F">
        <w:rPr>
          <w:rFonts w:ascii="Times New Roman" w:hAnsi="Times New Roman" w:cs="Times New Roman"/>
          <w:sz w:val="28"/>
          <w:szCs w:val="28"/>
        </w:rPr>
        <w:t>разового использования, маски медицинские, перчатки (пищеблок);</w:t>
      </w:r>
    </w:p>
    <w:p w:rsidR="00132B0F" w:rsidRPr="00132B0F" w:rsidRDefault="00132B0F" w:rsidP="00F642B9">
      <w:pPr>
        <w:spacing w:after="0"/>
        <w:jc w:val="both"/>
        <w:rPr>
          <w:rFonts w:ascii="Times New Roman" w:hAnsi="Times New Roman" w:cs="Times New Roman"/>
          <w:sz w:val="28"/>
          <w:szCs w:val="28"/>
        </w:rPr>
      </w:pPr>
      <w:r w:rsidRPr="00132B0F">
        <w:rPr>
          <w:rFonts w:ascii="Times New Roman" w:hAnsi="Times New Roman" w:cs="Times New Roman"/>
          <w:sz w:val="28"/>
          <w:szCs w:val="28"/>
        </w:rPr>
        <w:t>– разработала графики  уборки, проветривания кабинетов, рекреаций, а также создала максимально безопасные у</w:t>
      </w:r>
      <w:r w:rsidRPr="00132B0F">
        <w:rPr>
          <w:rFonts w:ascii="Times New Roman" w:hAnsi="Times New Roman" w:cs="Times New Roman"/>
          <w:sz w:val="28"/>
          <w:szCs w:val="28"/>
        </w:rPr>
        <w:t>с</w:t>
      </w:r>
      <w:r w:rsidRPr="00132B0F">
        <w:rPr>
          <w:rFonts w:ascii="Times New Roman" w:hAnsi="Times New Roman" w:cs="Times New Roman"/>
          <w:sz w:val="28"/>
          <w:szCs w:val="28"/>
        </w:rPr>
        <w:t>ловия приема пищи;</w:t>
      </w:r>
    </w:p>
    <w:p w:rsidR="00132B0F" w:rsidRPr="00132B0F" w:rsidRDefault="00132B0F" w:rsidP="00132B0F">
      <w:pPr>
        <w:pStyle w:val="a9"/>
        <w:spacing w:before="0" w:beforeAutospacing="0" w:after="0" w:afterAutospacing="0" w:line="276" w:lineRule="auto"/>
        <w:ind w:left="142" w:firstLine="566"/>
        <w:jc w:val="both"/>
        <w:rPr>
          <w:sz w:val="28"/>
          <w:szCs w:val="28"/>
        </w:rPr>
      </w:pPr>
      <w:r w:rsidRPr="00132B0F">
        <w:rPr>
          <w:sz w:val="28"/>
          <w:szCs w:val="28"/>
        </w:rPr>
        <w:t xml:space="preserve">В связи с новыми санитарными требованиями школа усилила </w:t>
      </w:r>
      <w:proofErr w:type="gramStart"/>
      <w:r w:rsidRPr="00132B0F">
        <w:rPr>
          <w:sz w:val="28"/>
          <w:szCs w:val="28"/>
        </w:rPr>
        <w:t>контроль за</w:t>
      </w:r>
      <w:proofErr w:type="gramEnd"/>
      <w:r w:rsidRPr="00132B0F">
        <w:rPr>
          <w:sz w:val="28"/>
          <w:szCs w:val="28"/>
        </w:rPr>
        <w:t> уроками физкультуры. Учитель физкультуры организовывал процесс физического воспитания и мероприятия по физкультуре в зависимости от пола, возраста и состояния здоровья. Кроме того, учитель и завхоз  проверяют, чтобы состояние спортзала и снарядов соответствовало санитар</w:t>
      </w:r>
      <w:r>
        <w:rPr>
          <w:sz w:val="28"/>
          <w:szCs w:val="28"/>
        </w:rPr>
        <w:t>ным требованиям, было исправным.</w:t>
      </w:r>
    </w:p>
    <w:p w:rsidR="00132B0F" w:rsidRPr="00132B0F" w:rsidRDefault="00132B0F" w:rsidP="00132B0F">
      <w:pPr>
        <w:pStyle w:val="a9"/>
        <w:spacing w:before="0" w:beforeAutospacing="0" w:after="0" w:afterAutospacing="0" w:line="276" w:lineRule="auto"/>
        <w:ind w:left="142" w:firstLine="566"/>
        <w:jc w:val="both"/>
        <w:rPr>
          <w:sz w:val="28"/>
          <w:szCs w:val="28"/>
        </w:rPr>
      </w:pPr>
      <w:r w:rsidRPr="00132B0F">
        <w:rPr>
          <w:sz w:val="28"/>
          <w:szCs w:val="28"/>
        </w:rPr>
        <w:t>Школа ведет работу по формированию здорового образа жизни и реализации технологий сбережения здоровья. Все учителя проводят совместно с </w:t>
      </w:r>
      <w:proofErr w:type="gramStart"/>
      <w:r w:rsidRPr="00132B0F">
        <w:rPr>
          <w:sz w:val="28"/>
          <w:szCs w:val="28"/>
        </w:rPr>
        <w:t>обучающимися</w:t>
      </w:r>
      <w:proofErr w:type="gramEnd"/>
      <w:r w:rsidRPr="00132B0F">
        <w:rPr>
          <w:sz w:val="28"/>
          <w:szCs w:val="28"/>
        </w:rPr>
        <w:t xml:space="preserve"> физкультминутки во время занятий, гимнастику для глаз, обеспечивается контроль за осанкой, в том числе во время письма, рисования и использования электронных средств обучения.                                      </w:t>
      </w:r>
    </w:p>
    <w:p w:rsidR="00A27ECE" w:rsidRDefault="00A27ECE" w:rsidP="00A27ECE">
      <w:pPr>
        <w:spacing w:after="150" w:line="240" w:lineRule="auto"/>
        <w:rPr>
          <w:rFonts w:ascii="Times New Roman" w:eastAsia="Times New Roman" w:hAnsi="Times New Roman" w:cs="Times New Roman"/>
          <w:b/>
          <w:bCs/>
          <w:color w:val="222222"/>
          <w:sz w:val="28"/>
          <w:szCs w:val="28"/>
          <w:lang w:eastAsia="ru-RU"/>
        </w:rPr>
      </w:pPr>
    </w:p>
    <w:p w:rsidR="00A27ECE" w:rsidRPr="00BE66FC" w:rsidRDefault="00A27ECE" w:rsidP="00F642B9">
      <w:pPr>
        <w:spacing w:after="150" w:line="240" w:lineRule="auto"/>
        <w:jc w:val="center"/>
        <w:rPr>
          <w:rFonts w:ascii="Times New Roman" w:eastAsia="Times New Roman" w:hAnsi="Times New Roman" w:cs="Times New Roman"/>
          <w:b/>
          <w:bCs/>
          <w:sz w:val="28"/>
          <w:szCs w:val="28"/>
          <w:lang w:eastAsia="ru-RU"/>
        </w:rPr>
      </w:pPr>
      <w:r w:rsidRPr="00BE66FC">
        <w:rPr>
          <w:rFonts w:ascii="Times New Roman" w:eastAsia="Times New Roman" w:hAnsi="Times New Roman" w:cs="Times New Roman"/>
          <w:b/>
          <w:bCs/>
          <w:color w:val="222222"/>
          <w:sz w:val="28"/>
          <w:szCs w:val="28"/>
          <w:lang w:eastAsia="ru-RU"/>
        </w:rPr>
        <w:t xml:space="preserve">Общая численность </w:t>
      </w:r>
      <w:proofErr w:type="gramStart"/>
      <w:r w:rsidRPr="00BE66FC">
        <w:rPr>
          <w:rFonts w:ascii="Times New Roman" w:eastAsia="Times New Roman" w:hAnsi="Times New Roman" w:cs="Times New Roman"/>
          <w:b/>
          <w:bCs/>
          <w:color w:val="222222"/>
          <w:sz w:val="28"/>
          <w:szCs w:val="28"/>
          <w:lang w:eastAsia="ru-RU"/>
        </w:rPr>
        <w:t>обучающихся</w:t>
      </w:r>
      <w:proofErr w:type="gramEnd"/>
      <w:r w:rsidRPr="00BE66FC">
        <w:rPr>
          <w:rFonts w:ascii="Times New Roman" w:eastAsia="Times New Roman" w:hAnsi="Times New Roman" w:cs="Times New Roman"/>
          <w:b/>
          <w:bCs/>
          <w:color w:val="222222"/>
          <w:sz w:val="28"/>
          <w:szCs w:val="28"/>
          <w:lang w:eastAsia="ru-RU"/>
        </w:rPr>
        <w:t>, осваивающих образовательные программы в </w:t>
      </w:r>
      <w:r w:rsidRPr="00BE66FC">
        <w:rPr>
          <w:rFonts w:ascii="Times New Roman" w:eastAsia="Times New Roman" w:hAnsi="Times New Roman" w:cs="Times New Roman"/>
          <w:b/>
          <w:iCs/>
          <w:sz w:val="28"/>
          <w:szCs w:val="28"/>
          <w:lang w:eastAsia="ru-RU"/>
        </w:rPr>
        <w:t>20</w:t>
      </w:r>
      <w:r>
        <w:rPr>
          <w:rFonts w:ascii="Times New Roman" w:eastAsia="Times New Roman" w:hAnsi="Times New Roman" w:cs="Times New Roman"/>
          <w:b/>
          <w:iCs/>
          <w:sz w:val="28"/>
          <w:szCs w:val="28"/>
          <w:lang w:eastAsia="ru-RU"/>
        </w:rPr>
        <w:t>22</w:t>
      </w:r>
      <w:r w:rsidRPr="00BE66FC">
        <w:rPr>
          <w:rFonts w:ascii="Times New Roman" w:eastAsia="Times New Roman" w:hAnsi="Times New Roman" w:cs="Times New Roman"/>
          <w:b/>
          <w:bCs/>
          <w:sz w:val="28"/>
          <w:szCs w:val="28"/>
          <w:lang w:eastAsia="ru-RU"/>
        </w:rPr>
        <w:t> году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6365"/>
        <w:gridCol w:w="3140"/>
      </w:tblGrid>
      <w:tr w:rsidR="00A27ECE" w:rsidRPr="007E08CB" w:rsidTr="00132B0F">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8289C" w:rsidRDefault="00A27ECE" w:rsidP="0008289C">
            <w:pPr>
              <w:spacing w:after="0" w:line="255" w:lineRule="atLeast"/>
              <w:jc w:val="center"/>
              <w:rPr>
                <w:rFonts w:ascii="Times New Roman" w:eastAsia="Times New Roman" w:hAnsi="Times New Roman" w:cs="Times New Roman"/>
                <w:b/>
                <w:sz w:val="28"/>
                <w:szCs w:val="24"/>
                <w:lang w:eastAsia="ru-RU"/>
              </w:rPr>
            </w:pPr>
            <w:r w:rsidRPr="0008289C">
              <w:rPr>
                <w:rFonts w:ascii="Times New Roman" w:eastAsia="Times New Roman" w:hAnsi="Times New Roman" w:cs="Times New Roman"/>
                <w:b/>
                <w:bCs/>
                <w:sz w:val="28"/>
                <w:szCs w:val="24"/>
                <w:lang w:eastAsia="ru-RU"/>
              </w:rPr>
              <w:t>Название образовательной программы</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8289C" w:rsidRDefault="00A27ECE" w:rsidP="0008289C">
            <w:pPr>
              <w:spacing w:after="0" w:line="255" w:lineRule="atLeast"/>
              <w:jc w:val="center"/>
              <w:rPr>
                <w:rFonts w:ascii="Times New Roman" w:eastAsia="Times New Roman" w:hAnsi="Times New Roman" w:cs="Times New Roman"/>
                <w:b/>
                <w:sz w:val="28"/>
                <w:szCs w:val="24"/>
                <w:lang w:eastAsia="ru-RU"/>
              </w:rPr>
            </w:pPr>
            <w:r w:rsidRPr="0008289C">
              <w:rPr>
                <w:rFonts w:ascii="Times New Roman" w:eastAsia="Times New Roman" w:hAnsi="Times New Roman" w:cs="Times New Roman"/>
                <w:b/>
                <w:bCs/>
                <w:sz w:val="28"/>
                <w:szCs w:val="24"/>
                <w:lang w:eastAsia="ru-RU"/>
              </w:rPr>
              <w:t xml:space="preserve">Численность </w:t>
            </w:r>
            <w:proofErr w:type="gramStart"/>
            <w:r w:rsidRPr="0008289C">
              <w:rPr>
                <w:rFonts w:ascii="Times New Roman" w:eastAsia="Times New Roman" w:hAnsi="Times New Roman" w:cs="Times New Roman"/>
                <w:b/>
                <w:bCs/>
                <w:sz w:val="28"/>
                <w:szCs w:val="24"/>
                <w:lang w:eastAsia="ru-RU"/>
              </w:rPr>
              <w:t>обучающихся</w:t>
            </w:r>
            <w:proofErr w:type="gramEnd"/>
          </w:p>
        </w:tc>
      </w:tr>
      <w:tr w:rsidR="00A27ECE" w:rsidRPr="007E08CB" w:rsidTr="00132B0F">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8289C" w:rsidRDefault="00A27ECE" w:rsidP="00132B0F">
            <w:p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sz w:val="28"/>
                <w:szCs w:val="24"/>
                <w:lang w:eastAsia="ru-RU"/>
              </w:rPr>
              <w:t>Основная образовательная программа начального общего образования</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8289C" w:rsidRDefault="00A27ECE" w:rsidP="00132B0F">
            <w:pPr>
              <w:spacing w:after="0" w:line="255" w:lineRule="atLeast"/>
              <w:jc w:val="center"/>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48</w:t>
            </w:r>
          </w:p>
        </w:tc>
      </w:tr>
      <w:tr w:rsidR="00A27ECE" w:rsidRPr="007E08CB" w:rsidTr="00132B0F">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8289C" w:rsidRDefault="00A27ECE" w:rsidP="00132B0F">
            <w:p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sz w:val="28"/>
                <w:szCs w:val="24"/>
                <w:lang w:eastAsia="ru-RU"/>
              </w:rPr>
              <w:t>Основная образовательная программа основного общего образования</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8289C" w:rsidRDefault="00A27ECE" w:rsidP="00132B0F">
            <w:pPr>
              <w:spacing w:after="0" w:line="255" w:lineRule="atLeast"/>
              <w:jc w:val="center"/>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49</w:t>
            </w:r>
          </w:p>
        </w:tc>
      </w:tr>
      <w:tr w:rsidR="00A27ECE" w:rsidRPr="007E08CB" w:rsidTr="00132B0F">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8289C" w:rsidRDefault="00A27ECE" w:rsidP="00132B0F">
            <w:pPr>
              <w:spacing w:after="0" w:line="255" w:lineRule="atLeast"/>
              <w:rPr>
                <w:rFonts w:ascii="Times New Roman" w:eastAsia="Times New Roman" w:hAnsi="Times New Roman" w:cs="Times New Roman"/>
                <w:sz w:val="28"/>
                <w:szCs w:val="24"/>
                <w:lang w:eastAsia="ru-RU"/>
              </w:rPr>
            </w:pPr>
            <w:r w:rsidRPr="0008289C">
              <w:rPr>
                <w:rFonts w:ascii="Times New Roman" w:eastAsia="Times New Roman" w:hAnsi="Times New Roman" w:cs="Times New Roman"/>
                <w:sz w:val="28"/>
                <w:szCs w:val="24"/>
                <w:lang w:eastAsia="ru-RU"/>
              </w:rPr>
              <w:t>Основная общеобразовательная программа среднего общего образования</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27ECE" w:rsidRPr="0008289C" w:rsidRDefault="00A27ECE" w:rsidP="00132B0F">
            <w:pPr>
              <w:spacing w:after="0" w:line="255" w:lineRule="atLeast"/>
              <w:jc w:val="center"/>
              <w:rPr>
                <w:rFonts w:ascii="Times New Roman" w:eastAsia="Times New Roman" w:hAnsi="Times New Roman" w:cs="Times New Roman"/>
                <w:sz w:val="28"/>
                <w:szCs w:val="24"/>
                <w:lang w:eastAsia="ru-RU"/>
              </w:rPr>
            </w:pPr>
            <w:r w:rsidRPr="0008289C">
              <w:rPr>
                <w:rFonts w:ascii="Times New Roman" w:eastAsia="Times New Roman" w:hAnsi="Times New Roman" w:cs="Times New Roman"/>
                <w:iCs/>
                <w:sz w:val="28"/>
                <w:szCs w:val="24"/>
                <w:lang w:eastAsia="ru-RU"/>
              </w:rPr>
              <w:t>6</w:t>
            </w:r>
          </w:p>
        </w:tc>
      </w:tr>
    </w:tbl>
    <w:p w:rsidR="0008289C" w:rsidRDefault="0008289C" w:rsidP="00A27ECE">
      <w:pPr>
        <w:spacing w:after="0" w:line="240" w:lineRule="auto"/>
        <w:jc w:val="both"/>
        <w:rPr>
          <w:rFonts w:ascii="Times New Roman" w:eastAsia="Times New Roman" w:hAnsi="Times New Roman" w:cs="Times New Roman"/>
          <w:color w:val="222222"/>
          <w:sz w:val="28"/>
          <w:szCs w:val="28"/>
          <w:lang w:eastAsia="ru-RU"/>
        </w:rPr>
      </w:pPr>
    </w:p>
    <w:p w:rsidR="00A27ECE" w:rsidRPr="007E08CB" w:rsidRDefault="00A27ECE" w:rsidP="0008289C">
      <w:pPr>
        <w:spacing w:after="0" w:line="240" w:lineRule="auto"/>
        <w:ind w:firstLine="708"/>
        <w:jc w:val="both"/>
        <w:rPr>
          <w:rFonts w:ascii="Times New Roman" w:eastAsia="Times New Roman" w:hAnsi="Times New Roman" w:cs="Times New Roman"/>
          <w:color w:val="222222"/>
          <w:sz w:val="28"/>
          <w:szCs w:val="28"/>
          <w:lang w:eastAsia="ru-RU"/>
        </w:rPr>
      </w:pPr>
      <w:proofErr w:type="gramStart"/>
      <w:r w:rsidRPr="007E08CB">
        <w:rPr>
          <w:rFonts w:ascii="Times New Roman" w:eastAsia="Times New Roman" w:hAnsi="Times New Roman" w:cs="Times New Roman"/>
          <w:color w:val="222222"/>
          <w:sz w:val="28"/>
          <w:szCs w:val="28"/>
          <w:lang w:eastAsia="ru-RU"/>
        </w:rPr>
        <w:t>Всего в </w:t>
      </w:r>
      <w:r w:rsidRPr="007E08CB">
        <w:rPr>
          <w:rFonts w:ascii="Times New Roman" w:eastAsia="Times New Roman" w:hAnsi="Times New Roman" w:cs="Times New Roman"/>
          <w:iCs/>
          <w:color w:val="222222"/>
          <w:sz w:val="28"/>
          <w:szCs w:val="28"/>
          <w:lang w:eastAsia="ru-RU"/>
        </w:rPr>
        <w:t>20</w:t>
      </w:r>
      <w:r>
        <w:rPr>
          <w:rFonts w:ascii="Times New Roman" w:eastAsia="Times New Roman" w:hAnsi="Times New Roman" w:cs="Times New Roman"/>
          <w:iCs/>
          <w:color w:val="222222"/>
          <w:sz w:val="28"/>
          <w:szCs w:val="28"/>
          <w:lang w:eastAsia="ru-RU"/>
        </w:rPr>
        <w:t>22</w:t>
      </w:r>
      <w:r w:rsidRPr="007E08CB">
        <w:rPr>
          <w:rFonts w:ascii="Times New Roman" w:eastAsia="Times New Roman" w:hAnsi="Times New Roman" w:cs="Times New Roman"/>
          <w:color w:val="222222"/>
          <w:sz w:val="28"/>
          <w:szCs w:val="28"/>
          <w:lang w:eastAsia="ru-RU"/>
        </w:rPr>
        <w:t> году в образовательной организации получали образование </w:t>
      </w:r>
      <w:r>
        <w:rPr>
          <w:rFonts w:ascii="Times New Roman" w:eastAsia="Times New Roman" w:hAnsi="Times New Roman" w:cs="Times New Roman"/>
          <w:iCs/>
          <w:color w:val="222222"/>
          <w:sz w:val="28"/>
          <w:szCs w:val="28"/>
          <w:lang w:eastAsia="ru-RU"/>
        </w:rPr>
        <w:t>103</w:t>
      </w:r>
      <w:r w:rsidRPr="007E08CB">
        <w:rPr>
          <w:rFonts w:ascii="Times New Roman" w:eastAsia="Times New Roman" w:hAnsi="Times New Roman" w:cs="Times New Roman"/>
          <w:iCs/>
          <w:color w:val="222222"/>
          <w:sz w:val="28"/>
          <w:szCs w:val="28"/>
          <w:lang w:eastAsia="ru-RU"/>
        </w:rPr>
        <w:t> </w:t>
      </w:r>
      <w:r w:rsidRPr="007E08CB">
        <w:rPr>
          <w:rFonts w:ascii="Times New Roman" w:eastAsia="Times New Roman" w:hAnsi="Times New Roman" w:cs="Times New Roman"/>
          <w:color w:val="222222"/>
          <w:sz w:val="28"/>
          <w:szCs w:val="28"/>
          <w:lang w:eastAsia="ru-RU"/>
        </w:rPr>
        <w:t>обучающихся (из них </w:t>
      </w:r>
      <w:r w:rsidRPr="007E08CB">
        <w:rPr>
          <w:rFonts w:ascii="Times New Roman" w:eastAsia="Times New Roman" w:hAnsi="Times New Roman" w:cs="Times New Roman"/>
          <w:iCs/>
          <w:color w:val="222222"/>
          <w:sz w:val="28"/>
          <w:szCs w:val="28"/>
          <w:lang w:eastAsia="ru-RU"/>
        </w:rPr>
        <w:t>1</w:t>
      </w:r>
      <w:r w:rsidRPr="007E08CB">
        <w:rPr>
          <w:rFonts w:ascii="Times New Roman" w:eastAsia="Times New Roman" w:hAnsi="Times New Roman" w:cs="Times New Roman"/>
          <w:color w:val="222222"/>
          <w:sz w:val="28"/>
          <w:szCs w:val="28"/>
          <w:lang w:eastAsia="ru-RU"/>
        </w:rPr>
        <w:t> учащийся</w:t>
      </w:r>
      <w:r>
        <w:rPr>
          <w:rFonts w:ascii="Times New Roman" w:eastAsia="Times New Roman" w:hAnsi="Times New Roman" w:cs="Times New Roman"/>
          <w:color w:val="222222"/>
          <w:sz w:val="28"/>
          <w:szCs w:val="28"/>
          <w:lang w:eastAsia="ru-RU"/>
        </w:rPr>
        <w:t xml:space="preserve"> с ОВЗ,1 обучающийся </w:t>
      </w:r>
      <w:r w:rsidRPr="007E08CB">
        <w:rPr>
          <w:rFonts w:ascii="Times New Roman" w:eastAsia="Times New Roman" w:hAnsi="Times New Roman" w:cs="Times New Roman"/>
          <w:color w:val="222222"/>
          <w:sz w:val="28"/>
          <w:szCs w:val="28"/>
          <w:lang w:eastAsia="ru-RU"/>
        </w:rPr>
        <w:t>на дому).</w:t>
      </w:r>
      <w:proofErr w:type="gramEnd"/>
    </w:p>
    <w:p w:rsidR="00A27ECE" w:rsidRPr="007E08CB" w:rsidRDefault="00A27ECE" w:rsidP="0008289C">
      <w:pPr>
        <w:spacing w:after="150" w:line="240" w:lineRule="auto"/>
        <w:ind w:firstLine="708"/>
        <w:jc w:val="both"/>
        <w:rPr>
          <w:rFonts w:ascii="Times New Roman" w:eastAsia="Times New Roman" w:hAnsi="Times New Roman" w:cs="Times New Roman"/>
          <w:color w:val="222222"/>
          <w:sz w:val="28"/>
          <w:szCs w:val="28"/>
          <w:lang w:eastAsia="ru-RU"/>
        </w:rPr>
      </w:pPr>
      <w:r w:rsidRPr="007E08CB">
        <w:rPr>
          <w:rFonts w:ascii="Times New Roman" w:eastAsia="Times New Roman" w:hAnsi="Times New Roman" w:cs="Times New Roman"/>
          <w:color w:val="222222"/>
          <w:sz w:val="28"/>
          <w:szCs w:val="28"/>
          <w:lang w:eastAsia="ru-RU"/>
        </w:rPr>
        <w:t xml:space="preserve">Категории </w:t>
      </w:r>
      <w:proofErr w:type="gramStart"/>
      <w:r w:rsidRPr="007E08CB">
        <w:rPr>
          <w:rFonts w:ascii="Times New Roman" w:eastAsia="Times New Roman" w:hAnsi="Times New Roman" w:cs="Times New Roman"/>
          <w:color w:val="222222"/>
          <w:sz w:val="28"/>
          <w:szCs w:val="28"/>
          <w:lang w:eastAsia="ru-RU"/>
        </w:rPr>
        <w:t>обучающихся</w:t>
      </w:r>
      <w:proofErr w:type="gramEnd"/>
      <w:r w:rsidRPr="007E08CB">
        <w:rPr>
          <w:rFonts w:ascii="Times New Roman" w:eastAsia="Times New Roman" w:hAnsi="Times New Roman" w:cs="Times New Roman"/>
          <w:color w:val="222222"/>
          <w:sz w:val="28"/>
          <w:szCs w:val="28"/>
          <w:lang w:eastAsia="ru-RU"/>
        </w:rPr>
        <w:t xml:space="preserve"> с ограниченными возможностями здоровья:</w:t>
      </w:r>
    </w:p>
    <w:p w:rsidR="00A27ECE" w:rsidRPr="006B1C76" w:rsidRDefault="00A27ECE" w:rsidP="001A35F6">
      <w:pPr>
        <w:numPr>
          <w:ilvl w:val="0"/>
          <w:numId w:val="9"/>
        </w:numPr>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lang w:eastAsia="ru-RU"/>
        </w:rPr>
        <w:t xml:space="preserve">с </w:t>
      </w:r>
      <w:r w:rsidRPr="007E08CB">
        <w:rPr>
          <w:rFonts w:ascii="Times New Roman" w:eastAsia="Times New Roman" w:hAnsi="Times New Roman" w:cs="Times New Roman"/>
          <w:iCs/>
          <w:color w:val="222222"/>
          <w:sz w:val="28"/>
          <w:szCs w:val="28"/>
          <w:lang w:eastAsia="ru-RU"/>
        </w:rPr>
        <w:t>умственной отсталостью (интеллек</w:t>
      </w:r>
      <w:r>
        <w:rPr>
          <w:rFonts w:ascii="Times New Roman" w:eastAsia="Times New Roman" w:hAnsi="Times New Roman" w:cs="Times New Roman"/>
          <w:iCs/>
          <w:color w:val="222222"/>
          <w:sz w:val="28"/>
          <w:szCs w:val="28"/>
          <w:lang w:eastAsia="ru-RU"/>
        </w:rPr>
        <w:t>туальными нарушениями) – 1 (0,18</w:t>
      </w:r>
      <w:r w:rsidRPr="007E08CB">
        <w:rPr>
          <w:rFonts w:ascii="Times New Roman" w:eastAsia="Times New Roman" w:hAnsi="Times New Roman" w:cs="Times New Roman"/>
          <w:iCs/>
          <w:color w:val="222222"/>
          <w:sz w:val="28"/>
          <w:szCs w:val="28"/>
          <w:lang w:eastAsia="ru-RU"/>
        </w:rPr>
        <w:t>%);</w:t>
      </w:r>
    </w:p>
    <w:p w:rsidR="00A27ECE" w:rsidRDefault="00A27ECE" w:rsidP="001A35F6">
      <w:pPr>
        <w:pStyle w:val="a6"/>
        <w:numPr>
          <w:ilvl w:val="0"/>
          <w:numId w:val="9"/>
        </w:numPr>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с задержкой психического развития 1(0,18%)</w:t>
      </w:r>
    </w:p>
    <w:p w:rsidR="00132B0F" w:rsidRDefault="00132B0F" w:rsidP="00132B0F">
      <w:pPr>
        <w:spacing w:after="0" w:line="240" w:lineRule="auto"/>
        <w:jc w:val="both"/>
        <w:rPr>
          <w:rFonts w:ascii="Times New Roman" w:eastAsia="Times New Roman" w:hAnsi="Times New Roman" w:cs="Times New Roman"/>
          <w:color w:val="222222"/>
          <w:sz w:val="28"/>
          <w:szCs w:val="28"/>
          <w:lang w:eastAsia="ru-RU"/>
        </w:rPr>
      </w:pPr>
    </w:p>
    <w:p w:rsidR="00132B0F" w:rsidRPr="00132B0F" w:rsidRDefault="00132B0F" w:rsidP="00132B0F">
      <w:pPr>
        <w:spacing w:after="150" w:line="240" w:lineRule="auto"/>
        <w:jc w:val="center"/>
        <w:rPr>
          <w:rFonts w:ascii="Times New Roman" w:eastAsia="Times New Roman" w:hAnsi="Times New Roman" w:cs="Times New Roman"/>
          <w:b/>
          <w:iCs/>
          <w:color w:val="222222"/>
          <w:sz w:val="28"/>
          <w:szCs w:val="28"/>
          <w:lang w:eastAsia="ru-RU"/>
        </w:rPr>
      </w:pPr>
      <w:r w:rsidRPr="00132B0F">
        <w:rPr>
          <w:rFonts w:ascii="Times New Roman" w:eastAsia="Times New Roman" w:hAnsi="Times New Roman" w:cs="Times New Roman"/>
          <w:b/>
          <w:iCs/>
          <w:color w:val="222222"/>
          <w:sz w:val="28"/>
          <w:szCs w:val="28"/>
          <w:lang w:eastAsia="ru-RU"/>
        </w:rPr>
        <w:t xml:space="preserve">О  переходе на </w:t>
      </w:r>
      <w:proofErr w:type="gramStart"/>
      <w:r w:rsidRPr="00132B0F">
        <w:rPr>
          <w:rFonts w:ascii="Times New Roman" w:eastAsia="Times New Roman" w:hAnsi="Times New Roman" w:cs="Times New Roman"/>
          <w:b/>
          <w:iCs/>
          <w:color w:val="222222"/>
          <w:sz w:val="28"/>
          <w:szCs w:val="28"/>
          <w:lang w:eastAsia="ru-RU"/>
        </w:rPr>
        <w:t>обновлённый</w:t>
      </w:r>
      <w:proofErr w:type="gramEnd"/>
      <w:r w:rsidRPr="00132B0F">
        <w:rPr>
          <w:rFonts w:ascii="Times New Roman" w:eastAsia="Times New Roman" w:hAnsi="Times New Roman" w:cs="Times New Roman"/>
          <w:b/>
          <w:iCs/>
          <w:color w:val="222222"/>
          <w:sz w:val="28"/>
          <w:szCs w:val="28"/>
          <w:lang w:eastAsia="ru-RU"/>
        </w:rPr>
        <w:t xml:space="preserve"> ФГОС с 1 сентября 2022г.</w:t>
      </w:r>
    </w:p>
    <w:p w:rsidR="00132B0F" w:rsidRPr="00132B0F" w:rsidRDefault="00132B0F" w:rsidP="00132B0F">
      <w:pPr>
        <w:spacing w:after="150"/>
        <w:ind w:firstLine="708"/>
        <w:jc w:val="both"/>
        <w:rPr>
          <w:rFonts w:ascii="Times New Roman" w:eastAsia="Times New Roman" w:hAnsi="Times New Roman" w:cs="Times New Roman"/>
          <w:iCs/>
          <w:color w:val="222222"/>
          <w:sz w:val="28"/>
          <w:szCs w:val="28"/>
          <w:lang w:eastAsia="ru-RU"/>
        </w:rPr>
      </w:pPr>
      <w:proofErr w:type="gramStart"/>
      <w:r w:rsidRPr="00132B0F">
        <w:rPr>
          <w:rFonts w:ascii="Times New Roman" w:eastAsia="Times New Roman" w:hAnsi="Times New Roman" w:cs="Times New Roman"/>
          <w:iCs/>
          <w:color w:val="222222"/>
          <w:sz w:val="28"/>
          <w:szCs w:val="28"/>
          <w:lang w:eastAsia="ru-RU"/>
        </w:rPr>
        <w:t xml:space="preserve">Для перехода с 1 сентября 2022 года на обновлённый ФГОС начального общего образования, утвержденного приказом </w:t>
      </w:r>
      <w:proofErr w:type="spellStart"/>
      <w:r w:rsidRPr="00132B0F">
        <w:rPr>
          <w:rFonts w:ascii="Times New Roman" w:eastAsia="Times New Roman" w:hAnsi="Times New Roman" w:cs="Times New Roman"/>
          <w:iCs/>
          <w:color w:val="222222"/>
          <w:sz w:val="28"/>
          <w:szCs w:val="28"/>
          <w:lang w:eastAsia="ru-RU"/>
        </w:rPr>
        <w:t>Минпросвещения</w:t>
      </w:r>
      <w:proofErr w:type="spellEnd"/>
      <w:r w:rsidRPr="00132B0F">
        <w:rPr>
          <w:rFonts w:ascii="Times New Roman" w:eastAsia="Times New Roman" w:hAnsi="Times New Roman" w:cs="Times New Roman"/>
          <w:iCs/>
          <w:color w:val="222222"/>
          <w:sz w:val="28"/>
          <w:szCs w:val="28"/>
          <w:lang w:eastAsia="ru-RU"/>
        </w:rPr>
        <w:t xml:space="preserve"> от 31.05.2021 № 286, и ФГОС основного общего образования, утвержденного приказом </w:t>
      </w:r>
      <w:proofErr w:type="spellStart"/>
      <w:r w:rsidRPr="00132B0F">
        <w:rPr>
          <w:rFonts w:ascii="Times New Roman" w:eastAsia="Times New Roman" w:hAnsi="Times New Roman" w:cs="Times New Roman"/>
          <w:iCs/>
          <w:color w:val="222222"/>
          <w:sz w:val="28"/>
          <w:szCs w:val="28"/>
          <w:lang w:eastAsia="ru-RU"/>
        </w:rPr>
        <w:t>Минпросвещения</w:t>
      </w:r>
      <w:proofErr w:type="spellEnd"/>
      <w:r w:rsidRPr="00132B0F">
        <w:rPr>
          <w:rFonts w:ascii="Times New Roman" w:eastAsia="Times New Roman" w:hAnsi="Times New Roman" w:cs="Times New Roman"/>
          <w:iCs/>
          <w:color w:val="222222"/>
          <w:sz w:val="28"/>
          <w:szCs w:val="28"/>
          <w:lang w:eastAsia="ru-RU"/>
        </w:rPr>
        <w:t xml:space="preserve"> от 31.05.2021 № 287, МБОУ </w:t>
      </w:r>
      <w:proofErr w:type="spellStart"/>
      <w:r w:rsidRPr="00132B0F">
        <w:rPr>
          <w:rFonts w:ascii="Times New Roman" w:eastAsia="Times New Roman" w:hAnsi="Times New Roman" w:cs="Times New Roman"/>
          <w:iCs/>
          <w:color w:val="222222"/>
          <w:sz w:val="28"/>
          <w:szCs w:val="28"/>
          <w:lang w:eastAsia="ru-RU"/>
        </w:rPr>
        <w:t>Дячкинская</w:t>
      </w:r>
      <w:proofErr w:type="spellEnd"/>
      <w:r w:rsidRPr="00132B0F">
        <w:rPr>
          <w:rFonts w:ascii="Times New Roman" w:eastAsia="Times New Roman" w:hAnsi="Times New Roman" w:cs="Times New Roman"/>
          <w:iCs/>
          <w:color w:val="222222"/>
          <w:sz w:val="28"/>
          <w:szCs w:val="28"/>
          <w:lang w:eastAsia="ru-RU"/>
        </w:rPr>
        <w:t xml:space="preserve"> СОШ разработала и утвердила дорожную карту, внедрила новые требования к образовательной деятельности.</w:t>
      </w:r>
      <w:proofErr w:type="gramEnd"/>
      <w:r w:rsidRPr="00132B0F">
        <w:rPr>
          <w:rFonts w:ascii="Times New Roman" w:eastAsia="Times New Roman" w:hAnsi="Times New Roman" w:cs="Times New Roman"/>
          <w:iCs/>
          <w:color w:val="222222"/>
          <w:sz w:val="28"/>
          <w:szCs w:val="28"/>
          <w:lang w:eastAsia="ru-RU"/>
        </w:rPr>
        <w:t xml:space="preserve"> В том числе созданная рабочая группа по переходу на обн</w:t>
      </w:r>
      <w:r>
        <w:rPr>
          <w:rFonts w:ascii="Times New Roman" w:eastAsia="Times New Roman" w:hAnsi="Times New Roman" w:cs="Times New Roman"/>
          <w:iCs/>
          <w:color w:val="222222"/>
          <w:sz w:val="28"/>
          <w:szCs w:val="28"/>
          <w:lang w:eastAsia="ru-RU"/>
        </w:rPr>
        <w:t xml:space="preserve">овлённые ФГОС  1 сентября 2022 г </w:t>
      </w:r>
      <w:r w:rsidRPr="00132B0F">
        <w:rPr>
          <w:rFonts w:ascii="Times New Roman" w:eastAsia="Times New Roman" w:hAnsi="Times New Roman" w:cs="Times New Roman"/>
          <w:iCs/>
          <w:color w:val="222222"/>
          <w:sz w:val="28"/>
          <w:szCs w:val="28"/>
          <w:lang w:eastAsia="ru-RU"/>
        </w:rPr>
        <w:t xml:space="preserve"> утве</w:t>
      </w:r>
      <w:r>
        <w:rPr>
          <w:rFonts w:ascii="Times New Roman" w:eastAsia="Times New Roman" w:hAnsi="Times New Roman" w:cs="Times New Roman"/>
          <w:iCs/>
          <w:color w:val="222222"/>
          <w:sz w:val="28"/>
          <w:szCs w:val="28"/>
          <w:lang w:eastAsia="ru-RU"/>
        </w:rPr>
        <w:t>рдила план работы, П</w:t>
      </w:r>
      <w:r w:rsidRPr="00132B0F">
        <w:rPr>
          <w:rFonts w:ascii="Times New Roman" w:eastAsia="Times New Roman" w:hAnsi="Times New Roman" w:cs="Times New Roman"/>
          <w:iCs/>
          <w:color w:val="222222"/>
          <w:sz w:val="28"/>
          <w:szCs w:val="28"/>
          <w:lang w:eastAsia="ru-RU"/>
        </w:rPr>
        <w:t>оложение о рабочей группе, определила сроки разработки основных общеобразовательных программ – начального общего и основного общего образования.  Для выполнения новых требований и качественной реализации программ в МБОУ Дячкинской СОШ на 2022-2023 учебный год запланирована масштабная работа по обеспечению готовности всех участников образовательных отношений через новые формы развития потенциала.</w:t>
      </w:r>
    </w:p>
    <w:p w:rsidR="00132B0F" w:rsidRPr="00132B0F" w:rsidRDefault="00132B0F" w:rsidP="00132B0F">
      <w:pPr>
        <w:spacing w:after="150" w:line="240" w:lineRule="auto"/>
        <w:jc w:val="center"/>
        <w:rPr>
          <w:rFonts w:ascii="Times New Roman" w:eastAsia="Times New Roman" w:hAnsi="Times New Roman" w:cs="Times New Roman"/>
          <w:iCs/>
          <w:color w:val="222222"/>
          <w:sz w:val="28"/>
          <w:szCs w:val="28"/>
          <w:lang w:eastAsia="ru-RU"/>
        </w:rPr>
      </w:pPr>
      <w:r w:rsidRPr="00132B0F">
        <w:rPr>
          <w:rFonts w:ascii="Times New Roman" w:eastAsia="Times New Roman" w:hAnsi="Times New Roman" w:cs="Times New Roman"/>
          <w:b/>
          <w:iCs/>
          <w:color w:val="222222"/>
          <w:sz w:val="28"/>
          <w:szCs w:val="28"/>
          <w:lang w:eastAsia="ru-RU"/>
        </w:rPr>
        <w:t>План-график (дорожная карта) мероприятий по обеспечению перехода на новые ФГОС с 01.09.2022г.</w:t>
      </w:r>
    </w:p>
    <w:tbl>
      <w:tblPr>
        <w:tblW w:w="9762" w:type="dxa"/>
        <w:tblInd w:w="248" w:type="dxa"/>
        <w:tblCellMar>
          <w:top w:w="46" w:type="dxa"/>
          <w:left w:w="113" w:type="dxa"/>
          <w:right w:w="85" w:type="dxa"/>
        </w:tblCellMar>
        <w:tblLook w:val="04A0" w:firstRow="1" w:lastRow="0" w:firstColumn="1" w:lastColumn="0" w:noHBand="0" w:noVBand="1"/>
      </w:tblPr>
      <w:tblGrid>
        <w:gridCol w:w="3154"/>
        <w:gridCol w:w="2058"/>
        <w:gridCol w:w="2418"/>
        <w:gridCol w:w="2132"/>
      </w:tblGrid>
      <w:tr w:rsidR="00132B0F" w:rsidRPr="00132B0F" w:rsidTr="00132B0F">
        <w:trPr>
          <w:trHeight w:val="811"/>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b/>
                <w:iCs/>
                <w:color w:val="222222"/>
                <w:sz w:val="28"/>
                <w:szCs w:val="28"/>
              </w:rPr>
              <w:t xml:space="preserve">Мероприятие </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b/>
                <w:iCs/>
                <w:color w:val="222222"/>
                <w:sz w:val="28"/>
                <w:szCs w:val="28"/>
              </w:rPr>
              <w:t xml:space="preserve">Срок исполнения </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both"/>
              <w:rPr>
                <w:rFonts w:ascii="Times New Roman" w:hAnsi="Times New Roman" w:cs="Times New Roman"/>
                <w:iCs/>
                <w:color w:val="222222"/>
                <w:sz w:val="28"/>
                <w:szCs w:val="28"/>
              </w:rPr>
            </w:pPr>
            <w:proofErr w:type="gramStart"/>
            <w:r w:rsidRPr="00132B0F">
              <w:rPr>
                <w:rFonts w:ascii="Times New Roman" w:hAnsi="Times New Roman" w:cs="Times New Roman"/>
                <w:b/>
                <w:iCs/>
                <w:color w:val="222222"/>
                <w:sz w:val="28"/>
                <w:szCs w:val="28"/>
              </w:rPr>
              <w:t>Ответственные</w:t>
            </w:r>
            <w:proofErr w:type="gramEnd"/>
            <w:r w:rsidRPr="00132B0F">
              <w:rPr>
                <w:rFonts w:ascii="Times New Roman" w:hAnsi="Times New Roman" w:cs="Times New Roman"/>
                <w:b/>
                <w:iCs/>
                <w:color w:val="222222"/>
                <w:sz w:val="28"/>
                <w:szCs w:val="28"/>
              </w:rPr>
              <w:t xml:space="preserve"> за исполнение </w:t>
            </w: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b/>
                <w:iCs/>
                <w:color w:val="222222"/>
                <w:sz w:val="28"/>
                <w:szCs w:val="28"/>
              </w:rPr>
              <w:t xml:space="preserve">Форма отчетных документов </w:t>
            </w:r>
          </w:p>
        </w:tc>
      </w:tr>
      <w:tr w:rsidR="00132B0F" w:rsidRPr="00132B0F" w:rsidTr="00132B0F">
        <w:trPr>
          <w:trHeight w:val="405"/>
        </w:trPr>
        <w:tc>
          <w:tcPr>
            <w:tcW w:w="9762" w:type="dxa"/>
            <w:gridSpan w:val="4"/>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b/>
                <w:iCs/>
                <w:color w:val="222222"/>
                <w:sz w:val="28"/>
                <w:szCs w:val="28"/>
              </w:rPr>
              <w:t>1.</w:t>
            </w:r>
            <w:r w:rsidRPr="00132B0F">
              <w:rPr>
                <w:rFonts w:ascii="Times New Roman" w:eastAsia="Times New Roman" w:hAnsi="Times New Roman" w:cs="Times New Roman"/>
                <w:b/>
                <w:iCs/>
                <w:color w:val="222222"/>
                <w:sz w:val="28"/>
                <w:szCs w:val="28"/>
              </w:rPr>
              <w:t xml:space="preserve"> </w:t>
            </w:r>
            <w:r w:rsidRPr="00132B0F">
              <w:rPr>
                <w:rFonts w:ascii="Times New Roman" w:hAnsi="Times New Roman" w:cs="Times New Roman"/>
                <w:b/>
                <w:iCs/>
                <w:color w:val="222222"/>
                <w:sz w:val="28"/>
                <w:szCs w:val="28"/>
              </w:rPr>
              <w:t xml:space="preserve">Создание организационно-управленческих условий внедрения ФГОС ООО </w:t>
            </w:r>
          </w:p>
        </w:tc>
      </w:tr>
      <w:tr w:rsidR="00132B0F" w:rsidRPr="00132B0F" w:rsidTr="00132B0F">
        <w:trPr>
          <w:trHeight w:val="1231"/>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Подготовка приказа</w:t>
            </w:r>
          </w:p>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«О мероприятиях по переходу на новые ФГОС с</w:t>
            </w:r>
            <w:r>
              <w:rPr>
                <w:rFonts w:ascii="Times New Roman" w:hAnsi="Times New Roman" w:cs="Times New Roman"/>
                <w:iCs/>
                <w:color w:val="222222"/>
                <w:sz w:val="28"/>
                <w:szCs w:val="28"/>
              </w:rPr>
              <w:t xml:space="preserve"> </w:t>
            </w:r>
            <w:r w:rsidRPr="00132B0F">
              <w:rPr>
                <w:rFonts w:ascii="Times New Roman" w:hAnsi="Times New Roman" w:cs="Times New Roman"/>
                <w:iCs/>
                <w:color w:val="222222"/>
                <w:sz w:val="28"/>
                <w:szCs w:val="28"/>
              </w:rPr>
              <w:t>01.09.2022г»</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июнь </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proofErr w:type="spellStart"/>
            <w:r w:rsidRPr="00132B0F">
              <w:rPr>
                <w:rFonts w:ascii="Times New Roman" w:hAnsi="Times New Roman" w:cs="Times New Roman"/>
                <w:iCs/>
                <w:color w:val="222222"/>
                <w:sz w:val="28"/>
                <w:szCs w:val="28"/>
              </w:rPr>
              <w:t>замдир</w:t>
            </w:r>
            <w:proofErr w:type="spellEnd"/>
            <w:r w:rsidRPr="00132B0F">
              <w:rPr>
                <w:rFonts w:ascii="Times New Roman" w:hAnsi="Times New Roman" w:cs="Times New Roman"/>
                <w:iCs/>
                <w:color w:val="222222"/>
                <w:sz w:val="28"/>
                <w:szCs w:val="28"/>
              </w:rPr>
              <w:t xml:space="preserve"> по УВР  Куликова И.Е.</w:t>
            </w: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приказ </w:t>
            </w:r>
          </w:p>
        </w:tc>
      </w:tr>
    </w:tbl>
    <w:p w:rsidR="00132B0F" w:rsidRPr="00132B0F" w:rsidRDefault="00132B0F" w:rsidP="00132B0F">
      <w:pPr>
        <w:spacing w:after="150" w:line="240" w:lineRule="auto"/>
        <w:jc w:val="both"/>
        <w:rPr>
          <w:rFonts w:ascii="Times New Roman" w:eastAsia="Times New Roman" w:hAnsi="Times New Roman" w:cs="Times New Roman"/>
          <w:iCs/>
          <w:color w:val="222222"/>
          <w:sz w:val="28"/>
          <w:szCs w:val="28"/>
          <w:lang w:eastAsia="ru-RU"/>
        </w:rPr>
      </w:pPr>
    </w:p>
    <w:tbl>
      <w:tblPr>
        <w:tblW w:w="9762" w:type="dxa"/>
        <w:tblInd w:w="248" w:type="dxa"/>
        <w:tblCellMar>
          <w:top w:w="31" w:type="dxa"/>
          <w:left w:w="0" w:type="dxa"/>
          <w:right w:w="8" w:type="dxa"/>
        </w:tblCellMar>
        <w:tblLook w:val="04A0" w:firstRow="1" w:lastRow="0" w:firstColumn="1" w:lastColumn="0" w:noHBand="0" w:noVBand="1"/>
      </w:tblPr>
      <w:tblGrid>
        <w:gridCol w:w="3154"/>
        <w:gridCol w:w="2058"/>
        <w:gridCol w:w="2418"/>
        <w:gridCol w:w="2132"/>
      </w:tblGrid>
      <w:tr w:rsidR="00132B0F" w:rsidRPr="00132B0F" w:rsidTr="00132B0F">
        <w:trPr>
          <w:trHeight w:val="916"/>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0"/>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Создание Совета по переходу на </w:t>
            </w:r>
            <w:proofErr w:type="gramStart"/>
            <w:r w:rsidRPr="00132B0F">
              <w:rPr>
                <w:rFonts w:ascii="Times New Roman" w:hAnsi="Times New Roman" w:cs="Times New Roman"/>
                <w:iCs/>
                <w:color w:val="222222"/>
                <w:sz w:val="28"/>
                <w:szCs w:val="28"/>
              </w:rPr>
              <w:t>новые</w:t>
            </w:r>
            <w:proofErr w:type="gramEnd"/>
            <w:r w:rsidRPr="00132B0F">
              <w:rPr>
                <w:rFonts w:ascii="Times New Roman" w:hAnsi="Times New Roman" w:cs="Times New Roman"/>
                <w:iCs/>
                <w:color w:val="222222"/>
                <w:sz w:val="28"/>
                <w:szCs w:val="28"/>
              </w:rPr>
              <w:t xml:space="preserve"> ФГОС с</w:t>
            </w:r>
          </w:p>
          <w:p w:rsidR="00132B0F" w:rsidRPr="00132B0F" w:rsidRDefault="00132B0F" w:rsidP="00132B0F">
            <w:pPr>
              <w:spacing w:after="0"/>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01.09.2022г</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июнь</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proofErr w:type="spellStart"/>
            <w:r w:rsidRPr="00132B0F">
              <w:rPr>
                <w:rFonts w:ascii="Times New Roman" w:hAnsi="Times New Roman" w:cs="Times New Roman"/>
                <w:iCs/>
                <w:color w:val="222222"/>
                <w:sz w:val="28"/>
                <w:szCs w:val="28"/>
              </w:rPr>
              <w:t>замдир</w:t>
            </w:r>
            <w:proofErr w:type="spellEnd"/>
            <w:r w:rsidRPr="00132B0F">
              <w:rPr>
                <w:rFonts w:ascii="Times New Roman" w:hAnsi="Times New Roman" w:cs="Times New Roman"/>
                <w:iCs/>
                <w:color w:val="222222"/>
                <w:sz w:val="28"/>
                <w:szCs w:val="28"/>
              </w:rPr>
              <w:t xml:space="preserve"> по УВР  Куликова И.Е.</w:t>
            </w:r>
          </w:p>
        </w:tc>
        <w:tc>
          <w:tcPr>
            <w:tcW w:w="2132" w:type="dxa"/>
            <w:tcBorders>
              <w:top w:val="single" w:sz="6" w:space="0" w:color="000000"/>
              <w:left w:val="single" w:sz="6" w:space="0" w:color="000000"/>
              <w:bottom w:val="single" w:sz="6" w:space="0" w:color="000000"/>
              <w:right w:val="single" w:sz="6" w:space="0" w:color="000000"/>
            </w:tcBorders>
          </w:tcPr>
          <w:p w:rsid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приказ,</w:t>
            </w:r>
          </w:p>
          <w:p w:rsidR="00132B0F" w:rsidRPr="00132B0F" w:rsidRDefault="00132B0F" w:rsidP="00132B0F">
            <w:pPr>
              <w:spacing w:after="150" w:line="240" w:lineRule="auto"/>
              <w:jc w:val="center"/>
              <w:rPr>
                <w:rFonts w:ascii="Times New Roman" w:hAnsi="Times New Roman" w:cs="Times New Roman"/>
                <w:iCs/>
                <w:color w:val="222222"/>
                <w:sz w:val="28"/>
                <w:szCs w:val="28"/>
              </w:rPr>
            </w:pPr>
            <w:r>
              <w:rPr>
                <w:rFonts w:ascii="Times New Roman" w:hAnsi="Times New Roman" w:cs="Times New Roman"/>
                <w:iCs/>
                <w:color w:val="222222"/>
                <w:sz w:val="28"/>
                <w:szCs w:val="28"/>
              </w:rPr>
              <w:t>П</w:t>
            </w:r>
            <w:r w:rsidRPr="00132B0F">
              <w:rPr>
                <w:rFonts w:ascii="Times New Roman" w:hAnsi="Times New Roman" w:cs="Times New Roman"/>
                <w:iCs/>
                <w:color w:val="222222"/>
                <w:sz w:val="28"/>
                <w:szCs w:val="28"/>
              </w:rPr>
              <w:t>оложение</w:t>
            </w:r>
          </w:p>
        </w:tc>
      </w:tr>
      <w:tr w:rsidR="00132B0F" w:rsidRPr="00132B0F" w:rsidTr="00132B0F">
        <w:trPr>
          <w:trHeight w:val="1246"/>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Создание рабочей группы по разработке основной образовательной программы (ООП)</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июнь</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proofErr w:type="spellStart"/>
            <w:r w:rsidRPr="00132B0F">
              <w:rPr>
                <w:rFonts w:ascii="Times New Roman" w:hAnsi="Times New Roman" w:cs="Times New Roman"/>
                <w:iCs/>
                <w:color w:val="222222"/>
                <w:sz w:val="28"/>
                <w:szCs w:val="28"/>
              </w:rPr>
              <w:t>замдир</w:t>
            </w:r>
            <w:proofErr w:type="spellEnd"/>
            <w:r w:rsidRPr="00132B0F">
              <w:rPr>
                <w:rFonts w:ascii="Times New Roman" w:hAnsi="Times New Roman" w:cs="Times New Roman"/>
                <w:iCs/>
                <w:color w:val="222222"/>
                <w:sz w:val="28"/>
                <w:szCs w:val="28"/>
              </w:rPr>
              <w:t xml:space="preserve"> по УВР  Куликова И.Е.</w:t>
            </w: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приказ</w:t>
            </w:r>
          </w:p>
        </w:tc>
      </w:tr>
      <w:tr w:rsidR="00132B0F" w:rsidRPr="00132B0F" w:rsidTr="00132B0F">
        <w:trPr>
          <w:trHeight w:val="916"/>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lastRenderedPageBreak/>
              <w:t>Разработка плана-графика мероприятий по реализации ФГОС</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июнь</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proofErr w:type="spellStart"/>
            <w:r w:rsidRPr="00132B0F">
              <w:rPr>
                <w:rFonts w:ascii="Times New Roman" w:hAnsi="Times New Roman" w:cs="Times New Roman"/>
                <w:iCs/>
                <w:color w:val="222222"/>
                <w:sz w:val="28"/>
                <w:szCs w:val="28"/>
              </w:rPr>
              <w:t>замдир</w:t>
            </w:r>
            <w:proofErr w:type="spellEnd"/>
            <w:r w:rsidRPr="00132B0F">
              <w:rPr>
                <w:rFonts w:ascii="Times New Roman" w:hAnsi="Times New Roman" w:cs="Times New Roman"/>
                <w:iCs/>
                <w:color w:val="222222"/>
                <w:sz w:val="28"/>
                <w:szCs w:val="28"/>
              </w:rPr>
              <w:t xml:space="preserve"> по УВР  Куликова И.Е.</w:t>
            </w: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приказ, план</w:t>
            </w:r>
          </w:p>
        </w:tc>
      </w:tr>
      <w:tr w:rsidR="00132B0F" w:rsidRPr="00132B0F" w:rsidTr="00132B0F">
        <w:trPr>
          <w:trHeight w:val="1246"/>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Предварительный анализ ресурсного обеспечения в соответствии </w:t>
            </w:r>
            <w:proofErr w:type="gramStart"/>
            <w:r w:rsidRPr="00132B0F">
              <w:rPr>
                <w:rFonts w:ascii="Times New Roman" w:hAnsi="Times New Roman" w:cs="Times New Roman"/>
                <w:iCs/>
                <w:color w:val="222222"/>
                <w:sz w:val="28"/>
                <w:szCs w:val="28"/>
              </w:rPr>
              <w:t>с</w:t>
            </w:r>
            <w:proofErr w:type="gramEnd"/>
          </w:p>
          <w:p w:rsidR="00132B0F" w:rsidRPr="00132B0F" w:rsidRDefault="00132B0F" w:rsidP="00132B0F">
            <w:pPr>
              <w:spacing w:after="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требованиями ФГОС</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май</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proofErr w:type="spellStart"/>
            <w:r w:rsidRPr="00132B0F">
              <w:rPr>
                <w:rFonts w:ascii="Times New Roman" w:hAnsi="Times New Roman" w:cs="Times New Roman"/>
                <w:iCs/>
                <w:color w:val="222222"/>
                <w:sz w:val="28"/>
                <w:szCs w:val="28"/>
              </w:rPr>
              <w:t>замдир</w:t>
            </w:r>
            <w:proofErr w:type="spellEnd"/>
            <w:r w:rsidRPr="00132B0F">
              <w:rPr>
                <w:rFonts w:ascii="Times New Roman" w:hAnsi="Times New Roman" w:cs="Times New Roman"/>
                <w:iCs/>
                <w:color w:val="222222"/>
                <w:sz w:val="28"/>
                <w:szCs w:val="28"/>
              </w:rPr>
              <w:t xml:space="preserve"> по УВР  Куликова И.Е.</w:t>
            </w: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АС</w:t>
            </w:r>
          </w:p>
        </w:tc>
      </w:tr>
      <w:tr w:rsidR="00132B0F" w:rsidRPr="00132B0F" w:rsidTr="00132B0F">
        <w:trPr>
          <w:trHeight w:val="1832"/>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662610">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Организация курсовой подготовки по проблеме перехода на новые ФГОС с 01.09.2022г»  педагогов и членов администрации</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поэтапно</w:t>
            </w:r>
          </w:p>
          <w:p w:rsidR="00132B0F" w:rsidRPr="00132B0F" w:rsidRDefault="00132B0F" w:rsidP="00132B0F">
            <w:pPr>
              <w:spacing w:after="150" w:line="240" w:lineRule="auto"/>
              <w:jc w:val="center"/>
              <w:rPr>
                <w:rFonts w:ascii="Times New Roman" w:hAnsi="Times New Roman" w:cs="Times New Roman"/>
                <w:iCs/>
                <w:color w:val="222222"/>
                <w:sz w:val="28"/>
                <w:szCs w:val="28"/>
              </w:rPr>
            </w:pP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Pr>
                <w:rFonts w:ascii="Times New Roman" w:hAnsi="Times New Roman" w:cs="Times New Roman"/>
                <w:iCs/>
                <w:color w:val="222222"/>
                <w:sz w:val="28"/>
                <w:szCs w:val="28"/>
              </w:rPr>
              <w:t>Директор школы Звягинцева С</w:t>
            </w:r>
            <w:r w:rsidRPr="00132B0F">
              <w:rPr>
                <w:rFonts w:ascii="Times New Roman" w:hAnsi="Times New Roman" w:cs="Times New Roman"/>
                <w:iCs/>
                <w:color w:val="222222"/>
                <w:sz w:val="28"/>
                <w:szCs w:val="28"/>
              </w:rPr>
              <w:t>.О.</w:t>
            </w: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план график повышения квалификации, курсовой подготовки</w:t>
            </w:r>
          </w:p>
        </w:tc>
      </w:tr>
      <w:tr w:rsidR="00132B0F" w:rsidRPr="00132B0F" w:rsidTr="00132B0F">
        <w:trPr>
          <w:trHeight w:val="1246"/>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Разработка плана методического</w:t>
            </w:r>
          </w:p>
          <w:p w:rsidR="00132B0F" w:rsidRPr="00132B0F" w:rsidRDefault="00132B0F" w:rsidP="00132B0F">
            <w:pPr>
              <w:spacing w:after="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сопровождения  перехода на новые ФГОС с 01.09.2022г</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сентябрь-октябрь</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руководители МО</w:t>
            </w: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план</w:t>
            </w:r>
          </w:p>
        </w:tc>
      </w:tr>
      <w:tr w:rsidR="00132B0F" w:rsidRPr="00132B0F" w:rsidTr="00132B0F">
        <w:trPr>
          <w:trHeight w:val="1847"/>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Проведение инструктивно</w:t>
            </w:r>
            <w:r>
              <w:rPr>
                <w:rFonts w:ascii="Times New Roman" w:hAnsi="Times New Roman" w:cs="Times New Roman"/>
                <w:iCs/>
                <w:color w:val="222222"/>
                <w:sz w:val="28"/>
                <w:szCs w:val="28"/>
              </w:rPr>
              <w:t>-</w:t>
            </w:r>
            <w:r w:rsidRPr="00132B0F">
              <w:rPr>
                <w:rFonts w:ascii="Times New Roman" w:hAnsi="Times New Roman" w:cs="Times New Roman"/>
                <w:iCs/>
                <w:color w:val="222222"/>
                <w:sz w:val="28"/>
                <w:szCs w:val="28"/>
              </w:rPr>
              <w:t xml:space="preserve">методических совещаний и обучающих семинаров по вопросу  перехода  на </w:t>
            </w:r>
            <w:proofErr w:type="gramStart"/>
            <w:r w:rsidRPr="00132B0F">
              <w:rPr>
                <w:rFonts w:ascii="Times New Roman" w:hAnsi="Times New Roman" w:cs="Times New Roman"/>
                <w:iCs/>
                <w:color w:val="222222"/>
                <w:sz w:val="28"/>
                <w:szCs w:val="28"/>
              </w:rPr>
              <w:t>новые</w:t>
            </w:r>
            <w:proofErr w:type="gramEnd"/>
          </w:p>
          <w:p w:rsidR="00132B0F" w:rsidRPr="00132B0F" w:rsidRDefault="00132B0F" w:rsidP="00132B0F">
            <w:pPr>
              <w:spacing w:after="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ФГОС с 01.09.2022г</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январь-сентябрь</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администрация и педагоги ОУ</w:t>
            </w: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план методической работы, результаты анализа анкетирования</w:t>
            </w:r>
          </w:p>
        </w:tc>
      </w:tr>
      <w:tr w:rsidR="00132B0F" w:rsidRPr="00132B0F" w:rsidTr="00132B0F">
        <w:trPr>
          <w:trHeight w:val="2146"/>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Участие в обучающих семинарах-совещаниях для руководителей общеобразовательных учреждений по вопросам  перехода на новые ФГОС с</w:t>
            </w:r>
            <w:r>
              <w:rPr>
                <w:rFonts w:ascii="Times New Roman" w:hAnsi="Times New Roman" w:cs="Times New Roman"/>
                <w:iCs/>
                <w:color w:val="222222"/>
                <w:sz w:val="28"/>
                <w:szCs w:val="28"/>
              </w:rPr>
              <w:t xml:space="preserve"> </w:t>
            </w:r>
            <w:r w:rsidRPr="00132B0F">
              <w:rPr>
                <w:rFonts w:ascii="Times New Roman" w:hAnsi="Times New Roman" w:cs="Times New Roman"/>
                <w:iCs/>
                <w:color w:val="222222"/>
                <w:sz w:val="28"/>
                <w:szCs w:val="28"/>
              </w:rPr>
              <w:t>01.09.2022г</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январь-сентябрь</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администрация и педагоги ОУ</w:t>
            </w: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материалы семинаров</w:t>
            </w:r>
          </w:p>
        </w:tc>
      </w:tr>
      <w:tr w:rsidR="00132B0F" w:rsidRPr="00132B0F" w:rsidTr="00132B0F">
        <w:trPr>
          <w:trHeight w:val="1231"/>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Разработка и утверждение учебного плана общеобразовательного учреждения</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июнь</w:t>
            </w:r>
          </w:p>
        </w:tc>
        <w:tc>
          <w:tcPr>
            <w:tcW w:w="2418" w:type="dxa"/>
            <w:tcBorders>
              <w:top w:val="single" w:sz="6" w:space="0" w:color="000000"/>
              <w:left w:val="single" w:sz="6" w:space="0" w:color="000000"/>
              <w:bottom w:val="single" w:sz="6" w:space="0" w:color="000000"/>
              <w:right w:val="single" w:sz="6" w:space="0" w:color="000000"/>
            </w:tcBorders>
          </w:tcPr>
          <w:p w:rsidR="00132B0F" w:rsidRDefault="00132B0F" w:rsidP="00132B0F">
            <w:pPr>
              <w:spacing w:after="0" w:line="240" w:lineRule="auto"/>
              <w:jc w:val="center"/>
              <w:rPr>
                <w:rFonts w:ascii="Times New Roman" w:hAnsi="Times New Roman" w:cs="Times New Roman"/>
                <w:iCs/>
                <w:color w:val="222222"/>
                <w:sz w:val="28"/>
                <w:szCs w:val="28"/>
              </w:rPr>
            </w:pPr>
            <w:proofErr w:type="spellStart"/>
            <w:r w:rsidRPr="00132B0F">
              <w:rPr>
                <w:rFonts w:ascii="Times New Roman" w:hAnsi="Times New Roman" w:cs="Times New Roman"/>
                <w:iCs/>
                <w:color w:val="222222"/>
                <w:sz w:val="28"/>
                <w:szCs w:val="28"/>
              </w:rPr>
              <w:t>замдир</w:t>
            </w:r>
            <w:proofErr w:type="spellEnd"/>
            <w:r w:rsidRPr="00132B0F">
              <w:rPr>
                <w:rFonts w:ascii="Times New Roman" w:hAnsi="Times New Roman" w:cs="Times New Roman"/>
                <w:iCs/>
                <w:color w:val="222222"/>
                <w:sz w:val="28"/>
                <w:szCs w:val="28"/>
              </w:rPr>
              <w:t xml:space="preserve"> по УВР</w:t>
            </w:r>
          </w:p>
          <w:p w:rsidR="00132B0F" w:rsidRPr="00132B0F" w:rsidRDefault="00132B0F" w:rsidP="00132B0F">
            <w:pPr>
              <w:spacing w:after="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Куликова И.Е.</w:t>
            </w:r>
          </w:p>
          <w:p w:rsidR="00132B0F" w:rsidRPr="00132B0F" w:rsidRDefault="00132B0F" w:rsidP="00132B0F">
            <w:pPr>
              <w:spacing w:after="150" w:line="240" w:lineRule="auto"/>
              <w:jc w:val="center"/>
              <w:rPr>
                <w:rFonts w:ascii="Times New Roman" w:hAnsi="Times New Roman" w:cs="Times New Roman"/>
                <w:iCs/>
                <w:color w:val="222222"/>
                <w:sz w:val="28"/>
                <w:szCs w:val="28"/>
              </w:rPr>
            </w:pP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протокол педсовета, приказ</w:t>
            </w:r>
          </w:p>
        </w:tc>
      </w:tr>
      <w:tr w:rsidR="00132B0F" w:rsidRPr="00132B0F" w:rsidTr="00132B0F">
        <w:trPr>
          <w:trHeight w:val="931"/>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Разработка и утверждение рабочих программ учебных предметов</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август</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администрация и педагоги ОУ</w:t>
            </w: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протокол педсовета, МО, приказ</w:t>
            </w:r>
          </w:p>
        </w:tc>
      </w:tr>
    </w:tbl>
    <w:p w:rsidR="00132B0F" w:rsidRPr="00132B0F" w:rsidRDefault="00132B0F" w:rsidP="00132B0F">
      <w:pPr>
        <w:spacing w:after="150" w:line="240" w:lineRule="auto"/>
        <w:jc w:val="both"/>
        <w:rPr>
          <w:rFonts w:ascii="Times New Roman" w:eastAsia="Times New Roman" w:hAnsi="Times New Roman" w:cs="Times New Roman"/>
          <w:iCs/>
          <w:color w:val="222222"/>
          <w:sz w:val="28"/>
          <w:szCs w:val="28"/>
          <w:lang w:eastAsia="ru-RU"/>
        </w:rPr>
      </w:pPr>
    </w:p>
    <w:tbl>
      <w:tblPr>
        <w:tblW w:w="9762" w:type="dxa"/>
        <w:tblInd w:w="248" w:type="dxa"/>
        <w:tblCellMar>
          <w:top w:w="32" w:type="dxa"/>
          <w:left w:w="113" w:type="dxa"/>
          <w:right w:w="41" w:type="dxa"/>
        </w:tblCellMar>
        <w:tblLook w:val="04A0" w:firstRow="1" w:lastRow="0" w:firstColumn="1" w:lastColumn="0" w:noHBand="0" w:noVBand="1"/>
      </w:tblPr>
      <w:tblGrid>
        <w:gridCol w:w="3120"/>
        <w:gridCol w:w="2029"/>
        <w:gridCol w:w="2403"/>
        <w:gridCol w:w="2210"/>
      </w:tblGrid>
      <w:tr w:rsidR="00132B0F" w:rsidRPr="00132B0F" w:rsidTr="00132B0F">
        <w:trPr>
          <w:trHeight w:val="1231"/>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lastRenderedPageBreak/>
              <w:t>Разработка и утверждение основной образовательной программы начального и основного общего образования школы</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до 01.06</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администрация и педагоги ОУ</w:t>
            </w: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протокол педсовета, рабочей группы, приказ</w:t>
            </w:r>
          </w:p>
        </w:tc>
      </w:tr>
      <w:tr w:rsidR="00132B0F" w:rsidRPr="00132B0F" w:rsidTr="00132B0F">
        <w:trPr>
          <w:trHeight w:val="2147"/>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Организация индивидуального консультирования педагогов по вопросам психолого-педагогического сопровождения  перехода на новые ФГОС с 01.09.2022г</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январь-сентябрь</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педагог-психолог</w:t>
            </w:r>
          </w:p>
          <w:p w:rsidR="00132B0F" w:rsidRPr="00132B0F" w:rsidRDefault="00132B0F" w:rsidP="000A5779">
            <w:pPr>
              <w:spacing w:after="150" w:line="240" w:lineRule="auto"/>
              <w:jc w:val="center"/>
              <w:rPr>
                <w:rFonts w:ascii="Times New Roman" w:hAnsi="Times New Roman" w:cs="Times New Roman"/>
                <w:iCs/>
                <w:color w:val="222222"/>
                <w:sz w:val="28"/>
                <w:szCs w:val="28"/>
              </w:rPr>
            </w:pP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план работы пс</w:t>
            </w:r>
            <w:r w:rsidR="000A5779">
              <w:rPr>
                <w:rFonts w:ascii="Times New Roman" w:hAnsi="Times New Roman" w:cs="Times New Roman"/>
                <w:iCs/>
                <w:color w:val="222222"/>
                <w:sz w:val="28"/>
                <w:szCs w:val="28"/>
              </w:rPr>
              <w:t>и</w:t>
            </w:r>
            <w:r w:rsidRPr="00132B0F">
              <w:rPr>
                <w:rFonts w:ascii="Times New Roman" w:hAnsi="Times New Roman" w:cs="Times New Roman"/>
                <w:iCs/>
                <w:color w:val="222222"/>
                <w:sz w:val="28"/>
                <w:szCs w:val="28"/>
              </w:rPr>
              <w:t>холога</w:t>
            </w:r>
          </w:p>
        </w:tc>
      </w:tr>
      <w:tr w:rsidR="00132B0F" w:rsidRPr="00132B0F" w:rsidTr="00132B0F">
        <w:trPr>
          <w:trHeight w:val="1847"/>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Внесение изменений в нормативно-правовую базу деятельности ОУ</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январь-сентябрь</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администрация ОУ</w:t>
            </w: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приказ об утверждении локальных актов, протоколы УС, протоколы педсовета</w:t>
            </w:r>
          </w:p>
        </w:tc>
      </w:tr>
      <w:tr w:rsidR="00132B0F" w:rsidRPr="00132B0F" w:rsidTr="00132B0F">
        <w:trPr>
          <w:trHeight w:val="616"/>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Мониторинг перехода  на новые ФГОС с 01.09.2022г</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в течение года</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Администрация школы</w:t>
            </w: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план ВШК</w:t>
            </w:r>
          </w:p>
        </w:tc>
      </w:tr>
      <w:tr w:rsidR="00132B0F" w:rsidRPr="00132B0F" w:rsidTr="00132B0F">
        <w:trPr>
          <w:trHeight w:val="931"/>
        </w:trPr>
        <w:tc>
          <w:tcPr>
            <w:tcW w:w="3154" w:type="dxa"/>
            <w:tcBorders>
              <w:top w:val="single" w:sz="6" w:space="0" w:color="000000"/>
              <w:left w:val="single" w:sz="6" w:space="0" w:color="000000"/>
              <w:bottom w:val="single" w:sz="6" w:space="0" w:color="000000"/>
              <w:right w:val="single" w:sz="6" w:space="0" w:color="000000"/>
            </w:tcBorders>
          </w:tcPr>
          <w:p w:rsidR="000A5779" w:rsidRDefault="00132B0F" w:rsidP="000A5779">
            <w:pPr>
              <w:spacing w:after="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Организация отчетности по переходу </w:t>
            </w:r>
            <w:proofErr w:type="gramStart"/>
            <w:r w:rsidRPr="00132B0F">
              <w:rPr>
                <w:rFonts w:ascii="Times New Roman" w:hAnsi="Times New Roman" w:cs="Times New Roman"/>
                <w:iCs/>
                <w:color w:val="222222"/>
                <w:sz w:val="28"/>
                <w:szCs w:val="28"/>
              </w:rPr>
              <w:t>на</w:t>
            </w:r>
            <w:proofErr w:type="gramEnd"/>
            <w:r w:rsidRPr="00132B0F">
              <w:rPr>
                <w:rFonts w:ascii="Times New Roman" w:hAnsi="Times New Roman" w:cs="Times New Roman"/>
                <w:iCs/>
                <w:color w:val="222222"/>
                <w:sz w:val="28"/>
                <w:szCs w:val="28"/>
              </w:rPr>
              <w:t xml:space="preserve"> новые ФГОС</w:t>
            </w:r>
          </w:p>
          <w:p w:rsidR="00132B0F" w:rsidRPr="00132B0F" w:rsidRDefault="00132B0F" w:rsidP="000A5779">
            <w:pPr>
              <w:spacing w:after="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 </w:t>
            </w:r>
            <w:r w:rsidR="000A5779">
              <w:rPr>
                <w:rFonts w:ascii="Times New Roman" w:hAnsi="Times New Roman" w:cs="Times New Roman"/>
                <w:iCs/>
                <w:color w:val="222222"/>
                <w:sz w:val="28"/>
                <w:szCs w:val="28"/>
              </w:rPr>
              <w:t xml:space="preserve">с </w:t>
            </w:r>
            <w:r w:rsidRPr="00132B0F">
              <w:rPr>
                <w:rFonts w:ascii="Times New Roman" w:hAnsi="Times New Roman" w:cs="Times New Roman"/>
                <w:iCs/>
                <w:color w:val="222222"/>
                <w:sz w:val="28"/>
                <w:szCs w:val="28"/>
              </w:rPr>
              <w:t>01.09.2022г</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в течение года</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администрация школы</w:t>
            </w: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отчеты</w:t>
            </w:r>
          </w:p>
        </w:tc>
      </w:tr>
      <w:tr w:rsidR="00132B0F" w:rsidRPr="00132B0F" w:rsidTr="00132B0F">
        <w:trPr>
          <w:trHeight w:val="315"/>
        </w:trPr>
        <w:tc>
          <w:tcPr>
            <w:tcW w:w="9762" w:type="dxa"/>
            <w:gridSpan w:val="4"/>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b/>
                <w:iCs/>
                <w:color w:val="222222"/>
                <w:sz w:val="28"/>
                <w:szCs w:val="28"/>
              </w:rPr>
              <w:t>2. Создание кадрового  обеспечения  перехода на новые ФГОС с 01.09.2022г</w:t>
            </w:r>
            <w:r w:rsidRPr="00132B0F">
              <w:rPr>
                <w:rFonts w:ascii="Times New Roman" w:hAnsi="Times New Roman" w:cs="Times New Roman"/>
                <w:iCs/>
                <w:color w:val="222222"/>
                <w:sz w:val="28"/>
                <w:szCs w:val="28"/>
              </w:rPr>
              <w:t xml:space="preserve"> </w:t>
            </w:r>
          </w:p>
        </w:tc>
      </w:tr>
      <w:tr w:rsidR="00132B0F" w:rsidRPr="00132B0F" w:rsidTr="000A5779">
        <w:trPr>
          <w:trHeight w:val="1322"/>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Анализ кадрового обеспечения  перехода на новые ФГОС с 01.09.2022г</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июнь</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proofErr w:type="spellStart"/>
            <w:r w:rsidRPr="00132B0F">
              <w:rPr>
                <w:rFonts w:ascii="Times New Roman" w:hAnsi="Times New Roman" w:cs="Times New Roman"/>
                <w:iCs/>
                <w:color w:val="222222"/>
                <w:sz w:val="28"/>
                <w:szCs w:val="28"/>
              </w:rPr>
              <w:t>замдир</w:t>
            </w:r>
            <w:proofErr w:type="spellEnd"/>
            <w:r w:rsidRPr="00132B0F">
              <w:rPr>
                <w:rFonts w:ascii="Times New Roman" w:hAnsi="Times New Roman" w:cs="Times New Roman"/>
                <w:iCs/>
                <w:color w:val="222222"/>
                <w:sz w:val="28"/>
                <w:szCs w:val="28"/>
              </w:rPr>
              <w:t xml:space="preserve"> по УВР</w:t>
            </w:r>
          </w:p>
          <w:p w:rsidR="00132B0F" w:rsidRPr="00132B0F" w:rsidRDefault="00132B0F" w:rsidP="000A5779">
            <w:pPr>
              <w:spacing w:after="150" w:line="240" w:lineRule="auto"/>
              <w:jc w:val="center"/>
              <w:rPr>
                <w:rFonts w:ascii="Times New Roman" w:hAnsi="Times New Roman" w:cs="Times New Roman"/>
                <w:iCs/>
                <w:color w:val="222222"/>
                <w:sz w:val="28"/>
                <w:szCs w:val="28"/>
              </w:rPr>
            </w:pP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аналитическая справка</w:t>
            </w:r>
          </w:p>
        </w:tc>
      </w:tr>
      <w:tr w:rsidR="00132B0F" w:rsidRPr="00132B0F" w:rsidTr="00132B0F">
        <w:trPr>
          <w:trHeight w:val="1847"/>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Создание условий  для прохождения курсов повышения квалификации для учителей, участвующих в переходе на новые </w:t>
            </w:r>
            <w:r w:rsidRPr="00132B0F">
              <w:rPr>
                <w:rFonts w:ascii="Times New Roman" w:hAnsi="Times New Roman" w:cs="Times New Roman"/>
                <w:iCs/>
                <w:color w:val="222222"/>
                <w:sz w:val="28"/>
                <w:szCs w:val="28"/>
              </w:rPr>
              <w:lastRenderedPageBreak/>
              <w:t>ФГОС с 01.09.2022г</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lastRenderedPageBreak/>
              <w:t>январь-август</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proofErr w:type="spellStart"/>
            <w:r w:rsidRPr="00132B0F">
              <w:rPr>
                <w:rFonts w:ascii="Times New Roman" w:hAnsi="Times New Roman" w:cs="Times New Roman"/>
                <w:iCs/>
                <w:color w:val="222222"/>
                <w:sz w:val="28"/>
                <w:szCs w:val="28"/>
              </w:rPr>
              <w:t>замдир</w:t>
            </w:r>
            <w:proofErr w:type="spellEnd"/>
            <w:r w:rsidRPr="00132B0F">
              <w:rPr>
                <w:rFonts w:ascii="Times New Roman" w:hAnsi="Times New Roman" w:cs="Times New Roman"/>
                <w:iCs/>
                <w:color w:val="222222"/>
                <w:sz w:val="28"/>
                <w:szCs w:val="28"/>
              </w:rPr>
              <w:t xml:space="preserve"> по УВР</w:t>
            </w:r>
          </w:p>
          <w:p w:rsidR="00132B0F" w:rsidRPr="00132B0F" w:rsidRDefault="00132B0F" w:rsidP="000A5779">
            <w:pPr>
              <w:spacing w:after="150" w:line="240" w:lineRule="auto"/>
              <w:jc w:val="center"/>
              <w:rPr>
                <w:rFonts w:ascii="Times New Roman" w:hAnsi="Times New Roman" w:cs="Times New Roman"/>
                <w:iCs/>
                <w:color w:val="222222"/>
                <w:sz w:val="28"/>
                <w:szCs w:val="28"/>
              </w:rPr>
            </w:pP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план-график</w:t>
            </w:r>
          </w:p>
        </w:tc>
      </w:tr>
      <w:tr w:rsidR="00132B0F" w:rsidRPr="00132B0F" w:rsidTr="00132B0F">
        <w:trPr>
          <w:trHeight w:val="1817"/>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lastRenderedPageBreak/>
              <w:t>Проведение педагогического совета</w:t>
            </w:r>
          </w:p>
          <w:p w:rsidR="00132B0F" w:rsidRPr="00132B0F" w:rsidRDefault="00132B0F" w:rsidP="000A5779">
            <w:pPr>
              <w:spacing w:after="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«О переходе на новые ФГОС с 01.09.2022г:</w:t>
            </w:r>
          </w:p>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проблемы и перспективы»</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август</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proofErr w:type="spellStart"/>
            <w:r w:rsidRPr="00132B0F">
              <w:rPr>
                <w:rFonts w:ascii="Times New Roman" w:hAnsi="Times New Roman" w:cs="Times New Roman"/>
                <w:iCs/>
                <w:color w:val="222222"/>
                <w:sz w:val="28"/>
                <w:szCs w:val="28"/>
              </w:rPr>
              <w:t>замдир</w:t>
            </w:r>
            <w:proofErr w:type="spellEnd"/>
            <w:r w:rsidRPr="00132B0F">
              <w:rPr>
                <w:rFonts w:ascii="Times New Roman" w:hAnsi="Times New Roman" w:cs="Times New Roman"/>
                <w:iCs/>
                <w:color w:val="222222"/>
                <w:sz w:val="28"/>
                <w:szCs w:val="28"/>
              </w:rPr>
              <w:t xml:space="preserve"> по УВР</w:t>
            </w:r>
          </w:p>
          <w:p w:rsidR="00132B0F" w:rsidRPr="00132B0F" w:rsidRDefault="00132B0F" w:rsidP="000A5779">
            <w:pPr>
              <w:spacing w:after="150" w:line="240" w:lineRule="auto"/>
              <w:jc w:val="center"/>
              <w:rPr>
                <w:rFonts w:ascii="Times New Roman" w:hAnsi="Times New Roman" w:cs="Times New Roman"/>
                <w:iCs/>
                <w:color w:val="222222"/>
                <w:sz w:val="28"/>
                <w:szCs w:val="28"/>
              </w:rPr>
            </w:pP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протокол</w:t>
            </w:r>
          </w:p>
        </w:tc>
      </w:tr>
      <w:tr w:rsidR="00132B0F" w:rsidRPr="00132B0F" w:rsidTr="00132B0F">
        <w:trPr>
          <w:trHeight w:val="630"/>
        </w:trPr>
        <w:tc>
          <w:tcPr>
            <w:tcW w:w="9762" w:type="dxa"/>
            <w:gridSpan w:val="4"/>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b/>
                <w:iCs/>
                <w:color w:val="222222"/>
                <w:sz w:val="28"/>
                <w:szCs w:val="28"/>
              </w:rPr>
              <w:t>3. Создание материально-технического обеспечения перехода на новые ФГОС с 01.09.2022г</w:t>
            </w:r>
          </w:p>
        </w:tc>
      </w:tr>
      <w:tr w:rsidR="00132B0F" w:rsidRPr="00132B0F" w:rsidTr="00132B0F">
        <w:trPr>
          <w:trHeight w:val="1532"/>
        </w:trPr>
        <w:tc>
          <w:tcPr>
            <w:tcW w:w="3154"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Обеспечение оснащённости школы в соответствии с требованиями ФГОС  к минимальной оснащенности учебного процесса и</w:t>
            </w:r>
            <w:r w:rsidR="000A5779" w:rsidRPr="00132B0F">
              <w:rPr>
                <w:rFonts w:ascii="Times New Roman" w:hAnsi="Times New Roman" w:cs="Times New Roman"/>
                <w:iCs/>
                <w:color w:val="222222"/>
                <w:sz w:val="28"/>
                <w:szCs w:val="28"/>
              </w:rPr>
              <w:t xml:space="preserve"> оборудованию учебных помещений.</w:t>
            </w:r>
          </w:p>
        </w:tc>
        <w:tc>
          <w:tcPr>
            <w:tcW w:w="205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Сентябрь-август</w:t>
            </w:r>
          </w:p>
        </w:tc>
        <w:tc>
          <w:tcPr>
            <w:tcW w:w="2418"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Администрация ОУ</w:t>
            </w:r>
          </w:p>
        </w:tc>
        <w:tc>
          <w:tcPr>
            <w:tcW w:w="2132"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информационная справка</w:t>
            </w:r>
          </w:p>
        </w:tc>
      </w:tr>
    </w:tbl>
    <w:p w:rsidR="00132B0F" w:rsidRPr="00132B0F" w:rsidRDefault="00132B0F" w:rsidP="00132B0F">
      <w:pPr>
        <w:spacing w:after="150" w:line="240" w:lineRule="auto"/>
        <w:jc w:val="both"/>
        <w:rPr>
          <w:rFonts w:ascii="Times New Roman" w:eastAsia="Times New Roman" w:hAnsi="Times New Roman" w:cs="Times New Roman"/>
          <w:iCs/>
          <w:color w:val="222222"/>
          <w:sz w:val="28"/>
          <w:szCs w:val="28"/>
          <w:lang w:eastAsia="ru-RU"/>
        </w:rPr>
      </w:pPr>
    </w:p>
    <w:tbl>
      <w:tblPr>
        <w:tblW w:w="9762" w:type="dxa"/>
        <w:tblInd w:w="248" w:type="dxa"/>
        <w:tblCellMar>
          <w:top w:w="31" w:type="dxa"/>
          <w:left w:w="113" w:type="dxa"/>
          <w:right w:w="38" w:type="dxa"/>
        </w:tblCellMar>
        <w:tblLook w:val="04A0" w:firstRow="1" w:lastRow="0" w:firstColumn="1" w:lastColumn="0" w:noHBand="0" w:noVBand="1"/>
      </w:tblPr>
      <w:tblGrid>
        <w:gridCol w:w="3134"/>
        <w:gridCol w:w="2020"/>
        <w:gridCol w:w="2401"/>
        <w:gridCol w:w="2207"/>
      </w:tblGrid>
      <w:tr w:rsidR="00132B0F" w:rsidRPr="00132B0F" w:rsidTr="000A5779">
        <w:trPr>
          <w:trHeight w:val="2762"/>
        </w:trPr>
        <w:tc>
          <w:tcPr>
            <w:tcW w:w="3134"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Обеспечение соответствия материально-технической базы реализации ООП  действующим санитарным и противопожарным нормам, нормам охраны труда работников образовательного учреждения</w:t>
            </w:r>
          </w:p>
        </w:tc>
        <w:tc>
          <w:tcPr>
            <w:tcW w:w="2020"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в течение года</w:t>
            </w:r>
          </w:p>
        </w:tc>
        <w:tc>
          <w:tcPr>
            <w:tcW w:w="2401"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учитель ОБЖ</w:t>
            </w:r>
          </w:p>
        </w:tc>
        <w:tc>
          <w:tcPr>
            <w:tcW w:w="2207"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информационная справка</w:t>
            </w:r>
          </w:p>
        </w:tc>
      </w:tr>
      <w:tr w:rsidR="00132B0F" w:rsidRPr="00132B0F" w:rsidTr="000A5779">
        <w:trPr>
          <w:trHeight w:val="2462"/>
        </w:trPr>
        <w:tc>
          <w:tcPr>
            <w:tcW w:w="3134"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0" w:line="240" w:lineRule="auto"/>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lastRenderedPageBreak/>
              <w:t>Обеспечение укомплектованности библиотеки ОУ печатными и электронными образовательными ресурсами по всем учебным предметам учебного плана</w:t>
            </w:r>
          </w:p>
          <w:p w:rsidR="00132B0F" w:rsidRPr="00132B0F" w:rsidRDefault="00132B0F" w:rsidP="000A5779">
            <w:pPr>
              <w:spacing w:after="0" w:line="240" w:lineRule="auto"/>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ООП ООО</w:t>
            </w:r>
          </w:p>
        </w:tc>
        <w:tc>
          <w:tcPr>
            <w:tcW w:w="2020" w:type="dxa"/>
            <w:tcBorders>
              <w:top w:val="single" w:sz="6" w:space="0" w:color="000000"/>
              <w:left w:val="single" w:sz="6" w:space="0" w:color="000000"/>
              <w:bottom w:val="single" w:sz="6" w:space="0" w:color="000000"/>
              <w:right w:val="single" w:sz="6" w:space="0" w:color="000000"/>
            </w:tcBorders>
          </w:tcPr>
          <w:p w:rsidR="00132B0F" w:rsidRPr="00132B0F" w:rsidRDefault="000A5779" w:rsidP="000A5779">
            <w:pPr>
              <w:spacing w:after="150" w:line="240" w:lineRule="auto"/>
              <w:rPr>
                <w:rFonts w:ascii="Times New Roman" w:hAnsi="Times New Roman" w:cs="Times New Roman"/>
                <w:iCs/>
                <w:color w:val="222222"/>
                <w:sz w:val="28"/>
                <w:szCs w:val="28"/>
              </w:rPr>
            </w:pPr>
            <w:r>
              <w:rPr>
                <w:rFonts w:ascii="Times New Roman" w:hAnsi="Times New Roman" w:cs="Times New Roman"/>
                <w:iCs/>
                <w:color w:val="222222"/>
                <w:sz w:val="28"/>
                <w:szCs w:val="28"/>
              </w:rPr>
              <w:t>я</w:t>
            </w:r>
            <w:r w:rsidR="00132B0F" w:rsidRPr="00132B0F">
              <w:rPr>
                <w:rFonts w:ascii="Times New Roman" w:hAnsi="Times New Roman" w:cs="Times New Roman"/>
                <w:iCs/>
                <w:color w:val="222222"/>
                <w:sz w:val="28"/>
                <w:szCs w:val="28"/>
              </w:rPr>
              <w:t>нварь</w:t>
            </w:r>
            <w:r>
              <w:rPr>
                <w:rFonts w:ascii="Times New Roman" w:hAnsi="Times New Roman" w:cs="Times New Roman"/>
                <w:iCs/>
                <w:color w:val="222222"/>
                <w:sz w:val="28"/>
                <w:szCs w:val="28"/>
              </w:rPr>
              <w:t xml:space="preserve"> </w:t>
            </w:r>
            <w:r w:rsidR="00132B0F" w:rsidRPr="00132B0F">
              <w:rPr>
                <w:rFonts w:ascii="Times New Roman" w:hAnsi="Times New Roman" w:cs="Times New Roman"/>
                <w:iCs/>
                <w:color w:val="222222"/>
                <w:sz w:val="28"/>
                <w:szCs w:val="28"/>
              </w:rPr>
              <w:t>- август</w:t>
            </w:r>
          </w:p>
        </w:tc>
        <w:tc>
          <w:tcPr>
            <w:tcW w:w="2401"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библиотекарь</w:t>
            </w:r>
          </w:p>
        </w:tc>
        <w:tc>
          <w:tcPr>
            <w:tcW w:w="2207"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информационная справка</w:t>
            </w:r>
          </w:p>
        </w:tc>
      </w:tr>
      <w:tr w:rsidR="00132B0F" w:rsidRPr="00132B0F" w:rsidTr="000A5779">
        <w:trPr>
          <w:trHeight w:val="3063"/>
        </w:trPr>
        <w:tc>
          <w:tcPr>
            <w:tcW w:w="3134"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0" w:line="240" w:lineRule="auto"/>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Обеспечение доступа учит</w:t>
            </w:r>
            <w:r w:rsidR="000A5779">
              <w:rPr>
                <w:rFonts w:ascii="Times New Roman" w:hAnsi="Times New Roman" w:cs="Times New Roman"/>
                <w:iCs/>
                <w:color w:val="222222"/>
                <w:sz w:val="28"/>
                <w:szCs w:val="28"/>
              </w:rPr>
              <w:t xml:space="preserve">елям, переходящим на </w:t>
            </w:r>
            <w:proofErr w:type="gramStart"/>
            <w:r w:rsidR="000A5779">
              <w:rPr>
                <w:rFonts w:ascii="Times New Roman" w:hAnsi="Times New Roman" w:cs="Times New Roman"/>
                <w:iCs/>
                <w:color w:val="222222"/>
                <w:sz w:val="28"/>
                <w:szCs w:val="28"/>
              </w:rPr>
              <w:t>новые</w:t>
            </w:r>
            <w:proofErr w:type="gramEnd"/>
            <w:r w:rsidR="000A5779">
              <w:rPr>
                <w:rFonts w:ascii="Times New Roman" w:hAnsi="Times New Roman" w:cs="Times New Roman"/>
                <w:iCs/>
                <w:color w:val="222222"/>
                <w:sz w:val="28"/>
                <w:szCs w:val="28"/>
              </w:rPr>
              <w:t xml:space="preserve"> ФГОС</w:t>
            </w:r>
            <w:r w:rsidRPr="00132B0F">
              <w:rPr>
                <w:rFonts w:ascii="Times New Roman" w:hAnsi="Times New Roman" w:cs="Times New Roman"/>
                <w:iCs/>
                <w:color w:val="222222"/>
                <w:sz w:val="28"/>
                <w:szCs w:val="28"/>
              </w:rPr>
              <w:t xml:space="preserve">,  к </w:t>
            </w:r>
          </w:p>
          <w:p w:rsidR="00132B0F" w:rsidRPr="00132B0F" w:rsidRDefault="00132B0F" w:rsidP="000A5779">
            <w:pPr>
              <w:spacing w:after="0" w:line="240" w:lineRule="auto"/>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электронным об</w:t>
            </w:r>
            <w:r w:rsidR="000A5779">
              <w:rPr>
                <w:rFonts w:ascii="Times New Roman" w:hAnsi="Times New Roman" w:cs="Times New Roman"/>
                <w:iCs/>
                <w:color w:val="222222"/>
                <w:sz w:val="28"/>
                <w:szCs w:val="28"/>
              </w:rPr>
              <w:t xml:space="preserve">разовательным ресурсам в </w:t>
            </w:r>
            <w:r w:rsidR="000A5779">
              <w:rPr>
                <w:rFonts w:ascii="Times New Roman" w:hAnsi="Times New Roman" w:cs="Times New Roman"/>
                <w:iCs/>
                <w:color w:val="222222"/>
                <w:sz w:val="28"/>
                <w:szCs w:val="28"/>
              </w:rPr>
              <w:tab/>
              <w:t xml:space="preserve">сети Интернет, размещенным </w:t>
            </w:r>
            <w:r w:rsidRPr="00132B0F">
              <w:rPr>
                <w:rFonts w:ascii="Times New Roman" w:hAnsi="Times New Roman" w:cs="Times New Roman"/>
                <w:iCs/>
                <w:color w:val="222222"/>
                <w:sz w:val="28"/>
                <w:szCs w:val="28"/>
              </w:rPr>
              <w:t xml:space="preserve">в федеральных </w:t>
            </w:r>
            <w:r w:rsidRPr="00132B0F">
              <w:rPr>
                <w:rFonts w:ascii="Times New Roman" w:hAnsi="Times New Roman" w:cs="Times New Roman"/>
                <w:iCs/>
                <w:color w:val="222222"/>
                <w:sz w:val="28"/>
                <w:szCs w:val="28"/>
              </w:rPr>
              <w:tab/>
              <w:t xml:space="preserve">и региональных </w:t>
            </w:r>
            <w:r w:rsidRPr="00132B0F">
              <w:rPr>
                <w:rFonts w:ascii="Times New Roman" w:hAnsi="Times New Roman" w:cs="Times New Roman"/>
                <w:iCs/>
                <w:color w:val="222222"/>
                <w:sz w:val="28"/>
                <w:szCs w:val="28"/>
              </w:rPr>
              <w:tab/>
              <w:t xml:space="preserve">базах данных.  </w:t>
            </w:r>
          </w:p>
        </w:tc>
        <w:tc>
          <w:tcPr>
            <w:tcW w:w="2020"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в течение года </w:t>
            </w:r>
          </w:p>
        </w:tc>
        <w:tc>
          <w:tcPr>
            <w:tcW w:w="2401"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rPr>
                <w:rFonts w:ascii="Times New Roman" w:hAnsi="Times New Roman" w:cs="Times New Roman"/>
                <w:iCs/>
                <w:color w:val="222222"/>
                <w:sz w:val="28"/>
                <w:szCs w:val="28"/>
              </w:rPr>
            </w:pPr>
            <w:proofErr w:type="gramStart"/>
            <w:r w:rsidRPr="00132B0F">
              <w:rPr>
                <w:rFonts w:ascii="Times New Roman" w:hAnsi="Times New Roman" w:cs="Times New Roman"/>
                <w:iCs/>
                <w:color w:val="222222"/>
                <w:sz w:val="28"/>
                <w:szCs w:val="28"/>
              </w:rPr>
              <w:t>ответственный</w:t>
            </w:r>
            <w:proofErr w:type="gramEnd"/>
            <w:r w:rsidRPr="00132B0F">
              <w:rPr>
                <w:rFonts w:ascii="Times New Roman" w:hAnsi="Times New Roman" w:cs="Times New Roman"/>
                <w:iCs/>
                <w:color w:val="222222"/>
                <w:sz w:val="28"/>
                <w:szCs w:val="28"/>
              </w:rPr>
              <w:t xml:space="preserve"> за ведение сайта школы </w:t>
            </w:r>
          </w:p>
        </w:tc>
        <w:tc>
          <w:tcPr>
            <w:tcW w:w="2207"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наличие странички на школьном сайте   </w:t>
            </w:r>
          </w:p>
        </w:tc>
      </w:tr>
      <w:tr w:rsidR="00132B0F" w:rsidRPr="00132B0F" w:rsidTr="00132B0F">
        <w:trPr>
          <w:trHeight w:val="631"/>
        </w:trPr>
        <w:tc>
          <w:tcPr>
            <w:tcW w:w="9762" w:type="dxa"/>
            <w:gridSpan w:val="4"/>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jc w:val="center"/>
              <w:rPr>
                <w:rFonts w:ascii="Times New Roman" w:hAnsi="Times New Roman" w:cs="Times New Roman"/>
                <w:iCs/>
                <w:color w:val="222222"/>
                <w:sz w:val="28"/>
                <w:szCs w:val="28"/>
              </w:rPr>
            </w:pPr>
            <w:r w:rsidRPr="00132B0F">
              <w:rPr>
                <w:rFonts w:ascii="Times New Roman" w:hAnsi="Times New Roman" w:cs="Times New Roman"/>
                <w:b/>
                <w:iCs/>
                <w:color w:val="222222"/>
                <w:sz w:val="28"/>
                <w:szCs w:val="28"/>
              </w:rPr>
              <w:t>4. Создание организационно-информационного обеспечения перехода на новые ФГОС с 01.09.2022г</w:t>
            </w:r>
          </w:p>
        </w:tc>
      </w:tr>
      <w:tr w:rsidR="00132B0F" w:rsidRPr="00132B0F" w:rsidTr="000A5779">
        <w:trPr>
          <w:trHeight w:val="1231"/>
        </w:trPr>
        <w:tc>
          <w:tcPr>
            <w:tcW w:w="3134" w:type="dxa"/>
            <w:tcBorders>
              <w:top w:val="single" w:sz="6" w:space="0" w:color="000000"/>
              <w:left w:val="single" w:sz="6" w:space="0" w:color="000000"/>
              <w:bottom w:val="single" w:sz="6" w:space="0" w:color="000000"/>
              <w:right w:val="single" w:sz="6" w:space="0" w:color="000000"/>
            </w:tcBorders>
          </w:tcPr>
          <w:p w:rsidR="00132B0F" w:rsidRPr="00132B0F" w:rsidRDefault="000A5779" w:rsidP="000A5779">
            <w:pPr>
              <w:spacing w:after="150" w:line="240" w:lineRule="auto"/>
              <w:rPr>
                <w:rFonts w:ascii="Times New Roman" w:hAnsi="Times New Roman" w:cs="Times New Roman"/>
                <w:iCs/>
                <w:color w:val="222222"/>
                <w:sz w:val="28"/>
                <w:szCs w:val="28"/>
              </w:rPr>
            </w:pPr>
            <w:r>
              <w:rPr>
                <w:rFonts w:ascii="Times New Roman" w:hAnsi="Times New Roman" w:cs="Times New Roman"/>
                <w:iCs/>
                <w:color w:val="222222"/>
                <w:sz w:val="28"/>
                <w:szCs w:val="28"/>
              </w:rPr>
              <w:t xml:space="preserve">Проведение диагностики готовности школы </w:t>
            </w:r>
            <w:r w:rsidR="00132B0F" w:rsidRPr="00132B0F">
              <w:rPr>
                <w:rFonts w:ascii="Times New Roman" w:hAnsi="Times New Roman" w:cs="Times New Roman"/>
                <w:iCs/>
                <w:color w:val="222222"/>
                <w:sz w:val="28"/>
                <w:szCs w:val="28"/>
              </w:rPr>
              <w:t xml:space="preserve">к переходу на новые ФГОС с 01.09.2022г.  </w:t>
            </w:r>
          </w:p>
        </w:tc>
        <w:tc>
          <w:tcPr>
            <w:tcW w:w="2020" w:type="dxa"/>
            <w:tcBorders>
              <w:top w:val="single" w:sz="6" w:space="0" w:color="000000"/>
              <w:left w:val="single" w:sz="6" w:space="0" w:color="000000"/>
              <w:bottom w:val="single" w:sz="6" w:space="0" w:color="000000"/>
              <w:right w:val="single" w:sz="6" w:space="0" w:color="000000"/>
            </w:tcBorders>
          </w:tcPr>
          <w:p w:rsidR="00132B0F" w:rsidRPr="00132B0F" w:rsidRDefault="000A5779" w:rsidP="000A5779">
            <w:pPr>
              <w:spacing w:after="150" w:line="240" w:lineRule="auto"/>
              <w:rPr>
                <w:rFonts w:ascii="Times New Roman" w:hAnsi="Times New Roman" w:cs="Times New Roman"/>
                <w:iCs/>
                <w:color w:val="222222"/>
                <w:sz w:val="28"/>
                <w:szCs w:val="28"/>
              </w:rPr>
            </w:pPr>
            <w:r>
              <w:rPr>
                <w:rFonts w:ascii="Times New Roman" w:hAnsi="Times New Roman" w:cs="Times New Roman"/>
                <w:iCs/>
                <w:color w:val="222222"/>
                <w:sz w:val="28"/>
                <w:szCs w:val="28"/>
              </w:rPr>
              <w:t>м</w:t>
            </w:r>
            <w:r w:rsidR="00132B0F" w:rsidRPr="00132B0F">
              <w:rPr>
                <w:rFonts w:ascii="Times New Roman" w:hAnsi="Times New Roman" w:cs="Times New Roman"/>
                <w:iCs/>
                <w:color w:val="222222"/>
                <w:sz w:val="28"/>
                <w:szCs w:val="28"/>
              </w:rPr>
              <w:t xml:space="preserve">ай   2022 </w:t>
            </w:r>
          </w:p>
        </w:tc>
        <w:tc>
          <w:tcPr>
            <w:tcW w:w="2401"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администрация ОУ </w:t>
            </w:r>
          </w:p>
        </w:tc>
        <w:tc>
          <w:tcPr>
            <w:tcW w:w="2207"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диагностическая карта </w:t>
            </w:r>
          </w:p>
        </w:tc>
      </w:tr>
      <w:tr w:rsidR="00132B0F" w:rsidRPr="00132B0F" w:rsidTr="000A5779">
        <w:trPr>
          <w:trHeight w:val="931"/>
        </w:trPr>
        <w:tc>
          <w:tcPr>
            <w:tcW w:w="3134"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Размещение на сайте школы информации о переходе на новые ФГОС с 01.09.2022г </w:t>
            </w:r>
          </w:p>
        </w:tc>
        <w:tc>
          <w:tcPr>
            <w:tcW w:w="2020"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в течение года </w:t>
            </w:r>
          </w:p>
        </w:tc>
        <w:tc>
          <w:tcPr>
            <w:tcW w:w="2401"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both"/>
              <w:rPr>
                <w:rFonts w:ascii="Times New Roman" w:hAnsi="Times New Roman" w:cs="Times New Roman"/>
                <w:iCs/>
                <w:color w:val="222222"/>
                <w:sz w:val="28"/>
                <w:szCs w:val="28"/>
              </w:rPr>
            </w:pPr>
            <w:proofErr w:type="gramStart"/>
            <w:r w:rsidRPr="00132B0F">
              <w:rPr>
                <w:rFonts w:ascii="Times New Roman" w:hAnsi="Times New Roman" w:cs="Times New Roman"/>
                <w:iCs/>
                <w:color w:val="222222"/>
                <w:sz w:val="28"/>
                <w:szCs w:val="28"/>
              </w:rPr>
              <w:t>ответственный</w:t>
            </w:r>
            <w:proofErr w:type="gramEnd"/>
            <w:r w:rsidRPr="00132B0F">
              <w:rPr>
                <w:rFonts w:ascii="Times New Roman" w:hAnsi="Times New Roman" w:cs="Times New Roman"/>
                <w:iCs/>
                <w:color w:val="222222"/>
                <w:sz w:val="28"/>
                <w:szCs w:val="28"/>
              </w:rPr>
              <w:t xml:space="preserve"> за ведение сайта школы </w:t>
            </w:r>
          </w:p>
        </w:tc>
        <w:tc>
          <w:tcPr>
            <w:tcW w:w="2207"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наличие странички на школьном сайте   </w:t>
            </w:r>
          </w:p>
        </w:tc>
      </w:tr>
      <w:tr w:rsidR="00132B0F" w:rsidRPr="00132B0F" w:rsidTr="000A5779">
        <w:trPr>
          <w:trHeight w:val="1486"/>
        </w:trPr>
        <w:tc>
          <w:tcPr>
            <w:tcW w:w="3134"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Обеспечение публичной отчетности школы о ходе и результатах перехода на новые ФГОС с 01.09.2022г </w:t>
            </w:r>
          </w:p>
        </w:tc>
        <w:tc>
          <w:tcPr>
            <w:tcW w:w="2020"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май  2022 </w:t>
            </w:r>
          </w:p>
        </w:tc>
        <w:tc>
          <w:tcPr>
            <w:tcW w:w="2401" w:type="dxa"/>
            <w:tcBorders>
              <w:top w:val="single" w:sz="6" w:space="0" w:color="000000"/>
              <w:left w:val="single" w:sz="6" w:space="0" w:color="000000"/>
              <w:bottom w:val="single" w:sz="6" w:space="0" w:color="000000"/>
              <w:right w:val="single" w:sz="6" w:space="0" w:color="000000"/>
            </w:tcBorders>
          </w:tcPr>
          <w:p w:rsidR="00132B0F" w:rsidRPr="00132B0F" w:rsidRDefault="00132B0F"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администрация ОУ </w:t>
            </w:r>
          </w:p>
          <w:p w:rsidR="00132B0F" w:rsidRPr="00132B0F" w:rsidRDefault="00132B0F"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 </w:t>
            </w:r>
          </w:p>
          <w:p w:rsidR="00132B0F" w:rsidRPr="00132B0F" w:rsidRDefault="00132B0F"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 </w:t>
            </w:r>
          </w:p>
        </w:tc>
        <w:tc>
          <w:tcPr>
            <w:tcW w:w="2207" w:type="dxa"/>
            <w:tcBorders>
              <w:top w:val="single" w:sz="6" w:space="0" w:color="000000"/>
              <w:left w:val="single" w:sz="6" w:space="0" w:color="000000"/>
              <w:bottom w:val="single" w:sz="6" w:space="0" w:color="000000"/>
              <w:right w:val="single" w:sz="6" w:space="0" w:color="000000"/>
            </w:tcBorders>
          </w:tcPr>
          <w:p w:rsidR="00132B0F" w:rsidRPr="00132B0F" w:rsidRDefault="00132B0F" w:rsidP="000A5779">
            <w:pPr>
              <w:spacing w:after="150" w:line="240" w:lineRule="auto"/>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публичный отчет на школьном сайте </w:t>
            </w:r>
          </w:p>
        </w:tc>
      </w:tr>
      <w:tr w:rsidR="000A5779" w:rsidRPr="00132B0F" w:rsidTr="000A5779">
        <w:trPr>
          <w:trHeight w:val="2232"/>
        </w:trPr>
        <w:tc>
          <w:tcPr>
            <w:tcW w:w="3134" w:type="dxa"/>
            <w:tcBorders>
              <w:top w:val="single" w:sz="6" w:space="0" w:color="000000"/>
              <w:left w:val="single" w:sz="6" w:space="0" w:color="000000"/>
              <w:bottom w:val="single" w:sz="4" w:space="0" w:color="auto"/>
              <w:right w:val="single" w:sz="6" w:space="0" w:color="000000"/>
            </w:tcBorders>
          </w:tcPr>
          <w:p w:rsidR="000A5779" w:rsidRPr="00132B0F" w:rsidRDefault="000A5779" w:rsidP="000A5779">
            <w:pPr>
              <w:spacing w:after="150" w:line="240" w:lineRule="auto"/>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lastRenderedPageBreak/>
              <w:t>Информир</w:t>
            </w:r>
            <w:r>
              <w:rPr>
                <w:rFonts w:ascii="Times New Roman" w:hAnsi="Times New Roman" w:cs="Times New Roman"/>
                <w:iCs/>
                <w:color w:val="222222"/>
                <w:sz w:val="28"/>
                <w:szCs w:val="28"/>
              </w:rPr>
              <w:t xml:space="preserve">ование общественности через СМИ </w:t>
            </w:r>
            <w:r w:rsidRPr="00132B0F">
              <w:rPr>
                <w:rFonts w:ascii="Times New Roman" w:hAnsi="Times New Roman" w:cs="Times New Roman"/>
                <w:iCs/>
                <w:color w:val="222222"/>
                <w:sz w:val="28"/>
                <w:szCs w:val="28"/>
              </w:rPr>
              <w:t xml:space="preserve">о подготовке перехода на новые ФГОС с 01.09.2022г </w:t>
            </w:r>
          </w:p>
        </w:tc>
        <w:tc>
          <w:tcPr>
            <w:tcW w:w="2020" w:type="dxa"/>
            <w:tcBorders>
              <w:top w:val="single" w:sz="6" w:space="0" w:color="000000"/>
              <w:left w:val="single" w:sz="6" w:space="0" w:color="000000"/>
              <w:bottom w:val="single" w:sz="4" w:space="0" w:color="auto"/>
              <w:right w:val="single" w:sz="6" w:space="0" w:color="000000"/>
            </w:tcBorders>
          </w:tcPr>
          <w:p w:rsidR="000A5779" w:rsidRPr="00132B0F" w:rsidRDefault="000A5779"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июнь </w:t>
            </w:r>
          </w:p>
        </w:tc>
        <w:tc>
          <w:tcPr>
            <w:tcW w:w="2401" w:type="dxa"/>
            <w:tcBorders>
              <w:top w:val="single" w:sz="6" w:space="0" w:color="000000"/>
              <w:left w:val="single" w:sz="6" w:space="0" w:color="000000"/>
              <w:bottom w:val="single" w:sz="4" w:space="0" w:color="auto"/>
              <w:right w:val="single" w:sz="6" w:space="0" w:color="000000"/>
            </w:tcBorders>
          </w:tcPr>
          <w:p w:rsidR="000A5779" w:rsidRPr="00132B0F" w:rsidRDefault="000A5779"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администрация ОУ </w:t>
            </w:r>
          </w:p>
        </w:tc>
        <w:tc>
          <w:tcPr>
            <w:tcW w:w="2207" w:type="dxa"/>
            <w:tcBorders>
              <w:top w:val="single" w:sz="6" w:space="0" w:color="000000"/>
              <w:left w:val="single" w:sz="6" w:space="0" w:color="000000"/>
              <w:bottom w:val="single" w:sz="4" w:space="0" w:color="auto"/>
              <w:right w:val="single" w:sz="6" w:space="0" w:color="000000"/>
            </w:tcBorders>
          </w:tcPr>
          <w:p w:rsidR="000A5779" w:rsidRPr="00132B0F" w:rsidRDefault="000A5779" w:rsidP="00132B0F">
            <w:pPr>
              <w:spacing w:after="150" w:line="240" w:lineRule="auto"/>
              <w:jc w:val="both"/>
              <w:rPr>
                <w:rFonts w:ascii="Times New Roman" w:hAnsi="Times New Roman" w:cs="Times New Roman"/>
                <w:iCs/>
                <w:color w:val="222222"/>
                <w:sz w:val="28"/>
                <w:szCs w:val="28"/>
              </w:rPr>
            </w:pPr>
            <w:r w:rsidRPr="00132B0F">
              <w:rPr>
                <w:rFonts w:ascii="Times New Roman" w:hAnsi="Times New Roman" w:cs="Times New Roman"/>
                <w:iCs/>
                <w:color w:val="222222"/>
                <w:sz w:val="28"/>
                <w:szCs w:val="28"/>
              </w:rPr>
              <w:t xml:space="preserve">информация на школьном сайте </w:t>
            </w:r>
          </w:p>
        </w:tc>
      </w:tr>
    </w:tbl>
    <w:p w:rsidR="000A5779" w:rsidRDefault="00132B0F" w:rsidP="00132B0F">
      <w:pPr>
        <w:spacing w:after="150" w:line="240" w:lineRule="auto"/>
        <w:jc w:val="both"/>
        <w:rPr>
          <w:rFonts w:ascii="Times New Roman" w:eastAsia="Times New Roman" w:hAnsi="Times New Roman" w:cs="Times New Roman"/>
          <w:iCs/>
          <w:color w:val="222222"/>
          <w:sz w:val="28"/>
          <w:szCs w:val="28"/>
          <w:lang w:eastAsia="ru-RU"/>
        </w:rPr>
      </w:pPr>
      <w:r w:rsidRPr="00132B0F">
        <w:rPr>
          <w:rFonts w:ascii="Times New Roman" w:eastAsia="Times New Roman" w:hAnsi="Times New Roman" w:cs="Times New Roman"/>
          <w:iCs/>
          <w:color w:val="222222"/>
          <w:sz w:val="28"/>
          <w:szCs w:val="28"/>
          <w:lang w:eastAsia="ru-RU"/>
        </w:rPr>
        <w:t xml:space="preserve">  </w:t>
      </w:r>
    </w:p>
    <w:p w:rsidR="00A27ECE" w:rsidRDefault="00132B0F" w:rsidP="000A5779">
      <w:pPr>
        <w:spacing w:after="150" w:line="240" w:lineRule="auto"/>
        <w:ind w:firstLine="708"/>
        <w:jc w:val="both"/>
        <w:rPr>
          <w:rFonts w:ascii="Times New Roman" w:eastAsia="Times New Roman" w:hAnsi="Times New Roman" w:cs="Times New Roman"/>
          <w:iCs/>
          <w:color w:val="222222"/>
          <w:sz w:val="28"/>
          <w:szCs w:val="28"/>
          <w:lang w:eastAsia="ru-RU"/>
        </w:rPr>
      </w:pPr>
      <w:r w:rsidRPr="00132B0F">
        <w:rPr>
          <w:rFonts w:ascii="Times New Roman" w:eastAsia="Times New Roman" w:hAnsi="Times New Roman" w:cs="Times New Roman"/>
          <w:iCs/>
          <w:color w:val="222222"/>
          <w:sz w:val="28"/>
          <w:szCs w:val="28"/>
          <w:lang w:eastAsia="ru-RU"/>
        </w:rPr>
        <w:t xml:space="preserve">На основании п.2 приказа </w:t>
      </w:r>
      <w:proofErr w:type="spellStart"/>
      <w:r w:rsidRPr="00132B0F">
        <w:rPr>
          <w:rFonts w:ascii="Times New Roman" w:eastAsia="Times New Roman" w:hAnsi="Times New Roman" w:cs="Times New Roman"/>
          <w:iCs/>
          <w:color w:val="222222"/>
          <w:sz w:val="28"/>
          <w:szCs w:val="28"/>
          <w:lang w:eastAsia="ru-RU"/>
        </w:rPr>
        <w:t>Минпросвещения</w:t>
      </w:r>
      <w:proofErr w:type="spellEnd"/>
      <w:r w:rsidRPr="00132B0F">
        <w:rPr>
          <w:rFonts w:ascii="Times New Roman" w:eastAsia="Times New Roman" w:hAnsi="Times New Roman" w:cs="Times New Roman"/>
          <w:iCs/>
          <w:color w:val="222222"/>
          <w:sz w:val="28"/>
          <w:szCs w:val="28"/>
          <w:lang w:eastAsia="ru-RU"/>
        </w:rPr>
        <w:t xml:space="preserve"> от 31.05.2021 г. № 286, п.2 приказа </w:t>
      </w:r>
      <w:proofErr w:type="spellStart"/>
      <w:r w:rsidRPr="00132B0F">
        <w:rPr>
          <w:rFonts w:ascii="Times New Roman" w:eastAsia="Times New Roman" w:hAnsi="Times New Roman" w:cs="Times New Roman"/>
          <w:iCs/>
          <w:color w:val="222222"/>
          <w:sz w:val="28"/>
          <w:szCs w:val="28"/>
          <w:lang w:eastAsia="ru-RU"/>
        </w:rPr>
        <w:t>Минпросвещения</w:t>
      </w:r>
      <w:proofErr w:type="spellEnd"/>
      <w:r w:rsidRPr="00132B0F">
        <w:rPr>
          <w:rFonts w:ascii="Times New Roman" w:eastAsia="Times New Roman" w:hAnsi="Times New Roman" w:cs="Times New Roman"/>
          <w:iCs/>
          <w:color w:val="222222"/>
          <w:sz w:val="28"/>
          <w:szCs w:val="28"/>
          <w:lang w:eastAsia="ru-RU"/>
        </w:rPr>
        <w:t xml:space="preserve"> от 31.05.2021г. № 287 с 23 сентября 2</w:t>
      </w:r>
      <w:r w:rsidR="000A5779">
        <w:rPr>
          <w:rFonts w:ascii="Times New Roman" w:eastAsia="Times New Roman" w:hAnsi="Times New Roman" w:cs="Times New Roman"/>
          <w:iCs/>
          <w:color w:val="222222"/>
          <w:sz w:val="28"/>
          <w:szCs w:val="28"/>
          <w:lang w:eastAsia="ru-RU"/>
        </w:rPr>
        <w:t xml:space="preserve">022 года действует обновлённый </w:t>
      </w:r>
      <w:r w:rsidRPr="00132B0F">
        <w:rPr>
          <w:rFonts w:ascii="Times New Roman" w:eastAsia="Times New Roman" w:hAnsi="Times New Roman" w:cs="Times New Roman"/>
          <w:iCs/>
          <w:color w:val="222222"/>
          <w:sz w:val="28"/>
          <w:szCs w:val="28"/>
          <w:lang w:eastAsia="ru-RU"/>
        </w:rPr>
        <w:t xml:space="preserve">ФГОС ООО в 1 и 5 классах. Произведены существенные переработки ООП НОО, ООО.  Мониторинг позволил выявить, что </w:t>
      </w:r>
      <w:proofErr w:type="gramStart"/>
      <w:r w:rsidRPr="00132B0F">
        <w:rPr>
          <w:rFonts w:ascii="Times New Roman" w:eastAsia="Times New Roman" w:hAnsi="Times New Roman" w:cs="Times New Roman"/>
          <w:iCs/>
          <w:color w:val="222222"/>
          <w:sz w:val="28"/>
          <w:szCs w:val="28"/>
          <w:lang w:eastAsia="ru-RU"/>
        </w:rPr>
        <w:t>обучающиеся</w:t>
      </w:r>
      <w:proofErr w:type="gramEnd"/>
      <w:r w:rsidRPr="00132B0F">
        <w:rPr>
          <w:rFonts w:ascii="Times New Roman" w:eastAsia="Times New Roman" w:hAnsi="Times New Roman" w:cs="Times New Roman"/>
          <w:iCs/>
          <w:color w:val="222222"/>
          <w:sz w:val="28"/>
          <w:szCs w:val="28"/>
          <w:lang w:eastAsia="ru-RU"/>
        </w:rPr>
        <w:t xml:space="preserve"> не почувствовали переход. Анализ текущих достижений показал результаты, сопоставимые с результатами предыдущих лет.         </w:t>
      </w:r>
    </w:p>
    <w:p w:rsidR="00A27ECE" w:rsidRPr="007B7735" w:rsidRDefault="00A27ECE" w:rsidP="00A27ECE">
      <w:pPr>
        <w:pStyle w:val="3"/>
        <w:spacing w:after="99"/>
        <w:rPr>
          <w:rFonts w:ascii="Times New Roman" w:hAnsi="Times New Roman" w:cs="Times New Roman"/>
          <w:color w:val="0D0D0D" w:themeColor="text1" w:themeTint="F2"/>
          <w:sz w:val="28"/>
          <w:szCs w:val="28"/>
        </w:rPr>
      </w:pPr>
      <w:r w:rsidRPr="007B7735">
        <w:rPr>
          <w:rFonts w:ascii="Times New Roman" w:hAnsi="Times New Roman" w:cs="Times New Roman"/>
          <w:color w:val="0D0D0D" w:themeColor="text1" w:themeTint="F2"/>
          <w:sz w:val="28"/>
          <w:szCs w:val="28"/>
        </w:rPr>
        <w:t>Реализуемые основные общеобразовательные программы</w:t>
      </w:r>
      <w:proofErr w:type="gramStart"/>
      <w:r w:rsidRPr="007B7735">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w:t>
      </w:r>
      <w:proofErr w:type="gramEnd"/>
    </w:p>
    <w:p w:rsidR="00A27ECE" w:rsidRPr="007B7735" w:rsidRDefault="00A27ECE" w:rsidP="001A35F6">
      <w:pPr>
        <w:numPr>
          <w:ilvl w:val="0"/>
          <w:numId w:val="10"/>
        </w:numPr>
        <w:spacing w:after="5" w:line="269" w:lineRule="auto"/>
        <w:ind w:left="771" w:right="5" w:hanging="428"/>
        <w:jc w:val="both"/>
        <w:rPr>
          <w:rFonts w:ascii="Times New Roman" w:hAnsi="Times New Roman" w:cs="Times New Roman"/>
          <w:sz w:val="28"/>
          <w:szCs w:val="28"/>
        </w:rPr>
      </w:pPr>
      <w:r w:rsidRPr="007B7735">
        <w:rPr>
          <w:rFonts w:ascii="Times New Roman" w:hAnsi="Times New Roman" w:cs="Times New Roman"/>
          <w:sz w:val="28"/>
          <w:szCs w:val="28"/>
        </w:rPr>
        <w:t xml:space="preserve">общеобразовательная программа начального общего образования (1-4 классы)  ФГОС 2019-для 2-4 классов; </w:t>
      </w:r>
    </w:p>
    <w:p w:rsidR="00A27ECE" w:rsidRPr="007B7735" w:rsidRDefault="00A27ECE" w:rsidP="001A35F6">
      <w:pPr>
        <w:numPr>
          <w:ilvl w:val="0"/>
          <w:numId w:val="10"/>
        </w:numPr>
        <w:spacing w:after="5" w:line="269" w:lineRule="auto"/>
        <w:ind w:left="771" w:right="5" w:hanging="428"/>
        <w:jc w:val="both"/>
        <w:rPr>
          <w:rFonts w:ascii="Times New Roman" w:hAnsi="Times New Roman" w:cs="Times New Roman"/>
          <w:sz w:val="28"/>
          <w:szCs w:val="28"/>
        </w:rPr>
      </w:pPr>
      <w:r w:rsidRPr="007B7735">
        <w:rPr>
          <w:rFonts w:ascii="Times New Roman" w:hAnsi="Times New Roman" w:cs="Times New Roman"/>
          <w:sz w:val="28"/>
          <w:szCs w:val="28"/>
        </w:rPr>
        <w:t xml:space="preserve">общеобразовательная программа начального общего образования (1-4 классы) обновленные ФГОС 2022-для 1 класса; </w:t>
      </w:r>
    </w:p>
    <w:p w:rsidR="00A27ECE" w:rsidRPr="007B7735" w:rsidRDefault="00A27ECE" w:rsidP="001A35F6">
      <w:pPr>
        <w:numPr>
          <w:ilvl w:val="0"/>
          <w:numId w:val="10"/>
        </w:numPr>
        <w:spacing w:after="5" w:line="269" w:lineRule="auto"/>
        <w:ind w:left="771" w:right="5" w:hanging="428"/>
        <w:jc w:val="both"/>
        <w:rPr>
          <w:rFonts w:ascii="Times New Roman" w:hAnsi="Times New Roman" w:cs="Times New Roman"/>
          <w:sz w:val="28"/>
          <w:szCs w:val="28"/>
        </w:rPr>
      </w:pPr>
      <w:r w:rsidRPr="007B7735">
        <w:rPr>
          <w:rFonts w:ascii="Times New Roman" w:hAnsi="Times New Roman" w:cs="Times New Roman"/>
          <w:sz w:val="28"/>
          <w:szCs w:val="28"/>
        </w:rPr>
        <w:t xml:space="preserve">общеобразовательная программа основного общего образования (5-9 классы) ФГОС 2019-для 6-9 классов; </w:t>
      </w:r>
    </w:p>
    <w:p w:rsidR="00A27ECE" w:rsidRPr="007B7735" w:rsidRDefault="00A27ECE" w:rsidP="001A35F6">
      <w:pPr>
        <w:numPr>
          <w:ilvl w:val="0"/>
          <w:numId w:val="10"/>
        </w:numPr>
        <w:spacing w:after="5" w:line="269" w:lineRule="auto"/>
        <w:ind w:left="771" w:right="5" w:hanging="428"/>
        <w:jc w:val="both"/>
        <w:rPr>
          <w:rFonts w:ascii="Times New Roman" w:hAnsi="Times New Roman" w:cs="Times New Roman"/>
          <w:sz w:val="28"/>
          <w:szCs w:val="28"/>
        </w:rPr>
      </w:pPr>
      <w:r w:rsidRPr="007B7735">
        <w:rPr>
          <w:rFonts w:ascii="Times New Roman" w:hAnsi="Times New Roman" w:cs="Times New Roman"/>
          <w:sz w:val="28"/>
          <w:szCs w:val="28"/>
        </w:rPr>
        <w:t xml:space="preserve">общеобразовательная программа основного общего образования (5-9 классы) обновленные ФГОС 2022-для 5 класса; </w:t>
      </w:r>
    </w:p>
    <w:p w:rsidR="00A27ECE" w:rsidRPr="007B7735" w:rsidRDefault="00A27ECE" w:rsidP="001A35F6">
      <w:pPr>
        <w:numPr>
          <w:ilvl w:val="0"/>
          <w:numId w:val="10"/>
        </w:numPr>
        <w:spacing w:after="38" w:line="269" w:lineRule="auto"/>
        <w:ind w:left="771" w:right="5" w:hanging="428"/>
        <w:jc w:val="both"/>
        <w:rPr>
          <w:rFonts w:ascii="Times New Roman" w:hAnsi="Times New Roman" w:cs="Times New Roman"/>
          <w:sz w:val="28"/>
          <w:szCs w:val="28"/>
        </w:rPr>
      </w:pPr>
      <w:r w:rsidRPr="007B7735">
        <w:rPr>
          <w:rFonts w:ascii="Times New Roman" w:hAnsi="Times New Roman" w:cs="Times New Roman"/>
          <w:sz w:val="28"/>
          <w:szCs w:val="28"/>
        </w:rPr>
        <w:t>общеобразовательная программа среднего общего образования (10-11 классы) ФГОС 2020 –для 10-11 классов;</w:t>
      </w:r>
    </w:p>
    <w:p w:rsidR="00A27ECE" w:rsidRPr="007B7735" w:rsidRDefault="00A27ECE" w:rsidP="001A35F6">
      <w:pPr>
        <w:numPr>
          <w:ilvl w:val="0"/>
          <w:numId w:val="10"/>
        </w:numPr>
        <w:spacing w:after="38" w:line="269" w:lineRule="auto"/>
        <w:ind w:left="771" w:right="5" w:hanging="428"/>
        <w:jc w:val="both"/>
        <w:rPr>
          <w:rFonts w:ascii="Times New Roman" w:hAnsi="Times New Roman" w:cs="Times New Roman"/>
          <w:sz w:val="28"/>
          <w:szCs w:val="28"/>
        </w:rPr>
      </w:pPr>
      <w:r w:rsidRPr="007B7735">
        <w:rPr>
          <w:rFonts w:ascii="Times New Roman" w:hAnsi="Times New Roman" w:cs="Times New Roman"/>
          <w:sz w:val="28"/>
          <w:szCs w:val="28"/>
        </w:rPr>
        <w:t>адаптированная рабочая программа обучающихся с умственной отсталости (интеллектуальные нарушения вариант 7.1)- для 5 класса;</w:t>
      </w:r>
    </w:p>
    <w:p w:rsidR="00A27ECE" w:rsidRPr="007B7735" w:rsidRDefault="00A27ECE" w:rsidP="001A35F6">
      <w:pPr>
        <w:numPr>
          <w:ilvl w:val="0"/>
          <w:numId w:val="10"/>
        </w:numPr>
        <w:spacing w:after="38" w:line="269" w:lineRule="auto"/>
        <w:ind w:left="771" w:right="5" w:hanging="428"/>
        <w:jc w:val="both"/>
        <w:rPr>
          <w:rFonts w:ascii="Times New Roman" w:hAnsi="Times New Roman" w:cs="Times New Roman"/>
          <w:sz w:val="28"/>
          <w:szCs w:val="28"/>
        </w:rPr>
      </w:pPr>
      <w:r w:rsidRPr="007B7735">
        <w:rPr>
          <w:rFonts w:ascii="Times New Roman" w:hAnsi="Times New Roman" w:cs="Times New Roman"/>
          <w:sz w:val="28"/>
          <w:szCs w:val="28"/>
        </w:rPr>
        <w:t>адаптированная рабочая программа обучающихся с задержкой психического развития (вариант 8.1)- 2 класса.</w:t>
      </w:r>
    </w:p>
    <w:p w:rsidR="00A27ECE" w:rsidRPr="007B7735" w:rsidRDefault="00A27ECE" w:rsidP="00A27ECE">
      <w:pPr>
        <w:spacing w:after="150" w:line="240" w:lineRule="auto"/>
        <w:jc w:val="both"/>
        <w:rPr>
          <w:rFonts w:ascii="Times New Roman" w:eastAsia="Times New Roman" w:hAnsi="Times New Roman" w:cs="Times New Roman"/>
          <w:sz w:val="28"/>
          <w:szCs w:val="28"/>
          <w:highlight w:val="yellow"/>
          <w:lang w:eastAsia="ru-RU"/>
        </w:rPr>
      </w:pPr>
    </w:p>
    <w:p w:rsidR="00A27ECE" w:rsidRDefault="000A5779" w:rsidP="0008289C">
      <w:pPr>
        <w:spacing w:after="150" w:line="240" w:lineRule="auto"/>
        <w:ind w:firstLine="343"/>
        <w:jc w:val="both"/>
        <w:rPr>
          <w:rFonts w:ascii="Times New Roman" w:eastAsia="Times New Roman" w:hAnsi="Times New Roman" w:cs="Times New Roman"/>
          <w:iCs/>
          <w:color w:val="222222"/>
          <w:sz w:val="28"/>
          <w:szCs w:val="28"/>
          <w:lang w:eastAsia="ru-RU"/>
        </w:rPr>
      </w:pPr>
      <w:r>
        <w:rPr>
          <w:rFonts w:ascii="Times New Roman" w:eastAsia="Times New Roman" w:hAnsi="Times New Roman" w:cs="Times New Roman"/>
          <w:iCs/>
          <w:color w:val="222222"/>
          <w:sz w:val="28"/>
          <w:szCs w:val="28"/>
          <w:lang w:eastAsia="ru-RU"/>
        </w:rPr>
        <w:t>В Ш</w:t>
      </w:r>
      <w:r w:rsidR="00A27ECE" w:rsidRPr="007E08CB">
        <w:rPr>
          <w:rFonts w:ascii="Times New Roman" w:eastAsia="Times New Roman" w:hAnsi="Times New Roman" w:cs="Times New Roman"/>
          <w:iCs/>
          <w:color w:val="222222"/>
          <w:sz w:val="28"/>
          <w:szCs w:val="28"/>
          <w:lang w:eastAsia="ru-RU"/>
        </w:rPr>
        <w:t>коле созданы специальные условия для получения образования обучающимися с ОВЗ, вариантов адаптированных основных об</w:t>
      </w:r>
      <w:r w:rsidR="00185C7B">
        <w:rPr>
          <w:rFonts w:ascii="Times New Roman" w:eastAsia="Times New Roman" w:hAnsi="Times New Roman" w:cs="Times New Roman"/>
          <w:iCs/>
          <w:color w:val="222222"/>
          <w:sz w:val="28"/>
          <w:szCs w:val="28"/>
          <w:lang w:eastAsia="ru-RU"/>
        </w:rPr>
        <w:t>разовательных программ и СанПиН.</w:t>
      </w:r>
    </w:p>
    <w:p w:rsidR="000A5779" w:rsidRPr="000A5779" w:rsidRDefault="000A5779" w:rsidP="000A5779">
      <w:pPr>
        <w:spacing w:after="150" w:line="240" w:lineRule="auto"/>
        <w:ind w:firstLine="343"/>
        <w:jc w:val="both"/>
        <w:rPr>
          <w:rFonts w:ascii="Times New Roman" w:eastAsia="Times New Roman" w:hAnsi="Times New Roman" w:cs="Times New Roman"/>
          <w:iCs/>
          <w:color w:val="222222"/>
          <w:sz w:val="28"/>
          <w:szCs w:val="28"/>
          <w:lang w:eastAsia="ru-RU"/>
        </w:rPr>
      </w:pPr>
      <w:r w:rsidRPr="000A5779">
        <w:rPr>
          <w:rFonts w:ascii="Times New Roman" w:eastAsia="Times New Roman" w:hAnsi="Times New Roman" w:cs="Times New Roman"/>
          <w:iCs/>
          <w:color w:val="222222"/>
          <w:sz w:val="28"/>
          <w:szCs w:val="28"/>
          <w:lang w:eastAsia="ru-RU"/>
        </w:rPr>
        <w:t xml:space="preserve">В Школе развивается индивидуализированная среда, которая отвечает образовательным потребностям каждого ребенка. </w:t>
      </w:r>
    </w:p>
    <w:p w:rsidR="000A5779" w:rsidRPr="000A5779" w:rsidRDefault="000A5779" w:rsidP="000A5779">
      <w:pPr>
        <w:spacing w:after="150" w:line="240" w:lineRule="auto"/>
        <w:ind w:firstLine="343"/>
        <w:jc w:val="both"/>
        <w:rPr>
          <w:rFonts w:ascii="Times New Roman" w:eastAsia="Times New Roman" w:hAnsi="Times New Roman" w:cs="Times New Roman"/>
          <w:iCs/>
          <w:color w:val="222222"/>
          <w:sz w:val="28"/>
          <w:szCs w:val="28"/>
          <w:lang w:eastAsia="ru-RU"/>
        </w:rPr>
      </w:pPr>
      <w:r w:rsidRPr="000A5779">
        <w:rPr>
          <w:rFonts w:ascii="Times New Roman" w:eastAsia="Times New Roman" w:hAnsi="Times New Roman" w:cs="Times New Roman"/>
          <w:iCs/>
          <w:color w:val="222222"/>
          <w:sz w:val="28"/>
          <w:szCs w:val="28"/>
          <w:lang w:eastAsia="ru-RU"/>
        </w:rPr>
        <w:t xml:space="preserve">Используются и совершенствуются технологии обучения: спортивная и физкультурно-оздоровительная деятельность, формирование основ </w:t>
      </w:r>
      <w:proofErr w:type="spellStart"/>
      <w:r w:rsidRPr="000A5779">
        <w:rPr>
          <w:rFonts w:ascii="Times New Roman" w:eastAsia="Times New Roman" w:hAnsi="Times New Roman" w:cs="Times New Roman"/>
          <w:iCs/>
          <w:color w:val="222222"/>
          <w:sz w:val="28"/>
          <w:szCs w:val="28"/>
          <w:lang w:eastAsia="ru-RU"/>
        </w:rPr>
        <w:t>духовнонравственного</w:t>
      </w:r>
      <w:proofErr w:type="spellEnd"/>
      <w:r w:rsidRPr="000A5779">
        <w:rPr>
          <w:rFonts w:ascii="Times New Roman" w:eastAsia="Times New Roman" w:hAnsi="Times New Roman" w:cs="Times New Roman"/>
          <w:iCs/>
          <w:color w:val="222222"/>
          <w:sz w:val="28"/>
          <w:szCs w:val="28"/>
          <w:lang w:eastAsia="ru-RU"/>
        </w:rPr>
        <w:t xml:space="preserve"> развития и воспитания, которые развивают необходимые личностные качества, расширяют жизненную компетенцию, </w:t>
      </w:r>
      <w:r w:rsidRPr="000A5779">
        <w:rPr>
          <w:rFonts w:ascii="Times New Roman" w:eastAsia="Times New Roman" w:hAnsi="Times New Roman" w:cs="Times New Roman"/>
          <w:iCs/>
          <w:color w:val="222222"/>
          <w:sz w:val="28"/>
          <w:szCs w:val="28"/>
          <w:lang w:eastAsia="ru-RU"/>
        </w:rPr>
        <w:lastRenderedPageBreak/>
        <w:t xml:space="preserve">укрепляют здоровье обучающихся для выполнения трудовых обязанностей и успешной социализации.  </w:t>
      </w:r>
    </w:p>
    <w:p w:rsidR="000A5779" w:rsidRPr="000A5779" w:rsidRDefault="000A5779" w:rsidP="000A5779">
      <w:pPr>
        <w:spacing w:after="150" w:line="240" w:lineRule="auto"/>
        <w:ind w:firstLine="343"/>
        <w:jc w:val="both"/>
        <w:rPr>
          <w:rFonts w:ascii="Times New Roman" w:eastAsia="Times New Roman" w:hAnsi="Times New Roman" w:cs="Times New Roman"/>
          <w:iCs/>
          <w:color w:val="222222"/>
          <w:sz w:val="28"/>
          <w:szCs w:val="28"/>
          <w:lang w:eastAsia="ru-RU"/>
        </w:rPr>
      </w:pPr>
      <w:r w:rsidRPr="000A5779">
        <w:rPr>
          <w:rFonts w:ascii="Times New Roman" w:eastAsia="Times New Roman" w:hAnsi="Times New Roman" w:cs="Times New Roman"/>
          <w:iCs/>
          <w:color w:val="222222"/>
          <w:sz w:val="28"/>
          <w:szCs w:val="28"/>
          <w:lang w:eastAsia="ru-RU"/>
        </w:rPr>
        <w:t xml:space="preserve">9 (47%) педагогов работает с детьми с ОВЗ. Все педагоги повышают квалификацию в области инклюзивного образования.   </w:t>
      </w:r>
    </w:p>
    <w:p w:rsidR="000A5779" w:rsidRPr="000A5779" w:rsidRDefault="000A5779" w:rsidP="000A5779">
      <w:pPr>
        <w:spacing w:after="150" w:line="240" w:lineRule="auto"/>
        <w:ind w:firstLine="343"/>
        <w:jc w:val="both"/>
        <w:rPr>
          <w:rFonts w:ascii="Times New Roman" w:eastAsia="Times New Roman" w:hAnsi="Times New Roman" w:cs="Times New Roman"/>
          <w:iCs/>
          <w:color w:val="222222"/>
          <w:sz w:val="28"/>
          <w:szCs w:val="28"/>
          <w:lang w:eastAsia="ru-RU"/>
        </w:rPr>
      </w:pPr>
      <w:r w:rsidRPr="000A5779">
        <w:rPr>
          <w:rFonts w:ascii="Times New Roman" w:eastAsia="Times New Roman" w:hAnsi="Times New Roman" w:cs="Times New Roman"/>
          <w:iCs/>
          <w:color w:val="222222"/>
          <w:sz w:val="28"/>
          <w:szCs w:val="28"/>
          <w:lang w:eastAsia="ru-RU"/>
        </w:rPr>
        <w:t xml:space="preserve">Штатное расписание специалистов сопровождения: </w:t>
      </w:r>
    </w:p>
    <w:p w:rsidR="000A5779" w:rsidRPr="000A5779" w:rsidRDefault="000A5779" w:rsidP="000A5779">
      <w:pPr>
        <w:spacing w:after="150" w:line="240" w:lineRule="auto"/>
        <w:jc w:val="both"/>
        <w:rPr>
          <w:rFonts w:ascii="Times New Roman" w:eastAsia="Times New Roman" w:hAnsi="Times New Roman" w:cs="Times New Roman"/>
          <w:iCs/>
          <w:color w:val="222222"/>
          <w:sz w:val="28"/>
          <w:szCs w:val="28"/>
          <w:lang w:eastAsia="ru-RU"/>
        </w:rPr>
      </w:pPr>
      <w:r w:rsidRPr="000A5779">
        <w:rPr>
          <w:rFonts w:ascii="Times New Roman" w:eastAsia="Times New Roman" w:hAnsi="Times New Roman" w:cs="Times New Roman"/>
          <w:iCs/>
          <w:color w:val="222222"/>
          <w:sz w:val="28"/>
          <w:szCs w:val="28"/>
          <w:lang w:eastAsia="ru-RU"/>
        </w:rPr>
        <w:tab/>
        <w:t xml:space="preserve">− </w:t>
      </w:r>
      <w:r w:rsidRPr="000A5779">
        <w:rPr>
          <w:rFonts w:ascii="Times New Roman" w:eastAsia="Times New Roman" w:hAnsi="Times New Roman" w:cs="Times New Roman"/>
          <w:iCs/>
          <w:color w:val="222222"/>
          <w:sz w:val="28"/>
          <w:szCs w:val="28"/>
          <w:lang w:eastAsia="ru-RU"/>
        </w:rPr>
        <w:tab/>
        <w:t xml:space="preserve">Педагог-психолог – 1 специалист. </w:t>
      </w:r>
    </w:p>
    <w:p w:rsidR="000A5779" w:rsidRPr="000A5779" w:rsidRDefault="000A5779" w:rsidP="000A5779">
      <w:pPr>
        <w:spacing w:after="150" w:line="240" w:lineRule="auto"/>
        <w:ind w:firstLine="708"/>
        <w:jc w:val="both"/>
        <w:rPr>
          <w:rFonts w:ascii="Times New Roman" w:eastAsia="Times New Roman" w:hAnsi="Times New Roman" w:cs="Times New Roman"/>
          <w:iCs/>
          <w:color w:val="222222"/>
          <w:sz w:val="28"/>
          <w:szCs w:val="28"/>
          <w:lang w:eastAsia="ru-RU"/>
        </w:rPr>
      </w:pPr>
      <w:r w:rsidRPr="000A5779">
        <w:rPr>
          <w:rFonts w:ascii="Times New Roman" w:eastAsia="Times New Roman" w:hAnsi="Times New Roman" w:cs="Times New Roman"/>
          <w:iCs/>
          <w:color w:val="222222"/>
          <w:sz w:val="28"/>
          <w:szCs w:val="28"/>
          <w:lang w:eastAsia="ru-RU"/>
        </w:rPr>
        <w:t xml:space="preserve">Школа активно использует потенциал сетевого взаимодействия. </w:t>
      </w:r>
    </w:p>
    <w:p w:rsidR="000A5779" w:rsidRPr="000A5779" w:rsidRDefault="000A5779" w:rsidP="000A5779">
      <w:pPr>
        <w:spacing w:after="150" w:line="240" w:lineRule="auto"/>
        <w:ind w:firstLine="708"/>
        <w:jc w:val="both"/>
        <w:rPr>
          <w:rFonts w:ascii="Times New Roman" w:eastAsia="Times New Roman" w:hAnsi="Times New Roman" w:cs="Times New Roman"/>
          <w:iCs/>
          <w:color w:val="222222"/>
          <w:sz w:val="28"/>
          <w:szCs w:val="28"/>
          <w:lang w:eastAsia="ru-RU"/>
        </w:rPr>
      </w:pPr>
      <w:r w:rsidRPr="000A5779">
        <w:rPr>
          <w:rFonts w:ascii="Times New Roman" w:eastAsia="Times New Roman" w:hAnsi="Times New Roman" w:cs="Times New Roman"/>
          <w:iCs/>
          <w:color w:val="222222"/>
          <w:sz w:val="28"/>
          <w:szCs w:val="28"/>
          <w:lang w:eastAsia="ru-RU"/>
        </w:rPr>
        <w:t xml:space="preserve">Для логопедического, дефектологического и социально-педагогического  сопровождения детей с ОВЗ школой заключен договор с Государственным бюджетным учреждением социального обслуживания населения  Ростовской области «Реабилитационный центр для детей и подростков с ограниченными возможностями Тарасовского района», сокращенно ГБУСОН РО «РЦ Тарасовского района» </w:t>
      </w:r>
    </w:p>
    <w:p w:rsidR="000A5779" w:rsidRPr="000A5779" w:rsidRDefault="000A5779" w:rsidP="000A5779">
      <w:pPr>
        <w:spacing w:after="150" w:line="240" w:lineRule="auto"/>
        <w:ind w:firstLine="708"/>
        <w:jc w:val="both"/>
        <w:rPr>
          <w:rFonts w:ascii="Times New Roman" w:eastAsia="Times New Roman" w:hAnsi="Times New Roman" w:cs="Times New Roman"/>
          <w:iCs/>
          <w:color w:val="222222"/>
          <w:sz w:val="28"/>
          <w:szCs w:val="28"/>
          <w:lang w:eastAsia="ru-RU"/>
        </w:rPr>
      </w:pPr>
      <w:r w:rsidRPr="000A5779">
        <w:rPr>
          <w:rFonts w:ascii="Times New Roman" w:eastAsia="Times New Roman" w:hAnsi="Times New Roman" w:cs="Times New Roman"/>
          <w:iCs/>
          <w:color w:val="222222"/>
          <w:sz w:val="28"/>
          <w:szCs w:val="28"/>
          <w:lang w:eastAsia="ru-RU"/>
        </w:rPr>
        <w:t xml:space="preserve">Социально-психологическая служба оказывает помощь учителям в выборе наиболее эффективных методов индивидуальной работы с </w:t>
      </w:r>
      <w:proofErr w:type="gramStart"/>
      <w:r w:rsidRPr="000A5779">
        <w:rPr>
          <w:rFonts w:ascii="Times New Roman" w:eastAsia="Times New Roman" w:hAnsi="Times New Roman" w:cs="Times New Roman"/>
          <w:iCs/>
          <w:color w:val="222222"/>
          <w:sz w:val="28"/>
          <w:szCs w:val="28"/>
          <w:lang w:eastAsia="ru-RU"/>
        </w:rPr>
        <w:t>обучающимися</w:t>
      </w:r>
      <w:proofErr w:type="gramEnd"/>
      <w:r w:rsidRPr="000A5779">
        <w:rPr>
          <w:rFonts w:ascii="Times New Roman" w:eastAsia="Times New Roman" w:hAnsi="Times New Roman" w:cs="Times New Roman"/>
          <w:iCs/>
          <w:color w:val="222222"/>
          <w:sz w:val="28"/>
          <w:szCs w:val="28"/>
          <w:lang w:eastAsia="ru-RU"/>
        </w:rPr>
        <w:t xml:space="preserve">, при изучении личности школьника, составлении индивидуальных образовательных маршрутов. </w:t>
      </w:r>
    </w:p>
    <w:p w:rsidR="00DF75E0" w:rsidRDefault="000A5779" w:rsidP="00DF75E0">
      <w:pPr>
        <w:spacing w:after="150" w:line="240" w:lineRule="auto"/>
        <w:ind w:firstLine="708"/>
        <w:jc w:val="both"/>
        <w:rPr>
          <w:rFonts w:ascii="Times New Roman" w:eastAsia="Times New Roman" w:hAnsi="Times New Roman" w:cs="Times New Roman"/>
          <w:iCs/>
          <w:color w:val="222222"/>
          <w:sz w:val="28"/>
          <w:szCs w:val="28"/>
          <w:lang w:eastAsia="ru-RU"/>
        </w:rPr>
      </w:pPr>
      <w:r w:rsidRPr="000A5779">
        <w:rPr>
          <w:rFonts w:ascii="Times New Roman" w:eastAsia="Times New Roman" w:hAnsi="Times New Roman" w:cs="Times New Roman"/>
          <w:iCs/>
          <w:color w:val="222222"/>
          <w:sz w:val="28"/>
          <w:szCs w:val="28"/>
          <w:lang w:eastAsia="ru-RU"/>
        </w:rPr>
        <w:t>В системе осуществляется комплекс мер совместно с социальными партнёрами по разным направлениям. Заключены договоры и соглашения о взаимодействи</w:t>
      </w:r>
      <w:r>
        <w:rPr>
          <w:rFonts w:ascii="Times New Roman" w:eastAsia="Times New Roman" w:hAnsi="Times New Roman" w:cs="Times New Roman"/>
          <w:iCs/>
          <w:color w:val="222222"/>
          <w:sz w:val="28"/>
          <w:szCs w:val="28"/>
          <w:lang w:eastAsia="ru-RU"/>
        </w:rPr>
        <w:t>и</w:t>
      </w:r>
      <w:r w:rsidRPr="000A5779">
        <w:rPr>
          <w:rFonts w:ascii="Times New Roman" w:eastAsia="Times New Roman" w:hAnsi="Times New Roman" w:cs="Times New Roman"/>
          <w:iCs/>
          <w:color w:val="222222"/>
          <w:sz w:val="28"/>
          <w:szCs w:val="28"/>
          <w:lang w:eastAsia="ru-RU"/>
        </w:rPr>
        <w:t xml:space="preserve"> с МБОУ ДО ООЦ «Лесная республика», ДЮСШ.</w:t>
      </w:r>
      <w:r w:rsidRPr="0076429B">
        <w:rPr>
          <w:rFonts w:ascii="Times New Roman" w:eastAsia="Times New Roman" w:hAnsi="Times New Roman" w:cs="Times New Roman"/>
          <w:iCs/>
          <w:color w:val="222222"/>
          <w:sz w:val="28"/>
          <w:szCs w:val="28"/>
          <w:lang w:eastAsia="ru-RU"/>
        </w:rPr>
        <w:t xml:space="preserve"> </w:t>
      </w:r>
    </w:p>
    <w:p w:rsidR="00DF75E0" w:rsidRPr="00DF75E0" w:rsidRDefault="00DF75E0" w:rsidP="00DF75E0">
      <w:pPr>
        <w:spacing w:after="150" w:line="240" w:lineRule="auto"/>
        <w:ind w:firstLine="708"/>
        <w:jc w:val="both"/>
        <w:rPr>
          <w:rFonts w:ascii="Times New Roman" w:eastAsia="Times New Roman" w:hAnsi="Times New Roman" w:cs="Times New Roman"/>
          <w:iCs/>
          <w:color w:val="222222"/>
          <w:sz w:val="28"/>
          <w:szCs w:val="28"/>
          <w:lang w:eastAsia="ru-RU"/>
        </w:rPr>
      </w:pPr>
    </w:p>
    <w:p w:rsidR="00DF75E0" w:rsidRDefault="00DF75E0" w:rsidP="00DF75E0">
      <w:pPr>
        <w:spacing w:after="0" w:line="240" w:lineRule="auto"/>
        <w:jc w:val="center"/>
        <w:rPr>
          <w:rFonts w:ascii="Times New Roman" w:eastAsia="Times New Roman" w:hAnsi="Times New Roman" w:cs="Times New Roman"/>
          <w:b/>
          <w:bCs/>
          <w:sz w:val="28"/>
          <w:szCs w:val="28"/>
          <w:u w:val="single"/>
          <w:bdr w:val="none" w:sz="0" w:space="0" w:color="auto" w:frame="1"/>
          <w:lang w:eastAsia="ru-RU"/>
        </w:rPr>
      </w:pPr>
      <w:r w:rsidRPr="00DF75E0">
        <w:rPr>
          <w:rFonts w:ascii="Times New Roman" w:eastAsia="Times New Roman" w:hAnsi="Times New Roman" w:cs="Times New Roman"/>
          <w:b/>
          <w:bCs/>
          <w:sz w:val="28"/>
          <w:szCs w:val="28"/>
          <w:u w:val="single"/>
          <w:bdr w:val="none" w:sz="0" w:space="0" w:color="auto" w:frame="1"/>
          <w:lang w:eastAsia="ru-RU"/>
        </w:rPr>
        <w:t>Открытие Центра образования «Точка роста»</w:t>
      </w:r>
    </w:p>
    <w:p w:rsidR="00DF75E0" w:rsidRPr="00DF75E0" w:rsidRDefault="00DF75E0" w:rsidP="00DF75E0">
      <w:pPr>
        <w:spacing w:after="0" w:line="240" w:lineRule="auto"/>
        <w:jc w:val="center"/>
        <w:rPr>
          <w:rFonts w:ascii="Times New Roman" w:eastAsia="Times New Roman" w:hAnsi="Times New Roman" w:cs="Times New Roman"/>
          <w:sz w:val="28"/>
          <w:szCs w:val="28"/>
          <w:u w:val="single"/>
          <w:lang w:eastAsia="ru-RU"/>
        </w:rPr>
      </w:pPr>
    </w:p>
    <w:p w:rsidR="00DF75E0" w:rsidRPr="00DF75E0" w:rsidRDefault="00DF75E0" w:rsidP="00DF75E0">
      <w:pPr>
        <w:spacing w:after="0"/>
        <w:ind w:firstLine="708"/>
        <w:jc w:val="both"/>
        <w:rPr>
          <w:rFonts w:ascii="Times New Roman" w:eastAsia="Times New Roman" w:hAnsi="Times New Roman" w:cs="Times New Roman"/>
          <w:color w:val="212529"/>
          <w:sz w:val="28"/>
          <w:szCs w:val="28"/>
          <w:lang w:eastAsia="ru-RU"/>
        </w:rPr>
      </w:pPr>
      <w:r w:rsidRPr="00DF75E0">
        <w:rPr>
          <w:rFonts w:ascii="Times New Roman" w:eastAsia="Times New Roman" w:hAnsi="Times New Roman" w:cs="Times New Roman"/>
          <w:color w:val="000000"/>
          <w:sz w:val="28"/>
          <w:szCs w:val="28"/>
          <w:shd w:val="clear" w:color="auto" w:fill="FDFDFD"/>
          <w:lang w:eastAsia="ru-RU"/>
        </w:rPr>
        <w:t xml:space="preserve">1 сентября 2022 года в рамках федерального проекта «Современная школа» национального проекта «Образование», на базе </w:t>
      </w:r>
      <w:r>
        <w:rPr>
          <w:rFonts w:ascii="Times New Roman" w:eastAsia="Times New Roman" w:hAnsi="Times New Roman" w:cs="Times New Roman"/>
          <w:color w:val="000000"/>
          <w:sz w:val="28"/>
          <w:szCs w:val="28"/>
          <w:shd w:val="clear" w:color="auto" w:fill="FDFDFD"/>
          <w:lang w:eastAsia="ru-RU"/>
        </w:rPr>
        <w:t xml:space="preserve">Школы </w:t>
      </w:r>
      <w:r w:rsidRPr="00DF75E0">
        <w:rPr>
          <w:rFonts w:ascii="Times New Roman" w:eastAsia="Times New Roman" w:hAnsi="Times New Roman" w:cs="Times New Roman"/>
          <w:color w:val="000000"/>
          <w:sz w:val="28"/>
          <w:szCs w:val="28"/>
          <w:shd w:val="clear" w:color="auto" w:fill="FDFDFD"/>
          <w:lang w:eastAsia="ru-RU"/>
        </w:rPr>
        <w:t xml:space="preserve">состоялось торжественное открытие Центра образования </w:t>
      </w:r>
      <w:proofErr w:type="gramStart"/>
      <w:r w:rsidRPr="00DF75E0">
        <w:rPr>
          <w:rFonts w:ascii="Times New Roman" w:eastAsia="Times New Roman" w:hAnsi="Times New Roman" w:cs="Times New Roman"/>
          <w:color w:val="000000"/>
          <w:sz w:val="28"/>
          <w:szCs w:val="28"/>
          <w:shd w:val="clear" w:color="auto" w:fill="FDFDFD"/>
          <w:lang w:eastAsia="ru-RU"/>
        </w:rPr>
        <w:t>естественно</w:t>
      </w:r>
      <w:r>
        <w:rPr>
          <w:rFonts w:ascii="Times New Roman" w:eastAsia="Times New Roman" w:hAnsi="Times New Roman" w:cs="Times New Roman"/>
          <w:color w:val="000000"/>
          <w:sz w:val="28"/>
          <w:szCs w:val="28"/>
          <w:shd w:val="clear" w:color="auto" w:fill="FDFDFD"/>
          <w:lang w:eastAsia="ru-RU"/>
        </w:rPr>
        <w:t>-научного</w:t>
      </w:r>
      <w:proofErr w:type="gramEnd"/>
      <w:r>
        <w:rPr>
          <w:rFonts w:ascii="Times New Roman" w:eastAsia="Times New Roman" w:hAnsi="Times New Roman" w:cs="Times New Roman"/>
          <w:color w:val="000000"/>
          <w:sz w:val="28"/>
          <w:szCs w:val="28"/>
          <w:shd w:val="clear" w:color="auto" w:fill="FDFDFD"/>
          <w:lang w:eastAsia="ru-RU"/>
        </w:rPr>
        <w:t xml:space="preserve"> профиля «Точка роста».</w:t>
      </w:r>
    </w:p>
    <w:p w:rsidR="00DF75E0" w:rsidRDefault="00DF75E0" w:rsidP="00DF75E0">
      <w:pPr>
        <w:spacing w:after="0"/>
        <w:ind w:firstLine="708"/>
        <w:jc w:val="both"/>
        <w:rPr>
          <w:rFonts w:ascii="Times New Roman" w:eastAsia="Times New Roman" w:hAnsi="Times New Roman" w:cs="Times New Roman"/>
          <w:color w:val="212529"/>
          <w:sz w:val="28"/>
          <w:szCs w:val="28"/>
          <w:lang w:eastAsia="ru-RU"/>
        </w:rPr>
      </w:pPr>
      <w:r w:rsidRPr="00DF75E0">
        <w:rPr>
          <w:rFonts w:ascii="Times New Roman" w:eastAsia="Times New Roman" w:hAnsi="Times New Roman" w:cs="Times New Roman"/>
          <w:color w:val="000000"/>
          <w:sz w:val="28"/>
          <w:szCs w:val="28"/>
          <w:shd w:val="clear" w:color="auto" w:fill="FDFDFD"/>
          <w:lang w:eastAsia="ru-RU"/>
        </w:rPr>
        <w:t>Центр «Точка Роста» важен для развития общекультурных ценностей, цифровой грамотности, проектной деятельности, творческой социальной самореализации детей, педагогов, родительской общественности и должен обеспечить формирование современных комп</w:t>
      </w:r>
      <w:r>
        <w:rPr>
          <w:rFonts w:ascii="Times New Roman" w:eastAsia="Times New Roman" w:hAnsi="Times New Roman" w:cs="Times New Roman"/>
          <w:color w:val="000000"/>
          <w:sz w:val="28"/>
          <w:szCs w:val="28"/>
          <w:shd w:val="clear" w:color="auto" w:fill="FDFDFD"/>
          <w:lang w:eastAsia="ru-RU"/>
        </w:rPr>
        <w:t xml:space="preserve">етенций и навыков у школьников, </w:t>
      </w:r>
      <w:r w:rsidRPr="00DF75E0">
        <w:rPr>
          <w:rFonts w:ascii="Times New Roman" w:eastAsia="Times New Roman" w:hAnsi="Times New Roman" w:cs="Times New Roman"/>
          <w:color w:val="000000"/>
          <w:sz w:val="28"/>
          <w:szCs w:val="28"/>
          <w:shd w:val="clear" w:color="auto" w:fill="FDFDFD"/>
          <w:lang w:eastAsia="ru-RU"/>
        </w:rPr>
        <w:t>по проектной, внеурочной деятельности, шахматного образования.</w:t>
      </w:r>
    </w:p>
    <w:p w:rsidR="00DF75E0" w:rsidRPr="00DF75E0" w:rsidRDefault="00DF75E0" w:rsidP="00DF75E0">
      <w:pPr>
        <w:spacing w:after="0"/>
        <w:ind w:firstLine="708"/>
        <w:jc w:val="both"/>
        <w:rPr>
          <w:rFonts w:ascii="Times New Roman" w:eastAsia="Times New Roman" w:hAnsi="Times New Roman" w:cs="Times New Roman"/>
          <w:color w:val="212529"/>
          <w:sz w:val="28"/>
          <w:szCs w:val="28"/>
          <w:lang w:eastAsia="ru-RU"/>
        </w:rPr>
      </w:pPr>
      <w:r w:rsidRPr="00DF75E0">
        <w:rPr>
          <w:rFonts w:ascii="Times New Roman" w:eastAsia="Times New Roman" w:hAnsi="Times New Roman" w:cs="Times New Roman"/>
          <w:color w:val="000000"/>
          <w:sz w:val="28"/>
          <w:szCs w:val="28"/>
          <w:shd w:val="clear" w:color="auto" w:fill="FDFDFD"/>
          <w:lang w:eastAsia="ru-RU"/>
        </w:rPr>
        <w:t>Руководителем «Точки Роста» назначена заместитель директора по УВР Куликова Инна Евгеньевна. В</w:t>
      </w:r>
      <w:r>
        <w:rPr>
          <w:rFonts w:ascii="Times New Roman" w:eastAsia="Times New Roman" w:hAnsi="Times New Roman" w:cs="Times New Roman"/>
          <w:color w:val="000000"/>
          <w:sz w:val="28"/>
          <w:szCs w:val="28"/>
          <w:shd w:val="clear" w:color="auto" w:fill="FDFDFD"/>
          <w:lang w:eastAsia="ru-RU"/>
        </w:rPr>
        <w:t xml:space="preserve"> работу «Точек роста» включились </w:t>
      </w:r>
      <w:r w:rsidRPr="00DF75E0">
        <w:rPr>
          <w:rFonts w:ascii="Times New Roman" w:eastAsia="Times New Roman" w:hAnsi="Times New Roman" w:cs="Times New Roman"/>
          <w:color w:val="000000"/>
          <w:sz w:val="28"/>
          <w:szCs w:val="28"/>
          <w:shd w:val="clear" w:color="auto" w:fill="FDFDFD"/>
          <w:lang w:eastAsia="ru-RU"/>
        </w:rPr>
        <w:t xml:space="preserve"> инициативные педагоги, которые прошли дистанционное обучение и сумеют поддержать у детей интерес к учебе и научно-техническому творчеству. </w:t>
      </w:r>
      <w:r w:rsidRPr="00DF75E0">
        <w:rPr>
          <w:rFonts w:ascii="Times New Roman" w:eastAsia="Times New Roman" w:hAnsi="Times New Roman" w:cs="Times New Roman"/>
          <w:color w:val="000000"/>
          <w:sz w:val="28"/>
          <w:szCs w:val="28"/>
          <w:shd w:val="clear" w:color="auto" w:fill="FDFDFD"/>
          <w:lang w:eastAsia="ru-RU"/>
        </w:rPr>
        <w:lastRenderedPageBreak/>
        <w:t>Планируется обеспечить 100% «загруженность» нового оборудования ради учебной успешности каждого ребенка.</w:t>
      </w:r>
    </w:p>
    <w:p w:rsidR="000A5779" w:rsidRPr="00DF75E0" w:rsidRDefault="00DF75E0" w:rsidP="00DF75E0">
      <w:pPr>
        <w:spacing w:after="100" w:afterAutospacing="1"/>
        <w:ind w:firstLine="708"/>
        <w:rPr>
          <w:rFonts w:ascii="Times New Roman" w:eastAsia="Times New Roman" w:hAnsi="Times New Roman" w:cs="Times New Roman"/>
          <w:color w:val="212529"/>
          <w:sz w:val="28"/>
          <w:szCs w:val="28"/>
          <w:lang w:eastAsia="ru-RU"/>
        </w:rPr>
      </w:pPr>
      <w:proofErr w:type="gramStart"/>
      <w:r w:rsidRPr="00DF75E0">
        <w:rPr>
          <w:rFonts w:ascii="Times New Roman" w:eastAsia="Times New Roman" w:hAnsi="Times New Roman" w:cs="Times New Roman"/>
          <w:color w:val="000000"/>
          <w:sz w:val="28"/>
          <w:szCs w:val="28"/>
          <w:shd w:val="clear" w:color="auto" w:fill="FDFDFD"/>
          <w:lang w:eastAsia="ru-RU"/>
        </w:rPr>
        <w:t>Центр состоит из трех кабинетов</w:t>
      </w:r>
      <w:r>
        <w:rPr>
          <w:rFonts w:ascii="Times New Roman" w:eastAsia="Times New Roman" w:hAnsi="Times New Roman" w:cs="Times New Roman"/>
          <w:color w:val="000000"/>
          <w:sz w:val="28"/>
          <w:szCs w:val="28"/>
          <w:shd w:val="clear" w:color="auto" w:fill="FDFDFD"/>
          <w:lang w:eastAsia="ru-RU"/>
        </w:rPr>
        <w:t xml:space="preserve"> (физики, химии и биологии</w:t>
      </w:r>
      <w:r w:rsidRPr="00DF75E0">
        <w:rPr>
          <w:rFonts w:ascii="Times New Roman" w:eastAsia="Times New Roman" w:hAnsi="Times New Roman" w:cs="Times New Roman"/>
          <w:color w:val="000000"/>
          <w:sz w:val="28"/>
          <w:szCs w:val="28"/>
          <w:shd w:val="clear" w:color="auto" w:fill="FDFDFD"/>
          <w:lang w:eastAsia="ru-RU"/>
        </w:rPr>
        <w:t>, каждый из которых оборудован под школьную и внеклассную (проектную) деятельность.</w:t>
      </w:r>
      <w:proofErr w:type="gramEnd"/>
      <w:r w:rsidRPr="00DF75E0">
        <w:rPr>
          <w:rFonts w:ascii="Times New Roman" w:eastAsia="Times New Roman" w:hAnsi="Times New Roman" w:cs="Times New Roman"/>
          <w:color w:val="000000"/>
          <w:sz w:val="28"/>
          <w:szCs w:val="28"/>
          <w:shd w:val="clear" w:color="auto" w:fill="FDFDFD"/>
          <w:lang w:eastAsia="ru-RU"/>
        </w:rPr>
        <w:t xml:space="preserve"> Кабинеты оборудованы современными приборами и инструментами для работы учащихся и педагогов.</w:t>
      </w:r>
    </w:p>
    <w:p w:rsidR="0008289C" w:rsidRPr="000C1F2F" w:rsidRDefault="0008289C" w:rsidP="0008289C">
      <w:pPr>
        <w:spacing w:after="150" w:line="240" w:lineRule="auto"/>
        <w:jc w:val="center"/>
        <w:rPr>
          <w:rFonts w:ascii="Times New Roman" w:eastAsia="Times New Roman" w:hAnsi="Times New Roman" w:cs="Times New Roman"/>
          <w:b/>
          <w:color w:val="222222"/>
          <w:sz w:val="28"/>
          <w:szCs w:val="28"/>
          <w:lang w:eastAsia="ru-RU"/>
        </w:rPr>
      </w:pPr>
      <w:r w:rsidRPr="000C1F2F">
        <w:rPr>
          <w:rFonts w:ascii="Times New Roman" w:eastAsia="Times New Roman" w:hAnsi="Times New Roman" w:cs="Times New Roman"/>
          <w:b/>
          <w:bCs/>
          <w:color w:val="222222"/>
          <w:sz w:val="28"/>
          <w:szCs w:val="28"/>
          <w:u w:val="single"/>
          <w:lang w:eastAsia="ru-RU"/>
        </w:rPr>
        <w:t>Внеурочная деятельность</w:t>
      </w:r>
    </w:p>
    <w:p w:rsidR="0008289C" w:rsidRPr="007E08CB" w:rsidRDefault="0008289C" w:rsidP="00DF75E0">
      <w:pPr>
        <w:spacing w:after="15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t xml:space="preserve">    </w:t>
      </w:r>
      <w:r w:rsidRPr="007E08CB">
        <w:rPr>
          <w:rFonts w:ascii="Times New Roman" w:eastAsia="Times New Roman" w:hAnsi="Times New Roman" w:cs="Times New Roman"/>
          <w:color w:val="222222"/>
          <w:sz w:val="28"/>
          <w:szCs w:val="28"/>
          <w:lang w:eastAsia="ru-RU"/>
        </w:rPr>
        <w:t>Организация внеурочной деятельности </w:t>
      </w:r>
      <w:r w:rsidRPr="007E08CB">
        <w:rPr>
          <w:rFonts w:ascii="Times New Roman" w:eastAsia="Times New Roman" w:hAnsi="Times New Roman" w:cs="Times New Roman"/>
          <w:iCs/>
          <w:color w:val="222222"/>
          <w:sz w:val="28"/>
          <w:szCs w:val="28"/>
          <w:lang w:eastAsia="ru-RU"/>
        </w:rPr>
        <w:t>соответствует требованиям ФГОС. Структура программ внеурочной деятельности в соответствии с ФГОС включает:</w:t>
      </w:r>
    </w:p>
    <w:p w:rsidR="0008289C" w:rsidRPr="007E08CB" w:rsidRDefault="0008289C" w:rsidP="001A35F6">
      <w:pPr>
        <w:numPr>
          <w:ilvl w:val="0"/>
          <w:numId w:val="15"/>
        </w:numPr>
        <w:spacing w:after="0"/>
        <w:ind w:left="270"/>
        <w:jc w:val="both"/>
        <w:rPr>
          <w:rFonts w:ascii="Times New Roman" w:eastAsia="Times New Roman" w:hAnsi="Times New Roman" w:cs="Times New Roman"/>
          <w:color w:val="222222"/>
          <w:sz w:val="28"/>
          <w:szCs w:val="28"/>
          <w:lang w:eastAsia="ru-RU"/>
        </w:rPr>
      </w:pPr>
      <w:r w:rsidRPr="007E08CB">
        <w:rPr>
          <w:rFonts w:ascii="Times New Roman" w:eastAsia="Times New Roman" w:hAnsi="Times New Roman" w:cs="Times New Roman"/>
          <w:iCs/>
          <w:color w:val="222222"/>
          <w:sz w:val="28"/>
          <w:szCs w:val="28"/>
          <w:lang w:eastAsia="ru-RU"/>
        </w:rPr>
        <w:t>результаты освоения курса внеурочной деятельности;</w:t>
      </w:r>
    </w:p>
    <w:p w:rsidR="0008289C" w:rsidRPr="007E08CB" w:rsidRDefault="0008289C" w:rsidP="001A35F6">
      <w:pPr>
        <w:numPr>
          <w:ilvl w:val="0"/>
          <w:numId w:val="15"/>
        </w:numPr>
        <w:spacing w:after="0"/>
        <w:ind w:left="270"/>
        <w:jc w:val="both"/>
        <w:rPr>
          <w:rFonts w:ascii="Times New Roman" w:eastAsia="Times New Roman" w:hAnsi="Times New Roman" w:cs="Times New Roman"/>
          <w:color w:val="222222"/>
          <w:sz w:val="28"/>
          <w:szCs w:val="28"/>
          <w:lang w:eastAsia="ru-RU"/>
        </w:rPr>
      </w:pPr>
      <w:r w:rsidRPr="007E08CB">
        <w:rPr>
          <w:rFonts w:ascii="Times New Roman" w:eastAsia="Times New Roman" w:hAnsi="Times New Roman" w:cs="Times New Roman"/>
          <w:iCs/>
          <w:color w:val="222222"/>
          <w:sz w:val="28"/>
          <w:szCs w:val="28"/>
          <w:lang w:eastAsia="ru-RU"/>
        </w:rPr>
        <w:t>содержание курса внеурочной деятельности с указанием форм организации и видов деятельности;</w:t>
      </w:r>
    </w:p>
    <w:p w:rsidR="0008289C" w:rsidRPr="007E08CB" w:rsidRDefault="0008289C" w:rsidP="001A35F6">
      <w:pPr>
        <w:numPr>
          <w:ilvl w:val="0"/>
          <w:numId w:val="15"/>
        </w:numPr>
        <w:spacing w:after="0"/>
        <w:ind w:left="270"/>
        <w:jc w:val="both"/>
        <w:rPr>
          <w:rFonts w:ascii="Times New Roman" w:eastAsia="Times New Roman" w:hAnsi="Times New Roman" w:cs="Times New Roman"/>
          <w:color w:val="222222"/>
          <w:sz w:val="28"/>
          <w:szCs w:val="28"/>
          <w:lang w:eastAsia="ru-RU"/>
        </w:rPr>
      </w:pPr>
      <w:r w:rsidRPr="007E08CB">
        <w:rPr>
          <w:rFonts w:ascii="Times New Roman" w:eastAsia="Times New Roman" w:hAnsi="Times New Roman" w:cs="Times New Roman"/>
          <w:iCs/>
          <w:color w:val="222222"/>
          <w:sz w:val="28"/>
          <w:szCs w:val="28"/>
          <w:lang w:eastAsia="ru-RU"/>
        </w:rPr>
        <w:t>тематическое планирование.</w:t>
      </w:r>
    </w:p>
    <w:p w:rsidR="0008289C" w:rsidRPr="007E08CB" w:rsidRDefault="0008289C" w:rsidP="00DF75E0">
      <w:pPr>
        <w:spacing w:after="150"/>
        <w:jc w:val="both"/>
        <w:rPr>
          <w:rFonts w:ascii="Times New Roman" w:eastAsia="Times New Roman" w:hAnsi="Times New Roman" w:cs="Times New Roman"/>
          <w:color w:val="222222"/>
          <w:sz w:val="28"/>
          <w:szCs w:val="28"/>
          <w:lang w:eastAsia="ru-RU"/>
        </w:rPr>
      </w:pPr>
      <w:r w:rsidRPr="007E08CB">
        <w:rPr>
          <w:rFonts w:ascii="Times New Roman" w:eastAsia="Times New Roman" w:hAnsi="Times New Roman" w:cs="Times New Roman"/>
          <w:iCs/>
          <w:color w:val="222222"/>
          <w:sz w:val="28"/>
          <w:szCs w:val="28"/>
          <w:lang w:eastAsia="ru-RU"/>
        </w:rPr>
        <w:t>Все программы по внеурочной деятельности имеют аннотации и размещены на официальном сайте школы.</w:t>
      </w:r>
    </w:p>
    <w:p w:rsidR="0008289C" w:rsidRPr="007E08CB" w:rsidRDefault="0008289C" w:rsidP="00DF75E0">
      <w:pPr>
        <w:spacing w:after="0"/>
        <w:jc w:val="both"/>
        <w:rPr>
          <w:rFonts w:ascii="Times New Roman" w:eastAsia="Times New Roman" w:hAnsi="Times New Roman" w:cs="Times New Roman"/>
          <w:iCs/>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7E08CB">
        <w:rPr>
          <w:rFonts w:ascii="Times New Roman" w:eastAsia="Times New Roman" w:hAnsi="Times New Roman" w:cs="Times New Roman"/>
          <w:color w:val="222222"/>
          <w:sz w:val="28"/>
          <w:szCs w:val="28"/>
          <w:lang w:eastAsia="ru-RU"/>
        </w:rPr>
        <w:t>Формы организации внеурочной деятельности включают: </w:t>
      </w:r>
      <w:r w:rsidRPr="007E08CB">
        <w:rPr>
          <w:rFonts w:ascii="Times New Roman" w:eastAsia="Times New Roman" w:hAnsi="Times New Roman" w:cs="Times New Roman"/>
          <w:iCs/>
          <w:color w:val="222222"/>
          <w:sz w:val="28"/>
          <w:szCs w:val="28"/>
          <w:lang w:eastAsia="ru-RU"/>
        </w:rPr>
        <w:t xml:space="preserve">кружки, секции, клуб по интересам, </w:t>
      </w:r>
      <w:r>
        <w:rPr>
          <w:rFonts w:ascii="Times New Roman" w:eastAsia="Times New Roman" w:hAnsi="Times New Roman" w:cs="Times New Roman"/>
          <w:iCs/>
          <w:color w:val="222222"/>
          <w:sz w:val="28"/>
          <w:szCs w:val="28"/>
          <w:lang w:eastAsia="ru-RU"/>
        </w:rPr>
        <w:t xml:space="preserve">детский оздоровительный </w:t>
      </w:r>
      <w:r w:rsidRPr="007E08CB">
        <w:rPr>
          <w:rFonts w:ascii="Times New Roman" w:eastAsia="Times New Roman" w:hAnsi="Times New Roman" w:cs="Times New Roman"/>
          <w:iCs/>
          <w:color w:val="222222"/>
          <w:sz w:val="28"/>
          <w:szCs w:val="28"/>
          <w:lang w:eastAsia="ru-RU"/>
        </w:rPr>
        <w:t xml:space="preserve"> лагер</w:t>
      </w:r>
      <w:r>
        <w:rPr>
          <w:rFonts w:ascii="Times New Roman" w:eastAsia="Times New Roman" w:hAnsi="Times New Roman" w:cs="Times New Roman"/>
          <w:iCs/>
          <w:color w:val="222222"/>
          <w:sz w:val="28"/>
          <w:szCs w:val="28"/>
          <w:lang w:eastAsia="ru-RU"/>
        </w:rPr>
        <w:t>ь с дневным пребыванием детей во время каникул</w:t>
      </w:r>
      <w:r w:rsidRPr="007E08CB">
        <w:rPr>
          <w:rFonts w:ascii="Times New Roman" w:eastAsia="Times New Roman" w:hAnsi="Times New Roman" w:cs="Times New Roman"/>
          <w:color w:val="222222"/>
          <w:sz w:val="28"/>
          <w:szCs w:val="28"/>
          <w:lang w:eastAsia="ru-RU"/>
        </w:rPr>
        <w:t>.</w:t>
      </w:r>
      <w:r w:rsidRPr="007E08CB">
        <w:rPr>
          <w:rFonts w:ascii="Times New Roman" w:eastAsia="Times New Roman" w:hAnsi="Times New Roman" w:cs="Times New Roman"/>
          <w:iCs/>
          <w:color w:val="222222"/>
          <w:sz w:val="28"/>
          <w:szCs w:val="28"/>
          <w:lang w:eastAsia="ru-RU"/>
        </w:rPr>
        <w:t xml:space="preserve"> </w:t>
      </w:r>
    </w:p>
    <w:p w:rsidR="0008289C" w:rsidRDefault="0008289C" w:rsidP="00DF75E0">
      <w:pPr>
        <w:spacing w:after="0"/>
        <w:jc w:val="both"/>
        <w:rPr>
          <w:rFonts w:ascii="Times New Roman" w:eastAsia="Times New Roman" w:hAnsi="Times New Roman" w:cs="Times New Roman"/>
          <w:iCs/>
          <w:color w:val="222222"/>
          <w:sz w:val="28"/>
          <w:szCs w:val="28"/>
          <w:lang w:eastAsia="ru-RU"/>
        </w:rPr>
      </w:pPr>
      <w:r w:rsidRPr="007E08CB">
        <w:rPr>
          <w:rFonts w:ascii="Times New Roman" w:eastAsia="Times New Roman" w:hAnsi="Times New Roman" w:cs="Times New Roman"/>
          <w:iCs/>
          <w:color w:val="222222"/>
          <w:sz w:val="28"/>
          <w:szCs w:val="28"/>
          <w:lang w:eastAsia="ru-RU"/>
        </w:rPr>
        <w:t>Выбор профилей осуществлен на основании</w:t>
      </w:r>
      <w:r>
        <w:rPr>
          <w:rFonts w:ascii="Times New Roman" w:eastAsia="Times New Roman" w:hAnsi="Times New Roman" w:cs="Times New Roman"/>
          <w:iCs/>
          <w:color w:val="222222"/>
          <w:sz w:val="28"/>
          <w:szCs w:val="28"/>
          <w:lang w:eastAsia="ru-RU"/>
        </w:rPr>
        <w:t xml:space="preserve"> опроса обучающихся и родителей.</w:t>
      </w:r>
    </w:p>
    <w:p w:rsidR="0008289C" w:rsidRDefault="0008289C" w:rsidP="00DF75E0">
      <w:pPr>
        <w:spacing w:after="0"/>
        <w:jc w:val="both"/>
        <w:rPr>
          <w:rFonts w:ascii="Times New Roman" w:eastAsia="Times New Roman" w:hAnsi="Times New Roman" w:cs="Times New Roman"/>
          <w:iCs/>
          <w:color w:val="222222"/>
          <w:sz w:val="28"/>
          <w:szCs w:val="28"/>
          <w:lang w:eastAsia="ru-RU"/>
        </w:rPr>
      </w:pPr>
    </w:p>
    <w:p w:rsidR="0008289C" w:rsidRPr="007E08CB" w:rsidRDefault="0008289C" w:rsidP="00DF75E0">
      <w:pPr>
        <w:spacing w:after="0"/>
        <w:ind w:firstLine="708"/>
        <w:jc w:val="both"/>
        <w:rPr>
          <w:rFonts w:ascii="Times New Roman" w:eastAsiaTheme="minorEastAsia" w:hAnsi="Times New Roman" w:cs="Times New Roman"/>
          <w:sz w:val="28"/>
          <w:szCs w:val="28"/>
          <w:lang w:eastAsia="ru-RU"/>
        </w:rPr>
      </w:pPr>
      <w:r w:rsidRPr="007E08CB">
        <w:rPr>
          <w:rFonts w:ascii="Times New Roman" w:eastAsiaTheme="minorEastAsia" w:hAnsi="Times New Roman" w:cs="Times New Roman"/>
          <w:sz w:val="28"/>
          <w:szCs w:val="28"/>
          <w:lang w:eastAsia="ru-RU"/>
        </w:rPr>
        <w:t xml:space="preserve">Все курсы внеурочной деятельности реализовывались в </w:t>
      </w:r>
      <w:r>
        <w:rPr>
          <w:rFonts w:ascii="Times New Roman" w:eastAsiaTheme="minorEastAsia" w:hAnsi="Times New Roman" w:cs="Times New Roman"/>
          <w:sz w:val="28"/>
          <w:szCs w:val="28"/>
          <w:lang w:eastAsia="ru-RU"/>
        </w:rPr>
        <w:t>полном объеме. С</w:t>
      </w:r>
      <w:r w:rsidRPr="007E08CB">
        <w:rPr>
          <w:rFonts w:ascii="Times New Roman" w:eastAsiaTheme="minorEastAsia" w:hAnsi="Times New Roman" w:cs="Times New Roman"/>
          <w:sz w:val="28"/>
          <w:szCs w:val="28"/>
          <w:lang w:eastAsia="ru-RU"/>
        </w:rPr>
        <w:t>оставлено ра</w:t>
      </w:r>
      <w:r>
        <w:rPr>
          <w:rFonts w:ascii="Times New Roman" w:eastAsiaTheme="minorEastAsia" w:hAnsi="Times New Roman" w:cs="Times New Roman"/>
          <w:sz w:val="28"/>
          <w:szCs w:val="28"/>
          <w:lang w:eastAsia="ru-RU"/>
        </w:rPr>
        <w:t xml:space="preserve">списание занятий  </w:t>
      </w:r>
      <w:r w:rsidRPr="007E08CB">
        <w:rPr>
          <w:rFonts w:ascii="Times New Roman" w:eastAsiaTheme="minorEastAsia" w:hAnsi="Times New Roman" w:cs="Times New Roman"/>
          <w:sz w:val="28"/>
          <w:szCs w:val="28"/>
          <w:lang w:eastAsia="ru-RU"/>
        </w:rPr>
        <w:t xml:space="preserve"> в соответствии с образовательной программой и планом внеурочной деятельности по каждому курсу, предусматривая дифференциацию по классам и время проведения занятия</w:t>
      </w:r>
      <w:proofErr w:type="gramStart"/>
      <w:r w:rsidRPr="007E08C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w:t>
      </w:r>
      <w:proofErr w:type="gramEnd"/>
    </w:p>
    <w:p w:rsidR="0008289C" w:rsidRDefault="0008289C" w:rsidP="00DF75E0">
      <w:pPr>
        <w:spacing w:after="0"/>
        <w:jc w:val="both"/>
        <w:rPr>
          <w:rFonts w:ascii="Times New Roman" w:eastAsia="Times New Roman" w:hAnsi="Times New Roman" w:cs="Times New Roman"/>
          <w:iCs/>
          <w:color w:val="222222"/>
          <w:sz w:val="28"/>
          <w:szCs w:val="28"/>
          <w:lang w:eastAsia="ru-RU"/>
        </w:rPr>
      </w:pPr>
      <w:r w:rsidRPr="007E08CB">
        <w:rPr>
          <w:rFonts w:ascii="Times New Roman" w:eastAsiaTheme="minorEastAsia" w:hAnsi="Times New Roman" w:cs="Times New Roman"/>
          <w:sz w:val="28"/>
          <w:szCs w:val="28"/>
          <w:lang w:eastAsia="ru-RU"/>
        </w:rPr>
        <w:t>план по внеурочной деятельности выполнен в полном объеме, в основном удалось сохранить контингент учеников.</w:t>
      </w:r>
      <w:r w:rsidRPr="007E08CB">
        <w:rPr>
          <w:rFonts w:ascii="Times New Roman" w:eastAsia="Times New Roman" w:hAnsi="Times New Roman" w:cs="Times New Roman"/>
          <w:iCs/>
          <w:color w:val="222222"/>
          <w:sz w:val="28"/>
          <w:szCs w:val="28"/>
          <w:lang w:eastAsia="ru-RU"/>
        </w:rPr>
        <w:t xml:space="preserve"> </w:t>
      </w:r>
    </w:p>
    <w:p w:rsidR="0008289C" w:rsidRDefault="0008289C" w:rsidP="00DF75E0">
      <w:pPr>
        <w:spacing w:after="0"/>
        <w:jc w:val="both"/>
        <w:rPr>
          <w:rFonts w:ascii="Times New Roman" w:eastAsia="Times New Roman" w:hAnsi="Times New Roman" w:cs="Times New Roman"/>
          <w:iCs/>
          <w:color w:val="222222"/>
          <w:sz w:val="28"/>
          <w:szCs w:val="28"/>
          <w:lang w:eastAsia="ru-RU"/>
        </w:rPr>
      </w:pPr>
    </w:p>
    <w:p w:rsidR="0008289C" w:rsidRPr="000C1F2F" w:rsidRDefault="0008289C" w:rsidP="00DF75E0">
      <w:pPr>
        <w:spacing w:after="0"/>
        <w:jc w:val="center"/>
        <w:rPr>
          <w:rFonts w:ascii="Times New Roman" w:eastAsiaTheme="minorEastAsia" w:hAnsi="Times New Roman" w:cs="Times New Roman"/>
          <w:b/>
          <w:sz w:val="28"/>
          <w:szCs w:val="28"/>
          <w:u w:val="single"/>
          <w:lang w:eastAsia="ru-RU"/>
        </w:rPr>
      </w:pPr>
      <w:r w:rsidRPr="000C1F2F">
        <w:rPr>
          <w:rFonts w:ascii="Times New Roman" w:eastAsiaTheme="minorEastAsia" w:hAnsi="Times New Roman" w:cs="Times New Roman"/>
          <w:b/>
          <w:sz w:val="28"/>
          <w:szCs w:val="28"/>
          <w:u w:val="single"/>
          <w:lang w:eastAsia="ru-RU"/>
        </w:rPr>
        <w:t>Воспитательная работа.</w:t>
      </w:r>
    </w:p>
    <w:p w:rsidR="0008289C" w:rsidRPr="000C1F2F" w:rsidRDefault="0008289C" w:rsidP="0008289C">
      <w:pPr>
        <w:widowControl w:val="0"/>
        <w:autoSpaceDE w:val="0"/>
        <w:autoSpaceDN w:val="0"/>
        <w:spacing w:after="0" w:line="240" w:lineRule="auto"/>
        <w:ind w:right="224" w:firstLine="557"/>
        <w:jc w:val="both"/>
        <w:rPr>
          <w:rFonts w:ascii="Times New Roman" w:eastAsia="Times New Roman" w:hAnsi="Times New Roman" w:cs="Times New Roman"/>
          <w:b/>
          <w:sz w:val="28"/>
          <w:szCs w:val="28"/>
          <w:u w:val="single"/>
        </w:rPr>
      </w:pPr>
    </w:p>
    <w:p w:rsidR="0008289C" w:rsidRPr="0079288F" w:rsidRDefault="0008289C" w:rsidP="00DF75E0">
      <w:pPr>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С 01.09.2021  ш</w:t>
      </w:r>
      <w:r w:rsidRPr="0079288F">
        <w:rPr>
          <w:rFonts w:ascii="Times New Roman" w:eastAsia="Times New Roman" w:hAnsi="Times New Roman" w:cs="Times New Roman"/>
          <w:color w:val="222222"/>
          <w:sz w:val="28"/>
          <w:szCs w:val="28"/>
          <w:lang w:eastAsia="ru-RU"/>
        </w:rPr>
        <w:t xml:space="preserve">кола реализует рабочую программу воспитания и календарный план воспитательной работы, которые являются частью основных образовательных программ начального, основного и среднего общего образования. </w:t>
      </w:r>
    </w:p>
    <w:p w:rsidR="0008289C" w:rsidRPr="00C30B12" w:rsidRDefault="0008289C" w:rsidP="00DF75E0">
      <w:pPr>
        <w:widowControl w:val="0"/>
        <w:autoSpaceDE w:val="0"/>
        <w:autoSpaceDN w:val="0"/>
        <w:spacing w:after="0" w:line="240" w:lineRule="auto"/>
        <w:ind w:right="224" w:firstLine="557"/>
        <w:jc w:val="both"/>
        <w:rPr>
          <w:rFonts w:ascii="Times New Roman" w:eastAsia="Times New Roman" w:hAnsi="Times New Roman" w:cs="Times New Roman"/>
          <w:sz w:val="28"/>
          <w:szCs w:val="28"/>
        </w:rPr>
      </w:pPr>
      <w:proofErr w:type="gramStart"/>
      <w:r w:rsidRPr="00C30B12">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 xml:space="preserve"> рабочей</w:t>
      </w:r>
      <w:r w:rsidRPr="00C30B12">
        <w:rPr>
          <w:rFonts w:ascii="Times New Roman" w:eastAsia="Times New Roman" w:hAnsi="Times New Roman" w:cs="Times New Roman"/>
          <w:sz w:val="28"/>
          <w:szCs w:val="28"/>
        </w:rPr>
        <w:t xml:space="preserve"> программой воспитания МБОУ  Дячкинской СОШ в центре воспитательного процесса находится личностное развитие обучающихся, формирование у них системных знаний о различных </w:t>
      </w:r>
      <w:r w:rsidRPr="00C30B12">
        <w:rPr>
          <w:rFonts w:ascii="Times New Roman" w:eastAsia="Times New Roman" w:hAnsi="Times New Roman" w:cs="Times New Roman"/>
          <w:sz w:val="28"/>
          <w:szCs w:val="28"/>
        </w:rPr>
        <w:lastRenderedPageBreak/>
        <w:t>аспектах развития России и мира, приобщение к российским традиционным духовным ценностям, правилам и нормам поведения в российском обществе, формирование у них основ российской идентичности, ценностных установок и социально-значимых качеств личности;</w:t>
      </w:r>
      <w:proofErr w:type="gramEnd"/>
      <w:r w:rsidRPr="00C30B12">
        <w:rPr>
          <w:rFonts w:ascii="Times New Roman" w:eastAsia="Times New Roman" w:hAnsi="Times New Roman" w:cs="Times New Roman"/>
          <w:sz w:val="28"/>
          <w:szCs w:val="28"/>
        </w:rPr>
        <w:t xml:space="preserve"> их активное участие в социально-значимой деятельности.</w:t>
      </w:r>
    </w:p>
    <w:p w:rsidR="0008289C" w:rsidRPr="00BA10D4" w:rsidRDefault="0008289C" w:rsidP="00DF75E0">
      <w:pPr>
        <w:spacing w:after="0" w:line="240" w:lineRule="auto"/>
        <w:ind w:left="14" w:right="14" w:firstLine="710"/>
        <w:rPr>
          <w:rFonts w:ascii="Times New Roman" w:eastAsia="Times New Roman" w:hAnsi="Times New Roman" w:cs="Times New Roman"/>
          <w:sz w:val="28"/>
          <w:szCs w:val="28"/>
          <w:lang w:eastAsia="ru-RU"/>
        </w:rPr>
      </w:pPr>
      <w:r w:rsidRPr="00BA10D4">
        <w:rPr>
          <w:rFonts w:ascii="Times New Roman" w:eastAsia="Times New Roman" w:hAnsi="Times New Roman" w:cs="Times New Roman"/>
          <w:sz w:val="28"/>
          <w:szCs w:val="28"/>
          <w:lang w:eastAsia="ru-RU"/>
        </w:rPr>
        <w:t>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rsidR="0008289C" w:rsidRDefault="0008289C" w:rsidP="00DF75E0">
      <w:pPr>
        <w:spacing w:after="0" w:line="240" w:lineRule="auto"/>
        <w:ind w:firstLine="360"/>
        <w:jc w:val="both"/>
        <w:rPr>
          <w:rFonts w:ascii="Times New Roman" w:eastAsia="Times New Roman" w:hAnsi="Times New Roman" w:cs="Times New Roman"/>
          <w:color w:val="222222"/>
          <w:sz w:val="28"/>
          <w:szCs w:val="28"/>
          <w:lang w:eastAsia="ru-RU"/>
        </w:rPr>
      </w:pPr>
      <w:r>
        <w:rPr>
          <w:rFonts w:ascii="Times New Roman" w:eastAsiaTheme="minorEastAsia" w:hAnsi="Times New Roman" w:cs="Times New Roman"/>
          <w:sz w:val="28"/>
          <w:szCs w:val="28"/>
          <w:lang w:eastAsia="ru-RU"/>
        </w:rPr>
        <w:t>На начало 2022-2023</w:t>
      </w:r>
      <w:r w:rsidRPr="007E08CB">
        <w:rPr>
          <w:rFonts w:ascii="Times New Roman" w:eastAsiaTheme="minorEastAsia" w:hAnsi="Times New Roman" w:cs="Times New Roman"/>
          <w:sz w:val="28"/>
          <w:szCs w:val="28"/>
          <w:lang w:eastAsia="ru-RU"/>
        </w:rPr>
        <w:t xml:space="preserve"> учебного года в Школе сформировано 11 общеобразовательных классов. Классными руководителями 1–11-х классов составлены годовые планы воспитательной работы с классами в соответствии с план</w:t>
      </w:r>
      <w:r>
        <w:rPr>
          <w:rFonts w:ascii="Times New Roman" w:eastAsiaTheme="minorEastAsia" w:hAnsi="Times New Roman" w:cs="Times New Roman"/>
          <w:sz w:val="28"/>
          <w:szCs w:val="28"/>
          <w:lang w:eastAsia="ru-RU"/>
        </w:rPr>
        <w:t xml:space="preserve">ом воспитательной работы Школы, отражающим мероприятия </w:t>
      </w:r>
      <w:r w:rsidRPr="00097DDC">
        <w:rPr>
          <w:rFonts w:ascii="Times New Roman" w:hAnsi="Times New Roman" w:cs="Times New Roman"/>
          <w:color w:val="202124"/>
          <w:sz w:val="28"/>
          <w:szCs w:val="28"/>
          <w:shd w:val="clear" w:color="auto" w:fill="FFFFFF"/>
        </w:rPr>
        <w:t>2022 год</w:t>
      </w:r>
      <w:r>
        <w:rPr>
          <w:rFonts w:ascii="Times New Roman" w:hAnsi="Times New Roman" w:cs="Times New Roman"/>
          <w:color w:val="202124"/>
          <w:sz w:val="28"/>
          <w:szCs w:val="28"/>
          <w:shd w:val="clear" w:color="auto" w:fill="FFFFFF"/>
        </w:rPr>
        <w:t>а</w:t>
      </w:r>
      <w:r w:rsidRPr="00097DDC">
        <w:rPr>
          <w:rFonts w:ascii="Times New Roman" w:hAnsi="Times New Roman" w:cs="Times New Roman"/>
          <w:color w:val="202124"/>
          <w:sz w:val="28"/>
          <w:szCs w:val="28"/>
          <w:shd w:val="clear" w:color="auto" w:fill="FFFFFF"/>
        </w:rPr>
        <w:t xml:space="preserve"> -</w:t>
      </w:r>
      <w:r w:rsidR="007D0BEE">
        <w:rPr>
          <w:rFonts w:ascii="Times New Roman" w:hAnsi="Times New Roman" w:cs="Times New Roman"/>
          <w:color w:val="202124"/>
          <w:sz w:val="28"/>
          <w:szCs w:val="28"/>
          <w:shd w:val="clear" w:color="auto" w:fill="FFFFFF"/>
        </w:rPr>
        <w:t xml:space="preserve"> Г</w:t>
      </w:r>
      <w:r>
        <w:rPr>
          <w:rFonts w:ascii="Times New Roman" w:hAnsi="Times New Roman" w:cs="Times New Roman"/>
          <w:color w:val="202124"/>
          <w:sz w:val="28"/>
          <w:szCs w:val="28"/>
          <w:shd w:val="clear" w:color="auto" w:fill="FFFFFF"/>
        </w:rPr>
        <w:t>ода</w:t>
      </w:r>
      <w:r w:rsidRPr="00097DDC">
        <w:rPr>
          <w:rFonts w:ascii="Times New Roman" w:hAnsi="Times New Roman" w:cs="Times New Roman"/>
          <w:color w:val="202124"/>
          <w:sz w:val="28"/>
          <w:szCs w:val="28"/>
          <w:shd w:val="clear" w:color="auto" w:fill="FFFFFF"/>
        </w:rPr>
        <w:t xml:space="preserve"> народного искусства и нематериального культурного наследия народов России </w:t>
      </w:r>
      <w:r>
        <w:rPr>
          <w:rFonts w:ascii="Times New Roman" w:hAnsi="Times New Roman" w:cs="Times New Roman"/>
          <w:color w:val="202124"/>
          <w:sz w:val="28"/>
          <w:szCs w:val="28"/>
          <w:shd w:val="clear" w:color="auto" w:fill="FFFFFF"/>
        </w:rPr>
        <w:t xml:space="preserve">и </w:t>
      </w:r>
      <w:r w:rsidRPr="00097DDC">
        <w:rPr>
          <w:rFonts w:ascii="Times New Roman" w:hAnsi="Times New Roman" w:cs="Times New Roman"/>
          <w:color w:val="202124"/>
          <w:sz w:val="28"/>
          <w:szCs w:val="28"/>
          <w:shd w:val="clear" w:color="auto" w:fill="FFFFFF"/>
        </w:rPr>
        <w:t>2023 </w:t>
      </w:r>
      <w:r w:rsidRPr="00097DDC">
        <w:rPr>
          <w:rFonts w:ascii="Times New Roman" w:hAnsi="Times New Roman" w:cs="Times New Roman"/>
          <w:bCs/>
          <w:color w:val="202124"/>
          <w:sz w:val="28"/>
          <w:szCs w:val="28"/>
          <w:shd w:val="clear" w:color="auto" w:fill="FFFFFF"/>
        </w:rPr>
        <w:t>год</w:t>
      </w:r>
      <w:r>
        <w:rPr>
          <w:rFonts w:ascii="Times New Roman" w:hAnsi="Times New Roman" w:cs="Times New Roman"/>
          <w:bCs/>
          <w:color w:val="202124"/>
          <w:sz w:val="28"/>
          <w:szCs w:val="28"/>
          <w:shd w:val="clear" w:color="auto" w:fill="FFFFFF"/>
        </w:rPr>
        <w:t>а</w:t>
      </w:r>
      <w:r w:rsidRPr="00097DDC">
        <w:rPr>
          <w:rFonts w:ascii="Times New Roman" w:hAnsi="Times New Roman" w:cs="Times New Roman"/>
          <w:color w:val="202124"/>
          <w:sz w:val="28"/>
          <w:szCs w:val="28"/>
          <w:shd w:val="clear" w:color="auto" w:fill="FFFFFF"/>
        </w:rPr>
        <w:t> </w:t>
      </w:r>
      <w:r>
        <w:rPr>
          <w:rFonts w:ascii="Times New Roman" w:hAnsi="Times New Roman" w:cs="Times New Roman"/>
          <w:color w:val="202124"/>
          <w:sz w:val="28"/>
          <w:szCs w:val="28"/>
          <w:shd w:val="clear" w:color="auto" w:fill="FFFFFF"/>
        </w:rPr>
        <w:t xml:space="preserve">- </w:t>
      </w:r>
      <w:r w:rsidR="007D0BEE">
        <w:rPr>
          <w:rFonts w:ascii="Times New Roman" w:hAnsi="Times New Roman" w:cs="Times New Roman"/>
          <w:color w:val="202124"/>
          <w:sz w:val="28"/>
          <w:szCs w:val="28"/>
          <w:shd w:val="clear" w:color="auto" w:fill="FFFFFF"/>
        </w:rPr>
        <w:t>Г</w:t>
      </w:r>
      <w:r>
        <w:rPr>
          <w:rFonts w:ascii="Times New Roman" w:hAnsi="Times New Roman" w:cs="Times New Roman"/>
          <w:color w:val="202124"/>
          <w:sz w:val="28"/>
          <w:szCs w:val="28"/>
          <w:shd w:val="clear" w:color="auto" w:fill="FFFFFF"/>
        </w:rPr>
        <w:t>ода</w:t>
      </w:r>
      <w:r w:rsidRPr="00097DDC">
        <w:rPr>
          <w:rFonts w:ascii="Times New Roman" w:hAnsi="Times New Roman" w:cs="Times New Roman"/>
          <w:color w:val="202124"/>
          <w:sz w:val="28"/>
          <w:szCs w:val="28"/>
          <w:shd w:val="clear" w:color="auto" w:fill="FFFFFF"/>
        </w:rPr>
        <w:t> </w:t>
      </w:r>
      <w:r w:rsidRPr="00097DDC">
        <w:rPr>
          <w:rFonts w:ascii="Times New Roman" w:hAnsi="Times New Roman" w:cs="Times New Roman"/>
          <w:bCs/>
          <w:color w:val="202124"/>
          <w:sz w:val="28"/>
          <w:szCs w:val="28"/>
          <w:shd w:val="clear" w:color="auto" w:fill="FFFFFF"/>
        </w:rPr>
        <w:t>педагога и наставника</w:t>
      </w:r>
      <w:r w:rsidRPr="00097DDC">
        <w:rPr>
          <w:rFonts w:ascii="Times New Roman" w:hAnsi="Times New Roman" w:cs="Times New Roman"/>
          <w:color w:val="202124"/>
          <w:sz w:val="28"/>
          <w:szCs w:val="28"/>
          <w:shd w:val="clear" w:color="auto" w:fill="FFFFFF"/>
        </w:rPr>
        <w:t>. Мероприятия </w:t>
      </w:r>
      <w:r w:rsidRPr="00097DDC">
        <w:rPr>
          <w:rFonts w:ascii="Times New Roman" w:hAnsi="Times New Roman" w:cs="Times New Roman"/>
          <w:bCs/>
          <w:color w:val="202124"/>
          <w:sz w:val="28"/>
          <w:szCs w:val="28"/>
          <w:shd w:val="clear" w:color="auto" w:fill="FFFFFF"/>
        </w:rPr>
        <w:t>Года педагога и наставника</w:t>
      </w:r>
      <w:r w:rsidRPr="00097DDC">
        <w:rPr>
          <w:rFonts w:ascii="Times New Roman" w:hAnsi="Times New Roman" w:cs="Times New Roman"/>
          <w:color w:val="202124"/>
          <w:sz w:val="28"/>
          <w:szCs w:val="28"/>
          <w:shd w:val="clear" w:color="auto" w:fill="FFFFFF"/>
        </w:rPr>
        <w:t xml:space="preserve"> направлены на повышение престижа профессии учителя.</w:t>
      </w:r>
      <w:r w:rsidRPr="00097DDC">
        <w:rPr>
          <w:rFonts w:ascii="Times New Roman" w:eastAsia="Times New Roman" w:hAnsi="Times New Roman" w:cs="Times New Roman"/>
          <w:color w:val="222222"/>
          <w:sz w:val="28"/>
          <w:szCs w:val="28"/>
          <w:lang w:eastAsia="ru-RU"/>
        </w:rPr>
        <w:t xml:space="preserve"> </w:t>
      </w:r>
    </w:p>
    <w:p w:rsidR="0008289C" w:rsidRPr="00097DDC" w:rsidRDefault="0008289C" w:rsidP="00DF75E0">
      <w:pPr>
        <w:spacing w:after="0" w:line="240" w:lineRule="auto"/>
        <w:ind w:firstLine="360"/>
        <w:jc w:val="both"/>
        <w:rPr>
          <w:rFonts w:ascii="Times New Roman" w:eastAsiaTheme="minorEastAsia" w:hAnsi="Times New Roman" w:cs="Times New Roman"/>
          <w:sz w:val="28"/>
          <w:szCs w:val="28"/>
          <w:lang w:eastAsia="ru-RU"/>
        </w:rPr>
      </w:pPr>
      <w:r w:rsidRPr="007E08CB">
        <w:rPr>
          <w:rFonts w:ascii="Times New Roman" w:eastAsiaTheme="minorEastAsia" w:hAnsi="Times New Roman" w:cs="Times New Roman"/>
          <w:sz w:val="28"/>
          <w:szCs w:val="28"/>
          <w:lang w:eastAsia="ru-RU"/>
        </w:rPr>
        <w:t>Воспитательн</w:t>
      </w:r>
      <w:r>
        <w:rPr>
          <w:rFonts w:ascii="Times New Roman" w:eastAsiaTheme="minorEastAsia" w:hAnsi="Times New Roman" w:cs="Times New Roman"/>
          <w:sz w:val="28"/>
          <w:szCs w:val="28"/>
          <w:lang w:eastAsia="ru-RU"/>
        </w:rPr>
        <w:t>ая работа в Школе осуществлялась</w:t>
      </w:r>
      <w:r w:rsidRPr="007E08CB">
        <w:rPr>
          <w:rFonts w:ascii="Times New Roman" w:eastAsiaTheme="minorEastAsia" w:hAnsi="Times New Roman" w:cs="Times New Roman"/>
          <w:sz w:val="28"/>
          <w:szCs w:val="28"/>
          <w:lang w:eastAsia="ru-RU"/>
        </w:rPr>
        <w:t xml:space="preserve"> по следующим направлениям:</w:t>
      </w:r>
    </w:p>
    <w:p w:rsidR="0008289C" w:rsidRPr="007E08CB" w:rsidRDefault="0008289C" w:rsidP="001A35F6">
      <w:pPr>
        <w:numPr>
          <w:ilvl w:val="0"/>
          <w:numId w:val="16"/>
        </w:numPr>
        <w:spacing w:after="0" w:line="240" w:lineRule="auto"/>
        <w:jc w:val="both"/>
        <w:rPr>
          <w:rFonts w:ascii="Times New Roman" w:eastAsiaTheme="minorEastAsia" w:hAnsi="Times New Roman" w:cs="Times New Roman"/>
          <w:sz w:val="28"/>
          <w:szCs w:val="28"/>
          <w:lang w:eastAsia="ru-RU"/>
        </w:rPr>
      </w:pPr>
      <w:r w:rsidRPr="007E08CB">
        <w:rPr>
          <w:rFonts w:ascii="Times New Roman" w:eastAsiaTheme="minorEastAsia" w:hAnsi="Times New Roman" w:cs="Times New Roman"/>
          <w:sz w:val="28"/>
          <w:szCs w:val="28"/>
          <w:lang w:eastAsia="ru-RU"/>
        </w:rPr>
        <w:t>гражданско-патриотическое воспитание;</w:t>
      </w:r>
    </w:p>
    <w:p w:rsidR="0008289C" w:rsidRPr="007E08CB" w:rsidRDefault="0008289C" w:rsidP="001A35F6">
      <w:pPr>
        <w:numPr>
          <w:ilvl w:val="0"/>
          <w:numId w:val="16"/>
        </w:numPr>
        <w:spacing w:after="0" w:line="240" w:lineRule="auto"/>
        <w:jc w:val="both"/>
        <w:rPr>
          <w:rFonts w:ascii="Times New Roman" w:eastAsiaTheme="minorEastAsia" w:hAnsi="Times New Roman" w:cs="Times New Roman"/>
          <w:sz w:val="28"/>
          <w:szCs w:val="28"/>
          <w:lang w:eastAsia="ru-RU"/>
        </w:rPr>
      </w:pPr>
      <w:proofErr w:type="spellStart"/>
      <w:r w:rsidRPr="007E08CB">
        <w:rPr>
          <w:rFonts w:ascii="Times New Roman" w:eastAsiaTheme="minorEastAsia" w:hAnsi="Times New Roman" w:cs="Times New Roman"/>
          <w:sz w:val="28"/>
          <w:szCs w:val="28"/>
          <w:lang w:eastAsia="ru-RU"/>
        </w:rPr>
        <w:t>здоровьесберегающее</w:t>
      </w:r>
      <w:proofErr w:type="spellEnd"/>
      <w:r w:rsidRPr="007E08CB">
        <w:rPr>
          <w:rFonts w:ascii="Times New Roman" w:eastAsiaTheme="minorEastAsia" w:hAnsi="Times New Roman" w:cs="Times New Roman"/>
          <w:sz w:val="28"/>
          <w:szCs w:val="28"/>
          <w:lang w:eastAsia="ru-RU"/>
        </w:rPr>
        <w:t xml:space="preserve"> воспитание;</w:t>
      </w:r>
    </w:p>
    <w:p w:rsidR="0008289C" w:rsidRPr="007E08CB" w:rsidRDefault="0008289C" w:rsidP="001A35F6">
      <w:pPr>
        <w:numPr>
          <w:ilvl w:val="0"/>
          <w:numId w:val="16"/>
        </w:numPr>
        <w:spacing w:after="0" w:line="240" w:lineRule="auto"/>
        <w:jc w:val="both"/>
        <w:rPr>
          <w:rFonts w:ascii="Times New Roman" w:eastAsiaTheme="minorEastAsia" w:hAnsi="Times New Roman" w:cs="Times New Roman"/>
          <w:sz w:val="28"/>
          <w:szCs w:val="28"/>
          <w:lang w:eastAsia="ru-RU"/>
        </w:rPr>
      </w:pPr>
      <w:r w:rsidRPr="007E08CB">
        <w:rPr>
          <w:rFonts w:ascii="Times New Roman" w:eastAsiaTheme="minorEastAsia" w:hAnsi="Times New Roman" w:cs="Times New Roman"/>
          <w:sz w:val="28"/>
          <w:szCs w:val="28"/>
          <w:lang w:eastAsia="ru-RU"/>
        </w:rPr>
        <w:t>трудовое воспитание;</w:t>
      </w:r>
    </w:p>
    <w:p w:rsidR="0008289C" w:rsidRPr="007E08CB" w:rsidRDefault="0008289C" w:rsidP="001A35F6">
      <w:pPr>
        <w:numPr>
          <w:ilvl w:val="0"/>
          <w:numId w:val="16"/>
        </w:numPr>
        <w:spacing w:after="0" w:line="240" w:lineRule="auto"/>
        <w:jc w:val="both"/>
        <w:rPr>
          <w:rFonts w:ascii="Times New Roman" w:eastAsiaTheme="minorEastAsia" w:hAnsi="Times New Roman" w:cs="Times New Roman"/>
          <w:sz w:val="28"/>
          <w:szCs w:val="28"/>
          <w:lang w:eastAsia="ru-RU"/>
        </w:rPr>
      </w:pPr>
      <w:r w:rsidRPr="007E08CB">
        <w:rPr>
          <w:rFonts w:ascii="Times New Roman" w:eastAsiaTheme="minorEastAsia" w:hAnsi="Times New Roman" w:cs="Times New Roman"/>
          <w:sz w:val="28"/>
          <w:szCs w:val="28"/>
          <w:lang w:eastAsia="ru-RU"/>
        </w:rPr>
        <w:t>интеллектуальное воспитание;</w:t>
      </w:r>
    </w:p>
    <w:p w:rsidR="0008289C" w:rsidRPr="007E08CB" w:rsidRDefault="0008289C" w:rsidP="001A35F6">
      <w:pPr>
        <w:numPr>
          <w:ilvl w:val="0"/>
          <w:numId w:val="16"/>
        </w:numPr>
        <w:spacing w:after="0" w:line="240" w:lineRule="auto"/>
        <w:jc w:val="both"/>
        <w:rPr>
          <w:rFonts w:ascii="Times New Roman" w:eastAsiaTheme="minorEastAsia" w:hAnsi="Times New Roman" w:cs="Times New Roman"/>
          <w:sz w:val="28"/>
          <w:szCs w:val="28"/>
          <w:lang w:eastAsia="ru-RU"/>
        </w:rPr>
      </w:pPr>
      <w:r w:rsidRPr="007E08CB">
        <w:rPr>
          <w:rFonts w:ascii="Times New Roman" w:eastAsiaTheme="minorEastAsia" w:hAnsi="Times New Roman" w:cs="Times New Roman"/>
          <w:sz w:val="28"/>
          <w:szCs w:val="28"/>
          <w:lang w:eastAsia="ru-RU"/>
        </w:rPr>
        <w:t>социокультурное воспитание;</w:t>
      </w:r>
    </w:p>
    <w:p w:rsidR="0008289C" w:rsidRPr="007E08CB" w:rsidRDefault="0008289C" w:rsidP="001A35F6">
      <w:pPr>
        <w:numPr>
          <w:ilvl w:val="0"/>
          <w:numId w:val="16"/>
        </w:numPr>
        <w:spacing w:after="0" w:line="240" w:lineRule="auto"/>
        <w:jc w:val="both"/>
        <w:rPr>
          <w:rFonts w:ascii="Times New Roman" w:eastAsiaTheme="minorEastAsia" w:hAnsi="Times New Roman" w:cs="Times New Roman"/>
          <w:sz w:val="28"/>
          <w:szCs w:val="28"/>
          <w:lang w:eastAsia="ru-RU"/>
        </w:rPr>
      </w:pPr>
      <w:r w:rsidRPr="007E08CB">
        <w:rPr>
          <w:rFonts w:ascii="Times New Roman" w:eastAsiaTheme="minorEastAsia" w:hAnsi="Times New Roman" w:cs="Times New Roman"/>
          <w:sz w:val="28"/>
          <w:szCs w:val="28"/>
          <w:lang w:eastAsia="ru-RU"/>
        </w:rPr>
        <w:t>правовое воспитание и культура безопасности;</w:t>
      </w:r>
    </w:p>
    <w:p w:rsidR="0008289C" w:rsidRPr="007E08CB" w:rsidRDefault="0008289C" w:rsidP="001A35F6">
      <w:pPr>
        <w:numPr>
          <w:ilvl w:val="0"/>
          <w:numId w:val="16"/>
        </w:numPr>
        <w:spacing w:after="0" w:line="240" w:lineRule="auto"/>
        <w:jc w:val="both"/>
        <w:rPr>
          <w:rFonts w:ascii="Times New Roman" w:eastAsiaTheme="minorEastAsia" w:hAnsi="Times New Roman" w:cs="Times New Roman"/>
          <w:sz w:val="28"/>
          <w:szCs w:val="28"/>
          <w:lang w:eastAsia="ru-RU"/>
        </w:rPr>
      </w:pPr>
      <w:proofErr w:type="spellStart"/>
      <w:r w:rsidRPr="007E08CB">
        <w:rPr>
          <w:rFonts w:ascii="Times New Roman" w:eastAsiaTheme="minorEastAsia" w:hAnsi="Times New Roman" w:cs="Times New Roman"/>
          <w:sz w:val="28"/>
          <w:szCs w:val="28"/>
          <w:lang w:eastAsia="ru-RU"/>
        </w:rPr>
        <w:t>культуротворческое</w:t>
      </w:r>
      <w:proofErr w:type="spellEnd"/>
      <w:r w:rsidRPr="007E08CB">
        <w:rPr>
          <w:rFonts w:ascii="Times New Roman" w:eastAsiaTheme="minorEastAsia" w:hAnsi="Times New Roman" w:cs="Times New Roman"/>
          <w:sz w:val="28"/>
          <w:szCs w:val="28"/>
          <w:lang w:eastAsia="ru-RU"/>
        </w:rPr>
        <w:t xml:space="preserve"> и эстетическое воспитание.</w:t>
      </w:r>
    </w:p>
    <w:p w:rsidR="0008289C" w:rsidRPr="007E08CB" w:rsidRDefault="0008289C" w:rsidP="001A35F6">
      <w:pPr>
        <w:numPr>
          <w:ilvl w:val="0"/>
          <w:numId w:val="16"/>
        </w:numPr>
        <w:spacing w:after="0" w:line="240" w:lineRule="auto"/>
        <w:jc w:val="both"/>
        <w:rPr>
          <w:rFonts w:ascii="Times New Roman" w:eastAsiaTheme="minorEastAsia" w:hAnsi="Times New Roman" w:cs="Times New Roman"/>
          <w:sz w:val="28"/>
          <w:szCs w:val="28"/>
          <w:lang w:eastAsia="ru-RU"/>
        </w:rPr>
      </w:pPr>
      <w:r w:rsidRPr="007E08CB">
        <w:rPr>
          <w:rFonts w:ascii="Times New Roman" w:eastAsiaTheme="minorEastAsia" w:hAnsi="Times New Roman" w:cs="Times New Roman"/>
          <w:sz w:val="28"/>
          <w:szCs w:val="28"/>
          <w:lang w:eastAsia="ru-RU"/>
        </w:rPr>
        <w:t>воспитание семейных ценностей, нравственное воспитание.</w:t>
      </w:r>
    </w:p>
    <w:p w:rsidR="0008289C" w:rsidRPr="007E08CB" w:rsidRDefault="0008289C" w:rsidP="001A35F6">
      <w:pPr>
        <w:numPr>
          <w:ilvl w:val="0"/>
          <w:numId w:val="16"/>
        </w:numPr>
        <w:spacing w:after="0" w:line="240" w:lineRule="auto"/>
        <w:jc w:val="both"/>
        <w:rPr>
          <w:rFonts w:ascii="Times New Roman" w:eastAsiaTheme="minorEastAsia" w:hAnsi="Times New Roman" w:cs="Times New Roman"/>
          <w:sz w:val="28"/>
          <w:szCs w:val="28"/>
          <w:lang w:eastAsia="ru-RU"/>
        </w:rPr>
      </w:pPr>
      <w:r w:rsidRPr="007E08CB">
        <w:rPr>
          <w:rFonts w:ascii="Times New Roman" w:eastAsia="Times New Roman" w:hAnsi="Times New Roman" w:cs="Times New Roman"/>
          <w:sz w:val="28"/>
          <w:szCs w:val="28"/>
          <w:lang w:eastAsia="ru-RU"/>
        </w:rPr>
        <w:t>экологическое воспитание.</w:t>
      </w:r>
    </w:p>
    <w:p w:rsidR="0008289C" w:rsidRPr="007E08CB" w:rsidRDefault="0008289C" w:rsidP="001A35F6">
      <w:pPr>
        <w:numPr>
          <w:ilvl w:val="0"/>
          <w:numId w:val="16"/>
        </w:numPr>
        <w:spacing w:after="0" w:line="240" w:lineRule="auto"/>
        <w:jc w:val="both"/>
        <w:rPr>
          <w:rFonts w:ascii="Times New Roman" w:eastAsiaTheme="minorEastAsia" w:hAnsi="Times New Roman" w:cs="Times New Roman"/>
          <w:sz w:val="28"/>
          <w:szCs w:val="28"/>
          <w:lang w:eastAsia="ru-RU"/>
        </w:rPr>
      </w:pPr>
      <w:r w:rsidRPr="007E08CB">
        <w:rPr>
          <w:rFonts w:ascii="Times New Roman" w:eastAsiaTheme="minorEastAsia" w:hAnsi="Times New Roman" w:cs="Times New Roman"/>
          <w:sz w:val="28"/>
          <w:szCs w:val="28"/>
          <w:lang w:eastAsia="ru-RU"/>
        </w:rPr>
        <w:t>организация работы органов школьного ученического самоуправления</w:t>
      </w:r>
    </w:p>
    <w:p w:rsidR="0008289C" w:rsidRPr="007E08CB" w:rsidRDefault="0008289C" w:rsidP="001A35F6">
      <w:pPr>
        <w:numPr>
          <w:ilvl w:val="0"/>
          <w:numId w:val="16"/>
        </w:numPr>
        <w:spacing w:after="0" w:line="240" w:lineRule="auto"/>
        <w:jc w:val="both"/>
        <w:rPr>
          <w:rFonts w:ascii="Times New Roman" w:eastAsiaTheme="minorEastAsia" w:hAnsi="Times New Roman" w:cs="Times New Roman"/>
          <w:sz w:val="28"/>
          <w:szCs w:val="28"/>
          <w:lang w:eastAsia="ru-RU"/>
        </w:rPr>
      </w:pPr>
      <w:r w:rsidRPr="007E08CB">
        <w:rPr>
          <w:rFonts w:ascii="Times New Roman" w:eastAsiaTheme="minorEastAsia" w:hAnsi="Times New Roman" w:cs="Times New Roman"/>
          <w:sz w:val="28"/>
          <w:szCs w:val="28"/>
          <w:lang w:eastAsia="ru-RU"/>
        </w:rPr>
        <w:t>внеурочная деятельность;</w:t>
      </w:r>
    </w:p>
    <w:p w:rsidR="0008289C" w:rsidRPr="007E08CB" w:rsidRDefault="0008289C" w:rsidP="001A35F6">
      <w:pPr>
        <w:numPr>
          <w:ilvl w:val="0"/>
          <w:numId w:val="16"/>
        </w:numPr>
        <w:spacing w:after="0" w:line="240" w:lineRule="auto"/>
        <w:jc w:val="both"/>
        <w:rPr>
          <w:rFonts w:ascii="Times New Roman" w:eastAsiaTheme="minorEastAsia" w:hAnsi="Times New Roman" w:cs="Times New Roman"/>
          <w:sz w:val="28"/>
          <w:szCs w:val="28"/>
          <w:lang w:eastAsia="ru-RU"/>
        </w:rPr>
      </w:pPr>
      <w:r w:rsidRPr="007E08CB">
        <w:rPr>
          <w:rFonts w:ascii="Times New Roman" w:eastAsiaTheme="minorEastAsia" w:hAnsi="Times New Roman" w:cs="Times New Roman"/>
          <w:sz w:val="28"/>
          <w:szCs w:val="28"/>
          <w:lang w:eastAsia="ru-RU"/>
        </w:rPr>
        <w:t>работа с родителями;</w:t>
      </w:r>
    </w:p>
    <w:p w:rsidR="0008289C" w:rsidRPr="007E08CB" w:rsidRDefault="0008289C" w:rsidP="001A35F6">
      <w:pPr>
        <w:numPr>
          <w:ilvl w:val="0"/>
          <w:numId w:val="16"/>
        </w:numPr>
        <w:spacing w:after="0" w:line="240" w:lineRule="auto"/>
        <w:jc w:val="both"/>
        <w:rPr>
          <w:rFonts w:ascii="Times New Roman" w:eastAsiaTheme="minorEastAsia" w:hAnsi="Times New Roman" w:cs="Times New Roman"/>
          <w:sz w:val="28"/>
          <w:szCs w:val="28"/>
          <w:lang w:eastAsia="ru-RU"/>
        </w:rPr>
      </w:pPr>
      <w:r w:rsidRPr="007E08CB">
        <w:rPr>
          <w:rFonts w:ascii="Times New Roman" w:eastAsiaTheme="minorEastAsia" w:hAnsi="Times New Roman" w:cs="Times New Roman"/>
          <w:sz w:val="28"/>
          <w:szCs w:val="28"/>
          <w:lang w:eastAsia="ru-RU"/>
        </w:rPr>
        <w:t>работа с учениками группы риска и их родителями</w:t>
      </w:r>
      <w:r w:rsidRPr="007E08CB">
        <w:rPr>
          <w:rFonts w:ascii="Times New Roman" w:eastAsia="Times New Roman" w:hAnsi="Times New Roman" w:cs="Times New Roman"/>
          <w:sz w:val="28"/>
          <w:szCs w:val="28"/>
          <w:lang w:eastAsia="ru-RU"/>
        </w:rPr>
        <w:t xml:space="preserve"> п</w:t>
      </w:r>
      <w:r w:rsidRPr="007E08CB">
        <w:rPr>
          <w:rFonts w:ascii="Times New Roman" w:eastAsia="Times New Roman" w:hAnsi="Times New Roman" w:cs="Times New Roman"/>
          <w:bCs/>
          <w:sz w:val="28"/>
          <w:szCs w:val="28"/>
          <w:lang w:eastAsia="ru-RU"/>
        </w:rPr>
        <w:t>рофилактика правонарушений.</w:t>
      </w:r>
    </w:p>
    <w:p w:rsidR="0008289C" w:rsidRPr="0079288F" w:rsidRDefault="0008289C" w:rsidP="00C65BA8">
      <w:pPr>
        <w:spacing w:after="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Pr="0079288F">
        <w:rPr>
          <w:rFonts w:ascii="Times New Roman" w:eastAsia="Times New Roman" w:hAnsi="Times New Roman" w:cs="Times New Roman"/>
          <w:color w:val="222222"/>
          <w:sz w:val="28"/>
          <w:szCs w:val="28"/>
          <w:lang w:eastAsia="ru-RU"/>
        </w:rPr>
        <w:t>В рамках воспитательной работы Школа:</w:t>
      </w:r>
    </w:p>
    <w:p w:rsidR="0008289C" w:rsidRDefault="0008289C" w:rsidP="00C65BA8">
      <w:pPr>
        <w:spacing w:after="0"/>
        <w:jc w:val="both"/>
        <w:rPr>
          <w:rFonts w:ascii="Times New Roman" w:eastAsia="Times New Roman" w:hAnsi="Times New Roman" w:cs="Times New Roman"/>
          <w:color w:val="222222"/>
          <w:sz w:val="28"/>
          <w:szCs w:val="28"/>
          <w:lang w:eastAsia="ru-RU"/>
        </w:rPr>
      </w:pPr>
      <w:r w:rsidRPr="0079288F">
        <w:rPr>
          <w:rFonts w:ascii="Times New Roman" w:eastAsia="Times New Roman" w:hAnsi="Times New Roman" w:cs="Times New Roman"/>
          <w:color w:val="222222"/>
          <w:sz w:val="28"/>
          <w:szCs w:val="28"/>
          <w:lang w:eastAsia="ru-RU"/>
        </w:rPr>
        <w:t>1) реализует воспитательные возможности педагогов, поддерживает традиции коллективного планирования, организации, проведения и анализа воспитательных мероприятий;</w:t>
      </w:r>
    </w:p>
    <w:p w:rsidR="0008289C" w:rsidRPr="00B336B7" w:rsidRDefault="0008289C" w:rsidP="00C65BA8">
      <w:pPr>
        <w:shd w:val="clear" w:color="auto" w:fill="FFFFFF"/>
        <w:spacing w:after="0"/>
        <w:rPr>
          <w:rFonts w:ascii="Times New Roman" w:eastAsia="Times New Roman" w:hAnsi="Times New Roman" w:cs="Times New Roman"/>
          <w:sz w:val="28"/>
          <w:szCs w:val="28"/>
          <w:lang w:eastAsia="ru-RU"/>
        </w:rPr>
      </w:pPr>
      <w:proofErr w:type="gramStart"/>
      <w:r w:rsidRPr="0079288F">
        <w:rPr>
          <w:rFonts w:ascii="Times New Roman" w:eastAsia="Times New Roman" w:hAnsi="Times New Roman" w:cs="Times New Roman"/>
          <w:sz w:val="28"/>
          <w:szCs w:val="28"/>
          <w:lang w:eastAsia="ru-RU"/>
        </w:rPr>
        <w:t>2) реализует потенциал классного руководства в воспитании школьников, поддерживает активное участие классных коллективов в жизни Школы;</w:t>
      </w:r>
      <w:r w:rsidRPr="0079288F">
        <w:rPr>
          <w:rFonts w:ascii="Times New Roman" w:eastAsia="Times New Roman" w:hAnsi="Times New Roman" w:cs="Times New Roman"/>
          <w:sz w:val="28"/>
          <w:szCs w:val="28"/>
          <w:lang w:eastAsia="ru-RU"/>
        </w:rPr>
        <w:br/>
        <w:t>3) вовлекает школьников в кружки, секции, клубы,  и иные объединения, работающие по школьным прог</w:t>
      </w:r>
      <w:r>
        <w:rPr>
          <w:rFonts w:ascii="Times New Roman" w:eastAsia="Times New Roman" w:hAnsi="Times New Roman" w:cs="Times New Roman"/>
          <w:sz w:val="28"/>
          <w:szCs w:val="28"/>
          <w:lang w:eastAsia="ru-RU"/>
        </w:rPr>
        <w:t xml:space="preserve">раммам внеурочной деятельности, </w:t>
      </w:r>
      <w:r w:rsidRPr="0079288F">
        <w:rPr>
          <w:rFonts w:ascii="Times New Roman" w:eastAsia="Times New Roman" w:hAnsi="Times New Roman" w:cs="Times New Roman"/>
          <w:sz w:val="28"/>
          <w:szCs w:val="28"/>
          <w:lang w:eastAsia="ru-RU"/>
        </w:rPr>
        <w:t>реализовывать их воспитательные возможности;</w:t>
      </w:r>
      <w:r w:rsidRPr="0079288F">
        <w:rPr>
          <w:rFonts w:ascii="Times New Roman" w:eastAsia="Times New Roman" w:hAnsi="Times New Roman" w:cs="Times New Roman"/>
          <w:sz w:val="28"/>
          <w:szCs w:val="28"/>
          <w:lang w:eastAsia="ru-RU"/>
        </w:rPr>
        <w:br/>
        <w:t xml:space="preserve">4) использует в воспитании детей возможности школьного урока, </w:t>
      </w:r>
      <w:r w:rsidRPr="0079288F">
        <w:rPr>
          <w:rFonts w:ascii="Times New Roman" w:eastAsia="Times New Roman" w:hAnsi="Times New Roman" w:cs="Times New Roman"/>
          <w:sz w:val="28"/>
          <w:szCs w:val="28"/>
          <w:lang w:eastAsia="ru-RU"/>
        </w:rPr>
        <w:lastRenderedPageBreak/>
        <w:t>поддерживает использование на уроках интерактивных форм занятий с учащимися;</w:t>
      </w:r>
      <w:proofErr w:type="gramEnd"/>
      <w:r w:rsidRPr="0079288F">
        <w:rPr>
          <w:rFonts w:ascii="Times New Roman" w:eastAsia="Times New Roman" w:hAnsi="Times New Roman" w:cs="Times New Roman"/>
          <w:sz w:val="28"/>
          <w:szCs w:val="28"/>
          <w:lang w:eastAsia="ru-RU"/>
        </w:rPr>
        <w:br/>
      </w:r>
      <w:proofErr w:type="gramStart"/>
      <w:r w:rsidRPr="0079288F">
        <w:rPr>
          <w:rFonts w:ascii="Times New Roman" w:eastAsia="Times New Roman" w:hAnsi="Times New Roman" w:cs="Times New Roman"/>
          <w:sz w:val="28"/>
          <w:szCs w:val="28"/>
          <w:lang w:eastAsia="ru-RU"/>
        </w:rPr>
        <w:t>5) поддерживает ученическое самоуправление — как на уровне Школы, так и на уровне классных коллективов</w:t>
      </w:r>
      <w:r w:rsidRPr="00B336B7">
        <w:rPr>
          <w:rFonts w:ascii="Times New Roman" w:eastAsia="Times New Roman" w:hAnsi="Times New Roman" w:cs="Times New Roman"/>
          <w:sz w:val="28"/>
          <w:szCs w:val="28"/>
          <w:lang w:eastAsia="ru-RU"/>
        </w:rPr>
        <w:t xml:space="preserve"> </w:t>
      </w:r>
      <w:r w:rsidRPr="007E08CB">
        <w:rPr>
          <w:rFonts w:ascii="Times New Roman" w:eastAsia="Times New Roman" w:hAnsi="Times New Roman" w:cs="Times New Roman"/>
          <w:sz w:val="28"/>
          <w:szCs w:val="28"/>
          <w:lang w:eastAsia="ru-RU"/>
        </w:rPr>
        <w:t>через Совет Ровесников, Совет Романтиков, Совет Почемучек детской организации «Учимся жи</w:t>
      </w:r>
      <w:r w:rsidR="00594E9B">
        <w:rPr>
          <w:rFonts w:ascii="Times New Roman" w:eastAsia="Times New Roman" w:hAnsi="Times New Roman" w:cs="Times New Roman"/>
          <w:sz w:val="28"/>
          <w:szCs w:val="28"/>
          <w:lang w:eastAsia="ru-RU"/>
        </w:rPr>
        <w:t>зни»</w:t>
      </w:r>
      <w:r w:rsidRPr="0079288F">
        <w:rPr>
          <w:rFonts w:ascii="Times New Roman" w:eastAsia="Times New Roman" w:hAnsi="Times New Roman" w:cs="Times New Roman"/>
          <w:sz w:val="28"/>
          <w:szCs w:val="28"/>
          <w:lang w:eastAsia="ru-RU"/>
        </w:rPr>
        <w:t>;</w:t>
      </w:r>
      <w:r w:rsidRPr="0079288F">
        <w:rPr>
          <w:rFonts w:ascii="Times New Roman" w:eastAsia="Times New Roman" w:hAnsi="Times New Roman" w:cs="Times New Roman"/>
          <w:sz w:val="28"/>
          <w:szCs w:val="28"/>
          <w:lang w:eastAsia="ru-RU"/>
        </w:rPr>
        <w:br/>
        <w:t>6) поддерживает деятельность функционирующих на базе школы детских общественных объеди</w:t>
      </w:r>
      <w:r w:rsidR="007D0BEE">
        <w:rPr>
          <w:rFonts w:ascii="Times New Roman" w:eastAsia="Times New Roman" w:hAnsi="Times New Roman" w:cs="Times New Roman"/>
          <w:sz w:val="28"/>
          <w:szCs w:val="28"/>
          <w:lang w:eastAsia="ru-RU"/>
        </w:rPr>
        <w:t xml:space="preserve">нений и организаций: </w:t>
      </w:r>
      <w:r w:rsidR="00594E9B">
        <w:rPr>
          <w:rFonts w:ascii="Times New Roman" w:eastAsia="Times New Roman" w:hAnsi="Times New Roman" w:cs="Times New Roman"/>
          <w:sz w:val="28"/>
          <w:szCs w:val="28"/>
          <w:lang w:eastAsia="ru-RU"/>
        </w:rPr>
        <w:t xml:space="preserve">первичную организацию РДШ, </w:t>
      </w:r>
      <w:r w:rsidRPr="0079288F">
        <w:rPr>
          <w:rFonts w:ascii="Times New Roman" w:eastAsia="Times New Roman" w:hAnsi="Times New Roman" w:cs="Times New Roman"/>
          <w:sz w:val="28"/>
          <w:szCs w:val="28"/>
          <w:lang w:eastAsia="ru-RU"/>
        </w:rPr>
        <w:t>школьного спортивного клуба</w:t>
      </w:r>
      <w:r>
        <w:rPr>
          <w:rFonts w:ascii="Times New Roman" w:eastAsia="Times New Roman" w:hAnsi="Times New Roman" w:cs="Times New Roman"/>
          <w:sz w:val="28"/>
          <w:szCs w:val="28"/>
          <w:lang w:eastAsia="ru-RU"/>
        </w:rPr>
        <w:t xml:space="preserve">, </w:t>
      </w:r>
      <w:r w:rsidR="007D0BEE">
        <w:rPr>
          <w:rFonts w:ascii="Times New Roman" w:eastAsia="Times New Roman" w:hAnsi="Times New Roman" w:cs="Times New Roman"/>
          <w:sz w:val="28"/>
          <w:szCs w:val="28"/>
          <w:lang w:eastAsia="ru-RU"/>
        </w:rPr>
        <w:t>«</w:t>
      </w:r>
      <w:proofErr w:type="spellStart"/>
      <w:r w:rsidR="007D0BEE">
        <w:rPr>
          <w:rFonts w:ascii="Times New Roman" w:eastAsia="Times New Roman" w:hAnsi="Times New Roman" w:cs="Times New Roman"/>
          <w:sz w:val="28"/>
          <w:szCs w:val="28"/>
          <w:lang w:eastAsia="ru-RU"/>
        </w:rPr>
        <w:t>Юнармия</w:t>
      </w:r>
      <w:proofErr w:type="spellEnd"/>
      <w:r w:rsidR="007D0BEE">
        <w:rPr>
          <w:rFonts w:ascii="Times New Roman" w:eastAsia="Times New Roman" w:hAnsi="Times New Roman" w:cs="Times New Roman"/>
          <w:sz w:val="28"/>
          <w:szCs w:val="28"/>
          <w:lang w:eastAsia="ru-RU"/>
        </w:rPr>
        <w:t>»</w:t>
      </w:r>
      <w:r w:rsidR="00594E9B">
        <w:rPr>
          <w:rFonts w:ascii="Times New Roman" w:eastAsia="Times New Roman" w:hAnsi="Times New Roman" w:cs="Times New Roman"/>
          <w:sz w:val="28"/>
          <w:szCs w:val="28"/>
          <w:lang w:eastAsia="ru-RU"/>
        </w:rPr>
        <w:t xml:space="preserve">, </w:t>
      </w:r>
      <w:r w:rsidR="007D0BEE">
        <w:rPr>
          <w:rFonts w:ascii="Times New Roman" w:eastAsia="Times New Roman" w:hAnsi="Times New Roman" w:cs="Times New Roman"/>
          <w:sz w:val="28"/>
          <w:szCs w:val="28"/>
          <w:lang w:eastAsia="ru-RU"/>
        </w:rPr>
        <w:t xml:space="preserve">«Орлята России», </w:t>
      </w:r>
      <w:r w:rsidRPr="00B336B7">
        <w:rPr>
          <w:rFonts w:ascii="Times New Roman" w:eastAsia="Calibri" w:hAnsi="Times New Roman" w:cs="Times New Roman"/>
          <w:color w:val="000000"/>
          <w:sz w:val="28"/>
          <w:szCs w:val="28"/>
          <w:lang w:eastAsia="ru-RU"/>
        </w:rPr>
        <w:t>отряда ЮИД «Светофор», резервного отряда ЮИД «Светлячок</w:t>
      </w:r>
      <w:r>
        <w:rPr>
          <w:rFonts w:ascii="Times New Roman" w:eastAsia="Calibri" w:hAnsi="Times New Roman" w:cs="Times New Roman"/>
          <w:color w:val="000000"/>
          <w:sz w:val="28"/>
          <w:szCs w:val="28"/>
          <w:lang w:eastAsia="ru-RU"/>
        </w:rPr>
        <w:t>»;</w:t>
      </w:r>
      <w:proofErr w:type="gramEnd"/>
      <w:r w:rsidR="00594E9B" w:rsidRPr="00594E9B">
        <w:rPr>
          <w:rFonts w:ascii="Times New Roman" w:eastAsia="Times New Roman" w:hAnsi="Times New Roman" w:cs="Times New Roman"/>
          <w:sz w:val="28"/>
          <w:szCs w:val="28"/>
          <w:lang w:eastAsia="ru-RU"/>
        </w:rPr>
        <w:t xml:space="preserve"> </w:t>
      </w:r>
      <w:r w:rsidRPr="00B336B7">
        <w:rPr>
          <w:rFonts w:ascii="Times New Roman" w:eastAsia="Times New Roman" w:hAnsi="Times New Roman" w:cs="Times New Roman"/>
          <w:sz w:val="28"/>
          <w:szCs w:val="28"/>
          <w:lang w:eastAsia="ru-RU"/>
        </w:rPr>
        <w:br/>
      </w:r>
      <w:r w:rsidRPr="0079288F">
        <w:rPr>
          <w:rFonts w:ascii="Times New Roman" w:eastAsia="Times New Roman" w:hAnsi="Times New Roman" w:cs="Times New Roman"/>
          <w:sz w:val="28"/>
          <w:szCs w:val="28"/>
          <w:lang w:eastAsia="ru-RU"/>
        </w:rPr>
        <w:t xml:space="preserve">7) организует для школьников экскурсии, походы и реализует </w:t>
      </w:r>
      <w:r w:rsidR="00594E9B">
        <w:rPr>
          <w:rFonts w:ascii="Times New Roman" w:eastAsia="Times New Roman" w:hAnsi="Times New Roman" w:cs="Times New Roman"/>
          <w:sz w:val="28"/>
          <w:szCs w:val="28"/>
          <w:lang w:eastAsia="ru-RU"/>
        </w:rPr>
        <w:t xml:space="preserve"> </w:t>
      </w:r>
      <w:r w:rsidRPr="0079288F">
        <w:rPr>
          <w:rFonts w:ascii="Times New Roman" w:eastAsia="Times New Roman" w:hAnsi="Times New Roman" w:cs="Times New Roman"/>
          <w:sz w:val="28"/>
          <w:szCs w:val="28"/>
          <w:lang w:eastAsia="ru-RU"/>
        </w:rPr>
        <w:t>их воспитательный потенциал;</w:t>
      </w:r>
      <w:r w:rsidRPr="0079288F">
        <w:rPr>
          <w:rFonts w:ascii="Times New Roman" w:eastAsia="Times New Roman" w:hAnsi="Times New Roman" w:cs="Times New Roman"/>
          <w:sz w:val="28"/>
          <w:szCs w:val="28"/>
          <w:lang w:eastAsia="ru-RU"/>
        </w:rPr>
        <w:br/>
        <w:t xml:space="preserve">8) организует </w:t>
      </w:r>
      <w:proofErr w:type="spellStart"/>
      <w:r w:rsidRPr="0079288F">
        <w:rPr>
          <w:rFonts w:ascii="Times New Roman" w:eastAsia="Times New Roman" w:hAnsi="Times New Roman" w:cs="Times New Roman"/>
          <w:sz w:val="28"/>
          <w:szCs w:val="28"/>
          <w:lang w:eastAsia="ru-RU"/>
        </w:rPr>
        <w:t>профориентационную</w:t>
      </w:r>
      <w:proofErr w:type="spellEnd"/>
      <w:r w:rsidRPr="0079288F">
        <w:rPr>
          <w:rFonts w:ascii="Times New Roman" w:eastAsia="Times New Roman" w:hAnsi="Times New Roman" w:cs="Times New Roman"/>
          <w:sz w:val="28"/>
          <w:szCs w:val="28"/>
          <w:lang w:eastAsia="ru-RU"/>
        </w:rPr>
        <w:t xml:space="preserve"> работу со школьниками</w:t>
      </w:r>
      <w:r>
        <w:rPr>
          <w:rFonts w:ascii="Times New Roman" w:eastAsia="Times New Roman" w:hAnsi="Times New Roman" w:cs="Times New Roman"/>
          <w:sz w:val="28"/>
          <w:szCs w:val="28"/>
          <w:lang w:eastAsia="ru-RU"/>
        </w:rPr>
        <w:t xml:space="preserve"> 6-11 классов</w:t>
      </w:r>
      <w:r w:rsidR="007D0BE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рамках проекта «Билет в будущее»</w:t>
      </w:r>
      <w:r w:rsidRPr="0079288F">
        <w:rPr>
          <w:rFonts w:ascii="Times New Roman" w:eastAsia="Times New Roman" w:hAnsi="Times New Roman" w:cs="Times New Roman"/>
          <w:sz w:val="28"/>
          <w:szCs w:val="28"/>
          <w:lang w:eastAsia="ru-RU"/>
        </w:rPr>
        <w:t>;</w:t>
      </w:r>
      <w:r w:rsidRPr="0079288F">
        <w:rPr>
          <w:rFonts w:ascii="Times New Roman" w:eastAsia="Times New Roman" w:hAnsi="Times New Roman" w:cs="Times New Roman"/>
          <w:sz w:val="28"/>
          <w:szCs w:val="28"/>
          <w:lang w:eastAsia="ru-RU"/>
        </w:rPr>
        <w:br/>
        <w:t>9) развивает предметно-эстетическую среду Школы и реализует ее воспитательные возможности;</w:t>
      </w:r>
    </w:p>
    <w:p w:rsidR="0008289C" w:rsidRPr="0079288F" w:rsidRDefault="0008289C" w:rsidP="00C65BA8">
      <w:pPr>
        <w:spacing w:after="0"/>
        <w:jc w:val="both"/>
        <w:rPr>
          <w:rFonts w:ascii="Times New Roman" w:eastAsia="Times New Roman" w:hAnsi="Times New Roman" w:cs="Times New Roman"/>
          <w:sz w:val="28"/>
          <w:szCs w:val="28"/>
          <w:lang w:eastAsia="ru-RU"/>
        </w:rPr>
      </w:pPr>
      <w:r w:rsidRPr="0079288F">
        <w:rPr>
          <w:rFonts w:ascii="Times New Roman" w:eastAsia="Times New Roman" w:hAnsi="Times New Roman" w:cs="Times New Roman"/>
          <w:sz w:val="28"/>
          <w:szCs w:val="28"/>
          <w:lang w:eastAsia="ru-RU"/>
        </w:rPr>
        <w:t>10) организует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08289C" w:rsidRPr="00F642B9" w:rsidRDefault="00C65BA8" w:rsidP="00F642B9">
      <w:pPr>
        <w:tabs>
          <w:tab w:val="left" w:pos="3804"/>
        </w:tabs>
        <w:spacing w:after="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ab/>
      </w:r>
    </w:p>
    <w:p w:rsidR="0008289C" w:rsidRPr="000C1F2F" w:rsidRDefault="0008289C" w:rsidP="0008289C">
      <w:pPr>
        <w:spacing w:after="0" w:line="240" w:lineRule="auto"/>
        <w:jc w:val="center"/>
        <w:rPr>
          <w:rFonts w:ascii="Times New Roman" w:eastAsiaTheme="minorEastAsia" w:hAnsi="Times New Roman" w:cs="Times New Roman"/>
          <w:b/>
          <w:sz w:val="28"/>
          <w:szCs w:val="28"/>
          <w:u w:val="single"/>
          <w:lang w:eastAsia="ru-RU"/>
        </w:rPr>
      </w:pPr>
      <w:r w:rsidRPr="000C1F2F">
        <w:rPr>
          <w:rFonts w:ascii="Times New Roman" w:eastAsiaTheme="minorEastAsia" w:hAnsi="Times New Roman" w:cs="Times New Roman"/>
          <w:b/>
          <w:sz w:val="28"/>
          <w:szCs w:val="28"/>
          <w:u w:val="single"/>
          <w:lang w:eastAsia="ru-RU"/>
        </w:rPr>
        <w:t>Дополнительное образование.</w:t>
      </w:r>
    </w:p>
    <w:p w:rsidR="0008289C" w:rsidRPr="000C1F2F" w:rsidRDefault="0008289C" w:rsidP="0008289C">
      <w:pPr>
        <w:spacing w:after="0" w:line="240" w:lineRule="auto"/>
        <w:jc w:val="both"/>
        <w:rPr>
          <w:rFonts w:ascii="Times New Roman" w:eastAsiaTheme="minorEastAsia" w:hAnsi="Times New Roman" w:cs="Times New Roman"/>
          <w:b/>
          <w:sz w:val="28"/>
          <w:szCs w:val="28"/>
          <w:lang w:eastAsia="ru-RU"/>
        </w:rPr>
      </w:pPr>
    </w:p>
    <w:p w:rsidR="0008289C" w:rsidRPr="007E08CB" w:rsidRDefault="0008289C" w:rsidP="0008289C">
      <w:pPr>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color w:val="222222"/>
          <w:sz w:val="28"/>
          <w:szCs w:val="28"/>
          <w:lang w:eastAsia="ru-RU"/>
        </w:rPr>
        <w:t xml:space="preserve">    </w:t>
      </w:r>
      <w:r w:rsidRPr="007E08CB">
        <w:rPr>
          <w:rFonts w:ascii="Times New Roman" w:eastAsia="Times New Roman" w:hAnsi="Times New Roman" w:cs="Times New Roman"/>
          <w:iCs/>
          <w:color w:val="222222"/>
          <w:sz w:val="28"/>
          <w:szCs w:val="28"/>
          <w:lang w:eastAsia="ru-RU"/>
        </w:rPr>
        <w:t>До</w:t>
      </w:r>
      <w:r>
        <w:rPr>
          <w:rFonts w:ascii="Times New Roman" w:eastAsia="Times New Roman" w:hAnsi="Times New Roman" w:cs="Times New Roman"/>
          <w:iCs/>
          <w:color w:val="222222"/>
          <w:sz w:val="28"/>
          <w:szCs w:val="28"/>
          <w:lang w:eastAsia="ru-RU"/>
        </w:rPr>
        <w:t xml:space="preserve">полнительное образование проводилось </w:t>
      </w:r>
      <w:r w:rsidRPr="007E08CB">
        <w:rPr>
          <w:rFonts w:ascii="Times New Roman" w:eastAsia="Times New Roman" w:hAnsi="Times New Roman" w:cs="Times New Roman"/>
          <w:iCs/>
          <w:color w:val="222222"/>
          <w:sz w:val="28"/>
          <w:szCs w:val="28"/>
          <w:lang w:eastAsia="ru-RU"/>
        </w:rPr>
        <w:t xml:space="preserve"> по программам следующей направленности:</w:t>
      </w:r>
    </w:p>
    <w:p w:rsidR="0008289C" w:rsidRPr="007E08CB" w:rsidRDefault="0008289C" w:rsidP="0008289C">
      <w:pPr>
        <w:spacing w:after="0"/>
        <w:rPr>
          <w:rFonts w:ascii="Times New Roman" w:hAnsi="Times New Roman" w:cs="Times New Roman"/>
          <w:sz w:val="28"/>
          <w:szCs w:val="28"/>
        </w:rPr>
      </w:pPr>
      <w:r>
        <w:rPr>
          <w:rFonts w:ascii="Times New Roman" w:hAnsi="Times New Roman" w:cs="Times New Roman"/>
          <w:sz w:val="28"/>
          <w:szCs w:val="28"/>
        </w:rPr>
        <w:t>- социально-гуманитарное;</w:t>
      </w:r>
      <w:r w:rsidRPr="007E08CB">
        <w:rPr>
          <w:rFonts w:ascii="Times New Roman" w:hAnsi="Times New Roman" w:cs="Times New Roman"/>
          <w:sz w:val="28"/>
          <w:szCs w:val="28"/>
        </w:rPr>
        <w:t xml:space="preserve"> </w:t>
      </w:r>
    </w:p>
    <w:p w:rsidR="0008289C" w:rsidRPr="007E08CB" w:rsidRDefault="0008289C" w:rsidP="0008289C">
      <w:pPr>
        <w:spacing w:after="0"/>
        <w:rPr>
          <w:rFonts w:ascii="Times New Roman" w:eastAsia="Times New Roman" w:hAnsi="Times New Roman" w:cs="Times New Roman"/>
          <w:iCs/>
          <w:color w:val="222222"/>
          <w:sz w:val="28"/>
          <w:szCs w:val="28"/>
          <w:lang w:eastAsia="ru-RU"/>
        </w:rPr>
      </w:pPr>
      <w:r>
        <w:rPr>
          <w:rFonts w:ascii="Times New Roman" w:eastAsia="Times New Roman" w:hAnsi="Times New Roman" w:cs="Times New Roman"/>
          <w:iCs/>
          <w:color w:val="222222"/>
          <w:sz w:val="28"/>
          <w:szCs w:val="28"/>
          <w:lang w:eastAsia="ru-RU"/>
        </w:rPr>
        <w:t xml:space="preserve">- </w:t>
      </w:r>
      <w:proofErr w:type="gramStart"/>
      <w:r w:rsidRPr="007E08CB">
        <w:rPr>
          <w:rFonts w:ascii="Times New Roman" w:eastAsia="Times New Roman" w:hAnsi="Times New Roman" w:cs="Times New Roman"/>
          <w:iCs/>
          <w:color w:val="222222"/>
          <w:sz w:val="28"/>
          <w:szCs w:val="28"/>
          <w:lang w:eastAsia="ru-RU"/>
        </w:rPr>
        <w:t>естественно-научное</w:t>
      </w:r>
      <w:proofErr w:type="gramEnd"/>
      <w:r w:rsidRPr="007E08CB">
        <w:rPr>
          <w:rFonts w:ascii="Times New Roman" w:eastAsia="Times New Roman" w:hAnsi="Times New Roman" w:cs="Times New Roman"/>
          <w:iCs/>
          <w:color w:val="222222"/>
          <w:sz w:val="28"/>
          <w:szCs w:val="28"/>
          <w:lang w:eastAsia="ru-RU"/>
        </w:rPr>
        <w:t>;</w:t>
      </w:r>
    </w:p>
    <w:p w:rsidR="0008289C" w:rsidRPr="007E08CB" w:rsidRDefault="0008289C" w:rsidP="0008289C">
      <w:pPr>
        <w:spacing w:after="0"/>
        <w:rPr>
          <w:rFonts w:ascii="Times New Roman" w:eastAsia="Times New Roman" w:hAnsi="Times New Roman" w:cs="Times New Roman"/>
          <w:iCs/>
          <w:color w:val="222222"/>
          <w:sz w:val="28"/>
          <w:szCs w:val="28"/>
          <w:lang w:eastAsia="ru-RU"/>
        </w:rPr>
      </w:pPr>
      <w:r>
        <w:rPr>
          <w:rFonts w:ascii="Times New Roman" w:eastAsia="Times New Roman" w:hAnsi="Times New Roman" w:cs="Times New Roman"/>
          <w:iCs/>
          <w:color w:val="222222"/>
          <w:sz w:val="28"/>
          <w:szCs w:val="28"/>
          <w:lang w:eastAsia="ru-RU"/>
        </w:rPr>
        <w:t xml:space="preserve">- </w:t>
      </w:r>
      <w:r w:rsidRPr="007E08CB">
        <w:rPr>
          <w:rFonts w:ascii="Times New Roman" w:eastAsia="Times New Roman" w:hAnsi="Times New Roman" w:cs="Times New Roman"/>
          <w:iCs/>
          <w:color w:val="222222"/>
          <w:sz w:val="28"/>
          <w:szCs w:val="28"/>
          <w:lang w:eastAsia="ru-RU"/>
        </w:rPr>
        <w:t>туристско-краеведческое;</w:t>
      </w:r>
    </w:p>
    <w:p w:rsidR="0008289C" w:rsidRPr="007E08CB" w:rsidRDefault="0008289C" w:rsidP="0008289C">
      <w:pPr>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lang w:eastAsia="ru-RU"/>
        </w:rPr>
        <w:t xml:space="preserve">- </w:t>
      </w:r>
      <w:r w:rsidRPr="007E08CB">
        <w:rPr>
          <w:rFonts w:ascii="Times New Roman" w:eastAsia="Times New Roman" w:hAnsi="Times New Roman" w:cs="Times New Roman"/>
          <w:iCs/>
          <w:color w:val="222222"/>
          <w:sz w:val="28"/>
          <w:szCs w:val="28"/>
          <w:lang w:eastAsia="ru-RU"/>
        </w:rPr>
        <w:t>художественно-творческое;</w:t>
      </w:r>
    </w:p>
    <w:p w:rsidR="0008289C" w:rsidRDefault="0008289C" w:rsidP="0008289C">
      <w:pPr>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lang w:eastAsia="ru-RU"/>
        </w:rPr>
        <w:t xml:space="preserve">- </w:t>
      </w:r>
      <w:r w:rsidRPr="007E08CB">
        <w:rPr>
          <w:rFonts w:ascii="Times New Roman" w:eastAsia="Times New Roman" w:hAnsi="Times New Roman" w:cs="Times New Roman"/>
          <w:iCs/>
          <w:color w:val="222222"/>
          <w:sz w:val="28"/>
          <w:szCs w:val="28"/>
          <w:lang w:eastAsia="ru-RU"/>
        </w:rPr>
        <w:t>спортивно-оздоровительное</w:t>
      </w:r>
      <w:r>
        <w:rPr>
          <w:rFonts w:ascii="Times New Roman" w:eastAsia="Times New Roman" w:hAnsi="Times New Roman" w:cs="Times New Roman"/>
          <w:iCs/>
          <w:color w:val="222222"/>
          <w:sz w:val="28"/>
          <w:szCs w:val="28"/>
          <w:lang w:eastAsia="ru-RU"/>
        </w:rPr>
        <w:t>.</w:t>
      </w:r>
    </w:p>
    <w:p w:rsidR="0008289C" w:rsidRPr="00B336B7" w:rsidRDefault="0008289C" w:rsidP="0008289C">
      <w:pPr>
        <w:spacing w:after="0" w:line="240" w:lineRule="auto"/>
        <w:rPr>
          <w:rFonts w:ascii="Times New Roman" w:eastAsia="Times New Roman" w:hAnsi="Times New Roman" w:cs="Times New Roman"/>
          <w:b/>
          <w:sz w:val="28"/>
          <w:szCs w:val="28"/>
          <w:lang w:eastAsia="ru-RU"/>
        </w:rPr>
      </w:pPr>
    </w:p>
    <w:p w:rsidR="0008289C" w:rsidRDefault="0008289C" w:rsidP="0008289C">
      <w:pPr>
        <w:spacing w:after="100" w:afterAutospacing="1" w:line="240" w:lineRule="auto"/>
        <w:ind w:left="644"/>
        <w:jc w:val="center"/>
        <w:rPr>
          <w:rFonts w:ascii="Times New Roman" w:eastAsia="Times New Roman" w:hAnsi="Times New Roman" w:cs="Times New Roman"/>
          <w:b/>
          <w:color w:val="000000"/>
          <w:sz w:val="28"/>
          <w:szCs w:val="28"/>
          <w:lang w:eastAsia="ru-RU"/>
        </w:rPr>
      </w:pPr>
      <w:r w:rsidRPr="004B5BA3">
        <w:rPr>
          <w:rFonts w:ascii="Times New Roman" w:eastAsia="Times New Roman" w:hAnsi="Times New Roman" w:cs="Times New Roman"/>
          <w:b/>
          <w:color w:val="000000"/>
          <w:sz w:val="28"/>
          <w:szCs w:val="28"/>
          <w:lang w:eastAsia="ru-RU"/>
        </w:rPr>
        <w:t>Структура модуля дополнительного образования.</w:t>
      </w:r>
    </w:p>
    <w:tbl>
      <w:tblPr>
        <w:tblStyle w:val="1"/>
        <w:tblW w:w="0" w:type="auto"/>
        <w:tblInd w:w="113" w:type="dxa"/>
        <w:tblLook w:val="04A0" w:firstRow="1" w:lastRow="0" w:firstColumn="1" w:lastColumn="0" w:noHBand="0" w:noVBand="1"/>
      </w:tblPr>
      <w:tblGrid>
        <w:gridCol w:w="594"/>
        <w:gridCol w:w="2102"/>
        <w:gridCol w:w="3229"/>
        <w:gridCol w:w="2655"/>
        <w:gridCol w:w="878"/>
      </w:tblGrid>
      <w:tr w:rsidR="0008289C" w:rsidRPr="00142499" w:rsidTr="00132B0F">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w:t>
            </w:r>
          </w:p>
          <w:p w:rsidR="0008289C" w:rsidRPr="00C30B12" w:rsidRDefault="0008289C" w:rsidP="00132B0F">
            <w:pPr>
              <w:rPr>
                <w:rFonts w:ascii="Times New Roman" w:hAnsi="Times New Roman" w:cs="Times New Roman"/>
                <w:sz w:val="28"/>
                <w:szCs w:val="28"/>
              </w:rPr>
            </w:pPr>
            <w:proofErr w:type="gramStart"/>
            <w:r w:rsidRPr="00C30B12">
              <w:rPr>
                <w:rFonts w:ascii="Times New Roman" w:hAnsi="Times New Roman" w:cs="Times New Roman"/>
                <w:sz w:val="28"/>
                <w:szCs w:val="28"/>
              </w:rPr>
              <w:t>п</w:t>
            </w:r>
            <w:proofErr w:type="gramEnd"/>
            <w:r w:rsidRPr="00C30B12">
              <w:rPr>
                <w:rFonts w:ascii="Times New Roman" w:hAnsi="Times New Roman" w:cs="Times New Roman"/>
                <w:sz w:val="28"/>
                <w:szCs w:val="28"/>
              </w:rPr>
              <w:t>/п</w:t>
            </w:r>
          </w:p>
        </w:tc>
        <w:tc>
          <w:tcPr>
            <w:tcW w:w="186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Ф.И.О руководителя кружка</w:t>
            </w:r>
          </w:p>
        </w:tc>
        <w:tc>
          <w:tcPr>
            <w:tcW w:w="3402"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должность</w:t>
            </w:r>
          </w:p>
        </w:tc>
        <w:tc>
          <w:tcPr>
            <w:tcW w:w="273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Название объединения</w:t>
            </w:r>
          </w:p>
        </w:tc>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Кол-во</w:t>
            </w:r>
          </w:p>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часов</w:t>
            </w:r>
          </w:p>
        </w:tc>
      </w:tr>
      <w:tr w:rsidR="0008289C" w:rsidRPr="00142499" w:rsidTr="00132B0F">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w:t>
            </w:r>
          </w:p>
        </w:tc>
        <w:tc>
          <w:tcPr>
            <w:tcW w:w="186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Ершова Л.Н.</w:t>
            </w:r>
          </w:p>
        </w:tc>
        <w:tc>
          <w:tcPr>
            <w:tcW w:w="3402"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 xml:space="preserve">Учитель </w:t>
            </w:r>
            <w:proofErr w:type="gramStart"/>
            <w:r w:rsidRPr="00C30B12">
              <w:rPr>
                <w:rFonts w:ascii="Times New Roman" w:hAnsi="Times New Roman" w:cs="Times New Roman"/>
                <w:sz w:val="28"/>
                <w:szCs w:val="28"/>
              </w:rPr>
              <w:t>ИЗО</w:t>
            </w:r>
            <w:proofErr w:type="gramEnd"/>
            <w:r w:rsidRPr="00C30B12">
              <w:rPr>
                <w:rFonts w:ascii="Times New Roman" w:hAnsi="Times New Roman" w:cs="Times New Roman"/>
                <w:sz w:val="28"/>
                <w:szCs w:val="28"/>
              </w:rPr>
              <w:t>, технологии, МХК</w:t>
            </w:r>
          </w:p>
        </w:tc>
        <w:tc>
          <w:tcPr>
            <w:tcW w:w="273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 xml:space="preserve">Кружок «ИЗО </w:t>
            </w:r>
            <w:proofErr w:type="spellStart"/>
            <w:r w:rsidRPr="00C30B12">
              <w:rPr>
                <w:rFonts w:ascii="Times New Roman" w:hAnsi="Times New Roman" w:cs="Times New Roman"/>
                <w:sz w:val="28"/>
                <w:szCs w:val="28"/>
              </w:rPr>
              <w:t>творчесто</w:t>
            </w:r>
            <w:proofErr w:type="spellEnd"/>
            <w:r w:rsidRPr="00C30B12">
              <w:rPr>
                <w:rFonts w:ascii="Times New Roman" w:hAnsi="Times New Roman" w:cs="Times New Roman"/>
                <w:sz w:val="28"/>
                <w:szCs w:val="28"/>
              </w:rPr>
              <w:t>»</w:t>
            </w:r>
          </w:p>
        </w:tc>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2</w:t>
            </w:r>
          </w:p>
          <w:p w:rsidR="0008289C" w:rsidRPr="00C30B12" w:rsidRDefault="0008289C" w:rsidP="00132B0F">
            <w:pPr>
              <w:rPr>
                <w:rFonts w:ascii="Times New Roman" w:hAnsi="Times New Roman" w:cs="Times New Roman"/>
                <w:sz w:val="28"/>
                <w:szCs w:val="28"/>
              </w:rPr>
            </w:pPr>
          </w:p>
        </w:tc>
      </w:tr>
      <w:tr w:rsidR="0008289C" w:rsidRPr="00142499" w:rsidTr="00132B0F">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2</w:t>
            </w:r>
          </w:p>
        </w:tc>
        <w:tc>
          <w:tcPr>
            <w:tcW w:w="186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Полевая Н.В.</w:t>
            </w:r>
          </w:p>
        </w:tc>
        <w:tc>
          <w:tcPr>
            <w:tcW w:w="3402"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Учитель музыки,</w:t>
            </w:r>
          </w:p>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Старшая вожатая</w:t>
            </w:r>
          </w:p>
        </w:tc>
        <w:tc>
          <w:tcPr>
            <w:tcW w:w="273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Кружок «Музыкальная палитра»</w:t>
            </w:r>
          </w:p>
        </w:tc>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w:t>
            </w:r>
          </w:p>
        </w:tc>
      </w:tr>
      <w:tr w:rsidR="0008289C" w:rsidRPr="00142499" w:rsidTr="00132B0F">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3</w:t>
            </w:r>
          </w:p>
        </w:tc>
        <w:tc>
          <w:tcPr>
            <w:tcW w:w="1865" w:type="dxa"/>
          </w:tcPr>
          <w:p w:rsidR="0008289C" w:rsidRPr="00C30B12" w:rsidRDefault="0008289C" w:rsidP="00132B0F">
            <w:pPr>
              <w:rPr>
                <w:rFonts w:ascii="Times New Roman" w:hAnsi="Times New Roman" w:cs="Times New Roman"/>
                <w:sz w:val="28"/>
                <w:szCs w:val="28"/>
              </w:rPr>
            </w:pPr>
            <w:proofErr w:type="spellStart"/>
            <w:r w:rsidRPr="00C30B12">
              <w:rPr>
                <w:rFonts w:ascii="Times New Roman" w:hAnsi="Times New Roman" w:cs="Times New Roman"/>
                <w:sz w:val="28"/>
                <w:szCs w:val="28"/>
              </w:rPr>
              <w:t>Телицына</w:t>
            </w:r>
            <w:proofErr w:type="spellEnd"/>
            <w:r w:rsidRPr="00C30B12">
              <w:rPr>
                <w:rFonts w:ascii="Times New Roman" w:hAnsi="Times New Roman" w:cs="Times New Roman"/>
                <w:sz w:val="28"/>
                <w:szCs w:val="28"/>
              </w:rPr>
              <w:t xml:space="preserve"> И.</w:t>
            </w:r>
            <w:proofErr w:type="gramStart"/>
            <w:r w:rsidRPr="00C30B12">
              <w:rPr>
                <w:rFonts w:ascii="Times New Roman" w:hAnsi="Times New Roman" w:cs="Times New Roman"/>
                <w:sz w:val="28"/>
                <w:szCs w:val="28"/>
              </w:rPr>
              <w:t>З</w:t>
            </w:r>
            <w:proofErr w:type="gramEnd"/>
          </w:p>
        </w:tc>
        <w:tc>
          <w:tcPr>
            <w:tcW w:w="3402"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Учитель начальных классов</w:t>
            </w:r>
          </w:p>
        </w:tc>
        <w:tc>
          <w:tcPr>
            <w:tcW w:w="273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 xml:space="preserve">Театральный кружок </w:t>
            </w:r>
            <w:r w:rsidRPr="00C30B12">
              <w:rPr>
                <w:rFonts w:ascii="Times New Roman" w:hAnsi="Times New Roman" w:cs="Times New Roman"/>
                <w:sz w:val="28"/>
                <w:szCs w:val="28"/>
              </w:rPr>
              <w:lastRenderedPageBreak/>
              <w:t>«Фантазеры»</w:t>
            </w:r>
          </w:p>
        </w:tc>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lastRenderedPageBreak/>
              <w:t>2</w:t>
            </w:r>
          </w:p>
        </w:tc>
      </w:tr>
      <w:tr w:rsidR="0008289C" w:rsidRPr="00142499" w:rsidTr="00132B0F">
        <w:trPr>
          <w:trHeight w:val="397"/>
        </w:trPr>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lastRenderedPageBreak/>
              <w:t>4.</w:t>
            </w:r>
          </w:p>
        </w:tc>
        <w:tc>
          <w:tcPr>
            <w:tcW w:w="1865" w:type="dxa"/>
          </w:tcPr>
          <w:p w:rsidR="0008289C" w:rsidRPr="00C30B12" w:rsidRDefault="0008289C" w:rsidP="00132B0F">
            <w:pPr>
              <w:rPr>
                <w:rFonts w:ascii="Times New Roman" w:hAnsi="Times New Roman" w:cs="Times New Roman"/>
                <w:sz w:val="28"/>
                <w:szCs w:val="28"/>
              </w:rPr>
            </w:pPr>
            <w:proofErr w:type="spellStart"/>
            <w:r w:rsidRPr="00C30B12">
              <w:rPr>
                <w:rFonts w:ascii="Times New Roman" w:hAnsi="Times New Roman" w:cs="Times New Roman"/>
                <w:sz w:val="28"/>
                <w:szCs w:val="28"/>
              </w:rPr>
              <w:t>Волохова</w:t>
            </w:r>
            <w:proofErr w:type="spellEnd"/>
            <w:r w:rsidRPr="00C30B12">
              <w:rPr>
                <w:rFonts w:ascii="Times New Roman" w:hAnsi="Times New Roman" w:cs="Times New Roman"/>
                <w:sz w:val="28"/>
                <w:szCs w:val="28"/>
              </w:rPr>
              <w:t xml:space="preserve"> Т.М</w:t>
            </w:r>
          </w:p>
        </w:tc>
        <w:tc>
          <w:tcPr>
            <w:tcW w:w="3402"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Учитель информатики</w:t>
            </w:r>
          </w:p>
        </w:tc>
        <w:tc>
          <w:tcPr>
            <w:tcW w:w="273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Кружок «Волонтер»</w:t>
            </w:r>
          </w:p>
        </w:tc>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w:t>
            </w:r>
          </w:p>
        </w:tc>
      </w:tr>
      <w:tr w:rsidR="0008289C" w:rsidRPr="00142499" w:rsidTr="00132B0F">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5</w:t>
            </w:r>
          </w:p>
        </w:tc>
        <w:tc>
          <w:tcPr>
            <w:tcW w:w="1865" w:type="dxa"/>
          </w:tcPr>
          <w:p w:rsidR="0008289C" w:rsidRPr="00C30B12" w:rsidRDefault="0008289C" w:rsidP="00132B0F">
            <w:pPr>
              <w:rPr>
                <w:rFonts w:ascii="Times New Roman" w:hAnsi="Times New Roman" w:cs="Times New Roman"/>
                <w:sz w:val="28"/>
                <w:szCs w:val="28"/>
              </w:rPr>
            </w:pPr>
            <w:proofErr w:type="spellStart"/>
            <w:r w:rsidRPr="00C30B12">
              <w:rPr>
                <w:rFonts w:ascii="Times New Roman" w:hAnsi="Times New Roman" w:cs="Times New Roman"/>
                <w:sz w:val="28"/>
                <w:szCs w:val="28"/>
              </w:rPr>
              <w:t>Зарудняя</w:t>
            </w:r>
            <w:proofErr w:type="spellEnd"/>
            <w:r w:rsidRPr="00C30B12">
              <w:rPr>
                <w:rFonts w:ascii="Times New Roman" w:hAnsi="Times New Roman" w:cs="Times New Roman"/>
                <w:sz w:val="28"/>
                <w:szCs w:val="28"/>
              </w:rPr>
              <w:t xml:space="preserve"> Г.В</w:t>
            </w:r>
          </w:p>
        </w:tc>
        <w:tc>
          <w:tcPr>
            <w:tcW w:w="3402"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Учитель истории</w:t>
            </w:r>
          </w:p>
        </w:tc>
        <w:tc>
          <w:tcPr>
            <w:tcW w:w="273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Кружок «Патриот»</w:t>
            </w:r>
          </w:p>
        </w:tc>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w:t>
            </w:r>
          </w:p>
        </w:tc>
      </w:tr>
      <w:tr w:rsidR="0008289C" w:rsidRPr="00142499" w:rsidTr="00132B0F">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6</w:t>
            </w:r>
          </w:p>
        </w:tc>
        <w:tc>
          <w:tcPr>
            <w:tcW w:w="1865" w:type="dxa"/>
          </w:tcPr>
          <w:p w:rsidR="0008289C" w:rsidRPr="00C30B12" w:rsidRDefault="0008289C" w:rsidP="00132B0F">
            <w:pPr>
              <w:rPr>
                <w:rFonts w:ascii="Times New Roman" w:hAnsi="Times New Roman" w:cs="Times New Roman"/>
                <w:sz w:val="28"/>
                <w:szCs w:val="28"/>
              </w:rPr>
            </w:pPr>
            <w:proofErr w:type="spellStart"/>
            <w:r w:rsidRPr="00C30B12">
              <w:rPr>
                <w:rFonts w:ascii="Times New Roman" w:hAnsi="Times New Roman" w:cs="Times New Roman"/>
                <w:sz w:val="28"/>
                <w:szCs w:val="28"/>
              </w:rPr>
              <w:t>Кибалов</w:t>
            </w:r>
            <w:proofErr w:type="spellEnd"/>
            <w:r w:rsidRPr="00C30B12">
              <w:rPr>
                <w:rFonts w:ascii="Times New Roman" w:hAnsi="Times New Roman" w:cs="Times New Roman"/>
                <w:sz w:val="28"/>
                <w:szCs w:val="28"/>
              </w:rPr>
              <w:t xml:space="preserve"> Е.С</w:t>
            </w:r>
          </w:p>
        </w:tc>
        <w:tc>
          <w:tcPr>
            <w:tcW w:w="3402"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Учитель физической культуры</w:t>
            </w:r>
          </w:p>
        </w:tc>
        <w:tc>
          <w:tcPr>
            <w:tcW w:w="273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Спортивная секция «ОФП»</w:t>
            </w:r>
          </w:p>
        </w:tc>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w:t>
            </w:r>
          </w:p>
          <w:p w:rsidR="0008289C" w:rsidRPr="00C30B12" w:rsidRDefault="0008289C" w:rsidP="00132B0F">
            <w:pPr>
              <w:rPr>
                <w:rFonts w:ascii="Times New Roman" w:hAnsi="Times New Roman" w:cs="Times New Roman"/>
                <w:sz w:val="28"/>
                <w:szCs w:val="28"/>
              </w:rPr>
            </w:pPr>
          </w:p>
        </w:tc>
      </w:tr>
      <w:tr w:rsidR="0008289C" w:rsidRPr="00142499" w:rsidTr="00132B0F">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7</w:t>
            </w:r>
          </w:p>
        </w:tc>
        <w:tc>
          <w:tcPr>
            <w:tcW w:w="1865" w:type="dxa"/>
          </w:tcPr>
          <w:p w:rsidR="0008289C" w:rsidRPr="00C30B12" w:rsidRDefault="0008289C" w:rsidP="00132B0F">
            <w:pPr>
              <w:rPr>
                <w:rFonts w:ascii="Times New Roman" w:hAnsi="Times New Roman" w:cs="Times New Roman"/>
                <w:sz w:val="28"/>
                <w:szCs w:val="28"/>
              </w:rPr>
            </w:pPr>
            <w:proofErr w:type="spellStart"/>
            <w:r w:rsidRPr="00C30B12">
              <w:rPr>
                <w:rFonts w:ascii="Times New Roman" w:hAnsi="Times New Roman" w:cs="Times New Roman"/>
                <w:sz w:val="28"/>
                <w:szCs w:val="28"/>
              </w:rPr>
              <w:t>Кибалов</w:t>
            </w:r>
            <w:proofErr w:type="spellEnd"/>
            <w:r w:rsidRPr="00C30B12">
              <w:rPr>
                <w:rFonts w:ascii="Times New Roman" w:hAnsi="Times New Roman" w:cs="Times New Roman"/>
                <w:sz w:val="28"/>
                <w:szCs w:val="28"/>
              </w:rPr>
              <w:t xml:space="preserve"> Е.С</w:t>
            </w:r>
          </w:p>
        </w:tc>
        <w:tc>
          <w:tcPr>
            <w:tcW w:w="3402"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Учитель физической культуры</w:t>
            </w:r>
          </w:p>
        </w:tc>
        <w:tc>
          <w:tcPr>
            <w:tcW w:w="273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Спортивная секция «Тег-регби»</w:t>
            </w:r>
          </w:p>
        </w:tc>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2</w:t>
            </w:r>
          </w:p>
          <w:p w:rsidR="0008289C" w:rsidRPr="00C30B12" w:rsidRDefault="0008289C" w:rsidP="00132B0F">
            <w:pPr>
              <w:rPr>
                <w:rFonts w:ascii="Times New Roman" w:hAnsi="Times New Roman" w:cs="Times New Roman"/>
                <w:sz w:val="28"/>
                <w:szCs w:val="28"/>
              </w:rPr>
            </w:pPr>
          </w:p>
        </w:tc>
      </w:tr>
      <w:tr w:rsidR="0008289C" w:rsidRPr="00142499" w:rsidTr="00132B0F">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8</w:t>
            </w:r>
          </w:p>
        </w:tc>
        <w:tc>
          <w:tcPr>
            <w:tcW w:w="1865" w:type="dxa"/>
          </w:tcPr>
          <w:p w:rsidR="0008289C" w:rsidRPr="00C30B12" w:rsidRDefault="0008289C" w:rsidP="00132B0F">
            <w:pPr>
              <w:rPr>
                <w:rFonts w:ascii="Times New Roman" w:hAnsi="Times New Roman" w:cs="Times New Roman"/>
                <w:sz w:val="28"/>
                <w:szCs w:val="28"/>
              </w:rPr>
            </w:pPr>
            <w:proofErr w:type="spellStart"/>
            <w:r w:rsidRPr="00C30B12">
              <w:rPr>
                <w:rFonts w:ascii="Times New Roman" w:hAnsi="Times New Roman" w:cs="Times New Roman"/>
                <w:sz w:val="28"/>
                <w:szCs w:val="28"/>
              </w:rPr>
              <w:t>Кибалов</w:t>
            </w:r>
            <w:proofErr w:type="spellEnd"/>
            <w:r w:rsidRPr="00C30B12">
              <w:rPr>
                <w:rFonts w:ascii="Times New Roman" w:hAnsi="Times New Roman" w:cs="Times New Roman"/>
                <w:sz w:val="28"/>
                <w:szCs w:val="28"/>
              </w:rPr>
              <w:t xml:space="preserve"> Е.С</w:t>
            </w:r>
          </w:p>
        </w:tc>
        <w:tc>
          <w:tcPr>
            <w:tcW w:w="3402"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Учитель физической культуры</w:t>
            </w:r>
          </w:p>
        </w:tc>
        <w:tc>
          <w:tcPr>
            <w:tcW w:w="273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Спортивная секция «Волейбол»</w:t>
            </w:r>
          </w:p>
        </w:tc>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2</w:t>
            </w:r>
          </w:p>
          <w:p w:rsidR="0008289C" w:rsidRPr="00C30B12" w:rsidRDefault="0008289C" w:rsidP="00132B0F">
            <w:pPr>
              <w:rPr>
                <w:rFonts w:ascii="Times New Roman" w:hAnsi="Times New Roman" w:cs="Times New Roman"/>
                <w:sz w:val="28"/>
                <w:szCs w:val="28"/>
              </w:rPr>
            </w:pPr>
          </w:p>
        </w:tc>
      </w:tr>
      <w:tr w:rsidR="0008289C" w:rsidRPr="00142499" w:rsidTr="00132B0F">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9</w:t>
            </w:r>
          </w:p>
        </w:tc>
        <w:tc>
          <w:tcPr>
            <w:tcW w:w="1865" w:type="dxa"/>
          </w:tcPr>
          <w:p w:rsidR="0008289C" w:rsidRPr="00C30B12" w:rsidRDefault="0008289C" w:rsidP="00132B0F">
            <w:pPr>
              <w:rPr>
                <w:rFonts w:ascii="Times New Roman" w:hAnsi="Times New Roman" w:cs="Times New Roman"/>
                <w:sz w:val="28"/>
                <w:szCs w:val="28"/>
              </w:rPr>
            </w:pPr>
            <w:proofErr w:type="spellStart"/>
            <w:r w:rsidRPr="00C30B12">
              <w:rPr>
                <w:rFonts w:ascii="Times New Roman" w:hAnsi="Times New Roman" w:cs="Times New Roman"/>
                <w:sz w:val="28"/>
                <w:szCs w:val="28"/>
              </w:rPr>
              <w:t>Шамраева</w:t>
            </w:r>
            <w:proofErr w:type="spellEnd"/>
            <w:r w:rsidRPr="00C30B12">
              <w:rPr>
                <w:rFonts w:ascii="Times New Roman" w:hAnsi="Times New Roman" w:cs="Times New Roman"/>
                <w:sz w:val="28"/>
                <w:szCs w:val="28"/>
              </w:rPr>
              <w:t xml:space="preserve"> Н.В</w:t>
            </w:r>
          </w:p>
        </w:tc>
        <w:tc>
          <w:tcPr>
            <w:tcW w:w="3402"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Учитель начальных классов</w:t>
            </w:r>
          </w:p>
        </w:tc>
        <w:tc>
          <w:tcPr>
            <w:tcW w:w="273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Кружок «Шахматы»</w:t>
            </w:r>
          </w:p>
        </w:tc>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w:t>
            </w:r>
          </w:p>
        </w:tc>
      </w:tr>
      <w:tr w:rsidR="0008289C" w:rsidRPr="00142499" w:rsidTr="00132B0F">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10</w:t>
            </w:r>
          </w:p>
        </w:tc>
        <w:tc>
          <w:tcPr>
            <w:tcW w:w="186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Звягинцева С.О.</w:t>
            </w:r>
          </w:p>
        </w:tc>
        <w:tc>
          <w:tcPr>
            <w:tcW w:w="3402"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Учитель биологии</w:t>
            </w:r>
          </w:p>
        </w:tc>
        <w:tc>
          <w:tcPr>
            <w:tcW w:w="273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Кружок</w:t>
            </w:r>
            <w:r w:rsidR="00594E9B">
              <w:rPr>
                <w:rFonts w:ascii="Times New Roman" w:hAnsi="Times New Roman" w:cs="Times New Roman"/>
                <w:sz w:val="28"/>
                <w:szCs w:val="28"/>
              </w:rPr>
              <w:t xml:space="preserve"> </w:t>
            </w:r>
            <w:r w:rsidRPr="00C30B12">
              <w:rPr>
                <w:rFonts w:ascii="Times New Roman" w:hAnsi="Times New Roman" w:cs="Times New Roman"/>
                <w:sz w:val="28"/>
                <w:szCs w:val="28"/>
              </w:rPr>
              <w:t>«Практическая ботаника»</w:t>
            </w:r>
          </w:p>
        </w:tc>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w:t>
            </w:r>
          </w:p>
        </w:tc>
      </w:tr>
      <w:tr w:rsidR="0008289C" w:rsidRPr="00142499" w:rsidTr="00132B0F">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11</w:t>
            </w:r>
          </w:p>
        </w:tc>
        <w:tc>
          <w:tcPr>
            <w:tcW w:w="186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Калашникова Т.И</w:t>
            </w:r>
          </w:p>
        </w:tc>
        <w:tc>
          <w:tcPr>
            <w:tcW w:w="3402"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Учитель физики</w:t>
            </w:r>
          </w:p>
        </w:tc>
        <w:tc>
          <w:tcPr>
            <w:tcW w:w="273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Кружок «Физика вокруг нас»</w:t>
            </w:r>
          </w:p>
        </w:tc>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w:t>
            </w:r>
          </w:p>
        </w:tc>
      </w:tr>
      <w:tr w:rsidR="0008289C" w:rsidRPr="00142499" w:rsidTr="00132B0F">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12</w:t>
            </w:r>
          </w:p>
        </w:tc>
        <w:tc>
          <w:tcPr>
            <w:tcW w:w="186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Куликова И.Е</w:t>
            </w:r>
          </w:p>
        </w:tc>
        <w:tc>
          <w:tcPr>
            <w:tcW w:w="3402"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Учитель химии</w:t>
            </w:r>
          </w:p>
        </w:tc>
        <w:tc>
          <w:tcPr>
            <w:tcW w:w="273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Кружок «Юный химик»</w:t>
            </w:r>
          </w:p>
        </w:tc>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w:t>
            </w:r>
          </w:p>
          <w:p w:rsidR="0008289C" w:rsidRPr="00C30B12" w:rsidRDefault="0008289C" w:rsidP="00132B0F">
            <w:pPr>
              <w:rPr>
                <w:rFonts w:ascii="Times New Roman" w:hAnsi="Times New Roman" w:cs="Times New Roman"/>
                <w:sz w:val="28"/>
                <w:szCs w:val="28"/>
              </w:rPr>
            </w:pPr>
          </w:p>
        </w:tc>
      </w:tr>
      <w:tr w:rsidR="0008289C" w:rsidRPr="00142499" w:rsidTr="00132B0F">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13</w:t>
            </w:r>
          </w:p>
        </w:tc>
        <w:tc>
          <w:tcPr>
            <w:tcW w:w="186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Калашникова Л.Н</w:t>
            </w:r>
          </w:p>
        </w:tc>
        <w:tc>
          <w:tcPr>
            <w:tcW w:w="3402"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Учитель математики</w:t>
            </w:r>
          </w:p>
        </w:tc>
        <w:tc>
          <w:tcPr>
            <w:tcW w:w="273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Кружок «Математика. Шаг за шагом к ОГЭ»</w:t>
            </w:r>
          </w:p>
        </w:tc>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w:t>
            </w:r>
          </w:p>
        </w:tc>
      </w:tr>
      <w:tr w:rsidR="0008289C" w:rsidRPr="00142499" w:rsidTr="00132B0F">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14</w:t>
            </w:r>
          </w:p>
        </w:tc>
        <w:tc>
          <w:tcPr>
            <w:tcW w:w="186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Мирошниченко Л.</w:t>
            </w:r>
            <w:proofErr w:type="gramStart"/>
            <w:r w:rsidRPr="00C30B12">
              <w:rPr>
                <w:rFonts w:ascii="Times New Roman" w:hAnsi="Times New Roman" w:cs="Times New Roman"/>
                <w:sz w:val="28"/>
                <w:szCs w:val="28"/>
              </w:rPr>
              <w:t>В</w:t>
            </w:r>
            <w:proofErr w:type="gramEnd"/>
          </w:p>
        </w:tc>
        <w:tc>
          <w:tcPr>
            <w:tcW w:w="3402"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Учитель английского языка</w:t>
            </w:r>
          </w:p>
        </w:tc>
        <w:tc>
          <w:tcPr>
            <w:tcW w:w="2735" w:type="dxa"/>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«В мире английского языка»</w:t>
            </w:r>
          </w:p>
        </w:tc>
        <w:tc>
          <w:tcPr>
            <w:tcW w:w="0" w:type="auto"/>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w:t>
            </w:r>
          </w:p>
        </w:tc>
      </w:tr>
    </w:tbl>
    <w:p w:rsidR="0008289C" w:rsidRDefault="0008289C" w:rsidP="0008289C">
      <w:pPr>
        <w:jc w:val="center"/>
        <w:rPr>
          <w:rFonts w:ascii="Times New Roman" w:eastAsia="Times New Roman" w:hAnsi="Times New Roman" w:cs="Times New Roman"/>
          <w:b/>
          <w:sz w:val="28"/>
          <w:szCs w:val="28"/>
          <w:u w:val="single"/>
          <w:lang w:eastAsia="ru-RU"/>
        </w:rPr>
      </w:pPr>
    </w:p>
    <w:p w:rsidR="0008289C" w:rsidRPr="000A2990" w:rsidRDefault="0008289C" w:rsidP="0008289C">
      <w:pPr>
        <w:jc w:val="center"/>
        <w:rPr>
          <w:rFonts w:ascii="Times New Roman" w:eastAsia="Times New Roman" w:hAnsi="Times New Roman" w:cs="Times New Roman"/>
          <w:b/>
          <w:sz w:val="28"/>
          <w:szCs w:val="28"/>
          <w:u w:val="single"/>
          <w:lang w:eastAsia="ru-RU"/>
        </w:rPr>
      </w:pPr>
      <w:r w:rsidRPr="000A2990">
        <w:rPr>
          <w:rFonts w:ascii="Times New Roman" w:eastAsia="Times New Roman" w:hAnsi="Times New Roman" w:cs="Times New Roman"/>
          <w:b/>
          <w:sz w:val="28"/>
          <w:szCs w:val="28"/>
          <w:u w:val="single"/>
          <w:lang w:eastAsia="ru-RU"/>
        </w:rPr>
        <w:t xml:space="preserve">Сведения о численности </w:t>
      </w:r>
      <w:proofErr w:type="gramStart"/>
      <w:r w:rsidRPr="000A2990">
        <w:rPr>
          <w:rFonts w:ascii="Times New Roman" w:eastAsia="Times New Roman" w:hAnsi="Times New Roman" w:cs="Times New Roman"/>
          <w:b/>
          <w:sz w:val="28"/>
          <w:szCs w:val="28"/>
          <w:u w:val="single"/>
          <w:lang w:eastAsia="ru-RU"/>
        </w:rPr>
        <w:t>обучающихся</w:t>
      </w:r>
      <w:proofErr w:type="gramEnd"/>
    </w:p>
    <w:tbl>
      <w:tblPr>
        <w:tblStyle w:val="1"/>
        <w:tblW w:w="9322" w:type="dxa"/>
        <w:tblLook w:val="04A0" w:firstRow="1" w:lastRow="0" w:firstColumn="1" w:lastColumn="0" w:noHBand="0" w:noVBand="1"/>
      </w:tblPr>
      <w:tblGrid>
        <w:gridCol w:w="7196"/>
        <w:gridCol w:w="2126"/>
      </w:tblGrid>
      <w:tr w:rsidR="0008289C" w:rsidRPr="004B5BA3" w:rsidTr="00132B0F">
        <w:trPr>
          <w:trHeight w:val="890"/>
        </w:trPr>
        <w:tc>
          <w:tcPr>
            <w:tcW w:w="7196" w:type="dxa"/>
            <w:tcBorders>
              <w:bottom w:val="single" w:sz="4" w:space="0" w:color="auto"/>
            </w:tcBorders>
            <w:noWrap/>
            <w:hideMark/>
          </w:tcPr>
          <w:p w:rsidR="0008289C" w:rsidRPr="004B5BA3" w:rsidRDefault="0008289C" w:rsidP="00132B0F">
            <w:pPr>
              <w:jc w:val="center"/>
              <w:rPr>
                <w:rFonts w:ascii="Times New Roman" w:hAnsi="Times New Roman" w:cs="Times New Roman"/>
                <w:b/>
                <w:sz w:val="28"/>
                <w:szCs w:val="28"/>
              </w:rPr>
            </w:pPr>
          </w:p>
          <w:p w:rsidR="0008289C" w:rsidRPr="004B5BA3" w:rsidRDefault="0008289C" w:rsidP="00132B0F">
            <w:pPr>
              <w:jc w:val="center"/>
              <w:rPr>
                <w:rFonts w:ascii="Times New Roman" w:hAnsi="Times New Roman" w:cs="Times New Roman"/>
                <w:b/>
                <w:sz w:val="28"/>
                <w:szCs w:val="28"/>
              </w:rPr>
            </w:pPr>
            <w:r w:rsidRPr="004B5BA3">
              <w:rPr>
                <w:rFonts w:ascii="Times New Roman" w:hAnsi="Times New Roman" w:cs="Times New Roman"/>
                <w:b/>
                <w:sz w:val="28"/>
                <w:szCs w:val="28"/>
              </w:rPr>
              <w:t>Наименование показателей</w:t>
            </w:r>
          </w:p>
          <w:p w:rsidR="0008289C" w:rsidRPr="004B5BA3" w:rsidRDefault="0008289C" w:rsidP="00132B0F">
            <w:pPr>
              <w:jc w:val="center"/>
              <w:rPr>
                <w:rFonts w:ascii="Times New Roman" w:hAnsi="Times New Roman" w:cs="Times New Roman"/>
                <w:b/>
                <w:sz w:val="28"/>
                <w:szCs w:val="28"/>
              </w:rPr>
            </w:pPr>
            <w:r w:rsidRPr="004B5BA3">
              <w:rPr>
                <w:rFonts w:ascii="Times New Roman" w:hAnsi="Times New Roman" w:cs="Times New Roman"/>
                <w:b/>
                <w:sz w:val="28"/>
                <w:szCs w:val="28"/>
              </w:rPr>
              <w:t> </w:t>
            </w:r>
          </w:p>
        </w:tc>
        <w:tc>
          <w:tcPr>
            <w:tcW w:w="2126" w:type="dxa"/>
            <w:tcBorders>
              <w:bottom w:val="single" w:sz="4" w:space="0" w:color="auto"/>
            </w:tcBorders>
            <w:noWrap/>
            <w:hideMark/>
          </w:tcPr>
          <w:p w:rsidR="0008289C" w:rsidRPr="004B5BA3" w:rsidRDefault="0008289C" w:rsidP="00132B0F">
            <w:pPr>
              <w:jc w:val="center"/>
              <w:rPr>
                <w:rFonts w:ascii="Times New Roman" w:hAnsi="Times New Roman" w:cs="Times New Roman"/>
                <w:b/>
                <w:sz w:val="28"/>
                <w:szCs w:val="28"/>
              </w:rPr>
            </w:pPr>
            <w:r w:rsidRPr="004B5BA3">
              <w:rPr>
                <w:rFonts w:ascii="Times New Roman" w:hAnsi="Times New Roman" w:cs="Times New Roman"/>
                <w:b/>
                <w:sz w:val="28"/>
                <w:szCs w:val="28"/>
              </w:rPr>
              <w:t>Численность</w:t>
            </w:r>
          </w:p>
          <w:p w:rsidR="0008289C" w:rsidRPr="004B5BA3" w:rsidRDefault="0008289C" w:rsidP="00132B0F">
            <w:pPr>
              <w:jc w:val="center"/>
              <w:rPr>
                <w:rFonts w:ascii="Times New Roman" w:hAnsi="Times New Roman" w:cs="Times New Roman"/>
                <w:b/>
                <w:sz w:val="28"/>
                <w:szCs w:val="28"/>
              </w:rPr>
            </w:pPr>
            <w:r w:rsidRPr="004B5BA3">
              <w:rPr>
                <w:rFonts w:ascii="Times New Roman" w:hAnsi="Times New Roman" w:cs="Times New Roman"/>
                <w:b/>
                <w:sz w:val="28"/>
                <w:szCs w:val="28"/>
              </w:rPr>
              <w:t>обучающихся,</w:t>
            </w:r>
          </w:p>
          <w:p w:rsidR="0008289C" w:rsidRPr="004B5BA3" w:rsidRDefault="0008289C" w:rsidP="00132B0F">
            <w:pPr>
              <w:jc w:val="center"/>
              <w:rPr>
                <w:rFonts w:ascii="Times New Roman" w:hAnsi="Times New Roman" w:cs="Times New Roman"/>
                <w:b/>
                <w:sz w:val="28"/>
                <w:szCs w:val="28"/>
              </w:rPr>
            </w:pPr>
            <w:r w:rsidRPr="004B5BA3">
              <w:rPr>
                <w:rFonts w:ascii="Times New Roman" w:hAnsi="Times New Roman" w:cs="Times New Roman"/>
                <w:b/>
                <w:sz w:val="28"/>
                <w:szCs w:val="28"/>
              </w:rPr>
              <w:t>всего, человек </w:t>
            </w:r>
          </w:p>
        </w:tc>
      </w:tr>
      <w:tr w:rsidR="0008289C" w:rsidRPr="004B5BA3" w:rsidTr="00132B0F">
        <w:trPr>
          <w:trHeight w:val="885"/>
        </w:trPr>
        <w:tc>
          <w:tcPr>
            <w:tcW w:w="7196" w:type="dxa"/>
            <w:noWrap/>
            <w:hideMark/>
          </w:tcPr>
          <w:p w:rsidR="0008289C" w:rsidRPr="004B5BA3" w:rsidRDefault="0008289C" w:rsidP="00132B0F">
            <w:pPr>
              <w:rPr>
                <w:rFonts w:ascii="Times New Roman" w:hAnsi="Times New Roman" w:cs="Times New Roman"/>
                <w:sz w:val="28"/>
                <w:szCs w:val="28"/>
              </w:rPr>
            </w:pPr>
            <w:r w:rsidRPr="004B5BA3">
              <w:rPr>
                <w:rFonts w:ascii="Times New Roman" w:hAnsi="Times New Roman" w:cs="Times New Roman"/>
                <w:sz w:val="28"/>
                <w:szCs w:val="28"/>
              </w:rPr>
              <w:t>Численность обучающихся по направлениям дополнительных общеобразовательных программ:</w:t>
            </w:r>
          </w:p>
        </w:tc>
        <w:tc>
          <w:tcPr>
            <w:tcW w:w="2126" w:type="dxa"/>
            <w:tcBorders>
              <w:bottom w:val="single" w:sz="4" w:space="0" w:color="auto"/>
            </w:tcBorders>
            <w:noWrap/>
            <w:hideMark/>
          </w:tcPr>
          <w:p w:rsidR="0008289C" w:rsidRPr="004B5BA3" w:rsidRDefault="0008289C" w:rsidP="00132B0F">
            <w:pPr>
              <w:jc w:val="right"/>
              <w:rPr>
                <w:rFonts w:ascii="Times New Roman" w:hAnsi="Times New Roman" w:cs="Times New Roman"/>
                <w:sz w:val="28"/>
                <w:szCs w:val="28"/>
              </w:rPr>
            </w:pPr>
          </w:p>
        </w:tc>
      </w:tr>
      <w:tr w:rsidR="0008289C" w:rsidRPr="004B5BA3" w:rsidTr="00132B0F">
        <w:trPr>
          <w:trHeight w:val="300"/>
        </w:trPr>
        <w:tc>
          <w:tcPr>
            <w:tcW w:w="7196" w:type="dxa"/>
            <w:noWrap/>
            <w:hideMark/>
          </w:tcPr>
          <w:p w:rsidR="0008289C" w:rsidRPr="004B5BA3" w:rsidRDefault="0008289C" w:rsidP="00132B0F">
            <w:pPr>
              <w:ind w:firstLineChars="100" w:firstLine="280"/>
              <w:rPr>
                <w:rFonts w:ascii="Times New Roman" w:hAnsi="Times New Roman" w:cs="Times New Roman"/>
                <w:sz w:val="28"/>
                <w:szCs w:val="28"/>
              </w:rPr>
            </w:pPr>
            <w:proofErr w:type="gramStart"/>
            <w:r w:rsidRPr="004B5BA3">
              <w:rPr>
                <w:rFonts w:ascii="Times New Roman" w:hAnsi="Times New Roman" w:cs="Times New Roman"/>
                <w:sz w:val="28"/>
                <w:szCs w:val="28"/>
              </w:rPr>
              <w:t>естественно-научное</w:t>
            </w:r>
            <w:proofErr w:type="gramEnd"/>
            <w:r w:rsidRPr="004B5BA3">
              <w:rPr>
                <w:rFonts w:ascii="Times New Roman" w:hAnsi="Times New Roman" w:cs="Times New Roman"/>
                <w:sz w:val="28"/>
                <w:szCs w:val="28"/>
              </w:rPr>
              <w:t xml:space="preserve">: кружки «Юный химик», </w:t>
            </w:r>
            <w:r>
              <w:rPr>
                <w:rFonts w:ascii="Times New Roman" w:hAnsi="Times New Roman" w:cs="Times New Roman"/>
                <w:sz w:val="28"/>
                <w:szCs w:val="28"/>
              </w:rPr>
              <w:t xml:space="preserve">«Практическая ботаника», « Физика вокруг нас», </w:t>
            </w:r>
            <w:r w:rsidRPr="004B5BA3">
              <w:rPr>
                <w:rFonts w:ascii="Times New Roman" w:eastAsia="Calibri" w:hAnsi="Times New Roman" w:cs="Times New Roman"/>
                <w:sz w:val="28"/>
                <w:szCs w:val="28"/>
              </w:rPr>
              <w:t>«Математика. Шаг за шагом к ОГЭ»</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08289C" w:rsidRPr="004B5BA3" w:rsidRDefault="0008289C" w:rsidP="00132B0F">
            <w:pPr>
              <w:jc w:val="right"/>
              <w:rPr>
                <w:rFonts w:ascii="Times New Roman" w:hAnsi="Times New Roman" w:cs="Times New Roman"/>
                <w:color w:val="000000"/>
                <w:sz w:val="28"/>
                <w:szCs w:val="28"/>
              </w:rPr>
            </w:pPr>
            <w:r>
              <w:rPr>
                <w:rFonts w:ascii="Times New Roman" w:hAnsi="Times New Roman" w:cs="Times New Roman"/>
                <w:color w:val="000000"/>
                <w:sz w:val="28"/>
                <w:szCs w:val="28"/>
              </w:rPr>
              <w:t>41</w:t>
            </w:r>
          </w:p>
        </w:tc>
      </w:tr>
      <w:tr w:rsidR="0008289C" w:rsidRPr="004B5BA3" w:rsidTr="00132B0F">
        <w:trPr>
          <w:trHeight w:val="300"/>
        </w:trPr>
        <w:tc>
          <w:tcPr>
            <w:tcW w:w="7196" w:type="dxa"/>
            <w:noWrap/>
            <w:hideMark/>
          </w:tcPr>
          <w:p w:rsidR="0008289C" w:rsidRPr="004B5BA3" w:rsidRDefault="0008289C" w:rsidP="00132B0F">
            <w:pPr>
              <w:ind w:firstLineChars="100" w:firstLine="280"/>
              <w:rPr>
                <w:rFonts w:ascii="Times New Roman" w:hAnsi="Times New Roman" w:cs="Times New Roman"/>
                <w:sz w:val="28"/>
                <w:szCs w:val="28"/>
              </w:rPr>
            </w:pPr>
            <w:r w:rsidRPr="004B5BA3">
              <w:rPr>
                <w:rFonts w:ascii="Times New Roman" w:hAnsi="Times New Roman" w:cs="Times New Roman"/>
                <w:sz w:val="28"/>
                <w:szCs w:val="28"/>
              </w:rPr>
              <w:t>туристско-краеведческое: «Патриот»</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08289C" w:rsidRPr="004B5BA3" w:rsidRDefault="0008289C" w:rsidP="00132B0F">
            <w:pPr>
              <w:jc w:val="right"/>
              <w:rPr>
                <w:rFonts w:ascii="Times New Roman" w:hAnsi="Times New Roman" w:cs="Times New Roman"/>
                <w:color w:val="000000"/>
                <w:sz w:val="28"/>
                <w:szCs w:val="28"/>
              </w:rPr>
            </w:pPr>
            <w:r>
              <w:rPr>
                <w:rFonts w:ascii="Times New Roman" w:hAnsi="Times New Roman" w:cs="Times New Roman"/>
                <w:color w:val="000000"/>
                <w:sz w:val="28"/>
                <w:szCs w:val="28"/>
              </w:rPr>
              <w:t>11</w:t>
            </w:r>
          </w:p>
        </w:tc>
      </w:tr>
      <w:tr w:rsidR="0008289C" w:rsidRPr="004B5BA3" w:rsidTr="00132B0F">
        <w:trPr>
          <w:trHeight w:val="300"/>
        </w:trPr>
        <w:tc>
          <w:tcPr>
            <w:tcW w:w="7196" w:type="dxa"/>
            <w:noWrap/>
            <w:hideMark/>
          </w:tcPr>
          <w:p w:rsidR="0008289C" w:rsidRPr="004B5BA3" w:rsidRDefault="0008289C" w:rsidP="00132B0F">
            <w:pPr>
              <w:ind w:firstLineChars="100" w:firstLine="280"/>
              <w:rPr>
                <w:rFonts w:ascii="Times New Roman" w:hAnsi="Times New Roman" w:cs="Times New Roman"/>
                <w:sz w:val="28"/>
                <w:szCs w:val="28"/>
              </w:rPr>
            </w:pPr>
            <w:r>
              <w:rPr>
                <w:rFonts w:ascii="Times New Roman" w:hAnsi="Times New Roman" w:cs="Times New Roman"/>
                <w:sz w:val="28"/>
                <w:szCs w:val="28"/>
              </w:rPr>
              <w:t>социально-гуманитарно</w:t>
            </w:r>
            <w:r w:rsidRPr="004B5BA3">
              <w:rPr>
                <w:rFonts w:ascii="Times New Roman" w:hAnsi="Times New Roman" w:cs="Times New Roman"/>
                <w:sz w:val="28"/>
                <w:szCs w:val="28"/>
              </w:rPr>
              <w:t>е</w:t>
            </w:r>
            <w:proofErr w:type="gramStart"/>
            <w:r w:rsidRPr="004B5BA3">
              <w:rPr>
                <w:rFonts w:ascii="Times New Roman" w:hAnsi="Times New Roman" w:cs="Times New Roman"/>
                <w:sz w:val="28"/>
                <w:szCs w:val="28"/>
              </w:rPr>
              <w:t xml:space="preserve"> :</w:t>
            </w:r>
            <w:proofErr w:type="gramEnd"/>
            <w:r w:rsidRPr="004B5BA3">
              <w:rPr>
                <w:rFonts w:ascii="Times New Roman" w:hAnsi="Times New Roman" w:cs="Times New Roman"/>
                <w:sz w:val="28"/>
                <w:szCs w:val="28"/>
              </w:rPr>
              <w:t xml:space="preserve"> «Волонтер»</w:t>
            </w:r>
            <w:r>
              <w:rPr>
                <w:rFonts w:ascii="Times New Roman" w:hAnsi="Times New Roman" w:cs="Times New Roman"/>
                <w:sz w:val="28"/>
                <w:szCs w:val="28"/>
              </w:rPr>
              <w:t>, «В мире английского языка»</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08289C" w:rsidRPr="004B5BA3" w:rsidRDefault="0008289C" w:rsidP="00132B0F">
            <w:pPr>
              <w:jc w:val="right"/>
              <w:rPr>
                <w:rFonts w:ascii="Times New Roman" w:hAnsi="Times New Roman" w:cs="Times New Roman"/>
                <w:color w:val="000000"/>
                <w:sz w:val="28"/>
                <w:szCs w:val="28"/>
              </w:rPr>
            </w:pPr>
            <w:r>
              <w:rPr>
                <w:rFonts w:ascii="Times New Roman" w:hAnsi="Times New Roman" w:cs="Times New Roman"/>
                <w:color w:val="000000"/>
                <w:sz w:val="28"/>
                <w:szCs w:val="28"/>
              </w:rPr>
              <w:t>16</w:t>
            </w:r>
          </w:p>
        </w:tc>
      </w:tr>
      <w:tr w:rsidR="0008289C" w:rsidRPr="004B5BA3" w:rsidTr="00132B0F">
        <w:trPr>
          <w:trHeight w:val="489"/>
        </w:trPr>
        <w:tc>
          <w:tcPr>
            <w:tcW w:w="7196" w:type="dxa"/>
            <w:noWrap/>
            <w:hideMark/>
          </w:tcPr>
          <w:p w:rsidR="0008289C" w:rsidRPr="004B5BA3" w:rsidRDefault="0008289C" w:rsidP="00132B0F">
            <w:pPr>
              <w:ind w:firstLineChars="100" w:firstLine="280"/>
              <w:rPr>
                <w:rFonts w:ascii="Times New Roman" w:hAnsi="Times New Roman" w:cs="Times New Roman"/>
                <w:sz w:val="28"/>
                <w:szCs w:val="28"/>
              </w:rPr>
            </w:pPr>
            <w:r w:rsidRPr="004B5BA3">
              <w:rPr>
                <w:rFonts w:ascii="Times New Roman" w:hAnsi="Times New Roman" w:cs="Times New Roman"/>
                <w:sz w:val="28"/>
                <w:szCs w:val="28"/>
              </w:rPr>
              <w:t xml:space="preserve">в области искусств: по общеразвивающим программам «ИЗО-творчество», «Музыкальная палитра», </w:t>
            </w:r>
            <w:r>
              <w:rPr>
                <w:rFonts w:ascii="Times New Roman" w:hAnsi="Times New Roman" w:cs="Times New Roman"/>
                <w:sz w:val="28"/>
                <w:szCs w:val="28"/>
              </w:rPr>
              <w:t>театральный кружок «Фантазеры</w:t>
            </w:r>
            <w:r w:rsidRPr="004B5BA3">
              <w:rPr>
                <w:rFonts w:ascii="Times New Roman" w:hAnsi="Times New Roman" w:cs="Times New Roman"/>
                <w:sz w:val="28"/>
                <w:szCs w:val="28"/>
              </w:rPr>
              <w:t>»</w:t>
            </w:r>
          </w:p>
        </w:tc>
        <w:tc>
          <w:tcPr>
            <w:tcW w:w="2126" w:type="dxa"/>
            <w:tcBorders>
              <w:top w:val="nil"/>
              <w:left w:val="single" w:sz="4" w:space="0" w:color="auto"/>
              <w:bottom w:val="single" w:sz="4" w:space="0" w:color="auto"/>
              <w:right w:val="single" w:sz="4" w:space="0" w:color="auto"/>
            </w:tcBorders>
            <w:shd w:val="clear" w:color="auto" w:fill="auto"/>
            <w:noWrap/>
            <w:vAlign w:val="bottom"/>
          </w:tcPr>
          <w:p w:rsidR="0008289C" w:rsidRPr="004B5BA3" w:rsidRDefault="0008289C" w:rsidP="00132B0F">
            <w:pPr>
              <w:jc w:val="right"/>
              <w:rPr>
                <w:rFonts w:ascii="Times New Roman" w:hAnsi="Times New Roman" w:cs="Times New Roman"/>
                <w:color w:val="000000"/>
                <w:sz w:val="28"/>
                <w:szCs w:val="28"/>
              </w:rPr>
            </w:pPr>
            <w:r>
              <w:rPr>
                <w:rFonts w:ascii="Times New Roman" w:hAnsi="Times New Roman" w:cs="Times New Roman"/>
                <w:color w:val="000000"/>
                <w:sz w:val="28"/>
                <w:szCs w:val="28"/>
              </w:rPr>
              <w:t>32</w:t>
            </w:r>
          </w:p>
        </w:tc>
      </w:tr>
      <w:tr w:rsidR="0008289C" w:rsidRPr="004B5BA3" w:rsidTr="00132B0F">
        <w:trPr>
          <w:trHeight w:val="909"/>
        </w:trPr>
        <w:tc>
          <w:tcPr>
            <w:tcW w:w="7196" w:type="dxa"/>
            <w:noWrap/>
            <w:hideMark/>
          </w:tcPr>
          <w:p w:rsidR="0008289C" w:rsidRPr="004B5BA3" w:rsidRDefault="0008289C" w:rsidP="00132B0F">
            <w:pPr>
              <w:ind w:firstLineChars="100" w:firstLine="280"/>
              <w:rPr>
                <w:rFonts w:ascii="Times New Roman" w:hAnsi="Times New Roman" w:cs="Times New Roman"/>
                <w:sz w:val="28"/>
                <w:szCs w:val="28"/>
              </w:rPr>
            </w:pPr>
            <w:r w:rsidRPr="004B5BA3">
              <w:rPr>
                <w:rFonts w:ascii="Times New Roman" w:hAnsi="Times New Roman" w:cs="Times New Roman"/>
                <w:sz w:val="28"/>
                <w:szCs w:val="28"/>
              </w:rPr>
              <w:t>в области физической культуры и спорта:</w:t>
            </w:r>
          </w:p>
          <w:p w:rsidR="0008289C" w:rsidRPr="004B5BA3" w:rsidRDefault="0008289C" w:rsidP="00132B0F">
            <w:pPr>
              <w:rPr>
                <w:rFonts w:ascii="Times New Roman" w:hAnsi="Times New Roman" w:cs="Times New Roman"/>
                <w:sz w:val="28"/>
                <w:szCs w:val="28"/>
              </w:rPr>
            </w:pPr>
            <w:r w:rsidRPr="004B5BA3">
              <w:rPr>
                <w:rFonts w:ascii="Times New Roman" w:hAnsi="Times New Roman" w:cs="Times New Roman"/>
                <w:sz w:val="28"/>
                <w:szCs w:val="28"/>
              </w:rPr>
              <w:t xml:space="preserve">по общеразвивающим </w:t>
            </w:r>
            <w:r>
              <w:rPr>
                <w:rFonts w:ascii="Times New Roman" w:hAnsi="Times New Roman" w:cs="Times New Roman"/>
                <w:sz w:val="28"/>
                <w:szCs w:val="28"/>
              </w:rPr>
              <w:t>программам Секции «ОФП», «Шахматы</w:t>
            </w:r>
            <w:r w:rsidRPr="004B5BA3">
              <w:rPr>
                <w:rFonts w:ascii="Times New Roman" w:hAnsi="Times New Roman" w:cs="Times New Roman"/>
                <w:sz w:val="28"/>
                <w:szCs w:val="28"/>
              </w:rPr>
              <w:t>», «Волейбол»</w:t>
            </w:r>
            <w:r>
              <w:rPr>
                <w:rFonts w:ascii="Times New Roman" w:hAnsi="Times New Roman" w:cs="Times New Roman"/>
                <w:sz w:val="28"/>
                <w:szCs w:val="28"/>
              </w:rPr>
              <w:t>, «Тег-</w:t>
            </w:r>
            <w:proofErr w:type="spellStart"/>
            <w:r>
              <w:rPr>
                <w:rFonts w:ascii="Times New Roman" w:hAnsi="Times New Roman" w:cs="Times New Roman"/>
                <w:sz w:val="28"/>
                <w:szCs w:val="28"/>
              </w:rPr>
              <w:t>рэгби</w:t>
            </w:r>
            <w:proofErr w:type="spellEnd"/>
            <w:r>
              <w:rPr>
                <w:rFonts w:ascii="Times New Roman" w:hAnsi="Times New Roman" w:cs="Times New Roman"/>
                <w:sz w:val="28"/>
                <w:szCs w:val="28"/>
              </w:rPr>
              <w:t>»</w:t>
            </w:r>
          </w:p>
        </w:tc>
        <w:tc>
          <w:tcPr>
            <w:tcW w:w="2126" w:type="dxa"/>
            <w:noWrap/>
          </w:tcPr>
          <w:p w:rsidR="0008289C" w:rsidRPr="004B5BA3" w:rsidRDefault="0008289C" w:rsidP="00132B0F">
            <w:pPr>
              <w:jc w:val="right"/>
              <w:rPr>
                <w:rFonts w:ascii="Times New Roman" w:hAnsi="Times New Roman" w:cs="Times New Roman"/>
                <w:sz w:val="28"/>
                <w:szCs w:val="28"/>
              </w:rPr>
            </w:pPr>
            <w:r>
              <w:rPr>
                <w:rFonts w:ascii="Times New Roman" w:hAnsi="Times New Roman" w:cs="Times New Roman"/>
                <w:sz w:val="28"/>
                <w:szCs w:val="28"/>
              </w:rPr>
              <w:t>49</w:t>
            </w:r>
          </w:p>
        </w:tc>
      </w:tr>
    </w:tbl>
    <w:p w:rsidR="0008289C" w:rsidRDefault="0008289C" w:rsidP="0008289C">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08289C" w:rsidRDefault="0008289C" w:rsidP="0008289C">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noProof/>
          <w:lang w:eastAsia="ru-RU"/>
        </w:rPr>
        <w:drawing>
          <wp:inline distT="0" distB="0" distL="0" distR="0" wp14:anchorId="31B7F6AA" wp14:editId="797EB3FE">
            <wp:extent cx="5486400" cy="351472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8289C" w:rsidRDefault="0008289C" w:rsidP="0008289C">
      <w:pPr>
        <w:spacing w:after="150" w:line="240" w:lineRule="auto"/>
        <w:jc w:val="both"/>
        <w:rPr>
          <w:rFonts w:ascii="Times New Roman" w:eastAsia="Times New Roman" w:hAnsi="Times New Roman" w:cs="Times New Roman"/>
          <w:color w:val="222222"/>
          <w:sz w:val="28"/>
          <w:szCs w:val="28"/>
          <w:lang w:eastAsia="ru-RU"/>
        </w:rPr>
      </w:pPr>
    </w:p>
    <w:p w:rsidR="0008289C" w:rsidRPr="00B336B7" w:rsidRDefault="0008289C" w:rsidP="000A5779">
      <w:pPr>
        <w:spacing w:after="0"/>
        <w:ind w:firstLine="567"/>
        <w:rPr>
          <w:rFonts w:ascii="Times New Roman" w:eastAsia="Times New Roman" w:hAnsi="Times New Roman" w:cs="Times New Roman"/>
          <w:b/>
          <w:sz w:val="28"/>
          <w:szCs w:val="28"/>
          <w:lang w:eastAsia="ru-RU"/>
        </w:rPr>
      </w:pPr>
      <w:r w:rsidRPr="007E08CB">
        <w:rPr>
          <w:rFonts w:ascii="Times New Roman" w:eastAsiaTheme="minorEastAsia" w:hAnsi="Times New Roman" w:cs="Times New Roman"/>
          <w:sz w:val="28"/>
          <w:szCs w:val="28"/>
          <w:lang w:eastAsia="ru-RU"/>
        </w:rPr>
        <w:t>Анализ данных по посещению детьми занятий дополнительного образования показал снижение показателя</w:t>
      </w:r>
      <w:r>
        <w:rPr>
          <w:rFonts w:ascii="Times New Roman" w:eastAsiaTheme="minorEastAsia" w:hAnsi="Times New Roman" w:cs="Times New Roman"/>
          <w:sz w:val="28"/>
          <w:szCs w:val="28"/>
          <w:lang w:eastAsia="ru-RU"/>
        </w:rPr>
        <w:t xml:space="preserve"> по охвату на ступени начального общего образования, увеличение занятости учащихся  </w:t>
      </w:r>
      <w:proofErr w:type="gramStart"/>
      <w:r>
        <w:rPr>
          <w:rFonts w:ascii="Times New Roman" w:eastAsiaTheme="minorEastAsia" w:hAnsi="Times New Roman" w:cs="Times New Roman"/>
          <w:sz w:val="28"/>
          <w:szCs w:val="28"/>
          <w:lang w:eastAsia="ru-RU"/>
        </w:rPr>
        <w:t>естественно-научной</w:t>
      </w:r>
      <w:proofErr w:type="gramEnd"/>
      <w:r>
        <w:rPr>
          <w:rFonts w:ascii="Times New Roman" w:eastAsiaTheme="minorEastAsia" w:hAnsi="Times New Roman" w:cs="Times New Roman"/>
          <w:sz w:val="28"/>
          <w:szCs w:val="28"/>
          <w:lang w:eastAsia="ru-RU"/>
        </w:rPr>
        <w:t xml:space="preserve"> направленности на ступенях основного и среднего общего образования.</w:t>
      </w:r>
    </w:p>
    <w:p w:rsidR="0008289C" w:rsidRDefault="0008289C" w:rsidP="000A5779">
      <w:pPr>
        <w:spacing w:after="0"/>
        <w:ind w:firstLine="567"/>
        <w:rPr>
          <w:rFonts w:ascii="Times New Roman" w:eastAsia="Times New Roman" w:hAnsi="Times New Roman" w:cs="Times New Roman"/>
          <w:color w:val="222222"/>
          <w:sz w:val="28"/>
          <w:szCs w:val="28"/>
          <w:lang w:eastAsia="ru-RU"/>
        </w:rPr>
      </w:pPr>
      <w:r w:rsidRPr="000A2990">
        <w:rPr>
          <w:rFonts w:ascii="Times New Roman" w:eastAsia="Times New Roman" w:hAnsi="Times New Roman" w:cs="Times New Roman"/>
          <w:b/>
          <w:sz w:val="28"/>
          <w:szCs w:val="28"/>
          <w:lang w:eastAsia="ru-RU"/>
        </w:rPr>
        <w:t>Вывод:</w:t>
      </w:r>
      <w:r w:rsidRPr="007E08CB">
        <w:rPr>
          <w:rFonts w:ascii="Times New Roman" w:eastAsia="Times New Roman" w:hAnsi="Times New Roman" w:cs="Times New Roman"/>
          <w:sz w:val="28"/>
          <w:szCs w:val="28"/>
          <w:lang w:eastAsia="ru-RU"/>
        </w:rPr>
        <w:t> благодаря внесению необходимых изменений программы дополнительного образования выполнены в полном объеме, в основном удалос</w:t>
      </w:r>
      <w:r w:rsidRPr="007E08CB">
        <w:rPr>
          <w:rFonts w:ascii="Times New Roman" w:eastAsiaTheme="minorEastAsia" w:hAnsi="Times New Roman" w:cs="Times New Roman"/>
          <w:sz w:val="28"/>
          <w:szCs w:val="28"/>
          <w:lang w:eastAsia="ru-RU"/>
        </w:rPr>
        <w:t>ь сохранить контингент учеников,</w:t>
      </w:r>
      <w:r>
        <w:rPr>
          <w:rFonts w:ascii="Times New Roman" w:eastAsiaTheme="minorEastAsia" w:hAnsi="Times New Roman" w:cs="Times New Roman"/>
          <w:sz w:val="28"/>
          <w:szCs w:val="28"/>
          <w:lang w:eastAsia="ru-RU"/>
        </w:rPr>
        <w:t xml:space="preserve"> стабильным остается охват учащихся физической культурой и спортом.</w:t>
      </w:r>
      <w:r>
        <w:rPr>
          <w:rFonts w:ascii="Times New Roman" w:eastAsia="Times New Roman" w:hAnsi="Times New Roman" w:cs="Times New Roman"/>
          <w:color w:val="222222"/>
          <w:sz w:val="28"/>
          <w:szCs w:val="28"/>
          <w:lang w:eastAsia="ru-RU"/>
        </w:rPr>
        <w:t xml:space="preserve">  </w:t>
      </w:r>
    </w:p>
    <w:p w:rsidR="0008289C" w:rsidRDefault="0008289C" w:rsidP="000A5779">
      <w:pPr>
        <w:spacing w:after="0"/>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0A5779">
        <w:rPr>
          <w:rFonts w:ascii="Times New Roman" w:eastAsia="Times New Roman" w:hAnsi="Times New Roman" w:cs="Times New Roman"/>
          <w:color w:val="222222"/>
          <w:sz w:val="28"/>
          <w:szCs w:val="28"/>
          <w:lang w:eastAsia="ru-RU"/>
        </w:rPr>
        <w:tab/>
      </w:r>
      <w:r w:rsidRPr="0079288F">
        <w:rPr>
          <w:rFonts w:ascii="Times New Roman" w:eastAsia="Times New Roman" w:hAnsi="Times New Roman" w:cs="Times New Roman"/>
          <w:color w:val="222222"/>
          <w:sz w:val="28"/>
          <w:szCs w:val="28"/>
          <w:lang w:eastAsia="ru-RU"/>
        </w:rPr>
        <w:t>За время  реализации программы воспитания родители и ученики выражают удовлетворенность воспитательным процессом в Школе</w:t>
      </w:r>
      <w:r>
        <w:rPr>
          <w:rFonts w:ascii="Times New Roman" w:eastAsia="Times New Roman" w:hAnsi="Times New Roman" w:cs="Times New Roman"/>
          <w:color w:val="222222"/>
          <w:sz w:val="28"/>
          <w:szCs w:val="28"/>
          <w:lang w:eastAsia="ru-RU"/>
        </w:rPr>
        <w:t>.</w:t>
      </w:r>
    </w:p>
    <w:p w:rsidR="000A5779" w:rsidRDefault="000A5779" w:rsidP="000A5779">
      <w:pPr>
        <w:spacing w:after="0"/>
        <w:rPr>
          <w:rFonts w:ascii="Times New Roman" w:eastAsia="Times New Roman" w:hAnsi="Times New Roman" w:cs="Times New Roman"/>
          <w:color w:val="222222"/>
          <w:sz w:val="28"/>
          <w:szCs w:val="28"/>
          <w:lang w:eastAsia="ru-RU"/>
        </w:rPr>
      </w:pPr>
    </w:p>
    <w:p w:rsidR="000A5779" w:rsidRDefault="000A5779" w:rsidP="000A5779">
      <w:pPr>
        <w:spacing w:after="0"/>
        <w:rPr>
          <w:rFonts w:ascii="Times New Roman" w:eastAsia="Times New Roman" w:hAnsi="Times New Roman" w:cs="Times New Roman"/>
          <w:color w:val="222222"/>
          <w:sz w:val="28"/>
          <w:szCs w:val="28"/>
          <w:lang w:eastAsia="ru-RU"/>
        </w:rPr>
      </w:pPr>
    </w:p>
    <w:p w:rsidR="0008289C" w:rsidRPr="004B5BA3" w:rsidRDefault="0008289C" w:rsidP="0008289C">
      <w:pPr>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p>
    <w:p w:rsidR="0008289C" w:rsidRDefault="0008289C" w:rsidP="0008289C">
      <w:pPr>
        <w:spacing w:after="0" w:line="240" w:lineRule="auto"/>
        <w:jc w:val="center"/>
        <w:rPr>
          <w:rFonts w:ascii="Times New Roman" w:hAnsi="Times New Roman" w:cs="Times New Roman"/>
          <w:b/>
          <w:sz w:val="28"/>
          <w:szCs w:val="28"/>
        </w:rPr>
      </w:pPr>
      <w:r w:rsidRPr="000A2990">
        <w:rPr>
          <w:rFonts w:ascii="Times New Roman" w:hAnsi="Times New Roman" w:cs="Times New Roman"/>
          <w:b/>
          <w:sz w:val="28"/>
          <w:szCs w:val="28"/>
        </w:rPr>
        <w:t xml:space="preserve">Сводная таблица конкурсов, в которых участвовали </w:t>
      </w:r>
      <w:proofErr w:type="gramStart"/>
      <w:r w:rsidRPr="000A2990">
        <w:rPr>
          <w:rFonts w:ascii="Times New Roman" w:hAnsi="Times New Roman" w:cs="Times New Roman"/>
          <w:b/>
          <w:sz w:val="28"/>
          <w:szCs w:val="28"/>
        </w:rPr>
        <w:t>обучающиеся</w:t>
      </w:r>
      <w:proofErr w:type="gramEnd"/>
    </w:p>
    <w:p w:rsidR="000A5779" w:rsidRPr="000A2990" w:rsidRDefault="000A5779" w:rsidP="0008289C">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2351"/>
        <w:gridCol w:w="2864"/>
        <w:gridCol w:w="2076"/>
        <w:gridCol w:w="2280"/>
      </w:tblGrid>
      <w:tr w:rsidR="0008289C" w:rsidRPr="000A2990" w:rsidTr="000A5779">
        <w:tc>
          <w:tcPr>
            <w:tcW w:w="2351" w:type="dxa"/>
            <w:tcBorders>
              <w:top w:val="single" w:sz="4" w:space="0" w:color="auto"/>
              <w:left w:val="single" w:sz="4" w:space="0" w:color="auto"/>
              <w:bottom w:val="single" w:sz="4" w:space="0" w:color="auto"/>
              <w:right w:val="single" w:sz="4" w:space="0" w:color="auto"/>
            </w:tcBorders>
          </w:tcPr>
          <w:p w:rsidR="0008289C" w:rsidRPr="000A2990" w:rsidRDefault="0008289C" w:rsidP="00132B0F">
            <w:pPr>
              <w:rPr>
                <w:rFonts w:ascii="Times New Roman" w:hAnsi="Times New Roman" w:cs="Times New Roman"/>
                <w:b/>
                <w:sz w:val="28"/>
                <w:szCs w:val="28"/>
              </w:rPr>
            </w:pPr>
            <w:r w:rsidRPr="000A2990">
              <w:rPr>
                <w:rFonts w:ascii="Times New Roman" w:hAnsi="Times New Roman" w:cs="Times New Roman"/>
                <w:b/>
                <w:sz w:val="28"/>
                <w:szCs w:val="28"/>
              </w:rPr>
              <w:t xml:space="preserve">муниципальный </w:t>
            </w:r>
          </w:p>
        </w:tc>
        <w:tc>
          <w:tcPr>
            <w:tcW w:w="2864" w:type="dxa"/>
            <w:tcBorders>
              <w:top w:val="single" w:sz="4" w:space="0" w:color="auto"/>
              <w:left w:val="single" w:sz="4" w:space="0" w:color="auto"/>
              <w:bottom w:val="single" w:sz="4" w:space="0" w:color="auto"/>
              <w:right w:val="single" w:sz="4" w:space="0" w:color="auto"/>
            </w:tcBorders>
          </w:tcPr>
          <w:p w:rsidR="0008289C" w:rsidRPr="000A2990" w:rsidRDefault="0008289C" w:rsidP="00132B0F">
            <w:pPr>
              <w:rPr>
                <w:rFonts w:ascii="Times New Roman" w:hAnsi="Times New Roman" w:cs="Times New Roman"/>
                <w:b/>
                <w:sz w:val="28"/>
                <w:szCs w:val="28"/>
              </w:rPr>
            </w:pPr>
            <w:r w:rsidRPr="000A2990">
              <w:rPr>
                <w:rFonts w:ascii="Times New Roman" w:hAnsi="Times New Roman" w:cs="Times New Roman"/>
                <w:b/>
                <w:sz w:val="28"/>
                <w:szCs w:val="28"/>
              </w:rPr>
              <w:t>региональный</w:t>
            </w:r>
          </w:p>
        </w:tc>
        <w:tc>
          <w:tcPr>
            <w:tcW w:w="2076" w:type="dxa"/>
            <w:tcBorders>
              <w:top w:val="single" w:sz="4" w:space="0" w:color="auto"/>
              <w:left w:val="single" w:sz="4" w:space="0" w:color="auto"/>
              <w:bottom w:val="single" w:sz="4" w:space="0" w:color="auto"/>
              <w:right w:val="single" w:sz="4" w:space="0" w:color="auto"/>
            </w:tcBorders>
          </w:tcPr>
          <w:p w:rsidR="0008289C" w:rsidRPr="000A2990" w:rsidRDefault="0008289C" w:rsidP="00132B0F">
            <w:pPr>
              <w:rPr>
                <w:rFonts w:ascii="Times New Roman" w:hAnsi="Times New Roman" w:cs="Times New Roman"/>
                <w:b/>
                <w:sz w:val="28"/>
                <w:szCs w:val="28"/>
              </w:rPr>
            </w:pPr>
            <w:r w:rsidRPr="000A2990">
              <w:rPr>
                <w:rFonts w:ascii="Times New Roman" w:hAnsi="Times New Roman" w:cs="Times New Roman"/>
                <w:b/>
                <w:sz w:val="28"/>
                <w:szCs w:val="28"/>
              </w:rPr>
              <w:t>всероссийский</w:t>
            </w:r>
          </w:p>
        </w:tc>
        <w:tc>
          <w:tcPr>
            <w:tcW w:w="2280" w:type="dxa"/>
            <w:tcBorders>
              <w:top w:val="single" w:sz="4" w:space="0" w:color="auto"/>
              <w:left w:val="single" w:sz="4" w:space="0" w:color="auto"/>
              <w:bottom w:val="single" w:sz="4" w:space="0" w:color="auto"/>
              <w:right w:val="single" w:sz="4" w:space="0" w:color="auto"/>
            </w:tcBorders>
          </w:tcPr>
          <w:p w:rsidR="0008289C" w:rsidRPr="000A2990" w:rsidRDefault="0008289C" w:rsidP="00132B0F">
            <w:pPr>
              <w:rPr>
                <w:rFonts w:ascii="Times New Roman" w:hAnsi="Times New Roman" w:cs="Times New Roman"/>
                <w:b/>
                <w:sz w:val="28"/>
                <w:szCs w:val="28"/>
              </w:rPr>
            </w:pPr>
            <w:r w:rsidRPr="000A2990">
              <w:rPr>
                <w:rFonts w:ascii="Times New Roman" w:hAnsi="Times New Roman" w:cs="Times New Roman"/>
                <w:b/>
                <w:sz w:val="28"/>
                <w:szCs w:val="28"/>
              </w:rPr>
              <w:t>международный</w:t>
            </w:r>
          </w:p>
        </w:tc>
      </w:tr>
      <w:tr w:rsidR="0008289C" w:rsidRPr="00DA0C7F" w:rsidTr="000A5779">
        <w:tc>
          <w:tcPr>
            <w:tcW w:w="2351"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Этап регионального проекта «Олимпиада по профориентации» - 1 место(2 уч-</w:t>
            </w:r>
            <w:r w:rsidRPr="00C30B12">
              <w:rPr>
                <w:rFonts w:ascii="Times New Roman" w:hAnsi="Times New Roman" w:cs="Times New Roman"/>
                <w:sz w:val="28"/>
                <w:szCs w:val="28"/>
              </w:rPr>
              <w:lastRenderedPageBreak/>
              <w:t xml:space="preserve">ся), 2 участника, 1 </w:t>
            </w:r>
          </w:p>
        </w:tc>
        <w:tc>
          <w:tcPr>
            <w:tcW w:w="2864"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18 Всероссийский  онлайн-конкурс по окружающему мир</w:t>
            </w:r>
            <w:proofErr w:type="gramStart"/>
            <w:r w:rsidRPr="00C30B12">
              <w:rPr>
                <w:rFonts w:ascii="Times New Roman" w:hAnsi="Times New Roman" w:cs="Times New Roman"/>
                <w:sz w:val="28"/>
                <w:szCs w:val="28"/>
              </w:rPr>
              <w:t>у(</w:t>
            </w:r>
            <w:proofErr w:type="gramEnd"/>
            <w:r w:rsidRPr="00C30B12">
              <w:rPr>
                <w:rFonts w:ascii="Times New Roman" w:hAnsi="Times New Roman" w:cs="Times New Roman"/>
                <w:sz w:val="28"/>
                <w:szCs w:val="28"/>
              </w:rPr>
              <w:t xml:space="preserve">растения, </w:t>
            </w:r>
            <w:r w:rsidRPr="00C30B12">
              <w:rPr>
                <w:rFonts w:ascii="Times New Roman" w:hAnsi="Times New Roman" w:cs="Times New Roman"/>
                <w:sz w:val="28"/>
                <w:szCs w:val="28"/>
              </w:rPr>
              <w:lastRenderedPageBreak/>
              <w:t xml:space="preserve">животные)-1 место(2 уч-ся), 2 место (4 уч-ся), </w:t>
            </w:r>
          </w:p>
        </w:tc>
        <w:tc>
          <w:tcPr>
            <w:tcW w:w="2280"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r>
      <w:tr w:rsidR="0008289C" w:rsidRPr="00DA0C7F" w:rsidTr="000A5779">
        <w:tc>
          <w:tcPr>
            <w:tcW w:w="2351"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lastRenderedPageBreak/>
              <w:t>«Школьная классика» -2 место, 2 участника</w:t>
            </w:r>
          </w:p>
        </w:tc>
        <w:tc>
          <w:tcPr>
            <w:tcW w:w="2864"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Второй областной заочный творческий конкурс, посвященный году педагога и наставника. Конкурс «Новогодний калейдоскоп 2022. Номинация «Украшаем сами. Украшаем вместе»-2 место</w:t>
            </w:r>
          </w:p>
        </w:tc>
        <w:tc>
          <w:tcPr>
            <w:tcW w:w="2076"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 xml:space="preserve">Всероссийская онлайн-олимпиада на </w:t>
            </w:r>
            <w:proofErr w:type="spellStart"/>
            <w:r w:rsidRPr="00C30B12">
              <w:rPr>
                <w:rFonts w:ascii="Times New Roman" w:hAnsi="Times New Roman" w:cs="Times New Roman"/>
                <w:sz w:val="28"/>
                <w:szCs w:val="28"/>
              </w:rPr>
              <w:t>Учи</w:t>
            </w:r>
            <w:proofErr w:type="gramStart"/>
            <w:r w:rsidRPr="00C30B12">
              <w:rPr>
                <w:rFonts w:ascii="Times New Roman" w:hAnsi="Times New Roman" w:cs="Times New Roman"/>
                <w:sz w:val="28"/>
                <w:szCs w:val="28"/>
              </w:rPr>
              <w:t>.р</w:t>
            </w:r>
            <w:proofErr w:type="gramEnd"/>
            <w:r w:rsidRPr="00C30B12">
              <w:rPr>
                <w:rFonts w:ascii="Times New Roman" w:hAnsi="Times New Roman" w:cs="Times New Roman"/>
                <w:sz w:val="28"/>
                <w:szCs w:val="28"/>
              </w:rPr>
              <w:t>у</w:t>
            </w:r>
            <w:proofErr w:type="spellEnd"/>
            <w:r w:rsidRPr="00C30B12">
              <w:rPr>
                <w:rFonts w:ascii="Times New Roman" w:hAnsi="Times New Roman" w:cs="Times New Roman"/>
                <w:sz w:val="28"/>
                <w:szCs w:val="28"/>
              </w:rPr>
              <w:t xml:space="preserve"> по математике- 2 </w:t>
            </w:r>
            <w:r>
              <w:rPr>
                <w:rFonts w:ascii="Times New Roman" w:hAnsi="Times New Roman" w:cs="Times New Roman"/>
                <w:sz w:val="28"/>
                <w:szCs w:val="28"/>
              </w:rPr>
              <w:t>поб</w:t>
            </w:r>
            <w:r w:rsidRPr="00C30B12">
              <w:rPr>
                <w:rFonts w:ascii="Times New Roman" w:hAnsi="Times New Roman" w:cs="Times New Roman"/>
                <w:sz w:val="28"/>
                <w:szCs w:val="28"/>
              </w:rPr>
              <w:t>едителя. 3 призера, 6 участников</w:t>
            </w:r>
          </w:p>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Олимпиада по русскому языку  на платформе УЧИ</w:t>
            </w:r>
            <w:proofErr w:type="gramStart"/>
            <w:r w:rsidRPr="00C30B12">
              <w:rPr>
                <w:rFonts w:ascii="Times New Roman" w:hAnsi="Times New Roman" w:cs="Times New Roman"/>
                <w:sz w:val="28"/>
                <w:szCs w:val="28"/>
              </w:rPr>
              <w:t>.Р</w:t>
            </w:r>
            <w:proofErr w:type="gramEnd"/>
            <w:r w:rsidRPr="00C30B12">
              <w:rPr>
                <w:rFonts w:ascii="Times New Roman" w:hAnsi="Times New Roman" w:cs="Times New Roman"/>
                <w:sz w:val="28"/>
                <w:szCs w:val="28"/>
              </w:rPr>
              <w:t>У 3 победитель ,6 призеров,  3 участника</w:t>
            </w:r>
          </w:p>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Олимпиада по литературному чтению на платформе УЧИ</w:t>
            </w:r>
            <w:proofErr w:type="gramStart"/>
            <w:r w:rsidRPr="00C30B12">
              <w:rPr>
                <w:rFonts w:ascii="Times New Roman" w:hAnsi="Times New Roman" w:cs="Times New Roman"/>
                <w:sz w:val="28"/>
                <w:szCs w:val="28"/>
              </w:rPr>
              <w:t>.Р</w:t>
            </w:r>
            <w:proofErr w:type="gramEnd"/>
            <w:r w:rsidRPr="00C30B12">
              <w:rPr>
                <w:rFonts w:ascii="Times New Roman" w:hAnsi="Times New Roman" w:cs="Times New Roman"/>
                <w:sz w:val="28"/>
                <w:szCs w:val="28"/>
              </w:rPr>
              <w:t xml:space="preserve">У -2 призера, 5 участников,  </w:t>
            </w:r>
          </w:p>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по окружающему миру  на платформе УЧИ</w:t>
            </w:r>
            <w:proofErr w:type="gramStart"/>
            <w:r w:rsidRPr="00C30B12">
              <w:rPr>
                <w:rFonts w:ascii="Times New Roman" w:hAnsi="Times New Roman" w:cs="Times New Roman"/>
                <w:sz w:val="28"/>
                <w:szCs w:val="28"/>
              </w:rPr>
              <w:t>.Р</w:t>
            </w:r>
            <w:proofErr w:type="gramEnd"/>
            <w:r w:rsidRPr="00C30B12">
              <w:rPr>
                <w:rFonts w:ascii="Times New Roman" w:hAnsi="Times New Roman" w:cs="Times New Roman"/>
                <w:sz w:val="28"/>
                <w:szCs w:val="28"/>
              </w:rPr>
              <w:t>У- 2 победителя. 1 призер, участники 5</w:t>
            </w:r>
          </w:p>
          <w:p w:rsidR="0008289C" w:rsidRPr="00C30B12" w:rsidRDefault="0008289C" w:rsidP="00132B0F">
            <w:pPr>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r>
      <w:tr w:rsidR="0008289C" w:rsidRPr="00DA0C7F" w:rsidTr="000A5779">
        <w:tc>
          <w:tcPr>
            <w:tcW w:w="2351"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roofErr w:type="gramStart"/>
            <w:r w:rsidRPr="00C30B12">
              <w:rPr>
                <w:rFonts w:ascii="Times New Roman" w:hAnsi="Times New Roman" w:cs="Times New Roman"/>
                <w:sz w:val="28"/>
                <w:szCs w:val="28"/>
              </w:rPr>
              <w:t>«Наше наследие»-1 место(3 уч-ся), 3 место 1 класс 6 уч-ся)</w:t>
            </w:r>
            <w:proofErr w:type="gramEnd"/>
          </w:p>
        </w:tc>
        <w:tc>
          <w:tcPr>
            <w:tcW w:w="2864"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eastAsia="Calibri" w:hAnsi="Times New Roman" w:cs="Times New Roman"/>
                <w:sz w:val="28"/>
                <w:szCs w:val="28"/>
              </w:rPr>
              <w:t>Всероссийская олимпиада школьников по математике на платформе Сириус (школьный тур)-4 призера, 6 участников</w:t>
            </w:r>
          </w:p>
        </w:tc>
        <w:tc>
          <w:tcPr>
            <w:tcW w:w="2280"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r>
      <w:tr w:rsidR="0008289C" w:rsidRPr="00DA0C7F" w:rsidTr="000A5779">
        <w:tc>
          <w:tcPr>
            <w:tcW w:w="2351"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lastRenderedPageBreak/>
              <w:t xml:space="preserve">«Добро не уходите на каникулы»- 1(2 уч-ся) место, 2 место, 3 место, ( 1 </w:t>
            </w:r>
            <w:proofErr w:type="spellStart"/>
            <w:r w:rsidRPr="00C30B12">
              <w:rPr>
                <w:rFonts w:ascii="Times New Roman" w:hAnsi="Times New Roman" w:cs="Times New Roman"/>
                <w:sz w:val="28"/>
                <w:szCs w:val="28"/>
              </w:rPr>
              <w:t>уч-ся</w:t>
            </w:r>
            <w:proofErr w:type="gramStart"/>
            <w:r w:rsidRPr="00C30B12">
              <w:rPr>
                <w:rFonts w:ascii="Times New Roman" w:hAnsi="Times New Roman" w:cs="Times New Roman"/>
                <w:sz w:val="28"/>
                <w:szCs w:val="28"/>
              </w:rPr>
              <w:t>,о</w:t>
            </w:r>
            <w:proofErr w:type="gramEnd"/>
            <w:r w:rsidRPr="00C30B12">
              <w:rPr>
                <w:rFonts w:ascii="Times New Roman" w:hAnsi="Times New Roman" w:cs="Times New Roman"/>
                <w:sz w:val="28"/>
                <w:szCs w:val="28"/>
              </w:rPr>
              <w:t>тряд</w:t>
            </w:r>
            <w:proofErr w:type="spellEnd"/>
            <w:r w:rsidRPr="00C30B12">
              <w:rPr>
                <w:rFonts w:ascii="Times New Roman" w:hAnsi="Times New Roman" w:cs="Times New Roman"/>
                <w:sz w:val="28"/>
                <w:szCs w:val="28"/>
              </w:rPr>
              <w:t xml:space="preserve"> «Волонтер» 2 участник</w:t>
            </w:r>
          </w:p>
        </w:tc>
        <w:tc>
          <w:tcPr>
            <w:tcW w:w="2864"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Акция РДШ «Новогодние окна» участие</w:t>
            </w:r>
          </w:p>
        </w:tc>
        <w:tc>
          <w:tcPr>
            <w:tcW w:w="2280"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r>
      <w:tr w:rsidR="0008289C" w:rsidRPr="00DA0C7F" w:rsidTr="000A5779">
        <w:tc>
          <w:tcPr>
            <w:tcW w:w="2351"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eastAsia="Calibri" w:hAnsi="Times New Roman" w:cs="Times New Roman"/>
                <w:sz w:val="28"/>
                <w:szCs w:val="28"/>
              </w:rPr>
            </w:pPr>
            <w:r w:rsidRPr="00C30B12">
              <w:rPr>
                <w:rFonts w:ascii="Times New Roman" w:eastAsia="Calibri" w:hAnsi="Times New Roman" w:cs="Times New Roman"/>
                <w:sz w:val="28"/>
                <w:szCs w:val="28"/>
              </w:rPr>
              <w:t>Муниципальный конкурс «Конфетти»</w:t>
            </w:r>
          </w:p>
          <w:p w:rsidR="0008289C" w:rsidRPr="00C30B12" w:rsidRDefault="0008289C" w:rsidP="00132B0F">
            <w:pPr>
              <w:rPr>
                <w:rFonts w:ascii="Times New Roman" w:hAnsi="Times New Roman" w:cs="Times New Roman"/>
                <w:sz w:val="28"/>
                <w:szCs w:val="28"/>
              </w:rPr>
            </w:pPr>
            <w:r w:rsidRPr="00C30B12">
              <w:rPr>
                <w:rFonts w:ascii="Times New Roman" w:eastAsia="Calibri" w:hAnsi="Times New Roman" w:cs="Times New Roman"/>
                <w:sz w:val="28"/>
                <w:szCs w:val="28"/>
              </w:rPr>
              <w:t>3 участника</w:t>
            </w:r>
          </w:p>
        </w:tc>
        <w:tc>
          <w:tcPr>
            <w:tcW w:w="2864"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eastAsia="Times New Roman" w:hAnsi="Times New Roman" w:cs="Times New Roman"/>
                <w:sz w:val="28"/>
                <w:szCs w:val="28"/>
                <w:lang w:eastAsia="ru-RU"/>
              </w:rPr>
              <w:t xml:space="preserve">Всероссийская онлайн-олимпиада на </w:t>
            </w:r>
            <w:proofErr w:type="spellStart"/>
            <w:r w:rsidRPr="00C30B12">
              <w:rPr>
                <w:rFonts w:ascii="Times New Roman" w:eastAsia="Times New Roman" w:hAnsi="Times New Roman" w:cs="Times New Roman"/>
                <w:sz w:val="28"/>
                <w:szCs w:val="28"/>
                <w:lang w:eastAsia="ru-RU"/>
              </w:rPr>
              <w:t>Учи</w:t>
            </w:r>
            <w:proofErr w:type="gramStart"/>
            <w:r w:rsidRPr="00C30B12">
              <w:rPr>
                <w:rFonts w:ascii="Times New Roman" w:eastAsia="Times New Roman" w:hAnsi="Times New Roman" w:cs="Times New Roman"/>
                <w:sz w:val="28"/>
                <w:szCs w:val="28"/>
                <w:lang w:eastAsia="ru-RU"/>
              </w:rPr>
              <w:t>.р</w:t>
            </w:r>
            <w:proofErr w:type="gramEnd"/>
            <w:r w:rsidRPr="00C30B12">
              <w:rPr>
                <w:rFonts w:ascii="Times New Roman" w:eastAsia="Times New Roman" w:hAnsi="Times New Roman" w:cs="Times New Roman"/>
                <w:sz w:val="28"/>
                <w:szCs w:val="28"/>
                <w:lang w:eastAsia="ru-RU"/>
              </w:rPr>
              <w:t>у</w:t>
            </w:r>
            <w:proofErr w:type="spellEnd"/>
            <w:r w:rsidRPr="00C30B12">
              <w:rPr>
                <w:rFonts w:ascii="Times New Roman" w:eastAsia="Times New Roman" w:hAnsi="Times New Roman" w:cs="Times New Roman"/>
                <w:sz w:val="28"/>
                <w:szCs w:val="28"/>
                <w:lang w:eastAsia="ru-RU"/>
              </w:rPr>
              <w:t xml:space="preserve"> «Безопасный интернет»- 1 победител</w:t>
            </w:r>
            <w:r w:rsidR="00594E9B">
              <w:rPr>
                <w:rFonts w:ascii="Times New Roman" w:eastAsia="Times New Roman" w:hAnsi="Times New Roman" w:cs="Times New Roman"/>
                <w:sz w:val="28"/>
                <w:szCs w:val="28"/>
                <w:lang w:eastAsia="ru-RU"/>
              </w:rPr>
              <w:t>ь</w:t>
            </w:r>
            <w:r w:rsidRPr="00C30B12">
              <w:rPr>
                <w:rFonts w:ascii="Times New Roman" w:eastAsia="Times New Roman" w:hAnsi="Times New Roman" w:cs="Times New Roman"/>
                <w:sz w:val="28"/>
                <w:szCs w:val="28"/>
                <w:lang w:eastAsia="ru-RU"/>
              </w:rPr>
              <w:t>. 3 призера. 5 участников</w:t>
            </w:r>
          </w:p>
        </w:tc>
        <w:tc>
          <w:tcPr>
            <w:tcW w:w="2280"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r>
      <w:tr w:rsidR="0008289C" w:rsidRPr="00DA0C7F" w:rsidTr="000A5779">
        <w:tc>
          <w:tcPr>
            <w:tcW w:w="2351"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eastAsia="Calibri" w:hAnsi="Times New Roman" w:cs="Times New Roman"/>
                <w:sz w:val="28"/>
                <w:szCs w:val="28"/>
              </w:rPr>
              <w:t>Муниципальный конкурс «Моя любимая мама»-1 место</w:t>
            </w:r>
          </w:p>
        </w:tc>
        <w:tc>
          <w:tcPr>
            <w:tcW w:w="2864"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 xml:space="preserve">Онлайн-олимпиада </w:t>
            </w:r>
            <w:r w:rsidRPr="00C30B12">
              <w:rPr>
                <w:rFonts w:ascii="Times New Roman" w:eastAsia="Times New Roman" w:hAnsi="Times New Roman" w:cs="Times New Roman"/>
                <w:sz w:val="28"/>
                <w:szCs w:val="28"/>
                <w:lang w:eastAsia="ru-RU"/>
              </w:rPr>
              <w:t>Всероссийская онлайн-олимпиада «Безопасные дороги» в рамках нацпроекта «Безопасные качественные дороги»</w:t>
            </w:r>
            <w:r w:rsidRPr="00C30B12">
              <w:rPr>
                <w:rFonts w:ascii="Times New Roman" w:hAnsi="Times New Roman" w:cs="Times New Roman"/>
                <w:sz w:val="28"/>
                <w:szCs w:val="28"/>
              </w:rPr>
              <w:t xml:space="preserve"> </w:t>
            </w:r>
            <w:r w:rsidRPr="00C30B12">
              <w:rPr>
                <w:rFonts w:ascii="Times New Roman" w:eastAsia="Calibri" w:hAnsi="Times New Roman" w:cs="Times New Roman"/>
                <w:sz w:val="28"/>
                <w:szCs w:val="28"/>
              </w:rPr>
              <w:t xml:space="preserve">на платформе </w:t>
            </w:r>
            <w:proofErr w:type="spellStart"/>
            <w:r w:rsidRPr="00C30B12">
              <w:rPr>
                <w:rFonts w:ascii="Times New Roman" w:eastAsia="Calibri" w:hAnsi="Times New Roman" w:cs="Times New Roman"/>
                <w:sz w:val="28"/>
                <w:szCs w:val="28"/>
              </w:rPr>
              <w:t>Учи</w:t>
            </w:r>
            <w:proofErr w:type="gramStart"/>
            <w:r w:rsidRPr="00C30B12">
              <w:rPr>
                <w:rFonts w:ascii="Times New Roman" w:eastAsia="Calibri" w:hAnsi="Times New Roman" w:cs="Times New Roman"/>
                <w:sz w:val="28"/>
                <w:szCs w:val="28"/>
              </w:rPr>
              <w:t>.р</w:t>
            </w:r>
            <w:proofErr w:type="gramEnd"/>
            <w:r w:rsidRPr="00C30B12">
              <w:rPr>
                <w:rFonts w:ascii="Times New Roman" w:eastAsia="Calibri" w:hAnsi="Times New Roman" w:cs="Times New Roman"/>
                <w:sz w:val="28"/>
                <w:szCs w:val="28"/>
              </w:rPr>
              <w:t>у</w:t>
            </w:r>
            <w:proofErr w:type="spellEnd"/>
            <w:r w:rsidRPr="00C30B12">
              <w:rPr>
                <w:rFonts w:ascii="Times New Roman" w:eastAsia="Calibri" w:hAnsi="Times New Roman" w:cs="Times New Roman"/>
                <w:sz w:val="28"/>
                <w:szCs w:val="28"/>
              </w:rPr>
              <w:t xml:space="preserve"> </w:t>
            </w:r>
            <w:r w:rsidRPr="00C30B12">
              <w:rPr>
                <w:rFonts w:ascii="Times New Roman" w:hAnsi="Times New Roman" w:cs="Times New Roman"/>
                <w:sz w:val="28"/>
                <w:szCs w:val="28"/>
              </w:rPr>
              <w:t>95 участников – 1 место, 5 Победитель , 12 призеры</w:t>
            </w:r>
          </w:p>
          <w:p w:rsidR="0008289C" w:rsidRPr="00C30B12" w:rsidRDefault="0008289C" w:rsidP="00132B0F">
            <w:pPr>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r>
      <w:tr w:rsidR="0008289C" w:rsidRPr="00DA0C7F" w:rsidTr="000A5779">
        <w:tc>
          <w:tcPr>
            <w:tcW w:w="2351"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eastAsia="Calibri" w:hAnsi="Times New Roman" w:cs="Times New Roman"/>
                <w:sz w:val="28"/>
                <w:szCs w:val="28"/>
              </w:rPr>
              <w:t>Муниципальная экологическая акция «Бумажная перезагрузка» 1 место, 2 место</w:t>
            </w:r>
          </w:p>
        </w:tc>
        <w:tc>
          <w:tcPr>
            <w:tcW w:w="2864"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eastAsia="Calibri" w:hAnsi="Times New Roman" w:cs="Times New Roman"/>
                <w:sz w:val="28"/>
                <w:szCs w:val="28"/>
              </w:rPr>
            </w:pPr>
            <w:r w:rsidRPr="00C30B12">
              <w:rPr>
                <w:rFonts w:ascii="Times New Roman" w:eastAsia="Calibri" w:hAnsi="Times New Roman" w:cs="Times New Roman"/>
                <w:sz w:val="28"/>
                <w:szCs w:val="28"/>
              </w:rPr>
              <w:t xml:space="preserve">Конкурс по правилам дорожного движения «Безопасное колесо» на платформе </w:t>
            </w:r>
            <w:proofErr w:type="spellStart"/>
            <w:r w:rsidRPr="00C30B12">
              <w:rPr>
                <w:rFonts w:ascii="Times New Roman" w:eastAsia="Calibri" w:hAnsi="Times New Roman" w:cs="Times New Roman"/>
                <w:sz w:val="28"/>
                <w:szCs w:val="28"/>
              </w:rPr>
              <w:t>Учи</w:t>
            </w:r>
            <w:proofErr w:type="gramStart"/>
            <w:r w:rsidRPr="00C30B12">
              <w:rPr>
                <w:rFonts w:ascii="Times New Roman" w:eastAsia="Calibri" w:hAnsi="Times New Roman" w:cs="Times New Roman"/>
                <w:sz w:val="28"/>
                <w:szCs w:val="28"/>
              </w:rPr>
              <w:t>.р</w:t>
            </w:r>
            <w:proofErr w:type="gramEnd"/>
            <w:r w:rsidRPr="00C30B12">
              <w:rPr>
                <w:rFonts w:ascii="Times New Roman" w:eastAsia="Calibri" w:hAnsi="Times New Roman" w:cs="Times New Roman"/>
                <w:sz w:val="28"/>
                <w:szCs w:val="28"/>
              </w:rPr>
              <w:t>у</w:t>
            </w:r>
            <w:proofErr w:type="spellEnd"/>
            <w:r w:rsidRPr="00C30B12">
              <w:rPr>
                <w:rFonts w:ascii="Times New Roman" w:eastAsia="Calibri" w:hAnsi="Times New Roman" w:cs="Times New Roman"/>
                <w:sz w:val="28"/>
                <w:szCs w:val="28"/>
              </w:rPr>
              <w:t xml:space="preserve"> </w:t>
            </w:r>
          </w:p>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 xml:space="preserve">1 победитель. 6 </w:t>
            </w:r>
            <w:r w:rsidRPr="00C30B12">
              <w:rPr>
                <w:rFonts w:ascii="Times New Roman" w:hAnsi="Times New Roman" w:cs="Times New Roman"/>
                <w:sz w:val="28"/>
                <w:szCs w:val="28"/>
              </w:rPr>
              <w:lastRenderedPageBreak/>
              <w:t>участников</w:t>
            </w:r>
          </w:p>
        </w:tc>
        <w:tc>
          <w:tcPr>
            <w:tcW w:w="2280"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r>
      <w:tr w:rsidR="0008289C" w:rsidRPr="00DA0C7F" w:rsidTr="000A5779">
        <w:tc>
          <w:tcPr>
            <w:tcW w:w="2351"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lastRenderedPageBreak/>
              <w:t>«Новогодний калейдоскоп» участника</w:t>
            </w:r>
          </w:p>
        </w:tc>
        <w:tc>
          <w:tcPr>
            <w:tcW w:w="2864"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r>
      <w:tr w:rsidR="0008289C" w:rsidRPr="00DA0C7F" w:rsidTr="000A5779">
        <w:tc>
          <w:tcPr>
            <w:tcW w:w="2351"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 xml:space="preserve">Муниципальный этап </w:t>
            </w:r>
            <w:proofErr w:type="gramStart"/>
            <w:r w:rsidRPr="00C30B12">
              <w:rPr>
                <w:rFonts w:ascii="Times New Roman" w:hAnsi="Times New Roman" w:cs="Times New Roman"/>
                <w:sz w:val="28"/>
                <w:szCs w:val="28"/>
              </w:rPr>
              <w:t>областного</w:t>
            </w:r>
            <w:proofErr w:type="gramEnd"/>
            <w:r w:rsidRPr="00C30B12">
              <w:rPr>
                <w:rFonts w:ascii="Times New Roman" w:hAnsi="Times New Roman" w:cs="Times New Roman"/>
                <w:sz w:val="28"/>
                <w:szCs w:val="28"/>
              </w:rPr>
              <w:t xml:space="preserve"> конкурса-фестиваль юных инспекторов отрядов ЮИД</w:t>
            </w:r>
          </w:p>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Участие.</w:t>
            </w:r>
          </w:p>
        </w:tc>
        <w:tc>
          <w:tcPr>
            <w:tcW w:w="2864"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r>
      <w:tr w:rsidR="0008289C" w:rsidRPr="00DA0C7F" w:rsidTr="000A5779">
        <w:tc>
          <w:tcPr>
            <w:tcW w:w="2351"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eastAsia="Arial Unicode MS" w:hAnsi="Times New Roman" w:cs="Times New Roman"/>
                <w:color w:val="000000"/>
                <w:sz w:val="28"/>
                <w:szCs w:val="28"/>
                <w:lang w:eastAsia="ru-RU" w:bidi="ru-RU"/>
              </w:rPr>
              <w:t xml:space="preserve"> соревнования « Школьная регбийная Ростсельмаш-лига» по тэг-регби среди команд 1 место (16 уч-ся)</w:t>
            </w:r>
          </w:p>
        </w:tc>
        <w:tc>
          <w:tcPr>
            <w:tcW w:w="2864"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eastAsia="Times New Roman" w:hAnsi="Times New Roman" w:cs="Times New Roman"/>
                <w:sz w:val="28"/>
                <w:szCs w:val="28"/>
                <w:lang w:eastAsia="ru-RU"/>
              </w:rPr>
              <w:t>зональный этап соревнований по тэг-регби среди команд общеобразовательных организаций Ростовской области (в рамках соревнований «Школьная регбийная Ростсельмаш-лига»)-3 место (10 уч-ся)</w:t>
            </w:r>
          </w:p>
        </w:tc>
        <w:tc>
          <w:tcPr>
            <w:tcW w:w="2076"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r>
      <w:tr w:rsidR="0008289C" w:rsidRPr="00DA0C7F" w:rsidTr="000A5779">
        <w:tc>
          <w:tcPr>
            <w:tcW w:w="2351"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«ГТО» 1 место(2 уч-ся)</w:t>
            </w:r>
          </w:p>
        </w:tc>
        <w:tc>
          <w:tcPr>
            <w:tcW w:w="2864"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r>
      <w:tr w:rsidR="0008289C" w:rsidRPr="00DA0C7F" w:rsidTr="000A5779">
        <w:tc>
          <w:tcPr>
            <w:tcW w:w="2351" w:type="dxa"/>
            <w:tcBorders>
              <w:top w:val="single" w:sz="4" w:space="0" w:color="auto"/>
              <w:left w:val="single" w:sz="4" w:space="0" w:color="auto"/>
              <w:bottom w:val="single" w:sz="4" w:space="0" w:color="auto"/>
              <w:right w:val="single" w:sz="4" w:space="0" w:color="auto"/>
            </w:tcBorders>
          </w:tcPr>
          <w:p w:rsidR="00594E9B"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«Легкая атлетика» в рамках Спартакиады школьников- 1 место, 3 место</w:t>
            </w:r>
          </w:p>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 xml:space="preserve"> (4 уч-ся)</w:t>
            </w:r>
          </w:p>
        </w:tc>
        <w:tc>
          <w:tcPr>
            <w:tcW w:w="2864"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c>
          <w:tcPr>
            <w:tcW w:w="2076"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r>
      <w:tr w:rsidR="0008289C" w:rsidRPr="00DA0C7F" w:rsidTr="000A5779">
        <w:tc>
          <w:tcPr>
            <w:tcW w:w="2351" w:type="dxa"/>
            <w:tcBorders>
              <w:top w:val="single" w:sz="4" w:space="0" w:color="auto"/>
              <w:left w:val="single" w:sz="4" w:space="0" w:color="auto"/>
              <w:bottom w:val="single" w:sz="4" w:space="0" w:color="auto"/>
              <w:right w:val="single" w:sz="4" w:space="0" w:color="auto"/>
            </w:tcBorders>
          </w:tcPr>
          <w:p w:rsidR="0008289C" w:rsidRPr="001635D3" w:rsidRDefault="0008289C" w:rsidP="00132B0F">
            <w:pPr>
              <w:spacing w:after="160" w:line="259" w:lineRule="auto"/>
              <w:ind w:firstLine="142"/>
              <w:rPr>
                <w:rFonts w:ascii="Times New Roman" w:eastAsia="Times New Roman" w:hAnsi="Times New Roman" w:cs="Times New Roman"/>
                <w:sz w:val="28"/>
                <w:szCs w:val="28"/>
                <w:lang w:eastAsia="ru-RU"/>
              </w:rPr>
            </w:pPr>
            <w:r w:rsidRPr="00C30B12">
              <w:rPr>
                <w:rFonts w:ascii="Times New Roman" w:eastAsia="Calibri" w:hAnsi="Times New Roman" w:cs="Times New Roman"/>
                <w:sz w:val="28"/>
                <w:szCs w:val="28"/>
              </w:rPr>
              <w:t>соревнования</w:t>
            </w:r>
            <w:r w:rsidRPr="001635D3">
              <w:rPr>
                <w:rFonts w:ascii="Times New Roman" w:eastAsia="Calibri" w:hAnsi="Times New Roman" w:cs="Times New Roman"/>
                <w:sz w:val="28"/>
                <w:szCs w:val="28"/>
              </w:rPr>
              <w:t xml:space="preserve"> по шахматам, шашкам </w:t>
            </w:r>
            <w:r w:rsidRPr="00C30B12">
              <w:rPr>
                <w:rFonts w:ascii="Times New Roman" w:eastAsia="Calibri" w:hAnsi="Times New Roman" w:cs="Times New Roman"/>
                <w:sz w:val="28"/>
                <w:szCs w:val="28"/>
              </w:rPr>
              <w:t>среди смешанных команд -7 участников, 3 призера</w:t>
            </w:r>
          </w:p>
          <w:p w:rsidR="0008289C" w:rsidRPr="00C30B12" w:rsidRDefault="0008289C" w:rsidP="00132B0F">
            <w:pPr>
              <w:rPr>
                <w:rFonts w:ascii="Times New Roman" w:hAnsi="Times New Roman" w:cs="Times New Roman"/>
                <w:sz w:val="28"/>
                <w:szCs w:val="28"/>
              </w:rPr>
            </w:pPr>
          </w:p>
        </w:tc>
        <w:tc>
          <w:tcPr>
            <w:tcW w:w="2864"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1-й зональный турнир Гран-при 2023 по быстрым шахматам-  2 место, 3 место, 3 участника</w:t>
            </w:r>
          </w:p>
        </w:tc>
        <w:tc>
          <w:tcPr>
            <w:tcW w:w="2076"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r w:rsidRPr="00C30B12">
              <w:rPr>
                <w:rFonts w:ascii="Times New Roman" w:hAnsi="Times New Roman" w:cs="Times New Roman"/>
                <w:sz w:val="28"/>
                <w:szCs w:val="28"/>
              </w:rPr>
              <w:t>Всероссийский онлайн-конкурс по шахматам -1 победитель</w:t>
            </w:r>
          </w:p>
        </w:tc>
        <w:tc>
          <w:tcPr>
            <w:tcW w:w="2280" w:type="dxa"/>
            <w:tcBorders>
              <w:top w:val="single" w:sz="4" w:space="0" w:color="auto"/>
              <w:left w:val="single" w:sz="4" w:space="0" w:color="auto"/>
              <w:bottom w:val="single" w:sz="4" w:space="0" w:color="auto"/>
              <w:right w:val="single" w:sz="4" w:space="0" w:color="auto"/>
            </w:tcBorders>
          </w:tcPr>
          <w:p w:rsidR="0008289C" w:rsidRPr="00C30B12" w:rsidRDefault="0008289C" w:rsidP="00132B0F">
            <w:pPr>
              <w:rPr>
                <w:rFonts w:ascii="Times New Roman" w:hAnsi="Times New Roman" w:cs="Times New Roman"/>
                <w:sz w:val="28"/>
                <w:szCs w:val="28"/>
              </w:rPr>
            </w:pPr>
          </w:p>
        </w:tc>
      </w:tr>
    </w:tbl>
    <w:p w:rsidR="00F642B9" w:rsidRDefault="00F642B9" w:rsidP="00F642B9">
      <w:pPr>
        <w:spacing w:after="0" w:line="240" w:lineRule="auto"/>
        <w:jc w:val="center"/>
        <w:rPr>
          <w:rFonts w:ascii="Times New Roman" w:hAnsi="Times New Roman" w:cs="Times New Roman"/>
          <w:b/>
          <w:bCs/>
          <w:sz w:val="28"/>
          <w:szCs w:val="28"/>
          <w:u w:val="single"/>
          <w:lang w:val="en-US"/>
        </w:rPr>
      </w:pPr>
    </w:p>
    <w:p w:rsidR="00F642B9" w:rsidRDefault="00F642B9" w:rsidP="00F642B9">
      <w:pPr>
        <w:spacing w:after="0" w:line="240" w:lineRule="auto"/>
        <w:jc w:val="center"/>
        <w:rPr>
          <w:rFonts w:ascii="Times New Roman" w:hAnsi="Times New Roman" w:cs="Times New Roman"/>
          <w:b/>
          <w:bCs/>
          <w:sz w:val="28"/>
          <w:szCs w:val="28"/>
          <w:u w:val="single"/>
          <w:lang w:val="en-US"/>
        </w:rPr>
      </w:pPr>
    </w:p>
    <w:p w:rsidR="000F62EA" w:rsidRPr="00F642B9" w:rsidRDefault="000F62EA" w:rsidP="00F642B9">
      <w:pPr>
        <w:spacing w:after="0" w:line="240" w:lineRule="auto"/>
        <w:jc w:val="center"/>
        <w:rPr>
          <w:rFonts w:ascii="Times New Roman" w:hAnsi="Times New Roman" w:cs="Times New Roman"/>
          <w:b/>
          <w:bCs/>
          <w:sz w:val="28"/>
          <w:szCs w:val="28"/>
          <w:u w:val="single"/>
        </w:rPr>
      </w:pPr>
      <w:r w:rsidRPr="00F642B9">
        <w:rPr>
          <w:rFonts w:ascii="Times New Roman" w:hAnsi="Times New Roman" w:cs="Times New Roman"/>
          <w:b/>
          <w:bCs/>
          <w:sz w:val="28"/>
          <w:szCs w:val="28"/>
          <w:u w:val="single"/>
        </w:rPr>
        <w:lastRenderedPageBreak/>
        <w:t>Деятельность советника директора по воспитательной работе и работе с детскими общественными объединениями</w:t>
      </w:r>
    </w:p>
    <w:p w:rsidR="000F68A7" w:rsidRPr="000F62EA" w:rsidRDefault="000F68A7" w:rsidP="000F62EA">
      <w:pPr>
        <w:spacing w:after="0" w:line="240" w:lineRule="auto"/>
        <w:ind w:firstLine="708"/>
        <w:jc w:val="center"/>
        <w:rPr>
          <w:rFonts w:ascii="Times New Roman" w:hAnsi="Times New Roman" w:cs="Times New Roman"/>
          <w:bCs/>
          <w:sz w:val="28"/>
          <w:szCs w:val="28"/>
          <w:u w:val="single"/>
        </w:rPr>
      </w:pPr>
    </w:p>
    <w:p w:rsidR="0079742A" w:rsidRDefault="000F62EA" w:rsidP="000F62EA">
      <w:pPr>
        <w:spacing w:after="0" w:line="240" w:lineRule="auto"/>
        <w:ind w:firstLine="708"/>
        <w:jc w:val="both"/>
        <w:rPr>
          <w:rFonts w:ascii="Times New Roman" w:hAnsi="Times New Roman" w:cs="Times New Roman"/>
          <w:bCs/>
          <w:sz w:val="28"/>
          <w:szCs w:val="28"/>
        </w:rPr>
      </w:pPr>
      <w:r w:rsidRPr="00A418C6">
        <w:rPr>
          <w:rFonts w:ascii="Times New Roman" w:hAnsi="Times New Roman" w:cs="Times New Roman"/>
          <w:bCs/>
          <w:sz w:val="28"/>
          <w:szCs w:val="28"/>
        </w:rPr>
        <w:t xml:space="preserve">В  сентябре 2022г в школе была введена </w:t>
      </w:r>
      <w:r w:rsidR="000F68A7">
        <w:rPr>
          <w:rFonts w:ascii="Times New Roman" w:hAnsi="Times New Roman" w:cs="Times New Roman"/>
          <w:bCs/>
          <w:sz w:val="28"/>
          <w:szCs w:val="28"/>
        </w:rPr>
        <w:t>должность советника директора</w:t>
      </w:r>
      <w:r w:rsidRPr="00A418C6">
        <w:rPr>
          <w:rFonts w:ascii="Times New Roman" w:hAnsi="Times New Roman" w:cs="Times New Roman"/>
          <w:bCs/>
          <w:sz w:val="28"/>
          <w:szCs w:val="28"/>
        </w:rPr>
        <w:t xml:space="preserve"> по воспитательной работе и работе с детскими общественными объединениями.</w:t>
      </w:r>
      <w:r>
        <w:rPr>
          <w:rFonts w:ascii="Times New Roman" w:hAnsi="Times New Roman" w:cs="Times New Roman"/>
          <w:bCs/>
          <w:sz w:val="28"/>
          <w:szCs w:val="28"/>
        </w:rPr>
        <w:t xml:space="preserve"> На эту должность приказом директора назначена </w:t>
      </w:r>
      <w:proofErr w:type="spellStart"/>
      <w:r>
        <w:rPr>
          <w:rFonts w:ascii="Times New Roman" w:hAnsi="Times New Roman" w:cs="Times New Roman"/>
          <w:bCs/>
          <w:sz w:val="28"/>
          <w:szCs w:val="28"/>
        </w:rPr>
        <w:t>Волохова</w:t>
      </w:r>
      <w:proofErr w:type="spellEnd"/>
      <w:r>
        <w:rPr>
          <w:rFonts w:ascii="Times New Roman" w:hAnsi="Times New Roman" w:cs="Times New Roman"/>
          <w:bCs/>
          <w:sz w:val="28"/>
          <w:szCs w:val="28"/>
        </w:rPr>
        <w:t xml:space="preserve"> Т.М. </w:t>
      </w:r>
    </w:p>
    <w:p w:rsidR="000F68A7" w:rsidRDefault="000F62EA" w:rsidP="000F62EA">
      <w:pPr>
        <w:spacing w:after="0"/>
        <w:ind w:firstLine="708"/>
        <w:jc w:val="both"/>
        <w:rPr>
          <w:rFonts w:ascii="Times New Roman" w:hAnsi="Times New Roman" w:cs="Times New Roman"/>
          <w:sz w:val="28"/>
        </w:rPr>
      </w:pPr>
      <w:proofErr w:type="gramStart"/>
      <w:r w:rsidRPr="000F62EA">
        <w:rPr>
          <w:rFonts w:ascii="Times New Roman" w:hAnsi="Times New Roman" w:cs="Times New Roman"/>
          <w:bCs/>
          <w:sz w:val="28"/>
          <w:szCs w:val="28"/>
        </w:rPr>
        <w:t xml:space="preserve">Советник </w:t>
      </w:r>
      <w:r w:rsidRPr="000F62EA">
        <w:rPr>
          <w:rFonts w:ascii="Times New Roman" w:hAnsi="Times New Roman" w:cs="Times New Roman"/>
          <w:sz w:val="28"/>
        </w:rPr>
        <w:t>осуществляет координацию деятельности различных детских общественных</w:t>
      </w:r>
      <w:r w:rsidRPr="000F62EA">
        <w:rPr>
          <w:rFonts w:ascii="Times New Roman" w:hAnsi="Times New Roman" w:cs="Times New Roman"/>
          <w:spacing w:val="1"/>
          <w:sz w:val="28"/>
        </w:rPr>
        <w:t xml:space="preserve"> </w:t>
      </w:r>
      <w:r w:rsidRPr="000F62EA">
        <w:rPr>
          <w:rFonts w:ascii="Times New Roman" w:hAnsi="Times New Roman" w:cs="Times New Roman"/>
          <w:sz w:val="28"/>
        </w:rPr>
        <w:t>объединений</w:t>
      </w:r>
      <w:r w:rsidRPr="000F62EA">
        <w:rPr>
          <w:rFonts w:ascii="Times New Roman" w:hAnsi="Times New Roman" w:cs="Times New Roman"/>
          <w:spacing w:val="1"/>
          <w:sz w:val="28"/>
        </w:rPr>
        <w:t xml:space="preserve"> </w:t>
      </w:r>
      <w:r w:rsidRPr="000F62EA">
        <w:rPr>
          <w:rFonts w:ascii="Times New Roman" w:hAnsi="Times New Roman" w:cs="Times New Roman"/>
          <w:sz w:val="28"/>
        </w:rPr>
        <w:t>и</w:t>
      </w:r>
      <w:r w:rsidRPr="000F62EA">
        <w:rPr>
          <w:rFonts w:ascii="Times New Roman" w:hAnsi="Times New Roman" w:cs="Times New Roman"/>
          <w:spacing w:val="70"/>
          <w:sz w:val="28"/>
        </w:rPr>
        <w:t xml:space="preserve"> </w:t>
      </w:r>
      <w:r w:rsidRPr="000F62EA">
        <w:rPr>
          <w:rFonts w:ascii="Times New Roman" w:hAnsi="Times New Roman" w:cs="Times New Roman"/>
          <w:sz w:val="28"/>
        </w:rPr>
        <w:t>некоммерческих</w:t>
      </w:r>
      <w:r w:rsidRPr="000F62EA">
        <w:rPr>
          <w:rFonts w:ascii="Times New Roman" w:hAnsi="Times New Roman" w:cs="Times New Roman"/>
          <w:spacing w:val="70"/>
          <w:sz w:val="28"/>
        </w:rPr>
        <w:t xml:space="preserve"> </w:t>
      </w:r>
      <w:r w:rsidRPr="000F62EA">
        <w:rPr>
          <w:rFonts w:ascii="Times New Roman" w:hAnsi="Times New Roman" w:cs="Times New Roman"/>
          <w:sz w:val="28"/>
        </w:rPr>
        <w:t>организаций,</w:t>
      </w:r>
      <w:r w:rsidRPr="000F62EA">
        <w:rPr>
          <w:rFonts w:ascii="Times New Roman" w:hAnsi="Times New Roman" w:cs="Times New Roman"/>
          <w:spacing w:val="70"/>
          <w:sz w:val="28"/>
        </w:rPr>
        <w:t xml:space="preserve"> </w:t>
      </w:r>
      <w:r w:rsidRPr="000F62EA">
        <w:rPr>
          <w:rFonts w:ascii="Times New Roman" w:hAnsi="Times New Roman" w:cs="Times New Roman"/>
          <w:sz w:val="28"/>
        </w:rPr>
        <w:t>деятельность</w:t>
      </w:r>
      <w:r w:rsidRPr="000F62EA">
        <w:rPr>
          <w:rFonts w:ascii="Times New Roman" w:hAnsi="Times New Roman" w:cs="Times New Roman"/>
          <w:spacing w:val="70"/>
          <w:sz w:val="28"/>
        </w:rPr>
        <w:t xml:space="preserve"> </w:t>
      </w:r>
      <w:r w:rsidRPr="000F62EA">
        <w:rPr>
          <w:rFonts w:ascii="Times New Roman" w:hAnsi="Times New Roman" w:cs="Times New Roman"/>
          <w:sz w:val="28"/>
        </w:rPr>
        <w:t>которых</w:t>
      </w:r>
      <w:r w:rsidRPr="000F62EA">
        <w:rPr>
          <w:rFonts w:ascii="Times New Roman" w:hAnsi="Times New Roman" w:cs="Times New Roman"/>
          <w:spacing w:val="70"/>
          <w:sz w:val="28"/>
        </w:rPr>
        <w:t xml:space="preserve"> </w:t>
      </w:r>
      <w:r w:rsidRPr="000F62EA">
        <w:rPr>
          <w:rFonts w:ascii="Times New Roman" w:hAnsi="Times New Roman" w:cs="Times New Roman"/>
          <w:sz w:val="28"/>
        </w:rPr>
        <w:t>направлена</w:t>
      </w:r>
      <w:r w:rsidRPr="000F62EA">
        <w:rPr>
          <w:rFonts w:ascii="Times New Roman" w:hAnsi="Times New Roman" w:cs="Times New Roman"/>
          <w:spacing w:val="1"/>
          <w:sz w:val="28"/>
        </w:rPr>
        <w:t xml:space="preserve"> </w:t>
      </w:r>
      <w:r w:rsidRPr="000F62EA">
        <w:rPr>
          <w:rFonts w:ascii="Times New Roman" w:hAnsi="Times New Roman" w:cs="Times New Roman"/>
          <w:sz w:val="28"/>
        </w:rPr>
        <w:t>на</w:t>
      </w:r>
      <w:r w:rsidRPr="000F62EA">
        <w:rPr>
          <w:rFonts w:ascii="Times New Roman" w:hAnsi="Times New Roman" w:cs="Times New Roman"/>
          <w:spacing w:val="1"/>
          <w:sz w:val="28"/>
        </w:rPr>
        <w:t xml:space="preserve"> </w:t>
      </w:r>
      <w:r w:rsidRPr="000F62EA">
        <w:rPr>
          <w:rFonts w:ascii="Times New Roman" w:hAnsi="Times New Roman" w:cs="Times New Roman"/>
          <w:sz w:val="28"/>
        </w:rPr>
        <w:t>укрепление</w:t>
      </w:r>
      <w:r w:rsidRPr="000F62EA">
        <w:rPr>
          <w:rFonts w:ascii="Times New Roman" w:hAnsi="Times New Roman" w:cs="Times New Roman"/>
          <w:spacing w:val="1"/>
          <w:sz w:val="28"/>
        </w:rPr>
        <w:t xml:space="preserve"> </w:t>
      </w:r>
      <w:r w:rsidRPr="000F62EA">
        <w:rPr>
          <w:rFonts w:ascii="Times New Roman" w:hAnsi="Times New Roman" w:cs="Times New Roman"/>
          <w:sz w:val="28"/>
        </w:rPr>
        <w:t>гражданской</w:t>
      </w:r>
      <w:r w:rsidRPr="000F62EA">
        <w:rPr>
          <w:rFonts w:ascii="Times New Roman" w:hAnsi="Times New Roman" w:cs="Times New Roman"/>
          <w:spacing w:val="1"/>
          <w:sz w:val="28"/>
        </w:rPr>
        <w:t xml:space="preserve"> </w:t>
      </w:r>
      <w:r w:rsidRPr="000F62EA">
        <w:rPr>
          <w:rFonts w:ascii="Times New Roman" w:hAnsi="Times New Roman" w:cs="Times New Roman"/>
          <w:sz w:val="28"/>
        </w:rPr>
        <w:t>идентичности,</w:t>
      </w:r>
      <w:r w:rsidRPr="000F62EA">
        <w:rPr>
          <w:rFonts w:ascii="Times New Roman" w:hAnsi="Times New Roman" w:cs="Times New Roman"/>
          <w:spacing w:val="1"/>
          <w:sz w:val="28"/>
        </w:rPr>
        <w:t xml:space="preserve"> </w:t>
      </w:r>
      <w:r w:rsidRPr="000F62EA">
        <w:rPr>
          <w:rFonts w:ascii="Times New Roman" w:hAnsi="Times New Roman" w:cs="Times New Roman"/>
          <w:sz w:val="28"/>
        </w:rPr>
        <w:t>профилактику</w:t>
      </w:r>
      <w:r w:rsidRPr="000F62EA">
        <w:rPr>
          <w:rFonts w:ascii="Times New Roman" w:hAnsi="Times New Roman" w:cs="Times New Roman"/>
          <w:spacing w:val="1"/>
          <w:sz w:val="28"/>
        </w:rPr>
        <w:t xml:space="preserve"> </w:t>
      </w:r>
      <w:r w:rsidRPr="000F62EA">
        <w:rPr>
          <w:rFonts w:ascii="Times New Roman" w:hAnsi="Times New Roman" w:cs="Times New Roman"/>
          <w:sz w:val="28"/>
        </w:rPr>
        <w:t>правонарушений</w:t>
      </w:r>
      <w:r w:rsidRPr="000F62EA">
        <w:rPr>
          <w:rFonts w:ascii="Times New Roman" w:hAnsi="Times New Roman" w:cs="Times New Roman"/>
          <w:spacing w:val="1"/>
          <w:sz w:val="28"/>
        </w:rPr>
        <w:t xml:space="preserve"> </w:t>
      </w:r>
      <w:r w:rsidRPr="000F62EA">
        <w:rPr>
          <w:rFonts w:ascii="Times New Roman" w:hAnsi="Times New Roman" w:cs="Times New Roman"/>
          <w:sz w:val="28"/>
        </w:rPr>
        <w:t>среди</w:t>
      </w:r>
      <w:r w:rsidRPr="000F62EA">
        <w:rPr>
          <w:rFonts w:ascii="Times New Roman" w:hAnsi="Times New Roman" w:cs="Times New Roman"/>
          <w:spacing w:val="-67"/>
          <w:sz w:val="28"/>
        </w:rPr>
        <w:t xml:space="preserve"> </w:t>
      </w:r>
      <w:r w:rsidRPr="000F62EA">
        <w:rPr>
          <w:rFonts w:ascii="Times New Roman" w:hAnsi="Times New Roman" w:cs="Times New Roman"/>
          <w:sz w:val="28"/>
        </w:rPr>
        <w:t>несовершеннолетних,</w:t>
      </w:r>
      <w:r w:rsidRPr="000F62EA">
        <w:rPr>
          <w:rFonts w:ascii="Times New Roman" w:hAnsi="Times New Roman" w:cs="Times New Roman"/>
          <w:spacing w:val="1"/>
          <w:sz w:val="28"/>
        </w:rPr>
        <w:t xml:space="preserve"> </w:t>
      </w:r>
      <w:r w:rsidRPr="000F62EA">
        <w:rPr>
          <w:rFonts w:ascii="Times New Roman" w:hAnsi="Times New Roman" w:cs="Times New Roman"/>
          <w:sz w:val="28"/>
        </w:rPr>
        <w:t>вовлечение</w:t>
      </w:r>
      <w:r w:rsidRPr="000F62EA">
        <w:rPr>
          <w:rFonts w:ascii="Times New Roman" w:hAnsi="Times New Roman" w:cs="Times New Roman"/>
          <w:spacing w:val="1"/>
          <w:sz w:val="28"/>
        </w:rPr>
        <w:t xml:space="preserve"> </w:t>
      </w:r>
      <w:r w:rsidRPr="000F62EA">
        <w:rPr>
          <w:rFonts w:ascii="Times New Roman" w:hAnsi="Times New Roman" w:cs="Times New Roman"/>
          <w:sz w:val="28"/>
        </w:rPr>
        <w:t>детей</w:t>
      </w:r>
      <w:r w:rsidRPr="000F62EA">
        <w:rPr>
          <w:rFonts w:ascii="Times New Roman" w:hAnsi="Times New Roman" w:cs="Times New Roman"/>
          <w:spacing w:val="1"/>
          <w:sz w:val="28"/>
        </w:rPr>
        <w:t xml:space="preserve"> </w:t>
      </w:r>
      <w:r w:rsidRPr="000F62EA">
        <w:rPr>
          <w:rFonts w:ascii="Times New Roman" w:hAnsi="Times New Roman" w:cs="Times New Roman"/>
          <w:sz w:val="28"/>
        </w:rPr>
        <w:t>и</w:t>
      </w:r>
      <w:r w:rsidRPr="000F62EA">
        <w:rPr>
          <w:rFonts w:ascii="Times New Roman" w:hAnsi="Times New Roman" w:cs="Times New Roman"/>
          <w:spacing w:val="1"/>
          <w:sz w:val="28"/>
        </w:rPr>
        <w:t xml:space="preserve"> </w:t>
      </w:r>
      <w:r w:rsidRPr="000F62EA">
        <w:rPr>
          <w:rFonts w:ascii="Times New Roman" w:hAnsi="Times New Roman" w:cs="Times New Roman"/>
          <w:sz w:val="28"/>
        </w:rPr>
        <w:t>молодежи</w:t>
      </w:r>
      <w:r w:rsidRPr="000F62EA">
        <w:rPr>
          <w:rFonts w:ascii="Times New Roman" w:hAnsi="Times New Roman" w:cs="Times New Roman"/>
          <w:spacing w:val="1"/>
          <w:sz w:val="28"/>
        </w:rPr>
        <w:t xml:space="preserve"> </w:t>
      </w:r>
      <w:r w:rsidRPr="000F62EA">
        <w:rPr>
          <w:rFonts w:ascii="Times New Roman" w:hAnsi="Times New Roman" w:cs="Times New Roman"/>
          <w:sz w:val="28"/>
        </w:rPr>
        <w:t>в</w:t>
      </w:r>
      <w:r w:rsidRPr="000F62EA">
        <w:rPr>
          <w:rFonts w:ascii="Times New Roman" w:hAnsi="Times New Roman" w:cs="Times New Roman"/>
          <w:spacing w:val="1"/>
          <w:sz w:val="28"/>
        </w:rPr>
        <w:t xml:space="preserve"> </w:t>
      </w:r>
      <w:r w:rsidRPr="000F62EA">
        <w:rPr>
          <w:rFonts w:ascii="Times New Roman" w:hAnsi="Times New Roman" w:cs="Times New Roman"/>
          <w:sz w:val="28"/>
        </w:rPr>
        <w:t>общественно</w:t>
      </w:r>
      <w:r w:rsidRPr="000F62EA">
        <w:rPr>
          <w:rFonts w:ascii="Times New Roman" w:hAnsi="Times New Roman" w:cs="Times New Roman"/>
          <w:spacing w:val="1"/>
          <w:sz w:val="28"/>
        </w:rPr>
        <w:t xml:space="preserve"> </w:t>
      </w:r>
      <w:r w:rsidRPr="000F62EA">
        <w:rPr>
          <w:rFonts w:ascii="Times New Roman" w:hAnsi="Times New Roman" w:cs="Times New Roman"/>
          <w:sz w:val="28"/>
        </w:rPr>
        <w:t>полезную</w:t>
      </w:r>
      <w:r w:rsidRPr="000F62EA">
        <w:rPr>
          <w:rFonts w:ascii="Times New Roman" w:hAnsi="Times New Roman" w:cs="Times New Roman"/>
          <w:spacing w:val="1"/>
          <w:sz w:val="28"/>
        </w:rPr>
        <w:t xml:space="preserve"> </w:t>
      </w:r>
      <w:r w:rsidRPr="000F62EA">
        <w:rPr>
          <w:rFonts w:ascii="Times New Roman" w:hAnsi="Times New Roman" w:cs="Times New Roman"/>
          <w:sz w:val="28"/>
        </w:rPr>
        <w:t>деятельность,</w:t>
      </w:r>
      <w:r w:rsidRPr="000F62EA">
        <w:rPr>
          <w:rFonts w:ascii="Times New Roman" w:hAnsi="Times New Roman" w:cs="Times New Roman"/>
          <w:spacing w:val="1"/>
          <w:sz w:val="28"/>
        </w:rPr>
        <w:t xml:space="preserve"> </w:t>
      </w:r>
      <w:r w:rsidRPr="000F62EA">
        <w:rPr>
          <w:rFonts w:ascii="Times New Roman" w:hAnsi="Times New Roman" w:cs="Times New Roman"/>
          <w:sz w:val="28"/>
        </w:rPr>
        <w:t>по</w:t>
      </w:r>
      <w:r w:rsidRPr="000F62EA">
        <w:rPr>
          <w:rFonts w:ascii="Times New Roman" w:hAnsi="Times New Roman" w:cs="Times New Roman"/>
          <w:spacing w:val="1"/>
          <w:sz w:val="28"/>
        </w:rPr>
        <w:t xml:space="preserve"> </w:t>
      </w:r>
      <w:r w:rsidRPr="000F62EA">
        <w:rPr>
          <w:rFonts w:ascii="Times New Roman" w:hAnsi="Times New Roman" w:cs="Times New Roman"/>
          <w:sz w:val="28"/>
        </w:rPr>
        <w:t>вопросам</w:t>
      </w:r>
      <w:r w:rsidRPr="000F62EA">
        <w:rPr>
          <w:rFonts w:ascii="Times New Roman" w:hAnsi="Times New Roman" w:cs="Times New Roman"/>
          <w:spacing w:val="1"/>
          <w:sz w:val="28"/>
        </w:rPr>
        <w:t xml:space="preserve"> </w:t>
      </w:r>
      <w:r w:rsidRPr="000F62EA">
        <w:rPr>
          <w:rFonts w:ascii="Times New Roman" w:hAnsi="Times New Roman" w:cs="Times New Roman"/>
          <w:sz w:val="28"/>
        </w:rPr>
        <w:t>воспитания</w:t>
      </w:r>
      <w:r w:rsidRPr="000F62EA">
        <w:rPr>
          <w:rFonts w:ascii="Times New Roman" w:hAnsi="Times New Roman" w:cs="Times New Roman"/>
          <w:spacing w:val="1"/>
          <w:sz w:val="28"/>
        </w:rPr>
        <w:t xml:space="preserve"> </w:t>
      </w:r>
      <w:r w:rsidRPr="000F62EA">
        <w:rPr>
          <w:rFonts w:ascii="Times New Roman" w:hAnsi="Times New Roman" w:cs="Times New Roman"/>
          <w:sz w:val="28"/>
        </w:rPr>
        <w:t>обучающихся</w:t>
      </w:r>
      <w:r w:rsidRPr="000F62EA">
        <w:rPr>
          <w:rFonts w:ascii="Times New Roman" w:hAnsi="Times New Roman" w:cs="Times New Roman"/>
          <w:spacing w:val="1"/>
          <w:sz w:val="28"/>
        </w:rPr>
        <w:t xml:space="preserve"> </w:t>
      </w:r>
      <w:r w:rsidRPr="000F62EA">
        <w:rPr>
          <w:rFonts w:ascii="Times New Roman" w:hAnsi="Times New Roman" w:cs="Times New Roman"/>
          <w:sz w:val="28"/>
        </w:rPr>
        <w:t>в</w:t>
      </w:r>
      <w:r w:rsidRPr="000F62EA">
        <w:rPr>
          <w:rFonts w:ascii="Times New Roman" w:hAnsi="Times New Roman" w:cs="Times New Roman"/>
          <w:spacing w:val="1"/>
          <w:sz w:val="28"/>
        </w:rPr>
        <w:t xml:space="preserve"> </w:t>
      </w:r>
      <w:r w:rsidRPr="000F62EA">
        <w:rPr>
          <w:rFonts w:ascii="Times New Roman" w:hAnsi="Times New Roman" w:cs="Times New Roman"/>
          <w:sz w:val="28"/>
        </w:rPr>
        <w:t>как</w:t>
      </w:r>
      <w:r w:rsidRPr="000F62EA">
        <w:rPr>
          <w:rFonts w:ascii="Times New Roman" w:hAnsi="Times New Roman" w:cs="Times New Roman"/>
          <w:spacing w:val="1"/>
          <w:sz w:val="28"/>
        </w:rPr>
        <w:t xml:space="preserve"> </w:t>
      </w:r>
      <w:r w:rsidRPr="000F62EA">
        <w:rPr>
          <w:rFonts w:ascii="Times New Roman" w:hAnsi="Times New Roman" w:cs="Times New Roman"/>
          <w:sz w:val="28"/>
        </w:rPr>
        <w:t>в</w:t>
      </w:r>
      <w:r w:rsidRPr="000F62EA">
        <w:rPr>
          <w:rFonts w:ascii="Times New Roman" w:hAnsi="Times New Roman" w:cs="Times New Roman"/>
          <w:spacing w:val="71"/>
          <w:sz w:val="28"/>
        </w:rPr>
        <w:t xml:space="preserve"> </w:t>
      </w:r>
      <w:r w:rsidRPr="000F62EA">
        <w:rPr>
          <w:rFonts w:ascii="Times New Roman" w:hAnsi="Times New Roman" w:cs="Times New Roman"/>
          <w:sz w:val="28"/>
        </w:rPr>
        <w:t>рамках</w:t>
      </w:r>
      <w:r w:rsidRPr="000F62EA">
        <w:rPr>
          <w:rFonts w:ascii="Times New Roman" w:hAnsi="Times New Roman" w:cs="Times New Roman"/>
          <w:spacing w:val="1"/>
          <w:sz w:val="28"/>
        </w:rPr>
        <w:t xml:space="preserve"> </w:t>
      </w:r>
      <w:r w:rsidRPr="000F62EA">
        <w:rPr>
          <w:rFonts w:ascii="Times New Roman" w:hAnsi="Times New Roman" w:cs="Times New Roman"/>
          <w:sz w:val="28"/>
        </w:rPr>
        <w:t>образовательной</w:t>
      </w:r>
      <w:r w:rsidRPr="000F62EA">
        <w:rPr>
          <w:rFonts w:ascii="Times New Roman" w:hAnsi="Times New Roman" w:cs="Times New Roman"/>
          <w:spacing w:val="-6"/>
          <w:sz w:val="28"/>
        </w:rPr>
        <w:t xml:space="preserve"> </w:t>
      </w:r>
      <w:r w:rsidRPr="000F62EA">
        <w:rPr>
          <w:rFonts w:ascii="Times New Roman" w:hAnsi="Times New Roman" w:cs="Times New Roman"/>
          <w:sz w:val="28"/>
        </w:rPr>
        <w:t>организации,</w:t>
      </w:r>
      <w:r w:rsidRPr="000F62EA">
        <w:rPr>
          <w:rFonts w:ascii="Times New Roman" w:hAnsi="Times New Roman" w:cs="Times New Roman"/>
          <w:spacing w:val="-4"/>
          <w:sz w:val="28"/>
        </w:rPr>
        <w:t xml:space="preserve"> </w:t>
      </w:r>
      <w:r w:rsidRPr="000F62EA">
        <w:rPr>
          <w:rFonts w:ascii="Times New Roman" w:hAnsi="Times New Roman" w:cs="Times New Roman"/>
          <w:sz w:val="28"/>
        </w:rPr>
        <w:t>так</w:t>
      </w:r>
      <w:r w:rsidRPr="000F62EA">
        <w:rPr>
          <w:rFonts w:ascii="Times New Roman" w:hAnsi="Times New Roman" w:cs="Times New Roman"/>
          <w:spacing w:val="-6"/>
          <w:sz w:val="28"/>
        </w:rPr>
        <w:t xml:space="preserve"> </w:t>
      </w:r>
      <w:r w:rsidRPr="000F62EA">
        <w:rPr>
          <w:rFonts w:ascii="Times New Roman" w:hAnsi="Times New Roman" w:cs="Times New Roman"/>
          <w:sz w:val="28"/>
        </w:rPr>
        <w:t>и</w:t>
      </w:r>
      <w:r w:rsidRPr="000F62EA">
        <w:rPr>
          <w:rFonts w:ascii="Times New Roman" w:hAnsi="Times New Roman" w:cs="Times New Roman"/>
          <w:spacing w:val="-3"/>
          <w:sz w:val="28"/>
        </w:rPr>
        <w:t xml:space="preserve"> </w:t>
      </w:r>
      <w:r w:rsidRPr="000F62EA">
        <w:rPr>
          <w:rFonts w:ascii="Times New Roman" w:hAnsi="Times New Roman" w:cs="Times New Roman"/>
          <w:sz w:val="28"/>
        </w:rPr>
        <w:t>вне</w:t>
      </w:r>
      <w:r w:rsidRPr="000F62EA">
        <w:rPr>
          <w:rFonts w:ascii="Times New Roman" w:hAnsi="Times New Roman" w:cs="Times New Roman"/>
          <w:spacing w:val="-5"/>
          <w:sz w:val="28"/>
        </w:rPr>
        <w:t xml:space="preserve"> </w:t>
      </w:r>
      <w:r w:rsidRPr="000F62EA">
        <w:rPr>
          <w:rFonts w:ascii="Times New Roman" w:hAnsi="Times New Roman" w:cs="Times New Roman"/>
          <w:sz w:val="28"/>
        </w:rPr>
        <w:t>основного</w:t>
      </w:r>
      <w:r w:rsidRPr="000F62EA">
        <w:rPr>
          <w:rFonts w:ascii="Times New Roman" w:hAnsi="Times New Roman" w:cs="Times New Roman"/>
          <w:spacing w:val="-2"/>
          <w:sz w:val="28"/>
        </w:rPr>
        <w:t xml:space="preserve"> </w:t>
      </w:r>
      <w:r w:rsidRPr="000F62EA">
        <w:rPr>
          <w:rFonts w:ascii="Times New Roman" w:hAnsi="Times New Roman" w:cs="Times New Roman"/>
          <w:sz w:val="28"/>
        </w:rPr>
        <w:t>образовательного</w:t>
      </w:r>
      <w:r w:rsidRPr="000F62EA">
        <w:rPr>
          <w:rFonts w:ascii="Times New Roman" w:hAnsi="Times New Roman" w:cs="Times New Roman"/>
          <w:spacing w:val="-2"/>
          <w:sz w:val="28"/>
        </w:rPr>
        <w:t xml:space="preserve"> </w:t>
      </w:r>
      <w:r w:rsidRPr="000F62EA">
        <w:rPr>
          <w:rFonts w:ascii="Times New Roman" w:hAnsi="Times New Roman" w:cs="Times New Roman"/>
          <w:sz w:val="28"/>
        </w:rPr>
        <w:t>пространства</w:t>
      </w:r>
      <w:r>
        <w:rPr>
          <w:rFonts w:ascii="Times New Roman" w:hAnsi="Times New Roman" w:cs="Times New Roman"/>
          <w:sz w:val="28"/>
        </w:rPr>
        <w:t xml:space="preserve">. </w:t>
      </w:r>
      <w:proofErr w:type="gramEnd"/>
    </w:p>
    <w:p w:rsidR="000F62EA" w:rsidRDefault="000F62EA" w:rsidP="000F62EA">
      <w:pPr>
        <w:spacing w:after="0"/>
        <w:ind w:firstLine="708"/>
        <w:jc w:val="both"/>
        <w:rPr>
          <w:rFonts w:ascii="Times New Roman" w:hAnsi="Times New Roman" w:cs="Times New Roman"/>
          <w:sz w:val="28"/>
        </w:rPr>
      </w:pPr>
      <w:r>
        <w:rPr>
          <w:rFonts w:ascii="Times New Roman" w:hAnsi="Times New Roman" w:cs="Times New Roman"/>
          <w:sz w:val="28"/>
        </w:rPr>
        <w:t xml:space="preserve">За четыре месяца 2022 года под руководством </w:t>
      </w:r>
      <w:proofErr w:type="spellStart"/>
      <w:r>
        <w:rPr>
          <w:rFonts w:ascii="Times New Roman" w:hAnsi="Times New Roman" w:cs="Times New Roman"/>
          <w:sz w:val="28"/>
        </w:rPr>
        <w:t>Волоховой</w:t>
      </w:r>
      <w:proofErr w:type="spellEnd"/>
      <w:r>
        <w:rPr>
          <w:rFonts w:ascii="Times New Roman" w:hAnsi="Times New Roman" w:cs="Times New Roman"/>
          <w:sz w:val="28"/>
        </w:rPr>
        <w:t xml:space="preserve"> Т.М. проведены следующие мероприятия:</w:t>
      </w:r>
    </w:p>
    <w:p w:rsidR="000F62EA" w:rsidRPr="000F68A7" w:rsidRDefault="000F62EA" w:rsidP="001A35F6">
      <w:pPr>
        <w:pStyle w:val="aa"/>
        <w:numPr>
          <w:ilvl w:val="0"/>
          <w:numId w:val="29"/>
        </w:numPr>
        <w:shd w:val="clear" w:color="auto" w:fill="FFFFFF"/>
        <w:spacing w:before="0" w:beforeAutospacing="0" w:after="0" w:afterAutospacing="0" w:line="276" w:lineRule="auto"/>
        <w:jc w:val="both"/>
        <w:rPr>
          <w:bCs/>
          <w:sz w:val="28"/>
          <w:szCs w:val="28"/>
        </w:rPr>
      </w:pPr>
      <w:r w:rsidRPr="000F62EA">
        <w:rPr>
          <w:color w:val="000000" w:themeColor="text1"/>
          <w:spacing w:val="-2"/>
          <w:sz w:val="28"/>
          <w:szCs w:val="28"/>
        </w:rPr>
        <w:t>День единых действий солидарности в борьбе с терроризмом и День памяти жертвам Беслана,</w:t>
      </w:r>
      <w:r w:rsidRPr="000F62EA">
        <w:rPr>
          <w:bCs/>
          <w:sz w:val="28"/>
          <w:szCs w:val="28"/>
        </w:rPr>
        <w:t xml:space="preserve"> уроки Памяти с 1 по 11 классы, на которых  дети и взрослые вспомнили о трагических событиях, произошедших с </w:t>
      </w:r>
      <w:r w:rsidR="000F68A7">
        <w:rPr>
          <w:bCs/>
          <w:sz w:val="28"/>
          <w:szCs w:val="28"/>
        </w:rPr>
        <w:t xml:space="preserve">01.09.-03.09.2004г.в </w:t>
      </w:r>
      <w:proofErr w:type="spellStart"/>
      <w:r w:rsidR="000F68A7">
        <w:rPr>
          <w:bCs/>
          <w:sz w:val="28"/>
          <w:szCs w:val="28"/>
        </w:rPr>
        <w:t>г</w:t>
      </w:r>
      <w:proofErr w:type="gramStart"/>
      <w:r w:rsidR="000F68A7">
        <w:rPr>
          <w:bCs/>
          <w:sz w:val="28"/>
          <w:szCs w:val="28"/>
        </w:rPr>
        <w:t>.Б</w:t>
      </w:r>
      <w:proofErr w:type="gramEnd"/>
      <w:r w:rsidR="000F68A7">
        <w:rPr>
          <w:bCs/>
          <w:sz w:val="28"/>
          <w:szCs w:val="28"/>
        </w:rPr>
        <w:t>еслане</w:t>
      </w:r>
      <w:proofErr w:type="spellEnd"/>
      <w:r w:rsidR="000F68A7">
        <w:rPr>
          <w:bCs/>
          <w:sz w:val="28"/>
          <w:szCs w:val="28"/>
        </w:rPr>
        <w:t>. «</w:t>
      </w:r>
      <w:r w:rsidRPr="000F62EA">
        <w:rPr>
          <w:bCs/>
          <w:sz w:val="28"/>
          <w:szCs w:val="28"/>
        </w:rPr>
        <w:t xml:space="preserve"> Беслан, ты в сердце каждого из нас».</w:t>
      </w:r>
    </w:p>
    <w:p w:rsidR="000F62EA" w:rsidRPr="000F68A7" w:rsidRDefault="000F62EA" w:rsidP="001A35F6">
      <w:pPr>
        <w:pStyle w:val="aa"/>
        <w:numPr>
          <w:ilvl w:val="0"/>
          <w:numId w:val="29"/>
        </w:numPr>
        <w:shd w:val="clear" w:color="auto" w:fill="FFFFFF"/>
        <w:spacing w:before="0" w:beforeAutospacing="0" w:after="0" w:afterAutospacing="0" w:line="276" w:lineRule="auto"/>
        <w:jc w:val="both"/>
        <w:rPr>
          <w:bCs/>
          <w:sz w:val="28"/>
          <w:szCs w:val="28"/>
        </w:rPr>
      </w:pPr>
      <w:r w:rsidRPr="000F62EA">
        <w:rPr>
          <w:bCs/>
          <w:sz w:val="28"/>
          <w:szCs w:val="28"/>
        </w:rPr>
        <w:t>8 сентябр</w:t>
      </w:r>
      <w:proofErr w:type="gramStart"/>
      <w:r w:rsidRPr="000F62EA">
        <w:rPr>
          <w:bCs/>
          <w:sz w:val="28"/>
          <w:szCs w:val="28"/>
        </w:rPr>
        <w:t>я-</w:t>
      </w:r>
      <w:proofErr w:type="gramEnd"/>
      <w:r w:rsidRPr="000F62EA">
        <w:rPr>
          <w:bCs/>
          <w:sz w:val="28"/>
          <w:szCs w:val="28"/>
        </w:rPr>
        <w:t xml:space="preserve"> День воинской славы России</w:t>
      </w:r>
      <w:r w:rsidR="000F68A7">
        <w:rPr>
          <w:bCs/>
          <w:sz w:val="28"/>
          <w:szCs w:val="28"/>
        </w:rPr>
        <w:t xml:space="preserve"> – </w:t>
      </w:r>
      <w:r w:rsidRPr="000F62EA">
        <w:rPr>
          <w:bCs/>
          <w:sz w:val="28"/>
          <w:szCs w:val="28"/>
        </w:rPr>
        <w:t>День</w:t>
      </w:r>
      <w:r w:rsidR="000F68A7">
        <w:rPr>
          <w:bCs/>
          <w:sz w:val="28"/>
          <w:szCs w:val="28"/>
        </w:rPr>
        <w:t xml:space="preserve"> </w:t>
      </w:r>
      <w:r w:rsidRPr="000F62EA">
        <w:rPr>
          <w:bCs/>
          <w:sz w:val="28"/>
          <w:szCs w:val="28"/>
        </w:rPr>
        <w:t xml:space="preserve"> Бородинского сражения. Был выпущен видеоролик «210-летие Бородино».</w:t>
      </w:r>
    </w:p>
    <w:p w:rsidR="000F62EA" w:rsidRPr="000F62EA" w:rsidRDefault="000F62EA" w:rsidP="001A35F6">
      <w:pPr>
        <w:pStyle w:val="a6"/>
        <w:numPr>
          <w:ilvl w:val="0"/>
          <w:numId w:val="29"/>
        </w:numPr>
        <w:spacing w:after="0"/>
        <w:jc w:val="both"/>
        <w:rPr>
          <w:rFonts w:ascii="Times New Roman" w:hAnsi="Times New Roman" w:cs="Times New Roman"/>
          <w:bCs/>
          <w:sz w:val="28"/>
          <w:szCs w:val="28"/>
        </w:rPr>
      </w:pPr>
      <w:r w:rsidRPr="000F62EA">
        <w:rPr>
          <w:rFonts w:ascii="Times New Roman" w:hAnsi="Times New Roman" w:cs="Times New Roman"/>
          <w:bCs/>
          <w:sz w:val="28"/>
          <w:szCs w:val="28"/>
        </w:rPr>
        <w:t xml:space="preserve">13 сентября 2022г. </w:t>
      </w:r>
      <w:r w:rsidR="000F68A7">
        <w:rPr>
          <w:rFonts w:ascii="Times New Roman" w:hAnsi="Times New Roman" w:cs="Times New Roman"/>
          <w:bCs/>
          <w:sz w:val="28"/>
          <w:szCs w:val="28"/>
        </w:rPr>
        <w:t>в честь  85-</w:t>
      </w:r>
      <w:r w:rsidRPr="000F62EA">
        <w:rPr>
          <w:rFonts w:ascii="Times New Roman" w:hAnsi="Times New Roman" w:cs="Times New Roman"/>
          <w:bCs/>
          <w:sz w:val="28"/>
          <w:szCs w:val="28"/>
        </w:rPr>
        <w:t>лет</w:t>
      </w:r>
      <w:r w:rsidR="000F68A7">
        <w:rPr>
          <w:rFonts w:ascii="Times New Roman" w:hAnsi="Times New Roman" w:cs="Times New Roman"/>
          <w:bCs/>
          <w:sz w:val="28"/>
          <w:szCs w:val="28"/>
        </w:rPr>
        <w:t>ия</w:t>
      </w:r>
      <w:r w:rsidRPr="000F62EA">
        <w:rPr>
          <w:rFonts w:ascii="Times New Roman" w:hAnsi="Times New Roman" w:cs="Times New Roman"/>
          <w:bCs/>
          <w:sz w:val="28"/>
          <w:szCs w:val="28"/>
        </w:rPr>
        <w:t xml:space="preserve"> со дня образования Ростовской области для учащихся 8-11 классов была проведена викторина «Знатоки Ростовской области».</w:t>
      </w:r>
    </w:p>
    <w:p w:rsidR="000F62EA" w:rsidRPr="000F62EA" w:rsidRDefault="000F68A7" w:rsidP="001A35F6">
      <w:pPr>
        <w:pStyle w:val="aa"/>
        <w:numPr>
          <w:ilvl w:val="0"/>
          <w:numId w:val="30"/>
        </w:numPr>
        <w:shd w:val="clear" w:color="auto" w:fill="FFFFFF"/>
        <w:spacing w:before="0" w:beforeAutospacing="0" w:after="0" w:afterAutospacing="0" w:line="276" w:lineRule="auto"/>
        <w:jc w:val="both"/>
        <w:rPr>
          <w:color w:val="000000" w:themeColor="text1"/>
          <w:sz w:val="28"/>
          <w:szCs w:val="28"/>
        </w:rPr>
      </w:pPr>
      <w:r>
        <w:rPr>
          <w:color w:val="000000" w:themeColor="text1"/>
          <w:spacing w:val="-2"/>
          <w:sz w:val="28"/>
          <w:szCs w:val="28"/>
        </w:rPr>
        <w:t xml:space="preserve">27 сентября – </w:t>
      </w:r>
      <w:r w:rsidR="000F62EA" w:rsidRPr="000F62EA">
        <w:rPr>
          <w:color w:val="000000" w:themeColor="text1"/>
          <w:spacing w:val="-2"/>
          <w:sz w:val="28"/>
          <w:szCs w:val="28"/>
        </w:rPr>
        <w:t>в</w:t>
      </w:r>
      <w:r>
        <w:rPr>
          <w:color w:val="000000" w:themeColor="text1"/>
          <w:spacing w:val="-2"/>
          <w:sz w:val="28"/>
          <w:szCs w:val="28"/>
        </w:rPr>
        <w:t xml:space="preserve"> </w:t>
      </w:r>
      <w:r w:rsidR="000F62EA" w:rsidRPr="000F62EA">
        <w:rPr>
          <w:color w:val="000000" w:themeColor="text1"/>
          <w:spacing w:val="-2"/>
          <w:sz w:val="28"/>
          <w:szCs w:val="28"/>
        </w:rPr>
        <w:t xml:space="preserve"> рамках Дня единых действий, ребята участвовали в акции «От всего сердца», посвященной Дню работника дошкольного образования, поздравляли с профессиональным праздником своих воспитателей. Подготовили фотоколлаж «И снова в садик!».</w:t>
      </w:r>
    </w:p>
    <w:p w:rsidR="000F62EA" w:rsidRPr="000F62EA" w:rsidRDefault="000F62EA" w:rsidP="001A35F6">
      <w:pPr>
        <w:pStyle w:val="aa"/>
        <w:numPr>
          <w:ilvl w:val="0"/>
          <w:numId w:val="30"/>
        </w:numPr>
        <w:shd w:val="clear" w:color="auto" w:fill="FFFFFF"/>
        <w:spacing w:before="0" w:beforeAutospacing="0" w:after="0" w:afterAutospacing="0" w:line="276" w:lineRule="auto"/>
        <w:jc w:val="both"/>
        <w:rPr>
          <w:color w:val="000000" w:themeColor="text1"/>
          <w:sz w:val="28"/>
          <w:szCs w:val="28"/>
        </w:rPr>
      </w:pPr>
      <w:r w:rsidRPr="000F62EA">
        <w:rPr>
          <w:color w:val="000000" w:themeColor="text1"/>
          <w:spacing w:val="-2"/>
          <w:sz w:val="28"/>
          <w:szCs w:val="28"/>
        </w:rPr>
        <w:t>1 октября</w:t>
      </w:r>
      <w:r w:rsidR="000F68A7">
        <w:rPr>
          <w:color w:val="000000" w:themeColor="text1"/>
          <w:spacing w:val="-2"/>
          <w:sz w:val="28"/>
          <w:szCs w:val="28"/>
        </w:rPr>
        <w:t xml:space="preserve"> –</w:t>
      </w:r>
      <w:r w:rsidRPr="000F62EA">
        <w:rPr>
          <w:color w:val="000000" w:themeColor="text1"/>
          <w:spacing w:val="-2"/>
          <w:sz w:val="28"/>
          <w:szCs w:val="28"/>
        </w:rPr>
        <w:t xml:space="preserve"> Международный</w:t>
      </w:r>
      <w:r w:rsidR="000F68A7">
        <w:rPr>
          <w:color w:val="000000" w:themeColor="text1"/>
          <w:spacing w:val="-2"/>
          <w:sz w:val="28"/>
          <w:szCs w:val="28"/>
        </w:rPr>
        <w:t xml:space="preserve"> </w:t>
      </w:r>
      <w:r w:rsidRPr="000F62EA">
        <w:rPr>
          <w:color w:val="000000" w:themeColor="text1"/>
          <w:spacing w:val="-2"/>
          <w:sz w:val="28"/>
          <w:szCs w:val="28"/>
        </w:rPr>
        <w:t xml:space="preserve"> день музыки. Ко дню музыки в школе проведены музыкальные перемены, для 1-4 классов проведена игра «Музы</w:t>
      </w:r>
      <w:r w:rsidR="000F68A7">
        <w:rPr>
          <w:color w:val="000000" w:themeColor="text1"/>
          <w:spacing w:val="-2"/>
          <w:sz w:val="28"/>
          <w:szCs w:val="28"/>
        </w:rPr>
        <w:t xml:space="preserve">ка вокруг нас», для 5-8 классов – </w:t>
      </w:r>
      <w:r w:rsidRPr="000F62EA">
        <w:rPr>
          <w:color w:val="000000" w:themeColor="text1"/>
          <w:spacing w:val="-2"/>
          <w:sz w:val="28"/>
          <w:szCs w:val="28"/>
        </w:rPr>
        <w:t>интерактивная</w:t>
      </w:r>
      <w:r w:rsidR="000F68A7">
        <w:rPr>
          <w:color w:val="000000" w:themeColor="text1"/>
          <w:spacing w:val="-2"/>
          <w:sz w:val="28"/>
          <w:szCs w:val="28"/>
        </w:rPr>
        <w:t xml:space="preserve"> </w:t>
      </w:r>
      <w:r w:rsidRPr="000F62EA">
        <w:rPr>
          <w:color w:val="000000" w:themeColor="text1"/>
          <w:spacing w:val="-2"/>
          <w:sz w:val="28"/>
          <w:szCs w:val="28"/>
        </w:rPr>
        <w:t xml:space="preserve"> игра «Угадай мелодию».</w:t>
      </w:r>
    </w:p>
    <w:p w:rsidR="000F62EA" w:rsidRPr="000F62EA" w:rsidRDefault="000F62EA" w:rsidP="001A35F6">
      <w:pPr>
        <w:pStyle w:val="aa"/>
        <w:numPr>
          <w:ilvl w:val="0"/>
          <w:numId w:val="30"/>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 xml:space="preserve">1 октября - Международный день пожилого человека, обучающиеся нашей школы приняли участие в акции «Внуки по переписке». Ребята изготовили открытки своими руками и вручили их адресатам. Выпущен видеоролик </w:t>
      </w:r>
      <w:r w:rsidR="000F68A7">
        <w:rPr>
          <w:color w:val="000000" w:themeColor="text1"/>
          <w:spacing w:val="-2"/>
          <w:sz w:val="28"/>
          <w:szCs w:val="28"/>
        </w:rPr>
        <w:t xml:space="preserve">– </w:t>
      </w:r>
      <w:r w:rsidRPr="000F62EA">
        <w:rPr>
          <w:color w:val="000000" w:themeColor="text1"/>
          <w:spacing w:val="-2"/>
          <w:sz w:val="28"/>
          <w:szCs w:val="28"/>
        </w:rPr>
        <w:t>поздравление</w:t>
      </w:r>
      <w:r w:rsidR="000F68A7">
        <w:rPr>
          <w:color w:val="000000" w:themeColor="text1"/>
          <w:spacing w:val="-2"/>
          <w:sz w:val="28"/>
          <w:szCs w:val="28"/>
        </w:rPr>
        <w:t>.</w:t>
      </w:r>
    </w:p>
    <w:p w:rsidR="000F62EA" w:rsidRPr="000F62EA" w:rsidRDefault="000F62EA" w:rsidP="001A35F6">
      <w:pPr>
        <w:pStyle w:val="aa"/>
        <w:numPr>
          <w:ilvl w:val="0"/>
          <w:numId w:val="30"/>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 xml:space="preserve">5 октября - Всероссийская акция </w:t>
      </w:r>
      <w:proofErr w:type="gramStart"/>
      <w:r w:rsidRPr="000F62EA">
        <w:rPr>
          <w:color w:val="000000" w:themeColor="text1"/>
          <w:spacing w:val="-2"/>
          <w:sz w:val="28"/>
          <w:szCs w:val="28"/>
        </w:rPr>
        <w:t>к</w:t>
      </w:r>
      <w:proofErr w:type="gramEnd"/>
      <w:r w:rsidRPr="000F62EA">
        <w:rPr>
          <w:color w:val="000000" w:themeColor="text1"/>
          <w:spacing w:val="-2"/>
          <w:sz w:val="28"/>
          <w:szCs w:val="28"/>
        </w:rPr>
        <w:t xml:space="preserve"> Дню учителя в номинации</w:t>
      </w:r>
      <w:r w:rsidR="000F68A7">
        <w:rPr>
          <w:color w:val="000000" w:themeColor="text1"/>
          <w:spacing w:val="-2"/>
          <w:sz w:val="28"/>
          <w:szCs w:val="28"/>
        </w:rPr>
        <w:t xml:space="preserve"> «Это мой учитель»</w:t>
      </w:r>
      <w:r w:rsidRPr="000F62EA">
        <w:rPr>
          <w:color w:val="000000" w:themeColor="text1"/>
          <w:spacing w:val="-2"/>
          <w:sz w:val="28"/>
          <w:szCs w:val="28"/>
        </w:rPr>
        <w:t>.</w:t>
      </w:r>
    </w:p>
    <w:p w:rsidR="000F62EA" w:rsidRPr="000F62EA" w:rsidRDefault="000F62EA" w:rsidP="000F62EA">
      <w:pPr>
        <w:pStyle w:val="aa"/>
        <w:shd w:val="clear" w:color="auto" w:fill="FFFFFF"/>
        <w:spacing w:before="0" w:beforeAutospacing="0" w:after="0" w:afterAutospacing="0" w:line="276" w:lineRule="auto"/>
        <w:ind w:left="720"/>
        <w:jc w:val="both"/>
        <w:rPr>
          <w:color w:val="000000" w:themeColor="text1"/>
          <w:sz w:val="28"/>
          <w:szCs w:val="28"/>
        </w:rPr>
      </w:pPr>
      <w:r w:rsidRPr="000F62EA">
        <w:rPr>
          <w:color w:val="000000" w:themeColor="text1"/>
          <w:spacing w:val="-2"/>
          <w:sz w:val="28"/>
          <w:szCs w:val="28"/>
        </w:rPr>
        <w:lastRenderedPageBreak/>
        <w:t>Присоединились ребята</w:t>
      </w:r>
      <w:r w:rsidRPr="000F62EA">
        <w:rPr>
          <w:color w:val="000000" w:themeColor="text1"/>
          <w:sz w:val="28"/>
          <w:szCs w:val="28"/>
        </w:rPr>
        <w:t> </w:t>
      </w:r>
      <w:r w:rsidRPr="000F62EA">
        <w:rPr>
          <w:color w:val="000000" w:themeColor="text1"/>
          <w:spacing w:val="-2"/>
          <w:sz w:val="28"/>
          <w:szCs w:val="28"/>
        </w:rPr>
        <w:t>нашей школы и их родители и к Благо Дарительному</w:t>
      </w:r>
      <w:r w:rsidR="000F68A7">
        <w:rPr>
          <w:color w:val="000000" w:themeColor="text1"/>
          <w:spacing w:val="-2"/>
          <w:sz w:val="28"/>
          <w:szCs w:val="28"/>
        </w:rPr>
        <w:t xml:space="preserve"> марафону от РДШ в День Учителя</w:t>
      </w:r>
      <w:r w:rsidRPr="000F62EA">
        <w:rPr>
          <w:color w:val="000000" w:themeColor="text1"/>
          <w:spacing w:val="-2"/>
          <w:sz w:val="28"/>
          <w:szCs w:val="28"/>
        </w:rPr>
        <w:t xml:space="preserve"> поздравили своих педагогов с праздником, выразив слова любви и признательности.</w:t>
      </w:r>
    </w:p>
    <w:p w:rsidR="000F62EA" w:rsidRPr="000F62EA" w:rsidRDefault="000F62EA" w:rsidP="001A35F6">
      <w:pPr>
        <w:pStyle w:val="aa"/>
        <w:numPr>
          <w:ilvl w:val="0"/>
          <w:numId w:val="30"/>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В повышении значимости отцовства в воспитан</w:t>
      </w:r>
      <w:r w:rsidR="000F68A7">
        <w:rPr>
          <w:color w:val="000000" w:themeColor="text1"/>
          <w:spacing w:val="-2"/>
          <w:sz w:val="28"/>
          <w:szCs w:val="28"/>
        </w:rPr>
        <w:t>ии детей, 17 октября в России впервые праздновался</w:t>
      </w:r>
      <w:r w:rsidRPr="000F62EA">
        <w:rPr>
          <w:color w:val="000000" w:themeColor="text1"/>
          <w:spacing w:val="-2"/>
          <w:sz w:val="28"/>
          <w:szCs w:val="28"/>
        </w:rPr>
        <w:t>   День Отца. Обучающиеся школы,</w:t>
      </w:r>
      <w:r w:rsidR="000F68A7">
        <w:rPr>
          <w:color w:val="000000" w:themeColor="text1"/>
          <w:spacing w:val="-2"/>
          <w:sz w:val="28"/>
          <w:szCs w:val="28"/>
        </w:rPr>
        <w:t xml:space="preserve"> члены РДШ</w:t>
      </w:r>
      <w:r w:rsidRPr="000F62EA">
        <w:rPr>
          <w:color w:val="000000" w:themeColor="text1"/>
          <w:spacing w:val="-2"/>
          <w:sz w:val="28"/>
          <w:szCs w:val="28"/>
        </w:rPr>
        <w:t xml:space="preserve"> приняли участие во Всероссийской акции «День Отца» в следующих форматах: 1. Видеоролик-поздравление. 2. Акция «С папой мы похожи»</w:t>
      </w:r>
      <w:r w:rsidR="000F68A7">
        <w:rPr>
          <w:color w:val="000000" w:themeColor="text1"/>
          <w:spacing w:val="-2"/>
          <w:sz w:val="28"/>
          <w:szCs w:val="28"/>
        </w:rPr>
        <w:t>.</w:t>
      </w:r>
    </w:p>
    <w:p w:rsidR="000F62EA" w:rsidRPr="000F62EA" w:rsidRDefault="000F62EA" w:rsidP="001A35F6">
      <w:pPr>
        <w:pStyle w:val="aa"/>
        <w:numPr>
          <w:ilvl w:val="0"/>
          <w:numId w:val="30"/>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 xml:space="preserve">25 октября </w:t>
      </w:r>
      <w:r w:rsidR="000F68A7">
        <w:rPr>
          <w:color w:val="000000" w:themeColor="text1"/>
          <w:spacing w:val="-2"/>
          <w:sz w:val="28"/>
          <w:szCs w:val="28"/>
        </w:rPr>
        <w:t>–</w:t>
      </w:r>
      <w:r w:rsidRPr="000F62EA">
        <w:rPr>
          <w:color w:val="000000" w:themeColor="text1"/>
          <w:spacing w:val="-2"/>
          <w:sz w:val="28"/>
          <w:szCs w:val="28"/>
        </w:rPr>
        <w:t xml:space="preserve"> приняли</w:t>
      </w:r>
      <w:r w:rsidR="000F68A7">
        <w:rPr>
          <w:color w:val="000000" w:themeColor="text1"/>
          <w:spacing w:val="-2"/>
          <w:sz w:val="28"/>
          <w:szCs w:val="28"/>
        </w:rPr>
        <w:t xml:space="preserve"> </w:t>
      </w:r>
      <w:r w:rsidRPr="000F62EA">
        <w:rPr>
          <w:color w:val="000000" w:themeColor="text1"/>
          <w:spacing w:val="-2"/>
          <w:sz w:val="28"/>
          <w:szCs w:val="28"/>
        </w:rPr>
        <w:t xml:space="preserve"> участие Всероссийской акции, посвященной Международному дню школьных библиотек в следующих форматах:    </w:t>
      </w:r>
    </w:p>
    <w:p w:rsidR="000F62EA" w:rsidRPr="000F62EA" w:rsidRDefault="000F68A7" w:rsidP="000F68A7">
      <w:pPr>
        <w:pStyle w:val="aa"/>
        <w:shd w:val="clear" w:color="auto" w:fill="FFFFFF"/>
        <w:spacing w:before="0" w:beforeAutospacing="0" w:after="0" w:afterAutospacing="0" w:line="276" w:lineRule="auto"/>
        <w:ind w:left="720"/>
        <w:jc w:val="both"/>
        <w:rPr>
          <w:color w:val="000000" w:themeColor="text1"/>
          <w:spacing w:val="-2"/>
          <w:sz w:val="28"/>
          <w:szCs w:val="28"/>
        </w:rPr>
      </w:pPr>
      <w:r>
        <w:rPr>
          <w:color w:val="000000" w:themeColor="text1"/>
          <w:spacing w:val="-2"/>
          <w:sz w:val="28"/>
          <w:szCs w:val="28"/>
        </w:rPr>
        <w:t xml:space="preserve">- </w:t>
      </w:r>
      <w:r w:rsidR="000F62EA" w:rsidRPr="000F62EA">
        <w:rPr>
          <w:color w:val="000000" w:themeColor="text1"/>
          <w:spacing w:val="-2"/>
          <w:sz w:val="28"/>
          <w:szCs w:val="28"/>
        </w:rPr>
        <w:t>Участие в анкетировании «Каков ваш читательский интерес?»; </w:t>
      </w:r>
    </w:p>
    <w:p w:rsidR="000F62EA" w:rsidRPr="000F62EA" w:rsidRDefault="000F68A7" w:rsidP="000F68A7">
      <w:pPr>
        <w:pStyle w:val="aa"/>
        <w:shd w:val="clear" w:color="auto" w:fill="FFFFFF"/>
        <w:spacing w:before="0" w:beforeAutospacing="0" w:after="0" w:afterAutospacing="0" w:line="276" w:lineRule="auto"/>
        <w:ind w:left="720"/>
        <w:jc w:val="both"/>
        <w:rPr>
          <w:color w:val="000000" w:themeColor="text1"/>
          <w:spacing w:val="-2"/>
          <w:sz w:val="28"/>
          <w:szCs w:val="28"/>
        </w:rPr>
      </w:pPr>
      <w:r>
        <w:rPr>
          <w:color w:val="000000" w:themeColor="text1"/>
          <w:spacing w:val="-2"/>
          <w:sz w:val="28"/>
          <w:szCs w:val="28"/>
        </w:rPr>
        <w:t xml:space="preserve">- </w:t>
      </w:r>
      <w:r w:rsidR="000F62EA" w:rsidRPr="000F62EA">
        <w:rPr>
          <w:color w:val="000000" w:themeColor="text1"/>
          <w:spacing w:val="-2"/>
          <w:sz w:val="28"/>
          <w:szCs w:val="28"/>
        </w:rPr>
        <w:t>Интервью школьного библиотекаря.</w:t>
      </w:r>
    </w:p>
    <w:p w:rsidR="000F62EA" w:rsidRPr="000F62EA" w:rsidRDefault="000F62EA" w:rsidP="001A35F6">
      <w:pPr>
        <w:pStyle w:val="aa"/>
        <w:numPr>
          <w:ilvl w:val="0"/>
          <w:numId w:val="30"/>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29 октября</w:t>
      </w:r>
      <w:r w:rsidR="000F68A7">
        <w:rPr>
          <w:color w:val="000000" w:themeColor="text1"/>
          <w:spacing w:val="-2"/>
          <w:sz w:val="28"/>
          <w:szCs w:val="28"/>
        </w:rPr>
        <w:t xml:space="preserve"> – </w:t>
      </w:r>
      <w:r w:rsidRPr="000F62EA">
        <w:rPr>
          <w:color w:val="000000" w:themeColor="text1"/>
          <w:spacing w:val="-2"/>
          <w:sz w:val="28"/>
          <w:szCs w:val="28"/>
        </w:rPr>
        <w:t>Акция</w:t>
      </w:r>
      <w:r w:rsidR="000F68A7">
        <w:rPr>
          <w:color w:val="000000" w:themeColor="text1"/>
          <w:spacing w:val="-2"/>
          <w:sz w:val="28"/>
          <w:szCs w:val="28"/>
        </w:rPr>
        <w:t xml:space="preserve"> </w:t>
      </w:r>
      <w:r w:rsidRPr="000F62EA">
        <w:rPr>
          <w:color w:val="000000" w:themeColor="text1"/>
          <w:spacing w:val="-2"/>
          <w:sz w:val="28"/>
          <w:szCs w:val="28"/>
        </w:rPr>
        <w:t xml:space="preserve"> «С Днём Рождения РДШ», учащиеся нашей школы поздравили Российское движение школьников.</w:t>
      </w:r>
    </w:p>
    <w:p w:rsidR="000F62EA" w:rsidRPr="000F62EA" w:rsidRDefault="000F62EA" w:rsidP="001A35F6">
      <w:pPr>
        <w:pStyle w:val="aa"/>
        <w:numPr>
          <w:ilvl w:val="0"/>
          <w:numId w:val="30"/>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4 ноября</w:t>
      </w:r>
      <w:r w:rsidR="000F68A7">
        <w:rPr>
          <w:color w:val="000000" w:themeColor="text1"/>
          <w:spacing w:val="-2"/>
          <w:sz w:val="28"/>
          <w:szCs w:val="28"/>
        </w:rPr>
        <w:t xml:space="preserve"> – </w:t>
      </w:r>
      <w:r w:rsidRPr="000F62EA">
        <w:rPr>
          <w:color w:val="000000" w:themeColor="text1"/>
          <w:spacing w:val="-2"/>
          <w:sz w:val="28"/>
          <w:szCs w:val="28"/>
        </w:rPr>
        <w:t>День</w:t>
      </w:r>
      <w:r w:rsidR="000F68A7">
        <w:rPr>
          <w:color w:val="000000" w:themeColor="text1"/>
          <w:spacing w:val="-2"/>
          <w:sz w:val="28"/>
          <w:szCs w:val="28"/>
        </w:rPr>
        <w:t xml:space="preserve"> </w:t>
      </w:r>
      <w:r w:rsidRPr="000F62EA">
        <w:rPr>
          <w:color w:val="000000" w:themeColor="text1"/>
          <w:spacing w:val="-2"/>
          <w:sz w:val="28"/>
          <w:szCs w:val="28"/>
        </w:rPr>
        <w:t xml:space="preserve"> народного единства. Была проведена викторина «Россия</w:t>
      </w:r>
      <w:r w:rsidR="000F68A7">
        <w:rPr>
          <w:color w:val="000000" w:themeColor="text1"/>
          <w:spacing w:val="-2"/>
          <w:sz w:val="28"/>
          <w:szCs w:val="28"/>
        </w:rPr>
        <w:t xml:space="preserve"> – </w:t>
      </w:r>
      <w:r w:rsidRPr="000F62EA">
        <w:rPr>
          <w:color w:val="000000" w:themeColor="text1"/>
          <w:spacing w:val="-2"/>
          <w:sz w:val="28"/>
          <w:szCs w:val="28"/>
        </w:rPr>
        <w:t>Родина</w:t>
      </w:r>
      <w:r w:rsidR="000F68A7">
        <w:rPr>
          <w:color w:val="000000" w:themeColor="text1"/>
          <w:spacing w:val="-2"/>
          <w:sz w:val="28"/>
          <w:szCs w:val="28"/>
        </w:rPr>
        <w:t xml:space="preserve"> </w:t>
      </w:r>
      <w:r w:rsidRPr="000F62EA">
        <w:rPr>
          <w:color w:val="000000" w:themeColor="text1"/>
          <w:spacing w:val="-2"/>
          <w:sz w:val="28"/>
          <w:szCs w:val="28"/>
        </w:rPr>
        <w:t xml:space="preserve"> моя!»</w:t>
      </w:r>
    </w:p>
    <w:p w:rsidR="000F62EA" w:rsidRPr="000F62EA" w:rsidRDefault="000F62EA" w:rsidP="001A35F6">
      <w:pPr>
        <w:pStyle w:val="aa"/>
        <w:numPr>
          <w:ilvl w:val="0"/>
          <w:numId w:val="30"/>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13 ноября День единых действий</w:t>
      </w:r>
      <w:r w:rsidR="000F68A7">
        <w:rPr>
          <w:color w:val="000000" w:themeColor="text1"/>
          <w:spacing w:val="-2"/>
          <w:sz w:val="28"/>
          <w:szCs w:val="28"/>
        </w:rPr>
        <w:t xml:space="preserve"> – </w:t>
      </w:r>
      <w:r w:rsidRPr="000F62EA">
        <w:rPr>
          <w:color w:val="000000" w:themeColor="text1"/>
          <w:spacing w:val="-2"/>
          <w:sz w:val="28"/>
          <w:szCs w:val="28"/>
        </w:rPr>
        <w:t>Всемирный</w:t>
      </w:r>
      <w:r w:rsidR="000F68A7">
        <w:rPr>
          <w:color w:val="000000" w:themeColor="text1"/>
          <w:spacing w:val="-2"/>
          <w:sz w:val="28"/>
          <w:szCs w:val="28"/>
        </w:rPr>
        <w:t xml:space="preserve"> </w:t>
      </w:r>
      <w:r w:rsidRPr="000F62EA">
        <w:rPr>
          <w:color w:val="000000" w:themeColor="text1"/>
          <w:spacing w:val="-2"/>
          <w:sz w:val="28"/>
          <w:szCs w:val="28"/>
        </w:rPr>
        <w:t xml:space="preserve"> день доброты. Выпуск видеоролика школьным отрядом  «Я</w:t>
      </w:r>
      <w:r w:rsidR="000F68A7">
        <w:rPr>
          <w:color w:val="000000" w:themeColor="text1"/>
          <w:spacing w:val="-2"/>
          <w:sz w:val="28"/>
          <w:szCs w:val="28"/>
        </w:rPr>
        <w:t xml:space="preserve"> – </w:t>
      </w:r>
      <w:r w:rsidRPr="000F62EA">
        <w:rPr>
          <w:color w:val="000000" w:themeColor="text1"/>
          <w:spacing w:val="-2"/>
          <w:sz w:val="28"/>
          <w:szCs w:val="28"/>
        </w:rPr>
        <w:t>волонтёр</w:t>
      </w:r>
      <w:r w:rsidR="000F68A7">
        <w:rPr>
          <w:color w:val="000000" w:themeColor="text1"/>
          <w:spacing w:val="-2"/>
          <w:sz w:val="28"/>
          <w:szCs w:val="28"/>
        </w:rPr>
        <w:t>!</w:t>
      </w:r>
      <w:r w:rsidRPr="000F62EA">
        <w:rPr>
          <w:color w:val="000000" w:themeColor="text1"/>
          <w:spacing w:val="-2"/>
          <w:sz w:val="28"/>
          <w:szCs w:val="28"/>
        </w:rPr>
        <w:t>»</w:t>
      </w:r>
    </w:p>
    <w:p w:rsidR="000F62EA" w:rsidRPr="000F62EA" w:rsidRDefault="000F62EA" w:rsidP="001A35F6">
      <w:pPr>
        <w:pStyle w:val="aa"/>
        <w:numPr>
          <w:ilvl w:val="0"/>
          <w:numId w:val="30"/>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С 11-16 ноября учащиеся нашей школы приняли участие в акциях «Письмо солдату», «Посылка солдату».</w:t>
      </w:r>
    </w:p>
    <w:p w:rsidR="000F62EA" w:rsidRPr="000F62EA" w:rsidRDefault="000F62EA" w:rsidP="001A35F6">
      <w:pPr>
        <w:pStyle w:val="aa"/>
        <w:numPr>
          <w:ilvl w:val="0"/>
          <w:numId w:val="30"/>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20 ноября</w:t>
      </w:r>
      <w:r w:rsidR="000F68A7">
        <w:rPr>
          <w:color w:val="000000" w:themeColor="text1"/>
          <w:spacing w:val="-2"/>
          <w:sz w:val="28"/>
          <w:szCs w:val="28"/>
        </w:rPr>
        <w:t xml:space="preserve"> – </w:t>
      </w:r>
      <w:r w:rsidRPr="000F62EA">
        <w:rPr>
          <w:color w:val="000000" w:themeColor="text1"/>
          <w:spacing w:val="-2"/>
          <w:sz w:val="28"/>
          <w:szCs w:val="28"/>
        </w:rPr>
        <w:t>Нюрнбергский</w:t>
      </w:r>
      <w:r w:rsidR="000F68A7">
        <w:rPr>
          <w:color w:val="000000" w:themeColor="text1"/>
          <w:spacing w:val="-2"/>
          <w:sz w:val="28"/>
          <w:szCs w:val="28"/>
        </w:rPr>
        <w:t xml:space="preserve"> </w:t>
      </w:r>
      <w:r w:rsidRPr="000F62EA">
        <w:rPr>
          <w:color w:val="000000" w:themeColor="text1"/>
          <w:spacing w:val="-2"/>
          <w:sz w:val="28"/>
          <w:szCs w:val="28"/>
        </w:rPr>
        <w:t xml:space="preserve"> трибунал. Просмотр видеоролика учащимися 8-11 классов, выпуск ознакомительной стенгазеты по Нюрнбергскому процессу.</w:t>
      </w:r>
    </w:p>
    <w:p w:rsidR="000F62EA" w:rsidRPr="000F62EA" w:rsidRDefault="000F62EA" w:rsidP="001A35F6">
      <w:pPr>
        <w:pStyle w:val="aa"/>
        <w:numPr>
          <w:ilvl w:val="0"/>
          <w:numId w:val="30"/>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24 ноября – в нашей школе стартовала программа социальной активности учащихся начальной школы «Орлята России».</w:t>
      </w:r>
    </w:p>
    <w:p w:rsidR="000F62EA" w:rsidRPr="000F62EA" w:rsidRDefault="000F62EA" w:rsidP="001A35F6">
      <w:pPr>
        <w:pStyle w:val="aa"/>
        <w:numPr>
          <w:ilvl w:val="0"/>
          <w:numId w:val="30"/>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28 ноября участие в акции ко Дню матери; формат</w:t>
      </w:r>
      <w:r w:rsidR="000F68A7">
        <w:rPr>
          <w:color w:val="000000" w:themeColor="text1"/>
          <w:spacing w:val="-2"/>
          <w:sz w:val="28"/>
          <w:szCs w:val="28"/>
        </w:rPr>
        <w:t xml:space="preserve"> – </w:t>
      </w:r>
      <w:r w:rsidRPr="000F62EA">
        <w:rPr>
          <w:color w:val="000000" w:themeColor="text1"/>
          <w:spacing w:val="-2"/>
          <w:sz w:val="28"/>
          <w:szCs w:val="28"/>
        </w:rPr>
        <w:t>завтрак</w:t>
      </w:r>
      <w:r w:rsidR="000F68A7">
        <w:rPr>
          <w:color w:val="000000" w:themeColor="text1"/>
          <w:spacing w:val="-2"/>
          <w:sz w:val="28"/>
          <w:szCs w:val="28"/>
        </w:rPr>
        <w:t xml:space="preserve"> </w:t>
      </w:r>
      <w:r w:rsidRPr="000F62EA">
        <w:rPr>
          <w:color w:val="000000" w:themeColor="text1"/>
          <w:spacing w:val="-2"/>
          <w:sz w:val="28"/>
          <w:szCs w:val="28"/>
        </w:rPr>
        <w:t xml:space="preserve"> для мамы;</w:t>
      </w:r>
    </w:p>
    <w:p w:rsidR="000F62EA" w:rsidRPr="000F62EA" w:rsidRDefault="000F62EA" w:rsidP="001A35F6">
      <w:pPr>
        <w:pStyle w:val="aa"/>
        <w:numPr>
          <w:ilvl w:val="0"/>
          <w:numId w:val="30"/>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28 ноября участие в акции «Бумажная перезагрузка» по сбору макулатуры среди обучающихся 1</w:t>
      </w:r>
      <w:r w:rsidR="000F68A7">
        <w:rPr>
          <w:color w:val="000000" w:themeColor="text1"/>
          <w:spacing w:val="-2"/>
          <w:sz w:val="28"/>
          <w:szCs w:val="28"/>
        </w:rPr>
        <w:t xml:space="preserve"> – </w:t>
      </w:r>
      <w:r w:rsidRPr="000F62EA">
        <w:rPr>
          <w:color w:val="000000" w:themeColor="text1"/>
          <w:spacing w:val="-2"/>
          <w:sz w:val="28"/>
          <w:szCs w:val="28"/>
        </w:rPr>
        <w:t>4</w:t>
      </w:r>
      <w:r w:rsidR="000F68A7">
        <w:rPr>
          <w:color w:val="000000" w:themeColor="text1"/>
          <w:spacing w:val="-2"/>
          <w:sz w:val="28"/>
          <w:szCs w:val="28"/>
        </w:rPr>
        <w:t xml:space="preserve"> </w:t>
      </w:r>
      <w:r w:rsidRPr="000F62EA">
        <w:rPr>
          <w:color w:val="000000" w:themeColor="text1"/>
          <w:spacing w:val="-2"/>
          <w:sz w:val="28"/>
          <w:szCs w:val="28"/>
        </w:rPr>
        <w:t xml:space="preserve"> классов.</w:t>
      </w:r>
    </w:p>
    <w:p w:rsidR="000F68A7" w:rsidRDefault="000F62EA" w:rsidP="001A35F6">
      <w:pPr>
        <w:pStyle w:val="aa"/>
        <w:numPr>
          <w:ilvl w:val="0"/>
          <w:numId w:val="30"/>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3 декабря участие в акции к</w:t>
      </w:r>
      <w:r w:rsidR="000F68A7">
        <w:rPr>
          <w:color w:val="000000" w:themeColor="text1"/>
          <w:spacing w:val="-2"/>
          <w:sz w:val="28"/>
          <w:szCs w:val="28"/>
        </w:rPr>
        <w:t>о</w:t>
      </w:r>
      <w:r w:rsidRPr="000F62EA">
        <w:rPr>
          <w:color w:val="000000" w:themeColor="text1"/>
          <w:spacing w:val="-2"/>
          <w:sz w:val="28"/>
          <w:szCs w:val="28"/>
        </w:rPr>
        <w:t xml:space="preserve"> Дню неизвестного солдата;</w:t>
      </w:r>
    </w:p>
    <w:p w:rsidR="000F62EA" w:rsidRPr="000F68A7" w:rsidRDefault="000F62EA" w:rsidP="001A35F6">
      <w:pPr>
        <w:pStyle w:val="aa"/>
        <w:numPr>
          <w:ilvl w:val="0"/>
          <w:numId w:val="30"/>
        </w:numPr>
        <w:shd w:val="clear" w:color="auto" w:fill="FFFFFF"/>
        <w:spacing w:before="0" w:beforeAutospacing="0" w:after="0" w:afterAutospacing="0" w:line="276" w:lineRule="auto"/>
        <w:jc w:val="both"/>
        <w:rPr>
          <w:color w:val="000000" w:themeColor="text1"/>
          <w:spacing w:val="-2"/>
          <w:sz w:val="28"/>
          <w:szCs w:val="28"/>
        </w:rPr>
      </w:pPr>
      <w:r w:rsidRPr="000F68A7">
        <w:rPr>
          <w:color w:val="000000" w:themeColor="text1"/>
          <w:spacing w:val="-2"/>
          <w:sz w:val="28"/>
          <w:szCs w:val="28"/>
        </w:rPr>
        <w:t>Участие в акции к Международному дню инвалида; просмотр видеороликов;</w:t>
      </w:r>
    </w:p>
    <w:p w:rsidR="000F62EA" w:rsidRPr="000F62EA" w:rsidRDefault="000F62EA" w:rsidP="001A35F6">
      <w:pPr>
        <w:pStyle w:val="aa"/>
        <w:numPr>
          <w:ilvl w:val="0"/>
          <w:numId w:val="31"/>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5 декабря</w:t>
      </w:r>
      <w:r w:rsidR="000F68A7">
        <w:rPr>
          <w:color w:val="000000" w:themeColor="text1"/>
          <w:spacing w:val="-2"/>
          <w:sz w:val="28"/>
          <w:szCs w:val="28"/>
        </w:rPr>
        <w:t>:</w:t>
      </w:r>
      <w:r w:rsidRPr="000F62EA">
        <w:rPr>
          <w:color w:val="000000" w:themeColor="text1"/>
          <w:spacing w:val="-2"/>
          <w:sz w:val="28"/>
          <w:szCs w:val="28"/>
        </w:rPr>
        <w:t xml:space="preserve"> участие в акции к</w:t>
      </w:r>
      <w:r w:rsidR="000F68A7">
        <w:rPr>
          <w:color w:val="000000" w:themeColor="text1"/>
          <w:spacing w:val="-2"/>
          <w:sz w:val="28"/>
          <w:szCs w:val="28"/>
        </w:rPr>
        <w:t>о</w:t>
      </w:r>
      <w:r w:rsidRPr="000F62EA">
        <w:rPr>
          <w:color w:val="000000" w:themeColor="text1"/>
          <w:spacing w:val="-2"/>
          <w:sz w:val="28"/>
          <w:szCs w:val="28"/>
        </w:rPr>
        <w:t xml:space="preserve"> дню добровольца (волонтёра) в России; Акция «День добрых дел»</w:t>
      </w:r>
      <w:r w:rsidR="000F68A7">
        <w:rPr>
          <w:color w:val="000000" w:themeColor="text1"/>
          <w:spacing w:val="-2"/>
          <w:sz w:val="28"/>
          <w:szCs w:val="28"/>
        </w:rPr>
        <w:t xml:space="preserve">, </w:t>
      </w:r>
      <w:r w:rsidRPr="000F62EA">
        <w:rPr>
          <w:color w:val="000000" w:themeColor="text1"/>
          <w:spacing w:val="-2"/>
          <w:sz w:val="28"/>
          <w:szCs w:val="28"/>
        </w:rPr>
        <w:t>формат</w:t>
      </w:r>
      <w:r w:rsidR="000F68A7">
        <w:rPr>
          <w:color w:val="000000" w:themeColor="text1"/>
          <w:spacing w:val="-2"/>
          <w:sz w:val="28"/>
          <w:szCs w:val="28"/>
        </w:rPr>
        <w:t xml:space="preserve"> –</w:t>
      </w:r>
      <w:r w:rsidRPr="000F62EA">
        <w:rPr>
          <w:color w:val="000000" w:themeColor="text1"/>
          <w:spacing w:val="-2"/>
          <w:sz w:val="28"/>
          <w:szCs w:val="28"/>
        </w:rPr>
        <w:t xml:space="preserve"> уборка</w:t>
      </w:r>
      <w:r w:rsidR="000F68A7">
        <w:rPr>
          <w:color w:val="000000" w:themeColor="text1"/>
          <w:spacing w:val="-2"/>
          <w:sz w:val="28"/>
          <w:szCs w:val="28"/>
        </w:rPr>
        <w:t xml:space="preserve"> </w:t>
      </w:r>
      <w:r w:rsidRPr="000F62EA">
        <w:rPr>
          <w:color w:val="000000" w:themeColor="text1"/>
          <w:spacing w:val="-2"/>
          <w:sz w:val="28"/>
          <w:szCs w:val="28"/>
        </w:rPr>
        <w:t xml:space="preserve"> школы</w:t>
      </w:r>
      <w:proofErr w:type="gramStart"/>
      <w:r w:rsidRPr="000F62EA">
        <w:rPr>
          <w:color w:val="000000" w:themeColor="text1"/>
          <w:spacing w:val="-2"/>
          <w:sz w:val="28"/>
          <w:szCs w:val="28"/>
        </w:rPr>
        <w:t xml:space="preserve"> ;</w:t>
      </w:r>
      <w:proofErr w:type="gramEnd"/>
    </w:p>
    <w:p w:rsidR="000F62EA" w:rsidRPr="000F62EA" w:rsidRDefault="000F62EA" w:rsidP="001A35F6">
      <w:pPr>
        <w:pStyle w:val="aa"/>
        <w:numPr>
          <w:ilvl w:val="0"/>
          <w:numId w:val="31"/>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8 декабря</w:t>
      </w:r>
      <w:r w:rsidR="000F68A7">
        <w:rPr>
          <w:color w:val="000000" w:themeColor="text1"/>
          <w:spacing w:val="-2"/>
          <w:sz w:val="28"/>
          <w:szCs w:val="28"/>
        </w:rPr>
        <w:t>:</w:t>
      </w:r>
      <w:r w:rsidRPr="000F62EA">
        <w:rPr>
          <w:color w:val="000000" w:themeColor="text1"/>
          <w:spacing w:val="-2"/>
          <w:sz w:val="28"/>
          <w:szCs w:val="28"/>
        </w:rPr>
        <w:t xml:space="preserve">  Международный день художника. Участие в акции «Неделя  в красках».</w:t>
      </w:r>
    </w:p>
    <w:p w:rsidR="000F62EA" w:rsidRPr="000F62EA" w:rsidRDefault="000F62EA" w:rsidP="001A35F6">
      <w:pPr>
        <w:pStyle w:val="aa"/>
        <w:numPr>
          <w:ilvl w:val="0"/>
          <w:numId w:val="31"/>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9 декабря</w:t>
      </w:r>
      <w:r w:rsidR="000F68A7">
        <w:rPr>
          <w:color w:val="000000" w:themeColor="text1"/>
          <w:spacing w:val="-2"/>
          <w:sz w:val="28"/>
          <w:szCs w:val="28"/>
        </w:rPr>
        <w:t>:</w:t>
      </w:r>
      <w:r w:rsidRPr="000F62EA">
        <w:rPr>
          <w:color w:val="000000" w:themeColor="text1"/>
          <w:spacing w:val="-2"/>
          <w:sz w:val="28"/>
          <w:szCs w:val="28"/>
        </w:rPr>
        <w:t xml:space="preserve"> участие в акции ко дню Героев Отечества; формат-забота о героях Отечества </w:t>
      </w:r>
      <w:r w:rsidR="000F68A7">
        <w:rPr>
          <w:color w:val="000000" w:themeColor="text1"/>
          <w:spacing w:val="-2"/>
          <w:sz w:val="28"/>
          <w:szCs w:val="28"/>
        </w:rPr>
        <w:t>(уборка памятников).</w:t>
      </w:r>
    </w:p>
    <w:p w:rsidR="000F62EA" w:rsidRPr="000F62EA" w:rsidRDefault="000F62EA" w:rsidP="001A35F6">
      <w:pPr>
        <w:pStyle w:val="aa"/>
        <w:numPr>
          <w:ilvl w:val="0"/>
          <w:numId w:val="31"/>
        </w:numPr>
        <w:shd w:val="clear" w:color="auto" w:fill="FFFFFF"/>
        <w:spacing w:before="0" w:beforeAutospacing="0" w:after="0" w:afterAutospacing="0" w:line="276" w:lineRule="auto"/>
        <w:jc w:val="both"/>
        <w:rPr>
          <w:color w:val="000000" w:themeColor="text1"/>
          <w:spacing w:val="-2"/>
          <w:sz w:val="28"/>
          <w:szCs w:val="28"/>
        </w:rPr>
      </w:pPr>
      <w:r w:rsidRPr="000F62EA">
        <w:rPr>
          <w:color w:val="000000" w:themeColor="text1"/>
          <w:spacing w:val="-2"/>
          <w:sz w:val="28"/>
          <w:szCs w:val="28"/>
        </w:rPr>
        <w:t>12 декабря</w:t>
      </w:r>
      <w:r w:rsidR="000F68A7">
        <w:rPr>
          <w:color w:val="000000" w:themeColor="text1"/>
          <w:spacing w:val="-2"/>
          <w:sz w:val="28"/>
          <w:szCs w:val="28"/>
        </w:rPr>
        <w:t>:</w:t>
      </w:r>
      <w:r w:rsidRPr="000F62EA">
        <w:rPr>
          <w:color w:val="000000" w:themeColor="text1"/>
          <w:spacing w:val="-2"/>
          <w:sz w:val="28"/>
          <w:szCs w:val="28"/>
        </w:rPr>
        <w:t xml:space="preserve"> участие в акции ко Дню Конституции Российской федерации «</w:t>
      </w:r>
      <w:proofErr w:type="gramStart"/>
      <w:r w:rsidRPr="000F62EA">
        <w:rPr>
          <w:color w:val="000000" w:themeColor="text1"/>
          <w:spacing w:val="-2"/>
          <w:sz w:val="28"/>
          <w:szCs w:val="28"/>
        </w:rPr>
        <w:t>Мы-граждане</w:t>
      </w:r>
      <w:proofErr w:type="gramEnd"/>
      <w:r w:rsidRPr="000F62EA">
        <w:rPr>
          <w:color w:val="000000" w:themeColor="text1"/>
          <w:spacing w:val="-2"/>
          <w:sz w:val="28"/>
          <w:szCs w:val="28"/>
        </w:rPr>
        <w:t xml:space="preserve"> России!»</w:t>
      </w:r>
      <w:r w:rsidR="000F68A7">
        <w:rPr>
          <w:color w:val="000000" w:themeColor="text1"/>
          <w:spacing w:val="-2"/>
          <w:sz w:val="28"/>
          <w:szCs w:val="28"/>
        </w:rPr>
        <w:t>.</w:t>
      </w:r>
      <w:r w:rsidRPr="000F62EA">
        <w:rPr>
          <w:color w:val="000000" w:themeColor="text1"/>
          <w:spacing w:val="-2"/>
          <w:sz w:val="28"/>
          <w:szCs w:val="28"/>
        </w:rPr>
        <w:t xml:space="preserve"> </w:t>
      </w:r>
    </w:p>
    <w:p w:rsidR="000F62EA" w:rsidRPr="000F62EA" w:rsidRDefault="000F62EA" w:rsidP="001A35F6">
      <w:pPr>
        <w:pStyle w:val="aa"/>
        <w:numPr>
          <w:ilvl w:val="0"/>
          <w:numId w:val="31"/>
        </w:numPr>
        <w:shd w:val="clear" w:color="auto" w:fill="FFFFFF"/>
        <w:spacing w:before="0" w:beforeAutospacing="0" w:after="0" w:afterAutospacing="0" w:line="276" w:lineRule="auto"/>
        <w:jc w:val="both"/>
        <w:rPr>
          <w:color w:val="181818"/>
          <w:spacing w:val="-2"/>
          <w:sz w:val="28"/>
          <w:szCs w:val="28"/>
        </w:rPr>
      </w:pPr>
      <w:r w:rsidRPr="000F62EA">
        <w:rPr>
          <w:color w:val="181818"/>
          <w:spacing w:val="-2"/>
          <w:sz w:val="28"/>
          <w:szCs w:val="28"/>
        </w:rPr>
        <w:lastRenderedPageBreak/>
        <w:t>25 декабря</w:t>
      </w:r>
      <w:r w:rsidR="000F68A7">
        <w:rPr>
          <w:color w:val="181818"/>
          <w:spacing w:val="-2"/>
          <w:sz w:val="28"/>
          <w:szCs w:val="28"/>
        </w:rPr>
        <w:t>:</w:t>
      </w:r>
      <w:r w:rsidRPr="000F62EA">
        <w:rPr>
          <w:color w:val="181818"/>
          <w:spacing w:val="-2"/>
          <w:sz w:val="28"/>
          <w:szCs w:val="28"/>
        </w:rPr>
        <w:t xml:space="preserve">  День принятия Федеральных конституционных законов о государственных символах РФ.</w:t>
      </w:r>
      <w:r w:rsidR="000F68A7">
        <w:rPr>
          <w:color w:val="181818"/>
          <w:spacing w:val="-2"/>
          <w:sz w:val="28"/>
          <w:szCs w:val="28"/>
        </w:rPr>
        <w:t xml:space="preserve"> </w:t>
      </w:r>
      <w:r w:rsidRPr="000F62EA">
        <w:rPr>
          <w:color w:val="181818"/>
          <w:spacing w:val="-2"/>
          <w:sz w:val="28"/>
          <w:szCs w:val="28"/>
        </w:rPr>
        <w:t>В нашей школе прошёл марафон «Государственные символы России».</w:t>
      </w:r>
    </w:p>
    <w:p w:rsidR="000F62EA" w:rsidRPr="000F62EA" w:rsidRDefault="000F62EA" w:rsidP="001A35F6">
      <w:pPr>
        <w:pStyle w:val="aa"/>
        <w:numPr>
          <w:ilvl w:val="0"/>
          <w:numId w:val="31"/>
        </w:numPr>
        <w:shd w:val="clear" w:color="auto" w:fill="FFFFFF"/>
        <w:spacing w:before="0" w:beforeAutospacing="0" w:after="0" w:afterAutospacing="0" w:line="276" w:lineRule="auto"/>
        <w:jc w:val="both"/>
        <w:rPr>
          <w:color w:val="181818"/>
          <w:spacing w:val="-2"/>
          <w:sz w:val="28"/>
          <w:szCs w:val="28"/>
        </w:rPr>
      </w:pPr>
      <w:r w:rsidRPr="000F62EA">
        <w:rPr>
          <w:color w:val="181818"/>
          <w:spacing w:val="-2"/>
          <w:sz w:val="28"/>
          <w:szCs w:val="28"/>
        </w:rPr>
        <w:t>27 декабря</w:t>
      </w:r>
      <w:r w:rsidR="000F68A7">
        <w:rPr>
          <w:color w:val="181818"/>
          <w:spacing w:val="-2"/>
          <w:sz w:val="28"/>
          <w:szCs w:val="28"/>
        </w:rPr>
        <w:t>:</w:t>
      </w:r>
      <w:r w:rsidRPr="000F62EA">
        <w:rPr>
          <w:color w:val="181818"/>
          <w:spacing w:val="-2"/>
          <w:sz w:val="28"/>
          <w:szCs w:val="28"/>
        </w:rPr>
        <w:t xml:space="preserve"> учащиеся школы приняли участие в </w:t>
      </w:r>
      <w:proofErr w:type="gramStart"/>
      <w:r w:rsidRPr="000F62EA">
        <w:rPr>
          <w:color w:val="181818"/>
          <w:spacing w:val="-2"/>
          <w:sz w:val="28"/>
          <w:szCs w:val="28"/>
        </w:rPr>
        <w:t>новогоднем</w:t>
      </w:r>
      <w:proofErr w:type="gramEnd"/>
      <w:r w:rsidRPr="000F62EA">
        <w:rPr>
          <w:color w:val="181818"/>
          <w:spacing w:val="-2"/>
          <w:sz w:val="28"/>
          <w:szCs w:val="28"/>
        </w:rPr>
        <w:t xml:space="preserve"> </w:t>
      </w:r>
      <w:proofErr w:type="spellStart"/>
      <w:r w:rsidRPr="000F62EA">
        <w:rPr>
          <w:color w:val="181818"/>
          <w:spacing w:val="-2"/>
          <w:sz w:val="28"/>
          <w:szCs w:val="28"/>
        </w:rPr>
        <w:t>флеш</w:t>
      </w:r>
      <w:proofErr w:type="spellEnd"/>
      <w:r w:rsidR="006B29AC">
        <w:rPr>
          <w:color w:val="181818"/>
          <w:spacing w:val="-2"/>
          <w:sz w:val="28"/>
          <w:szCs w:val="28"/>
        </w:rPr>
        <w:t>-</w:t>
      </w:r>
      <w:r w:rsidRPr="000F62EA">
        <w:rPr>
          <w:color w:val="181818"/>
          <w:spacing w:val="-2"/>
          <w:sz w:val="28"/>
          <w:szCs w:val="28"/>
        </w:rPr>
        <w:t>мобе «Поз</w:t>
      </w:r>
      <w:r w:rsidR="000F68A7">
        <w:rPr>
          <w:color w:val="181818"/>
          <w:spacing w:val="-2"/>
          <w:sz w:val="28"/>
          <w:szCs w:val="28"/>
        </w:rPr>
        <w:t>д</w:t>
      </w:r>
      <w:r w:rsidRPr="000F62EA">
        <w:rPr>
          <w:color w:val="181818"/>
          <w:spacing w:val="-2"/>
          <w:sz w:val="28"/>
          <w:szCs w:val="28"/>
        </w:rPr>
        <w:t>равь педагога с Новым годом!».</w:t>
      </w:r>
    </w:p>
    <w:p w:rsidR="000F62EA" w:rsidRPr="000F62EA" w:rsidRDefault="000F62EA" w:rsidP="001A35F6">
      <w:pPr>
        <w:pStyle w:val="aa"/>
        <w:numPr>
          <w:ilvl w:val="0"/>
          <w:numId w:val="31"/>
        </w:numPr>
        <w:shd w:val="clear" w:color="auto" w:fill="FFFFFF"/>
        <w:spacing w:before="0" w:beforeAutospacing="0" w:after="0" w:afterAutospacing="0" w:line="276" w:lineRule="auto"/>
        <w:jc w:val="both"/>
        <w:rPr>
          <w:color w:val="181818"/>
          <w:spacing w:val="-2"/>
          <w:sz w:val="28"/>
          <w:szCs w:val="28"/>
        </w:rPr>
      </w:pPr>
      <w:r w:rsidRPr="000F62EA">
        <w:rPr>
          <w:color w:val="181818"/>
          <w:spacing w:val="-2"/>
          <w:sz w:val="28"/>
          <w:szCs w:val="28"/>
        </w:rPr>
        <w:t>В конце  2022г.</w:t>
      </w:r>
      <w:r w:rsidR="000F68A7">
        <w:rPr>
          <w:color w:val="181818"/>
          <w:spacing w:val="-2"/>
          <w:sz w:val="28"/>
          <w:szCs w:val="28"/>
        </w:rPr>
        <w:t xml:space="preserve"> </w:t>
      </w:r>
      <w:r w:rsidRPr="000F62EA">
        <w:rPr>
          <w:color w:val="181818"/>
          <w:spacing w:val="-2"/>
          <w:sz w:val="28"/>
          <w:szCs w:val="28"/>
        </w:rPr>
        <w:t xml:space="preserve">наша школа приняла участие в смотре «Центров детских инициатив». </w:t>
      </w:r>
    </w:p>
    <w:p w:rsidR="000F62EA" w:rsidRPr="000F62EA" w:rsidRDefault="000F62EA" w:rsidP="000F68A7">
      <w:pPr>
        <w:pStyle w:val="aa"/>
        <w:shd w:val="clear" w:color="auto" w:fill="FFFFFF"/>
        <w:spacing w:before="0" w:beforeAutospacing="0" w:after="0" w:afterAutospacing="0" w:line="276" w:lineRule="auto"/>
        <w:ind w:left="720"/>
        <w:jc w:val="both"/>
        <w:rPr>
          <w:color w:val="181818"/>
          <w:spacing w:val="-2"/>
          <w:sz w:val="28"/>
          <w:szCs w:val="28"/>
        </w:rPr>
      </w:pPr>
      <w:r w:rsidRPr="000F62EA">
        <w:rPr>
          <w:color w:val="181818"/>
          <w:spacing w:val="-2"/>
          <w:sz w:val="28"/>
          <w:szCs w:val="28"/>
        </w:rPr>
        <w:t xml:space="preserve">По понедельникам в нашей школе традиционно проводится цикл «Разговоры о </w:t>
      </w:r>
      <w:proofErr w:type="gramStart"/>
      <w:r w:rsidRPr="000F62EA">
        <w:rPr>
          <w:color w:val="181818"/>
          <w:spacing w:val="-2"/>
          <w:sz w:val="28"/>
          <w:szCs w:val="28"/>
        </w:rPr>
        <w:t>важном</w:t>
      </w:r>
      <w:proofErr w:type="gramEnd"/>
      <w:r w:rsidRPr="000F62EA">
        <w:rPr>
          <w:color w:val="181818"/>
          <w:spacing w:val="-2"/>
          <w:sz w:val="28"/>
          <w:szCs w:val="28"/>
        </w:rPr>
        <w:t>».</w:t>
      </w:r>
    </w:p>
    <w:p w:rsidR="000A5779" w:rsidRPr="000F62EA" w:rsidRDefault="000A5779" w:rsidP="000F62EA">
      <w:pPr>
        <w:spacing w:after="0"/>
        <w:jc w:val="both"/>
        <w:rPr>
          <w:rFonts w:ascii="Times New Roman" w:eastAsia="Times New Roman" w:hAnsi="Times New Roman" w:cs="Times New Roman"/>
          <w:color w:val="000000"/>
          <w:sz w:val="28"/>
          <w:szCs w:val="28"/>
        </w:rPr>
      </w:pPr>
    </w:p>
    <w:p w:rsidR="000A5779" w:rsidRPr="000F62EA" w:rsidRDefault="000A5779" w:rsidP="000F62EA">
      <w:pPr>
        <w:spacing w:after="0"/>
        <w:jc w:val="both"/>
        <w:rPr>
          <w:rFonts w:ascii="Times New Roman" w:eastAsia="Times New Roman" w:hAnsi="Times New Roman" w:cs="Times New Roman"/>
          <w:color w:val="000000"/>
          <w:sz w:val="28"/>
          <w:szCs w:val="28"/>
        </w:rPr>
      </w:pPr>
    </w:p>
    <w:p w:rsidR="000A5779" w:rsidRPr="000F62EA" w:rsidRDefault="000A5779" w:rsidP="000F62EA">
      <w:pPr>
        <w:spacing w:after="0"/>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DF75E0" w:rsidRDefault="00DF75E0" w:rsidP="0079742A">
      <w:pPr>
        <w:spacing w:after="0" w:line="240" w:lineRule="auto"/>
        <w:jc w:val="both"/>
        <w:rPr>
          <w:rFonts w:ascii="Times New Roman" w:eastAsia="Times New Roman" w:hAnsi="Times New Roman" w:cs="Times New Roman"/>
          <w:color w:val="000000"/>
          <w:sz w:val="28"/>
          <w:szCs w:val="28"/>
        </w:rPr>
      </w:pPr>
    </w:p>
    <w:p w:rsidR="00DF75E0" w:rsidRDefault="00DF75E0" w:rsidP="0079742A">
      <w:pPr>
        <w:spacing w:after="0" w:line="240" w:lineRule="auto"/>
        <w:jc w:val="both"/>
        <w:rPr>
          <w:rFonts w:ascii="Times New Roman" w:eastAsia="Times New Roman" w:hAnsi="Times New Roman" w:cs="Times New Roman"/>
          <w:color w:val="000000"/>
          <w:sz w:val="28"/>
          <w:szCs w:val="28"/>
        </w:rPr>
      </w:pPr>
    </w:p>
    <w:p w:rsidR="00DF75E0" w:rsidRDefault="00DF75E0" w:rsidP="0079742A">
      <w:pPr>
        <w:spacing w:after="0" w:line="240" w:lineRule="auto"/>
        <w:jc w:val="both"/>
        <w:rPr>
          <w:rFonts w:ascii="Times New Roman" w:eastAsia="Times New Roman" w:hAnsi="Times New Roman" w:cs="Times New Roman"/>
          <w:color w:val="000000"/>
          <w:sz w:val="28"/>
          <w:szCs w:val="28"/>
        </w:rPr>
      </w:pPr>
    </w:p>
    <w:p w:rsidR="00DF75E0" w:rsidRDefault="00DF75E0" w:rsidP="0079742A">
      <w:pPr>
        <w:spacing w:after="0" w:line="240" w:lineRule="auto"/>
        <w:jc w:val="both"/>
        <w:rPr>
          <w:rFonts w:ascii="Times New Roman" w:eastAsia="Times New Roman" w:hAnsi="Times New Roman" w:cs="Times New Roman"/>
          <w:color w:val="000000"/>
          <w:sz w:val="28"/>
          <w:szCs w:val="28"/>
        </w:rPr>
      </w:pPr>
    </w:p>
    <w:p w:rsidR="00DF75E0" w:rsidRDefault="00DF75E0" w:rsidP="0079742A">
      <w:pPr>
        <w:spacing w:after="0" w:line="240" w:lineRule="auto"/>
        <w:jc w:val="both"/>
        <w:rPr>
          <w:rFonts w:ascii="Times New Roman" w:eastAsia="Times New Roman" w:hAnsi="Times New Roman" w:cs="Times New Roman"/>
          <w:color w:val="000000"/>
          <w:sz w:val="28"/>
          <w:szCs w:val="28"/>
        </w:rPr>
      </w:pPr>
    </w:p>
    <w:p w:rsidR="000A5779" w:rsidRDefault="000A5779" w:rsidP="0079742A">
      <w:pPr>
        <w:spacing w:after="0" w:line="240" w:lineRule="auto"/>
        <w:jc w:val="both"/>
        <w:rPr>
          <w:rFonts w:ascii="Times New Roman" w:eastAsia="Times New Roman" w:hAnsi="Times New Roman" w:cs="Times New Roman"/>
          <w:color w:val="000000"/>
          <w:sz w:val="28"/>
          <w:szCs w:val="28"/>
        </w:rPr>
      </w:pPr>
    </w:p>
    <w:p w:rsidR="00F642B9" w:rsidRDefault="00F642B9" w:rsidP="0079742A">
      <w:pPr>
        <w:spacing w:after="0" w:line="240" w:lineRule="auto"/>
        <w:jc w:val="both"/>
        <w:rPr>
          <w:rFonts w:ascii="Times New Roman" w:eastAsia="Times New Roman" w:hAnsi="Times New Roman" w:cs="Times New Roman"/>
          <w:color w:val="000000"/>
          <w:sz w:val="28"/>
          <w:szCs w:val="28"/>
        </w:rPr>
      </w:pPr>
    </w:p>
    <w:p w:rsidR="0079742A" w:rsidRPr="00F5776C" w:rsidRDefault="0079742A" w:rsidP="0079742A">
      <w:pPr>
        <w:spacing w:after="0" w:line="240" w:lineRule="auto"/>
        <w:jc w:val="both"/>
        <w:rPr>
          <w:rFonts w:ascii="Times New Roman" w:eastAsia="Times New Roman" w:hAnsi="Times New Roman" w:cs="Times New Roman"/>
          <w:color w:val="000000"/>
          <w:sz w:val="28"/>
          <w:szCs w:val="28"/>
        </w:rPr>
      </w:pPr>
    </w:p>
    <w:p w:rsidR="00F5776C" w:rsidRDefault="00666A7E" w:rsidP="00F5776C">
      <w:pPr>
        <w:spacing w:after="150" w:line="240" w:lineRule="auto"/>
        <w:jc w:val="center"/>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lastRenderedPageBreak/>
        <w:t>I</w:t>
      </w:r>
      <w:r>
        <w:rPr>
          <w:rFonts w:ascii="Times New Roman" w:eastAsia="Times New Roman" w:hAnsi="Times New Roman" w:cs="Times New Roman"/>
          <w:b/>
          <w:bCs/>
          <w:color w:val="222222"/>
          <w:sz w:val="28"/>
          <w:szCs w:val="28"/>
          <w:lang w:val="en-US" w:eastAsia="ru-RU"/>
        </w:rPr>
        <w:t>V</w:t>
      </w:r>
      <w:r w:rsidR="0079742A" w:rsidRPr="00F642B9">
        <w:rPr>
          <w:rFonts w:ascii="Times New Roman" w:eastAsia="Times New Roman" w:hAnsi="Times New Roman" w:cs="Times New Roman"/>
          <w:b/>
          <w:bCs/>
          <w:color w:val="222222"/>
          <w:sz w:val="28"/>
          <w:szCs w:val="28"/>
          <w:u w:val="single"/>
          <w:lang w:eastAsia="ru-RU"/>
        </w:rPr>
        <w:t>. О</w:t>
      </w:r>
      <w:r w:rsidR="00F642B9" w:rsidRPr="00F642B9">
        <w:rPr>
          <w:rFonts w:ascii="Times New Roman" w:eastAsia="Times New Roman" w:hAnsi="Times New Roman" w:cs="Times New Roman"/>
          <w:b/>
          <w:bCs/>
          <w:color w:val="222222"/>
          <w:sz w:val="28"/>
          <w:szCs w:val="28"/>
          <w:u w:val="single"/>
          <w:lang w:eastAsia="ru-RU"/>
        </w:rPr>
        <w:t xml:space="preserve">ЦЕНКА СОДЕРЖАНИЯ И КАЧЕСТВА ПОДГОТОВКИ </w:t>
      </w:r>
      <w:proofErr w:type="gramStart"/>
      <w:r w:rsidR="00F642B9" w:rsidRPr="00F642B9">
        <w:rPr>
          <w:rFonts w:ascii="Times New Roman" w:eastAsia="Times New Roman" w:hAnsi="Times New Roman" w:cs="Times New Roman"/>
          <w:b/>
          <w:bCs/>
          <w:color w:val="222222"/>
          <w:sz w:val="28"/>
          <w:szCs w:val="28"/>
          <w:u w:val="single"/>
          <w:lang w:eastAsia="ru-RU"/>
        </w:rPr>
        <w:t>ОБУЧАЮЩИХСЯ</w:t>
      </w:r>
      <w:proofErr w:type="gramEnd"/>
    </w:p>
    <w:p w:rsidR="008B6844" w:rsidRPr="00F5776C" w:rsidRDefault="008B6844" w:rsidP="00F5776C">
      <w:pPr>
        <w:spacing w:after="150" w:line="240" w:lineRule="auto"/>
        <w:rPr>
          <w:rFonts w:ascii="Times New Roman" w:eastAsia="Times New Roman" w:hAnsi="Times New Roman" w:cs="Times New Roman"/>
          <w:b/>
          <w:bCs/>
          <w:color w:val="222222"/>
          <w:sz w:val="28"/>
          <w:szCs w:val="28"/>
          <w:lang w:eastAsia="ru-RU"/>
        </w:rPr>
      </w:pPr>
      <w:r w:rsidRPr="00585BA9">
        <w:rPr>
          <w:rFonts w:ascii="Times New Roman" w:eastAsia="Times New Roman" w:hAnsi="Times New Roman" w:cs="Times New Roman"/>
          <w:b/>
          <w:bCs/>
          <w:color w:val="222222"/>
          <w:sz w:val="28"/>
          <w:szCs w:val="28"/>
          <w:lang w:eastAsia="ru-RU"/>
        </w:rPr>
        <w:t>Статистика показателей за </w:t>
      </w:r>
      <w:r w:rsidRPr="00585BA9">
        <w:rPr>
          <w:rFonts w:ascii="Times New Roman" w:eastAsia="Times New Roman" w:hAnsi="Times New Roman" w:cs="Times New Roman"/>
          <w:i/>
          <w:iCs/>
          <w:color w:val="222222"/>
          <w:sz w:val="28"/>
          <w:szCs w:val="28"/>
          <w:lang w:eastAsia="ru-RU"/>
        </w:rPr>
        <w:t>2017–202</w:t>
      </w:r>
      <w:r w:rsidRPr="006B1C76">
        <w:rPr>
          <w:rFonts w:ascii="Times New Roman" w:eastAsia="Times New Roman" w:hAnsi="Times New Roman" w:cs="Times New Roman"/>
          <w:bCs/>
          <w:i/>
          <w:color w:val="222222"/>
          <w:sz w:val="28"/>
          <w:szCs w:val="28"/>
          <w:lang w:eastAsia="ru-RU"/>
        </w:rPr>
        <w:t xml:space="preserve">2 </w:t>
      </w:r>
      <w:r w:rsidRPr="00585BA9">
        <w:rPr>
          <w:rFonts w:ascii="Times New Roman" w:eastAsia="Times New Roman" w:hAnsi="Times New Roman" w:cs="Times New Roman"/>
          <w:b/>
          <w:bCs/>
          <w:color w:val="222222"/>
          <w:sz w:val="28"/>
          <w:szCs w:val="28"/>
          <w:lang w:eastAsia="ru-RU"/>
        </w:rPr>
        <w:t>годы</w:t>
      </w:r>
    </w:p>
    <w:tbl>
      <w:tblPr>
        <w:tblW w:w="5908" w:type="pct"/>
        <w:tblInd w:w="-1304" w:type="dxa"/>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551"/>
        <w:gridCol w:w="1962"/>
        <w:gridCol w:w="1418"/>
        <w:gridCol w:w="1701"/>
        <w:gridCol w:w="1843"/>
        <w:gridCol w:w="1842"/>
        <w:gridCol w:w="1843"/>
      </w:tblGrid>
      <w:tr w:rsidR="008B6844" w:rsidRPr="00585BA9" w:rsidTr="00F5776C">
        <w:trPr>
          <w:tblHeader/>
        </w:trPr>
        <w:tc>
          <w:tcPr>
            <w:tcW w:w="5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b/>
                <w:bCs/>
                <w:color w:val="222222"/>
                <w:sz w:val="28"/>
                <w:szCs w:val="28"/>
                <w:lang w:eastAsia="ru-RU"/>
              </w:rPr>
            </w:pPr>
            <w:r w:rsidRPr="00585BA9">
              <w:rPr>
                <w:rFonts w:ascii="Times New Roman" w:eastAsia="Times New Roman" w:hAnsi="Times New Roman" w:cs="Times New Roman"/>
                <w:b/>
                <w:bCs/>
                <w:color w:val="222222"/>
                <w:sz w:val="28"/>
                <w:szCs w:val="28"/>
                <w:lang w:eastAsia="ru-RU"/>
              </w:rPr>
              <w:t xml:space="preserve">№ </w:t>
            </w:r>
            <w:proofErr w:type="gramStart"/>
            <w:r w:rsidRPr="00585BA9">
              <w:rPr>
                <w:rFonts w:ascii="Times New Roman" w:eastAsia="Times New Roman" w:hAnsi="Times New Roman" w:cs="Times New Roman"/>
                <w:b/>
                <w:bCs/>
                <w:color w:val="222222"/>
                <w:sz w:val="28"/>
                <w:szCs w:val="28"/>
                <w:lang w:eastAsia="ru-RU"/>
              </w:rPr>
              <w:t>п</w:t>
            </w:r>
            <w:proofErr w:type="gramEnd"/>
            <w:r w:rsidRPr="00585BA9">
              <w:rPr>
                <w:rFonts w:ascii="Times New Roman" w:eastAsia="Times New Roman" w:hAnsi="Times New Roman" w:cs="Times New Roman"/>
                <w:b/>
                <w:bCs/>
                <w:color w:val="222222"/>
                <w:sz w:val="28"/>
                <w:szCs w:val="28"/>
                <w:lang w:eastAsia="ru-RU"/>
              </w:rPr>
              <w:t>/п</w:t>
            </w: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b/>
                <w:bCs/>
                <w:color w:val="222222"/>
                <w:sz w:val="28"/>
                <w:szCs w:val="28"/>
                <w:lang w:eastAsia="ru-RU"/>
              </w:rPr>
            </w:pPr>
            <w:r w:rsidRPr="00585BA9">
              <w:rPr>
                <w:rFonts w:ascii="Times New Roman" w:eastAsia="Times New Roman" w:hAnsi="Times New Roman" w:cs="Times New Roman"/>
                <w:b/>
                <w:bCs/>
                <w:color w:val="222222"/>
                <w:sz w:val="28"/>
                <w:szCs w:val="28"/>
                <w:lang w:eastAsia="ru-RU"/>
              </w:rPr>
              <w:t>Параметры статистики</w:t>
            </w:r>
          </w:p>
        </w:tc>
        <w:tc>
          <w:tcPr>
            <w:tcW w:w="1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i/>
                <w:iCs/>
                <w:color w:val="222222"/>
                <w:sz w:val="28"/>
                <w:szCs w:val="28"/>
                <w:lang w:eastAsia="ru-RU"/>
              </w:rPr>
              <w:t>2017/18</w:t>
            </w:r>
          </w:p>
          <w:p w:rsidR="008B6844" w:rsidRPr="00585BA9" w:rsidRDefault="008B6844" w:rsidP="00F5776C">
            <w:pPr>
              <w:spacing w:after="0" w:line="255" w:lineRule="atLeast"/>
              <w:jc w:val="center"/>
              <w:rPr>
                <w:rFonts w:ascii="Times New Roman" w:eastAsia="Times New Roman" w:hAnsi="Times New Roman" w:cs="Times New Roman"/>
                <w:b/>
                <w:bCs/>
                <w:color w:val="222222"/>
                <w:sz w:val="28"/>
                <w:szCs w:val="28"/>
                <w:lang w:eastAsia="ru-RU"/>
              </w:rPr>
            </w:pPr>
            <w:r w:rsidRPr="00585BA9">
              <w:rPr>
                <w:rFonts w:ascii="Times New Roman" w:eastAsia="Times New Roman" w:hAnsi="Times New Roman" w:cs="Times New Roman"/>
                <w:b/>
                <w:bCs/>
                <w:color w:val="222222"/>
                <w:sz w:val="28"/>
                <w:szCs w:val="28"/>
                <w:lang w:eastAsia="ru-RU"/>
              </w:rPr>
              <w:t> учебный год</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Default="008B6844" w:rsidP="00F5776C">
            <w:pPr>
              <w:spacing w:after="0" w:line="255" w:lineRule="atLeast"/>
              <w:jc w:val="center"/>
              <w:rPr>
                <w:rFonts w:ascii="Times New Roman" w:eastAsia="Times New Roman" w:hAnsi="Times New Roman" w:cs="Times New Roman"/>
                <w:b/>
                <w:bCs/>
                <w:color w:val="222222"/>
                <w:sz w:val="28"/>
                <w:szCs w:val="28"/>
                <w:lang w:eastAsia="ru-RU"/>
              </w:rPr>
            </w:pPr>
            <w:r w:rsidRPr="00585BA9">
              <w:rPr>
                <w:rFonts w:ascii="Times New Roman" w:eastAsia="Times New Roman" w:hAnsi="Times New Roman" w:cs="Times New Roman"/>
                <w:i/>
                <w:iCs/>
                <w:color w:val="222222"/>
                <w:sz w:val="28"/>
                <w:szCs w:val="28"/>
                <w:lang w:eastAsia="ru-RU"/>
              </w:rPr>
              <w:t>2018/19</w:t>
            </w:r>
            <w:r w:rsidRPr="00585BA9">
              <w:rPr>
                <w:rFonts w:ascii="Times New Roman" w:eastAsia="Times New Roman" w:hAnsi="Times New Roman" w:cs="Times New Roman"/>
                <w:b/>
                <w:bCs/>
                <w:color w:val="222222"/>
                <w:sz w:val="28"/>
                <w:szCs w:val="28"/>
                <w:lang w:eastAsia="ru-RU"/>
              </w:rPr>
              <w:t> </w:t>
            </w:r>
          </w:p>
          <w:p w:rsidR="008B6844" w:rsidRPr="00585BA9" w:rsidRDefault="008B6844" w:rsidP="00F5776C">
            <w:pPr>
              <w:spacing w:after="0" w:line="255" w:lineRule="atLeast"/>
              <w:jc w:val="center"/>
              <w:rPr>
                <w:rFonts w:ascii="Times New Roman" w:eastAsia="Times New Roman" w:hAnsi="Times New Roman" w:cs="Times New Roman"/>
                <w:b/>
                <w:bCs/>
                <w:color w:val="222222"/>
                <w:sz w:val="28"/>
                <w:szCs w:val="28"/>
                <w:lang w:eastAsia="ru-RU"/>
              </w:rPr>
            </w:pPr>
            <w:r w:rsidRPr="00585BA9">
              <w:rPr>
                <w:rFonts w:ascii="Times New Roman" w:eastAsia="Times New Roman" w:hAnsi="Times New Roman" w:cs="Times New Roman"/>
                <w:b/>
                <w:bCs/>
                <w:color w:val="222222"/>
                <w:sz w:val="28"/>
                <w:szCs w:val="28"/>
                <w:lang w:eastAsia="ru-RU"/>
              </w:rPr>
              <w:t>учебный год</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Default="008B6844" w:rsidP="00F5776C">
            <w:pPr>
              <w:spacing w:after="0" w:line="255" w:lineRule="atLeast"/>
              <w:jc w:val="center"/>
              <w:rPr>
                <w:rFonts w:ascii="Times New Roman" w:eastAsia="Times New Roman" w:hAnsi="Times New Roman" w:cs="Times New Roman"/>
                <w:b/>
                <w:bCs/>
                <w:color w:val="222222"/>
                <w:sz w:val="28"/>
                <w:szCs w:val="28"/>
                <w:lang w:eastAsia="ru-RU"/>
              </w:rPr>
            </w:pPr>
            <w:r w:rsidRPr="00585BA9">
              <w:rPr>
                <w:rFonts w:ascii="Times New Roman" w:eastAsia="Times New Roman" w:hAnsi="Times New Roman" w:cs="Times New Roman"/>
                <w:i/>
                <w:iCs/>
                <w:color w:val="222222"/>
                <w:sz w:val="28"/>
                <w:szCs w:val="28"/>
                <w:lang w:eastAsia="ru-RU"/>
              </w:rPr>
              <w:t>2019/20</w:t>
            </w:r>
            <w:r w:rsidRPr="00585BA9">
              <w:rPr>
                <w:rFonts w:ascii="Times New Roman" w:eastAsia="Times New Roman" w:hAnsi="Times New Roman" w:cs="Times New Roman"/>
                <w:b/>
                <w:bCs/>
                <w:color w:val="222222"/>
                <w:sz w:val="28"/>
                <w:szCs w:val="28"/>
                <w:lang w:eastAsia="ru-RU"/>
              </w:rPr>
              <w:t> </w:t>
            </w:r>
          </w:p>
          <w:p w:rsidR="008B6844" w:rsidRPr="00585BA9" w:rsidRDefault="008B6844" w:rsidP="00F5776C">
            <w:pPr>
              <w:spacing w:after="0" w:line="255" w:lineRule="atLeast"/>
              <w:jc w:val="center"/>
              <w:rPr>
                <w:rFonts w:ascii="Times New Roman" w:eastAsia="Times New Roman" w:hAnsi="Times New Roman" w:cs="Times New Roman"/>
                <w:b/>
                <w:bCs/>
                <w:color w:val="222222"/>
                <w:sz w:val="28"/>
                <w:szCs w:val="28"/>
                <w:lang w:eastAsia="ru-RU"/>
              </w:rPr>
            </w:pPr>
            <w:r w:rsidRPr="00585BA9">
              <w:rPr>
                <w:rFonts w:ascii="Times New Roman" w:eastAsia="Times New Roman" w:hAnsi="Times New Roman" w:cs="Times New Roman"/>
                <w:b/>
                <w:bCs/>
                <w:color w:val="222222"/>
                <w:sz w:val="28"/>
                <w:szCs w:val="28"/>
                <w:lang w:eastAsia="ru-RU"/>
              </w:rPr>
              <w:t>учебный год</w:t>
            </w:r>
          </w:p>
        </w:tc>
        <w:tc>
          <w:tcPr>
            <w:tcW w:w="1842" w:type="dxa"/>
            <w:tcBorders>
              <w:top w:val="single" w:sz="6" w:space="0" w:color="222222"/>
              <w:left w:val="single" w:sz="6" w:space="0" w:color="222222"/>
              <w:bottom w:val="single" w:sz="6" w:space="0" w:color="222222"/>
              <w:right w:val="single" w:sz="6" w:space="0" w:color="222222"/>
            </w:tcBorders>
          </w:tcPr>
          <w:p w:rsidR="008B6844" w:rsidRDefault="008B6844" w:rsidP="00F5776C">
            <w:pPr>
              <w:spacing w:after="0" w:line="255" w:lineRule="atLeast"/>
              <w:jc w:val="center"/>
              <w:rPr>
                <w:rFonts w:ascii="Times New Roman" w:eastAsia="Times New Roman" w:hAnsi="Times New Roman" w:cs="Times New Roman"/>
                <w:b/>
                <w:bCs/>
                <w:color w:val="222222"/>
                <w:sz w:val="28"/>
                <w:szCs w:val="28"/>
                <w:lang w:eastAsia="ru-RU"/>
              </w:rPr>
            </w:pPr>
            <w:r w:rsidRPr="00585BA9">
              <w:rPr>
                <w:rFonts w:ascii="Times New Roman" w:eastAsia="Times New Roman" w:hAnsi="Times New Roman" w:cs="Times New Roman"/>
                <w:i/>
                <w:iCs/>
                <w:color w:val="222222"/>
                <w:sz w:val="28"/>
                <w:szCs w:val="28"/>
                <w:lang w:eastAsia="ru-RU"/>
              </w:rPr>
              <w:t>2020/21</w:t>
            </w:r>
          </w:p>
          <w:p w:rsidR="008B6844" w:rsidRPr="00585BA9"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b/>
                <w:bCs/>
                <w:color w:val="222222"/>
                <w:sz w:val="28"/>
                <w:szCs w:val="28"/>
                <w:lang w:eastAsia="ru-RU"/>
              </w:rPr>
              <w:t>учебный год</w:t>
            </w:r>
          </w:p>
        </w:tc>
        <w:tc>
          <w:tcPr>
            <w:tcW w:w="1843"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2021</w:t>
            </w:r>
            <w:r w:rsidRPr="00585BA9">
              <w:rPr>
                <w:rFonts w:ascii="Times New Roman" w:eastAsia="Times New Roman" w:hAnsi="Times New Roman" w:cs="Times New Roman"/>
                <w:i/>
                <w:iCs/>
                <w:color w:val="222222"/>
                <w:sz w:val="28"/>
                <w:szCs w:val="28"/>
                <w:lang w:eastAsia="ru-RU"/>
              </w:rPr>
              <w:t>/2</w:t>
            </w:r>
            <w:r>
              <w:rPr>
                <w:rFonts w:ascii="Times New Roman" w:eastAsia="Times New Roman" w:hAnsi="Times New Roman" w:cs="Times New Roman"/>
                <w:i/>
                <w:iCs/>
                <w:color w:val="222222"/>
                <w:sz w:val="28"/>
                <w:szCs w:val="28"/>
                <w:lang w:eastAsia="ru-RU"/>
              </w:rPr>
              <w:t xml:space="preserve">2 </w:t>
            </w:r>
            <w:r w:rsidRPr="00585BA9">
              <w:rPr>
                <w:rFonts w:ascii="Times New Roman" w:eastAsia="Times New Roman" w:hAnsi="Times New Roman" w:cs="Times New Roman"/>
                <w:b/>
                <w:bCs/>
                <w:color w:val="222222"/>
                <w:sz w:val="28"/>
                <w:szCs w:val="28"/>
                <w:lang w:eastAsia="ru-RU"/>
              </w:rPr>
              <w:t>учебный год</w:t>
            </w:r>
          </w:p>
        </w:tc>
      </w:tr>
      <w:tr w:rsidR="008B6844" w:rsidRPr="00585BA9" w:rsidTr="00F5776C">
        <w:tc>
          <w:tcPr>
            <w:tcW w:w="55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1</w:t>
            </w: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Количество детей, обучавшихся на конец учебного г</w:t>
            </w:r>
            <w:r>
              <w:rPr>
                <w:rFonts w:ascii="Times New Roman" w:eastAsia="Times New Roman" w:hAnsi="Times New Roman" w:cs="Times New Roman"/>
                <w:color w:val="222222"/>
                <w:sz w:val="28"/>
                <w:szCs w:val="28"/>
                <w:lang w:eastAsia="ru-RU"/>
              </w:rPr>
              <w:t xml:space="preserve">ода (для 2021/22 – </w:t>
            </w:r>
            <w:proofErr w:type="gramStart"/>
            <w:r>
              <w:rPr>
                <w:rFonts w:ascii="Times New Roman" w:eastAsia="Times New Roman" w:hAnsi="Times New Roman" w:cs="Times New Roman"/>
                <w:color w:val="222222"/>
                <w:sz w:val="28"/>
                <w:szCs w:val="28"/>
                <w:lang w:eastAsia="ru-RU"/>
              </w:rPr>
              <w:t>на конец</w:t>
            </w:r>
            <w:proofErr w:type="gramEnd"/>
            <w:r>
              <w:rPr>
                <w:rFonts w:ascii="Times New Roman" w:eastAsia="Times New Roman" w:hAnsi="Times New Roman" w:cs="Times New Roman"/>
                <w:color w:val="222222"/>
                <w:sz w:val="28"/>
                <w:szCs w:val="28"/>
                <w:lang w:eastAsia="ru-RU"/>
              </w:rPr>
              <w:t xml:space="preserve"> 2021</w:t>
            </w:r>
            <w:r w:rsidRPr="00585BA9">
              <w:rPr>
                <w:rFonts w:ascii="Times New Roman" w:eastAsia="Times New Roman" w:hAnsi="Times New Roman" w:cs="Times New Roman"/>
                <w:color w:val="222222"/>
                <w:sz w:val="28"/>
                <w:szCs w:val="28"/>
                <w:lang w:eastAsia="ru-RU"/>
              </w:rPr>
              <w:t xml:space="preserve"> года), в том числе:</w:t>
            </w:r>
          </w:p>
        </w:tc>
        <w:tc>
          <w:tcPr>
            <w:tcW w:w="1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119</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117</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118</w:t>
            </w:r>
          </w:p>
        </w:tc>
        <w:tc>
          <w:tcPr>
            <w:tcW w:w="1842"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i/>
                <w:iCs/>
                <w:color w:val="222222"/>
                <w:sz w:val="28"/>
                <w:szCs w:val="28"/>
                <w:lang w:eastAsia="ru-RU"/>
              </w:rPr>
              <w:t>118</w:t>
            </w:r>
          </w:p>
        </w:tc>
        <w:tc>
          <w:tcPr>
            <w:tcW w:w="1843" w:type="dxa"/>
            <w:tcBorders>
              <w:top w:val="single" w:sz="6" w:space="0" w:color="222222"/>
              <w:left w:val="single" w:sz="6" w:space="0" w:color="222222"/>
              <w:bottom w:val="single" w:sz="6" w:space="0" w:color="222222"/>
              <w:right w:val="single" w:sz="6" w:space="0" w:color="222222"/>
            </w:tcBorders>
          </w:tcPr>
          <w:p w:rsidR="008B6844" w:rsidRPr="00585BA9" w:rsidRDefault="00F802A9" w:rsidP="00F5776C">
            <w:pPr>
              <w:spacing w:after="0" w:line="255" w:lineRule="atLeast"/>
              <w:ind w:left="415"/>
              <w:jc w:val="center"/>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117</w:t>
            </w:r>
          </w:p>
        </w:tc>
      </w:tr>
      <w:tr w:rsidR="008B6844" w:rsidRPr="00585BA9" w:rsidTr="00F5776C">
        <w:tc>
          <w:tcPr>
            <w:tcW w:w="551" w:type="dxa"/>
            <w:vMerge/>
            <w:tcBorders>
              <w:top w:val="single" w:sz="6" w:space="0" w:color="222222"/>
              <w:left w:val="single" w:sz="6" w:space="0" w:color="222222"/>
              <w:bottom w:val="single" w:sz="6" w:space="0" w:color="222222"/>
              <w:right w:val="single" w:sz="6" w:space="0" w:color="222222"/>
            </w:tcBorders>
            <w:vAlign w:val="center"/>
            <w:hideMark/>
          </w:tcPr>
          <w:p w:rsidR="008B6844" w:rsidRPr="00585BA9" w:rsidRDefault="008B6844" w:rsidP="00F5776C">
            <w:pPr>
              <w:spacing w:after="0" w:line="240" w:lineRule="auto"/>
              <w:rPr>
                <w:rFonts w:ascii="Times New Roman" w:eastAsia="Times New Roman" w:hAnsi="Times New Roman" w:cs="Times New Roman"/>
                <w:color w:val="222222"/>
                <w:sz w:val="28"/>
                <w:szCs w:val="28"/>
                <w:lang w:eastAsia="ru-RU"/>
              </w:rPr>
            </w:pP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 начальная школа</w:t>
            </w:r>
          </w:p>
        </w:tc>
        <w:tc>
          <w:tcPr>
            <w:tcW w:w="1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54</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48</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50</w:t>
            </w:r>
          </w:p>
        </w:tc>
        <w:tc>
          <w:tcPr>
            <w:tcW w:w="1842"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i/>
                <w:iCs/>
                <w:color w:val="222222"/>
                <w:sz w:val="28"/>
                <w:szCs w:val="28"/>
                <w:lang w:eastAsia="ru-RU"/>
              </w:rPr>
              <w:t>44</w:t>
            </w:r>
          </w:p>
        </w:tc>
        <w:tc>
          <w:tcPr>
            <w:tcW w:w="1843"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ind w:left="415"/>
              <w:jc w:val="center"/>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49</w:t>
            </w:r>
          </w:p>
        </w:tc>
      </w:tr>
      <w:tr w:rsidR="008B6844" w:rsidRPr="00585BA9" w:rsidTr="00F5776C">
        <w:tc>
          <w:tcPr>
            <w:tcW w:w="551" w:type="dxa"/>
            <w:vMerge/>
            <w:tcBorders>
              <w:top w:val="single" w:sz="6" w:space="0" w:color="222222"/>
              <w:left w:val="single" w:sz="6" w:space="0" w:color="222222"/>
              <w:bottom w:val="single" w:sz="6" w:space="0" w:color="222222"/>
              <w:right w:val="single" w:sz="6" w:space="0" w:color="222222"/>
            </w:tcBorders>
            <w:vAlign w:val="center"/>
            <w:hideMark/>
          </w:tcPr>
          <w:p w:rsidR="008B6844" w:rsidRPr="00585BA9" w:rsidRDefault="008B6844" w:rsidP="00F5776C">
            <w:pPr>
              <w:spacing w:after="0" w:line="240" w:lineRule="auto"/>
              <w:rPr>
                <w:rFonts w:ascii="Times New Roman" w:eastAsia="Times New Roman" w:hAnsi="Times New Roman" w:cs="Times New Roman"/>
                <w:color w:val="222222"/>
                <w:sz w:val="28"/>
                <w:szCs w:val="28"/>
                <w:lang w:eastAsia="ru-RU"/>
              </w:rPr>
            </w:pP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 основная школа</w:t>
            </w:r>
          </w:p>
        </w:tc>
        <w:tc>
          <w:tcPr>
            <w:tcW w:w="1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57</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57</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62</w:t>
            </w:r>
          </w:p>
        </w:tc>
        <w:tc>
          <w:tcPr>
            <w:tcW w:w="1842"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i/>
                <w:iCs/>
                <w:color w:val="222222"/>
                <w:sz w:val="28"/>
                <w:szCs w:val="28"/>
                <w:lang w:eastAsia="ru-RU"/>
              </w:rPr>
              <w:t>62</w:t>
            </w:r>
          </w:p>
        </w:tc>
        <w:tc>
          <w:tcPr>
            <w:tcW w:w="1843" w:type="dxa"/>
            <w:tcBorders>
              <w:top w:val="single" w:sz="6" w:space="0" w:color="222222"/>
              <w:left w:val="single" w:sz="6" w:space="0" w:color="222222"/>
              <w:bottom w:val="single" w:sz="6" w:space="0" w:color="222222"/>
              <w:right w:val="single" w:sz="6" w:space="0" w:color="222222"/>
            </w:tcBorders>
          </w:tcPr>
          <w:p w:rsidR="008B6844" w:rsidRPr="00585BA9" w:rsidRDefault="00F802A9" w:rsidP="00F5776C">
            <w:pPr>
              <w:spacing w:after="0" w:line="255" w:lineRule="atLeast"/>
              <w:ind w:left="415"/>
              <w:jc w:val="center"/>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53</w:t>
            </w:r>
          </w:p>
        </w:tc>
      </w:tr>
      <w:tr w:rsidR="008B6844" w:rsidRPr="00585BA9" w:rsidTr="00F5776C">
        <w:tc>
          <w:tcPr>
            <w:tcW w:w="551" w:type="dxa"/>
            <w:vMerge/>
            <w:tcBorders>
              <w:top w:val="single" w:sz="6" w:space="0" w:color="222222"/>
              <w:left w:val="single" w:sz="6" w:space="0" w:color="222222"/>
              <w:bottom w:val="single" w:sz="6" w:space="0" w:color="222222"/>
              <w:right w:val="single" w:sz="6" w:space="0" w:color="222222"/>
            </w:tcBorders>
            <w:vAlign w:val="center"/>
            <w:hideMark/>
          </w:tcPr>
          <w:p w:rsidR="008B6844" w:rsidRPr="00585BA9" w:rsidRDefault="008B6844" w:rsidP="00F5776C">
            <w:pPr>
              <w:spacing w:after="0" w:line="240" w:lineRule="auto"/>
              <w:rPr>
                <w:rFonts w:ascii="Times New Roman" w:eastAsia="Times New Roman" w:hAnsi="Times New Roman" w:cs="Times New Roman"/>
                <w:color w:val="222222"/>
                <w:sz w:val="28"/>
                <w:szCs w:val="28"/>
                <w:lang w:eastAsia="ru-RU"/>
              </w:rPr>
            </w:pP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 средняя школа</w:t>
            </w:r>
          </w:p>
        </w:tc>
        <w:tc>
          <w:tcPr>
            <w:tcW w:w="1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8</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12</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6</w:t>
            </w:r>
          </w:p>
        </w:tc>
        <w:tc>
          <w:tcPr>
            <w:tcW w:w="1842"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i/>
                <w:iCs/>
                <w:color w:val="222222"/>
                <w:sz w:val="28"/>
                <w:szCs w:val="28"/>
                <w:lang w:eastAsia="ru-RU"/>
              </w:rPr>
              <w:t>12</w:t>
            </w:r>
          </w:p>
        </w:tc>
        <w:tc>
          <w:tcPr>
            <w:tcW w:w="1843"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ind w:left="415"/>
              <w:jc w:val="center"/>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15</w:t>
            </w:r>
          </w:p>
        </w:tc>
      </w:tr>
      <w:tr w:rsidR="008B6844" w:rsidRPr="00585BA9" w:rsidTr="00F5776C">
        <w:tc>
          <w:tcPr>
            <w:tcW w:w="55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2</w:t>
            </w: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Количество учеников, оставленных на повторное обучение:</w:t>
            </w:r>
          </w:p>
        </w:tc>
        <w:tc>
          <w:tcPr>
            <w:tcW w:w="1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2"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ind w:left="415"/>
              <w:jc w:val="center"/>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1</w:t>
            </w:r>
          </w:p>
        </w:tc>
      </w:tr>
      <w:tr w:rsidR="008B6844" w:rsidRPr="00585BA9" w:rsidTr="00F5776C">
        <w:tc>
          <w:tcPr>
            <w:tcW w:w="551" w:type="dxa"/>
            <w:vMerge/>
            <w:tcBorders>
              <w:top w:val="single" w:sz="6" w:space="0" w:color="222222"/>
              <w:left w:val="single" w:sz="6" w:space="0" w:color="222222"/>
              <w:bottom w:val="single" w:sz="6" w:space="0" w:color="222222"/>
              <w:right w:val="single" w:sz="6" w:space="0" w:color="222222"/>
            </w:tcBorders>
            <w:vAlign w:val="center"/>
            <w:hideMark/>
          </w:tcPr>
          <w:p w:rsidR="008B6844" w:rsidRPr="00585BA9" w:rsidRDefault="008B6844" w:rsidP="00F5776C">
            <w:pPr>
              <w:spacing w:after="0" w:line="240" w:lineRule="auto"/>
              <w:rPr>
                <w:rFonts w:ascii="Times New Roman" w:eastAsia="Times New Roman" w:hAnsi="Times New Roman" w:cs="Times New Roman"/>
                <w:color w:val="222222"/>
                <w:sz w:val="28"/>
                <w:szCs w:val="28"/>
                <w:lang w:eastAsia="ru-RU"/>
              </w:rPr>
            </w:pP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 начальная школа</w:t>
            </w:r>
          </w:p>
        </w:tc>
        <w:tc>
          <w:tcPr>
            <w:tcW w:w="1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2"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ind w:left="415"/>
              <w:jc w:val="center"/>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1</w:t>
            </w:r>
          </w:p>
        </w:tc>
      </w:tr>
      <w:tr w:rsidR="008B6844" w:rsidRPr="00585BA9" w:rsidTr="00F5776C">
        <w:tc>
          <w:tcPr>
            <w:tcW w:w="551" w:type="dxa"/>
            <w:vMerge/>
            <w:tcBorders>
              <w:top w:val="single" w:sz="6" w:space="0" w:color="222222"/>
              <w:left w:val="single" w:sz="6" w:space="0" w:color="222222"/>
              <w:bottom w:val="single" w:sz="6" w:space="0" w:color="222222"/>
              <w:right w:val="single" w:sz="6" w:space="0" w:color="222222"/>
            </w:tcBorders>
            <w:vAlign w:val="center"/>
            <w:hideMark/>
          </w:tcPr>
          <w:p w:rsidR="008B6844" w:rsidRPr="00585BA9" w:rsidRDefault="008B6844" w:rsidP="00F5776C">
            <w:pPr>
              <w:spacing w:after="0" w:line="240" w:lineRule="auto"/>
              <w:rPr>
                <w:rFonts w:ascii="Times New Roman" w:eastAsia="Times New Roman" w:hAnsi="Times New Roman" w:cs="Times New Roman"/>
                <w:color w:val="222222"/>
                <w:sz w:val="28"/>
                <w:szCs w:val="28"/>
                <w:lang w:eastAsia="ru-RU"/>
              </w:rPr>
            </w:pP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 основная школа</w:t>
            </w:r>
          </w:p>
        </w:tc>
        <w:tc>
          <w:tcPr>
            <w:tcW w:w="1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2</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2"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ind w:left="415"/>
              <w:jc w:val="center"/>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w:t>
            </w:r>
          </w:p>
        </w:tc>
      </w:tr>
      <w:tr w:rsidR="008B6844" w:rsidRPr="00585BA9" w:rsidTr="00F5776C">
        <w:tc>
          <w:tcPr>
            <w:tcW w:w="551" w:type="dxa"/>
            <w:vMerge/>
            <w:tcBorders>
              <w:top w:val="single" w:sz="6" w:space="0" w:color="222222"/>
              <w:left w:val="single" w:sz="6" w:space="0" w:color="222222"/>
              <w:bottom w:val="single" w:sz="6" w:space="0" w:color="222222"/>
              <w:right w:val="single" w:sz="6" w:space="0" w:color="222222"/>
            </w:tcBorders>
            <w:vAlign w:val="center"/>
            <w:hideMark/>
          </w:tcPr>
          <w:p w:rsidR="008B6844" w:rsidRPr="00585BA9" w:rsidRDefault="008B6844" w:rsidP="00F5776C">
            <w:pPr>
              <w:spacing w:after="0" w:line="240" w:lineRule="auto"/>
              <w:rPr>
                <w:rFonts w:ascii="Times New Roman" w:eastAsia="Times New Roman" w:hAnsi="Times New Roman" w:cs="Times New Roman"/>
                <w:color w:val="222222"/>
                <w:sz w:val="28"/>
                <w:szCs w:val="28"/>
                <w:lang w:eastAsia="ru-RU"/>
              </w:rPr>
            </w:pP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 средняя школа</w:t>
            </w:r>
          </w:p>
        </w:tc>
        <w:tc>
          <w:tcPr>
            <w:tcW w:w="1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2"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ind w:left="415"/>
              <w:jc w:val="center"/>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w:t>
            </w:r>
          </w:p>
        </w:tc>
      </w:tr>
      <w:tr w:rsidR="008B6844" w:rsidRPr="00585BA9" w:rsidTr="00F5776C">
        <w:tc>
          <w:tcPr>
            <w:tcW w:w="55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3</w:t>
            </w: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Не получили аттестата:</w:t>
            </w:r>
          </w:p>
        </w:tc>
        <w:tc>
          <w:tcPr>
            <w:tcW w:w="1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2"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ind w:left="415"/>
              <w:jc w:val="center"/>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w:t>
            </w:r>
          </w:p>
        </w:tc>
      </w:tr>
      <w:tr w:rsidR="008B6844" w:rsidRPr="00585BA9" w:rsidTr="00F5776C">
        <w:tc>
          <w:tcPr>
            <w:tcW w:w="551" w:type="dxa"/>
            <w:vMerge/>
            <w:tcBorders>
              <w:top w:val="single" w:sz="6" w:space="0" w:color="222222"/>
              <w:left w:val="single" w:sz="6" w:space="0" w:color="222222"/>
              <w:bottom w:val="single" w:sz="6" w:space="0" w:color="222222"/>
              <w:right w:val="single" w:sz="6" w:space="0" w:color="222222"/>
            </w:tcBorders>
            <w:vAlign w:val="center"/>
            <w:hideMark/>
          </w:tcPr>
          <w:p w:rsidR="008B6844" w:rsidRPr="00585BA9" w:rsidRDefault="008B6844" w:rsidP="00F5776C">
            <w:pPr>
              <w:spacing w:after="0" w:line="240" w:lineRule="auto"/>
              <w:rPr>
                <w:rFonts w:ascii="Times New Roman" w:eastAsia="Times New Roman" w:hAnsi="Times New Roman" w:cs="Times New Roman"/>
                <w:color w:val="222222"/>
                <w:sz w:val="28"/>
                <w:szCs w:val="28"/>
                <w:lang w:eastAsia="ru-RU"/>
              </w:rPr>
            </w:pP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 об основном общем образовании</w:t>
            </w:r>
          </w:p>
        </w:tc>
        <w:tc>
          <w:tcPr>
            <w:tcW w:w="1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2"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ind w:left="415"/>
              <w:jc w:val="center"/>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w:t>
            </w:r>
          </w:p>
        </w:tc>
      </w:tr>
      <w:tr w:rsidR="008B6844" w:rsidRPr="00585BA9" w:rsidTr="00F5776C">
        <w:tc>
          <w:tcPr>
            <w:tcW w:w="551" w:type="dxa"/>
            <w:vMerge/>
            <w:tcBorders>
              <w:top w:val="single" w:sz="6" w:space="0" w:color="222222"/>
              <w:left w:val="single" w:sz="6" w:space="0" w:color="222222"/>
              <w:bottom w:val="single" w:sz="6" w:space="0" w:color="222222"/>
              <w:right w:val="single" w:sz="6" w:space="0" w:color="222222"/>
            </w:tcBorders>
            <w:vAlign w:val="center"/>
            <w:hideMark/>
          </w:tcPr>
          <w:p w:rsidR="008B6844" w:rsidRPr="00585BA9" w:rsidRDefault="008B6844" w:rsidP="00F5776C">
            <w:pPr>
              <w:spacing w:after="0" w:line="240" w:lineRule="auto"/>
              <w:rPr>
                <w:rFonts w:ascii="Times New Roman" w:eastAsia="Times New Roman" w:hAnsi="Times New Roman" w:cs="Times New Roman"/>
                <w:color w:val="222222"/>
                <w:sz w:val="28"/>
                <w:szCs w:val="28"/>
                <w:lang w:eastAsia="ru-RU"/>
              </w:rPr>
            </w:pP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 xml:space="preserve">– о среднем </w:t>
            </w:r>
            <w:r w:rsidRPr="00585BA9">
              <w:rPr>
                <w:rFonts w:ascii="Times New Roman" w:eastAsia="Times New Roman" w:hAnsi="Times New Roman" w:cs="Times New Roman"/>
                <w:color w:val="222222"/>
                <w:sz w:val="28"/>
                <w:szCs w:val="28"/>
                <w:lang w:eastAsia="ru-RU"/>
              </w:rPr>
              <w:lastRenderedPageBreak/>
              <w:t>общем образовании</w:t>
            </w:r>
          </w:p>
        </w:tc>
        <w:tc>
          <w:tcPr>
            <w:tcW w:w="1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lastRenderedPageBreak/>
              <w:t>–</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2"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ind w:left="415"/>
              <w:jc w:val="center"/>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w:t>
            </w:r>
          </w:p>
        </w:tc>
      </w:tr>
      <w:tr w:rsidR="008B6844" w:rsidRPr="00585BA9" w:rsidTr="00F5776C">
        <w:tc>
          <w:tcPr>
            <w:tcW w:w="55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lastRenderedPageBreak/>
              <w:t>4</w:t>
            </w: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Окончили школу с аттестатом особого образца:</w:t>
            </w:r>
          </w:p>
        </w:tc>
        <w:tc>
          <w:tcPr>
            <w:tcW w:w="1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2"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ind w:left="415"/>
              <w:jc w:val="center"/>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3</w:t>
            </w:r>
          </w:p>
        </w:tc>
      </w:tr>
      <w:tr w:rsidR="008B6844" w:rsidRPr="00585BA9" w:rsidTr="00F5776C">
        <w:tc>
          <w:tcPr>
            <w:tcW w:w="551" w:type="dxa"/>
            <w:vMerge/>
            <w:tcBorders>
              <w:top w:val="single" w:sz="6" w:space="0" w:color="222222"/>
              <w:left w:val="single" w:sz="6" w:space="0" w:color="222222"/>
              <w:bottom w:val="single" w:sz="6" w:space="0" w:color="222222"/>
              <w:right w:val="single" w:sz="6" w:space="0" w:color="222222"/>
            </w:tcBorders>
            <w:vAlign w:val="center"/>
            <w:hideMark/>
          </w:tcPr>
          <w:p w:rsidR="008B6844" w:rsidRPr="00585BA9" w:rsidRDefault="008B6844" w:rsidP="00F5776C">
            <w:pPr>
              <w:spacing w:after="0" w:line="240" w:lineRule="auto"/>
              <w:rPr>
                <w:rFonts w:ascii="Times New Roman" w:eastAsia="Times New Roman" w:hAnsi="Times New Roman" w:cs="Times New Roman"/>
                <w:color w:val="222222"/>
                <w:sz w:val="28"/>
                <w:szCs w:val="28"/>
                <w:lang w:eastAsia="ru-RU"/>
              </w:rPr>
            </w:pP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 в основной школе</w:t>
            </w:r>
          </w:p>
        </w:tc>
        <w:tc>
          <w:tcPr>
            <w:tcW w:w="1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2"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ind w:left="415"/>
              <w:jc w:val="center"/>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1</w:t>
            </w:r>
          </w:p>
        </w:tc>
      </w:tr>
      <w:tr w:rsidR="008B6844" w:rsidRPr="00585BA9" w:rsidTr="00F5776C">
        <w:tc>
          <w:tcPr>
            <w:tcW w:w="551" w:type="dxa"/>
            <w:vMerge/>
            <w:tcBorders>
              <w:top w:val="single" w:sz="6" w:space="0" w:color="222222"/>
              <w:left w:val="single" w:sz="6" w:space="0" w:color="222222"/>
              <w:bottom w:val="single" w:sz="6" w:space="0" w:color="222222"/>
              <w:right w:val="single" w:sz="6" w:space="0" w:color="222222"/>
            </w:tcBorders>
            <w:vAlign w:val="center"/>
            <w:hideMark/>
          </w:tcPr>
          <w:p w:rsidR="008B6844" w:rsidRPr="00585BA9" w:rsidRDefault="008B6844" w:rsidP="00F5776C">
            <w:pPr>
              <w:spacing w:after="0" w:line="240" w:lineRule="auto"/>
              <w:rPr>
                <w:rFonts w:ascii="Times New Roman" w:eastAsia="Times New Roman" w:hAnsi="Times New Roman" w:cs="Times New Roman"/>
                <w:color w:val="222222"/>
                <w:sz w:val="28"/>
                <w:szCs w:val="28"/>
                <w:lang w:eastAsia="ru-RU"/>
              </w:rPr>
            </w:pP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 в средней школе</w:t>
            </w:r>
          </w:p>
        </w:tc>
        <w:tc>
          <w:tcPr>
            <w:tcW w:w="14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7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B6844" w:rsidRPr="00585BA9" w:rsidRDefault="008B6844" w:rsidP="00F5776C">
            <w:pPr>
              <w:spacing w:after="0" w:line="255" w:lineRule="atLeast"/>
              <w:jc w:val="center"/>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2"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jc w:val="center"/>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i/>
                <w:iCs/>
                <w:color w:val="222222"/>
                <w:sz w:val="28"/>
                <w:szCs w:val="28"/>
                <w:lang w:eastAsia="ru-RU"/>
              </w:rPr>
              <w:t>-</w:t>
            </w:r>
          </w:p>
        </w:tc>
        <w:tc>
          <w:tcPr>
            <w:tcW w:w="1843" w:type="dxa"/>
            <w:tcBorders>
              <w:top w:val="single" w:sz="6" w:space="0" w:color="222222"/>
              <w:left w:val="single" w:sz="6" w:space="0" w:color="222222"/>
              <w:bottom w:val="single" w:sz="6" w:space="0" w:color="222222"/>
              <w:right w:val="single" w:sz="6" w:space="0" w:color="222222"/>
            </w:tcBorders>
          </w:tcPr>
          <w:p w:rsidR="008B6844" w:rsidRPr="00585BA9" w:rsidRDefault="008B6844" w:rsidP="00F5776C">
            <w:pPr>
              <w:spacing w:after="0" w:line="255" w:lineRule="atLeast"/>
              <w:ind w:left="415"/>
              <w:jc w:val="center"/>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2</w:t>
            </w:r>
          </w:p>
        </w:tc>
      </w:tr>
    </w:tbl>
    <w:p w:rsidR="00F5776C" w:rsidRDefault="00F5776C" w:rsidP="008B6844">
      <w:pPr>
        <w:spacing w:after="150" w:line="240" w:lineRule="auto"/>
        <w:rPr>
          <w:rFonts w:ascii="Times New Roman" w:eastAsia="Times New Roman" w:hAnsi="Times New Roman" w:cs="Times New Roman"/>
          <w:color w:val="222222"/>
          <w:sz w:val="28"/>
          <w:szCs w:val="28"/>
          <w:lang w:eastAsia="ru-RU"/>
        </w:rPr>
      </w:pPr>
    </w:p>
    <w:p w:rsidR="0027631A" w:rsidRPr="00ED43B7" w:rsidRDefault="0027631A" w:rsidP="0027631A">
      <w:pPr>
        <w:spacing w:after="150"/>
        <w:ind w:firstLine="708"/>
        <w:jc w:val="both"/>
        <w:rPr>
          <w:rFonts w:ascii="Times New Roman" w:eastAsia="Times New Roman" w:hAnsi="Times New Roman" w:cs="Times New Roman"/>
          <w:iCs/>
          <w:color w:val="222222"/>
          <w:sz w:val="28"/>
          <w:szCs w:val="28"/>
          <w:lang w:eastAsia="ru-RU"/>
        </w:rPr>
      </w:pPr>
      <w:r w:rsidRPr="00ED43B7">
        <w:rPr>
          <w:rFonts w:ascii="Times New Roman" w:eastAsia="Times New Roman" w:hAnsi="Times New Roman" w:cs="Times New Roman"/>
          <w:iCs/>
          <w:color w:val="222222"/>
          <w:sz w:val="28"/>
          <w:szCs w:val="28"/>
          <w:lang w:eastAsia="ru-RU"/>
        </w:rPr>
        <w:t xml:space="preserve">Приведенная статистика показывает, что положительная динамика успешного освоения основных образовательных программ сохраняется, при этом падает количество обучающихся Школы. </w:t>
      </w:r>
    </w:p>
    <w:p w:rsidR="008B6844" w:rsidRDefault="008B6844" w:rsidP="0027631A">
      <w:pPr>
        <w:spacing w:after="150" w:line="240" w:lineRule="auto"/>
        <w:ind w:firstLine="708"/>
        <w:jc w:val="both"/>
        <w:rPr>
          <w:rFonts w:ascii="Times New Roman" w:eastAsia="Times New Roman" w:hAnsi="Times New Roman" w:cs="Times New Roman"/>
          <w:iCs/>
          <w:color w:val="222222"/>
          <w:sz w:val="28"/>
          <w:szCs w:val="28"/>
          <w:lang w:eastAsia="ru-RU"/>
        </w:rPr>
      </w:pPr>
      <w:r w:rsidRPr="00DC382D">
        <w:rPr>
          <w:rFonts w:ascii="Times New Roman" w:eastAsia="Times New Roman" w:hAnsi="Times New Roman" w:cs="Times New Roman"/>
          <w:iCs/>
          <w:color w:val="222222"/>
          <w:sz w:val="28"/>
          <w:szCs w:val="28"/>
          <w:lang w:eastAsia="ru-RU"/>
        </w:rPr>
        <w:t>В Школе присутствует универсальное профильное обучение в 10-11 классах. Углубленного обучения нет.</w:t>
      </w:r>
    </w:p>
    <w:p w:rsidR="00ED43B7" w:rsidRPr="00ED43B7" w:rsidRDefault="00ED43B7" w:rsidP="0027631A">
      <w:pPr>
        <w:spacing w:after="150"/>
        <w:ind w:firstLine="708"/>
        <w:jc w:val="both"/>
        <w:rPr>
          <w:rFonts w:ascii="Times New Roman" w:eastAsia="Times New Roman" w:hAnsi="Times New Roman" w:cs="Times New Roman"/>
          <w:iCs/>
          <w:color w:val="222222"/>
          <w:sz w:val="28"/>
          <w:szCs w:val="28"/>
          <w:lang w:eastAsia="ru-RU"/>
        </w:rPr>
      </w:pPr>
      <w:r w:rsidRPr="00ED43B7">
        <w:rPr>
          <w:rFonts w:ascii="Times New Roman" w:eastAsia="Times New Roman" w:hAnsi="Times New Roman" w:cs="Times New Roman"/>
          <w:iCs/>
          <w:color w:val="222222"/>
          <w:sz w:val="28"/>
          <w:szCs w:val="28"/>
          <w:lang w:eastAsia="ru-RU"/>
        </w:rPr>
        <w:t xml:space="preserve">В 2022 году в Школе обучались 2 ребенка с ОВЗ и инвалидностью. Программа коррекционной работы разработана в соответствии с требованиями Закона «Об образовании в Российской Федерации», ФГОС начального общего образования, Единой концепции специального федерального государственного стандарта для детей с ограниченными возможностями здоровья (ЗПР), а также с учетом опыта работы образовательной организации по данной проблематике.  </w:t>
      </w:r>
    </w:p>
    <w:p w:rsidR="00ED43B7" w:rsidRPr="00ED43B7" w:rsidRDefault="00ED43B7" w:rsidP="0027631A">
      <w:pPr>
        <w:spacing w:after="150"/>
        <w:ind w:firstLine="361"/>
        <w:jc w:val="both"/>
        <w:rPr>
          <w:rFonts w:ascii="Times New Roman" w:eastAsia="Times New Roman" w:hAnsi="Times New Roman" w:cs="Times New Roman"/>
          <w:iCs/>
          <w:color w:val="222222"/>
          <w:sz w:val="28"/>
          <w:szCs w:val="28"/>
          <w:lang w:eastAsia="ru-RU"/>
        </w:rPr>
      </w:pPr>
      <w:r w:rsidRPr="00ED43B7">
        <w:rPr>
          <w:rFonts w:ascii="Times New Roman" w:eastAsia="Times New Roman" w:hAnsi="Times New Roman" w:cs="Times New Roman"/>
          <w:iCs/>
          <w:color w:val="222222"/>
          <w:sz w:val="28"/>
          <w:szCs w:val="28"/>
          <w:lang w:eastAsia="ru-RU"/>
        </w:rPr>
        <w:t xml:space="preserve">Коррекционная работа в школе выстраивалась с учётом заключений ЦПМПК. Путём межсетевого взаимодействия осуществлялась  квалифицированная помощь  по следующим программам: </w:t>
      </w:r>
    </w:p>
    <w:p w:rsidR="00ED43B7" w:rsidRPr="00ED43B7" w:rsidRDefault="00ED43B7" w:rsidP="001A35F6">
      <w:pPr>
        <w:numPr>
          <w:ilvl w:val="0"/>
          <w:numId w:val="19"/>
        </w:numPr>
        <w:spacing w:after="150"/>
        <w:jc w:val="both"/>
        <w:rPr>
          <w:rFonts w:ascii="Times New Roman" w:eastAsia="Times New Roman" w:hAnsi="Times New Roman" w:cs="Times New Roman"/>
          <w:iCs/>
          <w:color w:val="222222"/>
          <w:sz w:val="28"/>
          <w:szCs w:val="28"/>
          <w:lang w:eastAsia="ru-RU"/>
        </w:rPr>
      </w:pPr>
      <w:r w:rsidRPr="00ED43B7">
        <w:rPr>
          <w:rFonts w:ascii="Times New Roman" w:eastAsia="Times New Roman" w:hAnsi="Times New Roman" w:cs="Times New Roman"/>
          <w:iCs/>
          <w:color w:val="222222"/>
          <w:sz w:val="28"/>
          <w:szCs w:val="28"/>
          <w:lang w:eastAsia="ru-RU"/>
        </w:rPr>
        <w:t xml:space="preserve">адаптированная основная образовательная программа начального общего образования (АОП НОО); </w:t>
      </w:r>
    </w:p>
    <w:p w:rsidR="00ED43B7" w:rsidRPr="00ED43B7" w:rsidRDefault="00ED43B7" w:rsidP="001A35F6">
      <w:pPr>
        <w:numPr>
          <w:ilvl w:val="0"/>
          <w:numId w:val="19"/>
        </w:numPr>
        <w:spacing w:after="150"/>
        <w:jc w:val="both"/>
        <w:rPr>
          <w:rFonts w:ascii="Times New Roman" w:eastAsia="Times New Roman" w:hAnsi="Times New Roman" w:cs="Times New Roman"/>
          <w:iCs/>
          <w:color w:val="222222"/>
          <w:sz w:val="28"/>
          <w:szCs w:val="28"/>
          <w:lang w:eastAsia="ru-RU"/>
        </w:rPr>
      </w:pPr>
      <w:r w:rsidRPr="00ED43B7">
        <w:rPr>
          <w:rFonts w:ascii="Times New Roman" w:eastAsia="Times New Roman" w:hAnsi="Times New Roman" w:cs="Times New Roman"/>
          <w:iCs/>
          <w:color w:val="222222"/>
          <w:sz w:val="28"/>
          <w:szCs w:val="28"/>
          <w:lang w:eastAsia="ru-RU"/>
        </w:rPr>
        <w:t xml:space="preserve">адаптированная основная образовательная программа основного общего образования АОП ООО; </w:t>
      </w:r>
    </w:p>
    <w:p w:rsidR="00ED43B7" w:rsidRPr="00ED43B7" w:rsidRDefault="00ED43B7" w:rsidP="001A35F6">
      <w:pPr>
        <w:numPr>
          <w:ilvl w:val="0"/>
          <w:numId w:val="19"/>
        </w:numPr>
        <w:spacing w:after="150"/>
        <w:jc w:val="both"/>
        <w:rPr>
          <w:rFonts w:ascii="Times New Roman" w:eastAsia="Times New Roman" w:hAnsi="Times New Roman" w:cs="Times New Roman"/>
          <w:iCs/>
          <w:color w:val="222222"/>
          <w:sz w:val="28"/>
          <w:szCs w:val="28"/>
          <w:lang w:eastAsia="ru-RU"/>
        </w:rPr>
      </w:pPr>
      <w:r w:rsidRPr="00ED43B7">
        <w:rPr>
          <w:rFonts w:ascii="Times New Roman" w:eastAsia="Times New Roman" w:hAnsi="Times New Roman" w:cs="Times New Roman"/>
          <w:iCs/>
          <w:color w:val="222222"/>
          <w:sz w:val="28"/>
          <w:szCs w:val="28"/>
          <w:lang w:eastAsia="ru-RU"/>
        </w:rPr>
        <w:lastRenderedPageBreak/>
        <w:t xml:space="preserve">программа педагога-психолога «Коррекционно-развивающая программа работы с детьми  с ограниченными возможностями здоровья 7-11 лет  (вариант 7.2-ЗПР – 2класс); </w:t>
      </w:r>
    </w:p>
    <w:p w:rsidR="00ED43B7" w:rsidRPr="00ED43B7" w:rsidRDefault="00ED43B7" w:rsidP="001A35F6">
      <w:pPr>
        <w:numPr>
          <w:ilvl w:val="0"/>
          <w:numId w:val="19"/>
        </w:numPr>
        <w:spacing w:after="150"/>
        <w:jc w:val="both"/>
        <w:rPr>
          <w:rFonts w:ascii="Times New Roman" w:eastAsia="Times New Roman" w:hAnsi="Times New Roman" w:cs="Times New Roman"/>
          <w:iCs/>
          <w:color w:val="222222"/>
          <w:sz w:val="28"/>
          <w:szCs w:val="28"/>
          <w:lang w:eastAsia="ru-RU"/>
        </w:rPr>
      </w:pPr>
      <w:r w:rsidRPr="00ED43B7">
        <w:rPr>
          <w:rFonts w:ascii="Times New Roman" w:eastAsia="Times New Roman" w:hAnsi="Times New Roman" w:cs="Times New Roman"/>
          <w:iCs/>
          <w:color w:val="222222"/>
          <w:sz w:val="28"/>
          <w:szCs w:val="28"/>
          <w:lang w:eastAsia="ru-RU"/>
        </w:rPr>
        <w:t xml:space="preserve">коррекционно-развивающая программа для детей 5 класса с ОВЗ «Уроки психологического развития в основной школе (5 класс)». </w:t>
      </w:r>
    </w:p>
    <w:p w:rsidR="00ED43B7" w:rsidRPr="00ED43B7" w:rsidRDefault="00ED43B7" w:rsidP="0027631A">
      <w:pPr>
        <w:spacing w:after="150"/>
        <w:ind w:firstLine="361"/>
        <w:jc w:val="both"/>
        <w:rPr>
          <w:rFonts w:ascii="Times New Roman" w:eastAsia="Times New Roman" w:hAnsi="Times New Roman" w:cs="Times New Roman"/>
          <w:iCs/>
          <w:color w:val="222222"/>
          <w:sz w:val="28"/>
          <w:szCs w:val="28"/>
          <w:lang w:eastAsia="ru-RU"/>
        </w:rPr>
      </w:pPr>
      <w:r w:rsidRPr="00ED43B7">
        <w:rPr>
          <w:rFonts w:ascii="Times New Roman" w:eastAsia="Times New Roman" w:hAnsi="Times New Roman" w:cs="Times New Roman"/>
          <w:iCs/>
          <w:color w:val="222222"/>
          <w:sz w:val="28"/>
          <w:szCs w:val="28"/>
          <w:lang w:eastAsia="ru-RU"/>
        </w:rPr>
        <w:t xml:space="preserve">В 2022 году Школа продолжала успешно реализовывать рабочие программы, «Родной язык русский», «Родная литература русская», которые внесли в основные образовательные программы основного общего   образования в 2019 году.  </w:t>
      </w:r>
    </w:p>
    <w:p w:rsidR="008B6844" w:rsidRPr="00F642B9" w:rsidRDefault="008B6844" w:rsidP="008B6844">
      <w:pPr>
        <w:spacing w:after="150" w:line="240" w:lineRule="auto"/>
        <w:rPr>
          <w:rFonts w:ascii="Times New Roman" w:eastAsia="Times New Roman" w:hAnsi="Times New Roman" w:cs="Times New Roman"/>
          <w:bCs/>
          <w:sz w:val="24"/>
          <w:szCs w:val="24"/>
          <w:lang w:val="en-US" w:eastAsia="ru-RU"/>
        </w:rPr>
      </w:pPr>
    </w:p>
    <w:p w:rsidR="00F5776C" w:rsidRPr="00F5776C" w:rsidRDefault="00F5776C" w:rsidP="00F5776C">
      <w:pPr>
        <w:spacing w:after="150" w:line="240" w:lineRule="auto"/>
        <w:rPr>
          <w:rFonts w:ascii="Times New Roman" w:eastAsia="Times New Roman" w:hAnsi="Times New Roman" w:cs="Times New Roman"/>
          <w:b/>
          <w:color w:val="222222"/>
          <w:sz w:val="28"/>
          <w:szCs w:val="21"/>
          <w:lang w:eastAsia="ru-RU"/>
        </w:rPr>
      </w:pPr>
      <w:r w:rsidRPr="00F5776C">
        <w:rPr>
          <w:rFonts w:ascii="Times New Roman" w:eastAsia="Times New Roman" w:hAnsi="Times New Roman" w:cs="Times New Roman"/>
          <w:b/>
          <w:color w:val="222222"/>
          <w:sz w:val="28"/>
          <w:szCs w:val="21"/>
          <w:lang w:eastAsia="ru-RU"/>
        </w:rPr>
        <w:t>Краткий анализ динамики результатов успеваемости и качества знаний</w:t>
      </w:r>
    </w:p>
    <w:p w:rsidR="00F5776C" w:rsidRPr="00F5776C" w:rsidRDefault="00F5776C" w:rsidP="00CB1175">
      <w:pPr>
        <w:spacing w:after="150" w:line="240" w:lineRule="auto"/>
        <w:ind w:firstLine="708"/>
        <w:rPr>
          <w:rFonts w:ascii="Times New Roman" w:eastAsia="Times New Roman" w:hAnsi="Times New Roman" w:cs="Times New Roman"/>
          <w:b/>
          <w:bCs/>
          <w:color w:val="222222"/>
          <w:sz w:val="28"/>
          <w:szCs w:val="28"/>
          <w:lang w:eastAsia="ru-RU"/>
        </w:rPr>
      </w:pPr>
      <w:r w:rsidRPr="00EC1A23">
        <w:rPr>
          <w:rFonts w:ascii="Times New Roman" w:eastAsia="Times New Roman" w:hAnsi="Times New Roman" w:cs="Times New Roman"/>
          <w:bCs/>
          <w:color w:val="222222"/>
          <w:sz w:val="28"/>
          <w:szCs w:val="28"/>
          <w:lang w:eastAsia="ru-RU"/>
        </w:rPr>
        <w:t>Результаты освоения учащимися программ</w:t>
      </w:r>
      <w:r w:rsidRPr="00F5776C">
        <w:rPr>
          <w:rFonts w:ascii="Times New Roman" w:eastAsia="Times New Roman" w:hAnsi="Times New Roman" w:cs="Times New Roman"/>
          <w:b/>
          <w:bCs/>
          <w:color w:val="222222"/>
          <w:sz w:val="28"/>
          <w:szCs w:val="28"/>
          <w:lang w:eastAsia="ru-RU"/>
        </w:rPr>
        <w:t xml:space="preserve"> начального общего образования </w:t>
      </w:r>
      <w:r w:rsidRPr="00EC1A23">
        <w:rPr>
          <w:rFonts w:ascii="Times New Roman" w:eastAsia="Times New Roman" w:hAnsi="Times New Roman" w:cs="Times New Roman"/>
          <w:bCs/>
          <w:color w:val="222222"/>
          <w:sz w:val="28"/>
          <w:szCs w:val="28"/>
          <w:lang w:eastAsia="ru-RU"/>
        </w:rPr>
        <w:t>по показателю</w:t>
      </w:r>
      <w:r w:rsidRPr="00F5776C">
        <w:rPr>
          <w:rFonts w:ascii="Times New Roman" w:eastAsia="Times New Roman" w:hAnsi="Times New Roman" w:cs="Times New Roman"/>
          <w:b/>
          <w:bCs/>
          <w:color w:val="222222"/>
          <w:sz w:val="28"/>
          <w:szCs w:val="28"/>
          <w:lang w:eastAsia="ru-RU"/>
        </w:rPr>
        <w:t xml:space="preserve"> «успеваемость» </w:t>
      </w:r>
      <w:r w:rsidRPr="00EC1A23">
        <w:rPr>
          <w:rFonts w:ascii="Times New Roman" w:eastAsia="Times New Roman" w:hAnsi="Times New Roman" w:cs="Times New Roman"/>
          <w:bCs/>
          <w:color w:val="222222"/>
          <w:sz w:val="28"/>
          <w:szCs w:val="28"/>
          <w:lang w:eastAsia="ru-RU"/>
        </w:rPr>
        <w:t>в </w:t>
      </w:r>
      <w:r w:rsidRPr="00EC1A23">
        <w:rPr>
          <w:rFonts w:ascii="Times New Roman" w:eastAsia="Times New Roman" w:hAnsi="Times New Roman" w:cs="Times New Roman"/>
          <w:i/>
          <w:iCs/>
          <w:color w:val="222222"/>
          <w:sz w:val="28"/>
          <w:szCs w:val="28"/>
          <w:lang w:eastAsia="ru-RU"/>
        </w:rPr>
        <w:t>202</w:t>
      </w:r>
      <w:r w:rsidRPr="00EC1A23">
        <w:rPr>
          <w:rFonts w:ascii="Times New Roman" w:eastAsia="Times New Roman" w:hAnsi="Times New Roman" w:cs="Times New Roman"/>
          <w:bCs/>
          <w:i/>
          <w:color w:val="222222"/>
          <w:sz w:val="28"/>
          <w:szCs w:val="28"/>
          <w:lang w:eastAsia="ru-RU"/>
        </w:rPr>
        <w:t xml:space="preserve">2 </w:t>
      </w:r>
      <w:r w:rsidRPr="00EC1A23">
        <w:rPr>
          <w:rFonts w:ascii="Times New Roman" w:eastAsia="Times New Roman" w:hAnsi="Times New Roman" w:cs="Times New Roman"/>
          <w:bCs/>
          <w:color w:val="222222"/>
          <w:sz w:val="28"/>
          <w:szCs w:val="28"/>
          <w:lang w:eastAsia="ru-RU"/>
        </w:rPr>
        <w:t>учебном году</w:t>
      </w:r>
    </w:p>
    <w:tbl>
      <w:tblPr>
        <w:tblpPr w:leftFromText="180" w:rightFromText="180" w:vertAnchor="text" w:horzAnchor="margin" w:tblpXSpec="center" w:tblpY="155"/>
        <w:tblW w:w="4961" w:type="pct"/>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1021"/>
        <w:gridCol w:w="783"/>
        <w:gridCol w:w="715"/>
        <w:gridCol w:w="513"/>
        <w:gridCol w:w="868"/>
        <w:gridCol w:w="471"/>
        <w:gridCol w:w="1233"/>
        <w:gridCol w:w="582"/>
        <w:gridCol w:w="552"/>
        <w:gridCol w:w="620"/>
        <w:gridCol w:w="683"/>
        <w:gridCol w:w="402"/>
        <w:gridCol w:w="988"/>
      </w:tblGrid>
      <w:tr w:rsidR="00F5776C" w:rsidRPr="00F5776C" w:rsidTr="00594E9B">
        <w:tc>
          <w:tcPr>
            <w:tcW w:w="102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Классы</w:t>
            </w:r>
          </w:p>
        </w:tc>
        <w:tc>
          <w:tcPr>
            <w:tcW w:w="78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Всего уч-ся</w:t>
            </w:r>
          </w:p>
        </w:tc>
        <w:tc>
          <w:tcPr>
            <w:tcW w:w="1228"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jc w:val="center"/>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Из них успевают</w:t>
            </w:r>
          </w:p>
        </w:tc>
        <w:tc>
          <w:tcPr>
            <w:tcW w:w="1339"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Окончили год</w:t>
            </w:r>
          </w:p>
        </w:tc>
        <w:tc>
          <w:tcPr>
            <w:tcW w:w="1815"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Окончили год</w:t>
            </w:r>
          </w:p>
        </w:tc>
        <w:tc>
          <w:tcPr>
            <w:tcW w:w="2257"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jc w:val="center"/>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Не успевают</w:t>
            </w:r>
          </w:p>
        </w:tc>
        <w:tc>
          <w:tcPr>
            <w:tcW w:w="98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4"/>
                <w:szCs w:val="26"/>
                <w:lang w:eastAsia="ru-RU"/>
              </w:rPr>
              <w:t xml:space="preserve">Перевод </w:t>
            </w:r>
            <w:r w:rsidRPr="00F5776C">
              <w:rPr>
                <w:rFonts w:ascii="Times New Roman" w:eastAsia="Times New Roman" w:hAnsi="Times New Roman" w:cs="Times New Roman"/>
                <w:b/>
                <w:bCs/>
                <w:color w:val="222222"/>
                <w:sz w:val="26"/>
                <w:szCs w:val="26"/>
                <w:lang w:eastAsia="ru-RU"/>
              </w:rPr>
              <w:t>условно</w:t>
            </w:r>
          </w:p>
        </w:tc>
      </w:tr>
      <w:tr w:rsidR="00F5776C" w:rsidRPr="00F5776C" w:rsidTr="00594E9B">
        <w:tc>
          <w:tcPr>
            <w:tcW w:w="1021" w:type="dxa"/>
            <w:vMerge/>
            <w:tcBorders>
              <w:top w:val="single" w:sz="6" w:space="0" w:color="222222"/>
              <w:left w:val="single" w:sz="6" w:space="0" w:color="222222"/>
              <w:bottom w:val="single" w:sz="6" w:space="0" w:color="222222"/>
              <w:right w:val="single" w:sz="6" w:space="0" w:color="222222"/>
            </w:tcBorders>
            <w:vAlign w:val="center"/>
            <w:hideMark/>
          </w:tcPr>
          <w:p w:rsidR="00F5776C" w:rsidRPr="00F5776C" w:rsidRDefault="00F5776C" w:rsidP="00F5776C">
            <w:pPr>
              <w:spacing w:after="0" w:line="240" w:lineRule="auto"/>
              <w:rPr>
                <w:rFonts w:ascii="Times New Roman" w:eastAsia="Times New Roman" w:hAnsi="Times New Roman" w:cs="Times New Roman"/>
                <w:color w:val="222222"/>
                <w:sz w:val="26"/>
                <w:szCs w:val="26"/>
                <w:lang w:eastAsia="ru-RU"/>
              </w:rPr>
            </w:pPr>
          </w:p>
        </w:tc>
        <w:tc>
          <w:tcPr>
            <w:tcW w:w="783" w:type="dxa"/>
            <w:vMerge/>
            <w:tcBorders>
              <w:top w:val="single" w:sz="6" w:space="0" w:color="222222"/>
              <w:left w:val="single" w:sz="6" w:space="0" w:color="222222"/>
              <w:bottom w:val="single" w:sz="6" w:space="0" w:color="222222"/>
              <w:right w:val="single" w:sz="6" w:space="0" w:color="222222"/>
            </w:tcBorders>
            <w:vAlign w:val="center"/>
            <w:hideMark/>
          </w:tcPr>
          <w:p w:rsidR="00F5776C" w:rsidRPr="00F5776C" w:rsidRDefault="00F5776C" w:rsidP="00F5776C">
            <w:pPr>
              <w:spacing w:after="0" w:line="240" w:lineRule="auto"/>
              <w:rPr>
                <w:rFonts w:ascii="Times New Roman" w:eastAsia="Times New Roman" w:hAnsi="Times New Roman" w:cs="Times New Roman"/>
                <w:color w:val="222222"/>
                <w:sz w:val="26"/>
                <w:szCs w:val="26"/>
                <w:lang w:eastAsia="ru-RU"/>
              </w:rPr>
            </w:pPr>
          </w:p>
        </w:tc>
        <w:tc>
          <w:tcPr>
            <w:tcW w:w="1228" w:type="dxa"/>
            <w:gridSpan w:val="2"/>
            <w:vMerge/>
            <w:tcBorders>
              <w:top w:val="single" w:sz="6" w:space="0" w:color="222222"/>
              <w:left w:val="single" w:sz="6" w:space="0" w:color="222222"/>
              <w:bottom w:val="single" w:sz="6" w:space="0" w:color="222222"/>
              <w:right w:val="single" w:sz="6" w:space="0" w:color="222222"/>
            </w:tcBorders>
            <w:vAlign w:val="center"/>
            <w:hideMark/>
          </w:tcPr>
          <w:p w:rsidR="00F5776C" w:rsidRPr="00F5776C" w:rsidRDefault="00F5776C" w:rsidP="00F5776C">
            <w:pPr>
              <w:spacing w:after="0" w:line="240" w:lineRule="auto"/>
              <w:rPr>
                <w:rFonts w:ascii="Times New Roman" w:eastAsia="Times New Roman" w:hAnsi="Times New Roman" w:cs="Times New Roman"/>
                <w:color w:val="222222"/>
                <w:sz w:val="26"/>
                <w:szCs w:val="26"/>
                <w:lang w:eastAsia="ru-RU"/>
              </w:rPr>
            </w:pPr>
          </w:p>
        </w:tc>
        <w:tc>
          <w:tcPr>
            <w:tcW w:w="1339" w:type="dxa"/>
            <w:gridSpan w:val="2"/>
            <w:vMerge/>
            <w:tcBorders>
              <w:top w:val="single" w:sz="6" w:space="0" w:color="222222"/>
              <w:left w:val="single" w:sz="6" w:space="0" w:color="222222"/>
              <w:bottom w:val="single" w:sz="6" w:space="0" w:color="222222"/>
              <w:right w:val="single" w:sz="6" w:space="0" w:color="222222"/>
            </w:tcBorders>
            <w:vAlign w:val="center"/>
            <w:hideMark/>
          </w:tcPr>
          <w:p w:rsidR="00F5776C" w:rsidRPr="00F5776C" w:rsidRDefault="00F5776C" w:rsidP="00F5776C">
            <w:pPr>
              <w:spacing w:after="0" w:line="240" w:lineRule="auto"/>
              <w:rPr>
                <w:rFonts w:ascii="Times New Roman" w:eastAsia="Times New Roman" w:hAnsi="Times New Roman" w:cs="Times New Roman"/>
                <w:color w:val="222222"/>
                <w:sz w:val="26"/>
                <w:szCs w:val="26"/>
                <w:lang w:eastAsia="ru-RU"/>
              </w:rPr>
            </w:pPr>
          </w:p>
        </w:tc>
        <w:tc>
          <w:tcPr>
            <w:tcW w:w="1815" w:type="dxa"/>
            <w:gridSpan w:val="2"/>
            <w:vMerge/>
            <w:tcBorders>
              <w:top w:val="single" w:sz="6" w:space="0" w:color="222222"/>
              <w:left w:val="single" w:sz="6" w:space="0" w:color="222222"/>
              <w:bottom w:val="single" w:sz="6" w:space="0" w:color="222222"/>
              <w:right w:val="single" w:sz="6" w:space="0" w:color="222222"/>
            </w:tcBorders>
            <w:vAlign w:val="center"/>
            <w:hideMark/>
          </w:tcPr>
          <w:p w:rsidR="00F5776C" w:rsidRPr="00F5776C" w:rsidRDefault="00F5776C" w:rsidP="00F5776C">
            <w:pPr>
              <w:spacing w:after="0" w:line="240" w:lineRule="auto"/>
              <w:rPr>
                <w:rFonts w:ascii="Times New Roman" w:eastAsia="Times New Roman" w:hAnsi="Times New Roman" w:cs="Times New Roman"/>
                <w:color w:val="222222"/>
                <w:sz w:val="26"/>
                <w:szCs w:val="26"/>
                <w:lang w:eastAsia="ru-RU"/>
              </w:rPr>
            </w:pPr>
          </w:p>
        </w:tc>
        <w:tc>
          <w:tcPr>
            <w:tcW w:w="117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Всего</w:t>
            </w:r>
          </w:p>
        </w:tc>
        <w:tc>
          <w:tcPr>
            <w:tcW w:w="1085"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Из них н/а</w:t>
            </w:r>
          </w:p>
        </w:tc>
        <w:tc>
          <w:tcPr>
            <w:tcW w:w="988" w:type="dxa"/>
            <w:vMerge/>
            <w:tcBorders>
              <w:top w:val="single" w:sz="6" w:space="0" w:color="222222"/>
              <w:left w:val="single" w:sz="6" w:space="0" w:color="222222"/>
              <w:bottom w:val="single" w:sz="6" w:space="0" w:color="222222"/>
              <w:right w:val="single" w:sz="6" w:space="0" w:color="222222"/>
            </w:tcBorders>
            <w:vAlign w:val="center"/>
            <w:hideMark/>
          </w:tcPr>
          <w:p w:rsidR="00F5776C" w:rsidRPr="00F5776C" w:rsidRDefault="00F5776C" w:rsidP="00F5776C">
            <w:pPr>
              <w:spacing w:after="0" w:line="240" w:lineRule="auto"/>
              <w:rPr>
                <w:rFonts w:ascii="Times New Roman" w:eastAsia="Times New Roman" w:hAnsi="Times New Roman" w:cs="Times New Roman"/>
                <w:color w:val="222222"/>
                <w:sz w:val="26"/>
                <w:szCs w:val="26"/>
                <w:lang w:eastAsia="ru-RU"/>
              </w:rPr>
            </w:pPr>
          </w:p>
        </w:tc>
      </w:tr>
      <w:tr w:rsidR="00F5776C" w:rsidRPr="00F5776C" w:rsidTr="00594E9B">
        <w:tc>
          <w:tcPr>
            <w:tcW w:w="1021" w:type="dxa"/>
            <w:vMerge/>
            <w:tcBorders>
              <w:top w:val="single" w:sz="6" w:space="0" w:color="222222"/>
              <w:left w:val="single" w:sz="6" w:space="0" w:color="222222"/>
              <w:bottom w:val="single" w:sz="6" w:space="0" w:color="222222"/>
              <w:right w:val="single" w:sz="6" w:space="0" w:color="222222"/>
            </w:tcBorders>
            <w:vAlign w:val="center"/>
            <w:hideMark/>
          </w:tcPr>
          <w:p w:rsidR="00F5776C" w:rsidRPr="00F5776C" w:rsidRDefault="00F5776C" w:rsidP="00F5776C">
            <w:pPr>
              <w:spacing w:after="0" w:line="240" w:lineRule="auto"/>
              <w:rPr>
                <w:rFonts w:ascii="Times New Roman" w:eastAsia="Times New Roman" w:hAnsi="Times New Roman" w:cs="Times New Roman"/>
                <w:color w:val="222222"/>
                <w:sz w:val="26"/>
                <w:szCs w:val="26"/>
                <w:lang w:eastAsia="ru-RU"/>
              </w:rPr>
            </w:pPr>
          </w:p>
        </w:tc>
        <w:tc>
          <w:tcPr>
            <w:tcW w:w="783" w:type="dxa"/>
            <w:vMerge/>
            <w:tcBorders>
              <w:top w:val="single" w:sz="6" w:space="0" w:color="222222"/>
              <w:left w:val="single" w:sz="6" w:space="0" w:color="222222"/>
              <w:bottom w:val="single" w:sz="6" w:space="0" w:color="222222"/>
              <w:right w:val="single" w:sz="6" w:space="0" w:color="222222"/>
            </w:tcBorders>
            <w:vAlign w:val="center"/>
            <w:hideMark/>
          </w:tcPr>
          <w:p w:rsidR="00F5776C" w:rsidRPr="00F5776C" w:rsidRDefault="00F5776C" w:rsidP="00F5776C">
            <w:pPr>
              <w:spacing w:after="0" w:line="240" w:lineRule="auto"/>
              <w:rPr>
                <w:rFonts w:ascii="Times New Roman" w:eastAsia="Times New Roman" w:hAnsi="Times New Roman" w:cs="Times New Roman"/>
                <w:color w:val="222222"/>
                <w:sz w:val="26"/>
                <w:szCs w:val="26"/>
                <w:lang w:eastAsia="ru-RU"/>
              </w:rPr>
            </w:pPr>
          </w:p>
        </w:tc>
        <w:tc>
          <w:tcPr>
            <w:tcW w:w="7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Кол-во</w:t>
            </w:r>
          </w:p>
        </w:tc>
        <w:tc>
          <w:tcPr>
            <w:tcW w:w="5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w:t>
            </w:r>
          </w:p>
        </w:tc>
        <w:tc>
          <w:tcPr>
            <w:tcW w:w="8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b/>
                <w:bCs/>
                <w:color w:val="222222"/>
                <w:sz w:val="26"/>
                <w:szCs w:val="26"/>
                <w:lang w:eastAsia="ru-RU"/>
              </w:rPr>
            </w:pPr>
            <w:r w:rsidRPr="00F5776C">
              <w:rPr>
                <w:rFonts w:ascii="Times New Roman" w:eastAsia="Times New Roman" w:hAnsi="Times New Roman" w:cs="Times New Roman"/>
                <w:b/>
                <w:bCs/>
                <w:color w:val="222222"/>
                <w:sz w:val="26"/>
                <w:szCs w:val="26"/>
                <w:lang w:eastAsia="ru-RU"/>
              </w:rPr>
              <w:t>с от-</w:t>
            </w:r>
          </w:p>
          <w:p w:rsidR="00F5776C" w:rsidRPr="00F5776C" w:rsidRDefault="00F5776C" w:rsidP="00F5776C">
            <w:pPr>
              <w:spacing w:after="0" w:line="255" w:lineRule="atLeast"/>
              <w:rPr>
                <w:rFonts w:ascii="Times New Roman" w:eastAsia="Times New Roman" w:hAnsi="Times New Roman" w:cs="Times New Roman"/>
                <w:b/>
                <w:bCs/>
                <w:color w:val="222222"/>
                <w:sz w:val="26"/>
                <w:szCs w:val="26"/>
                <w:lang w:eastAsia="ru-RU"/>
              </w:rPr>
            </w:pPr>
            <w:r w:rsidRPr="00F5776C">
              <w:rPr>
                <w:rFonts w:ascii="Times New Roman" w:eastAsia="Times New Roman" w:hAnsi="Times New Roman" w:cs="Times New Roman"/>
                <w:b/>
                <w:bCs/>
                <w:color w:val="222222"/>
                <w:sz w:val="26"/>
                <w:szCs w:val="26"/>
                <w:lang w:eastAsia="ru-RU"/>
              </w:rPr>
              <w:t>мет-</w:t>
            </w:r>
          </w:p>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proofErr w:type="spellStart"/>
            <w:r w:rsidRPr="00F5776C">
              <w:rPr>
                <w:rFonts w:ascii="Times New Roman" w:eastAsia="Times New Roman" w:hAnsi="Times New Roman" w:cs="Times New Roman"/>
                <w:b/>
                <w:bCs/>
                <w:color w:val="222222"/>
                <w:sz w:val="26"/>
                <w:szCs w:val="26"/>
                <w:lang w:eastAsia="ru-RU"/>
              </w:rPr>
              <w:t>ками</w:t>
            </w:r>
            <w:proofErr w:type="spellEnd"/>
            <w:r w:rsidRPr="00F5776C">
              <w:rPr>
                <w:rFonts w:ascii="Times New Roman" w:eastAsia="Times New Roman" w:hAnsi="Times New Roman" w:cs="Times New Roman"/>
                <w:b/>
                <w:bCs/>
                <w:color w:val="222222"/>
                <w:sz w:val="26"/>
                <w:szCs w:val="26"/>
                <w:lang w:eastAsia="ru-RU"/>
              </w:rPr>
              <w:t xml:space="preserve"> «4» и «5»</w:t>
            </w:r>
          </w:p>
        </w:tc>
        <w:tc>
          <w:tcPr>
            <w:tcW w:w="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w:t>
            </w:r>
          </w:p>
        </w:tc>
        <w:tc>
          <w:tcPr>
            <w:tcW w:w="12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94E9B" w:rsidRDefault="00F5776C" w:rsidP="00F5776C">
            <w:pPr>
              <w:spacing w:after="0" w:line="255" w:lineRule="atLeast"/>
              <w:rPr>
                <w:rFonts w:ascii="Times New Roman" w:eastAsia="Times New Roman" w:hAnsi="Times New Roman" w:cs="Times New Roman"/>
                <w:b/>
                <w:bCs/>
                <w:color w:val="222222"/>
                <w:sz w:val="26"/>
                <w:szCs w:val="26"/>
                <w:lang w:eastAsia="ru-RU"/>
              </w:rPr>
            </w:pPr>
            <w:r w:rsidRPr="00F5776C">
              <w:rPr>
                <w:rFonts w:ascii="Times New Roman" w:eastAsia="Times New Roman" w:hAnsi="Times New Roman" w:cs="Times New Roman"/>
                <w:b/>
                <w:bCs/>
                <w:color w:val="222222"/>
                <w:sz w:val="26"/>
                <w:szCs w:val="26"/>
                <w:lang w:eastAsia="ru-RU"/>
              </w:rPr>
              <w:t>с от</w:t>
            </w:r>
            <w:r w:rsidR="00594E9B">
              <w:rPr>
                <w:rFonts w:ascii="Times New Roman" w:eastAsia="Times New Roman" w:hAnsi="Times New Roman" w:cs="Times New Roman"/>
                <w:b/>
                <w:bCs/>
                <w:color w:val="222222"/>
                <w:sz w:val="26"/>
                <w:szCs w:val="26"/>
                <w:lang w:eastAsia="ru-RU"/>
              </w:rPr>
              <w:t>-</w:t>
            </w:r>
          </w:p>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proofErr w:type="gramStart"/>
            <w:r w:rsidRPr="00F5776C">
              <w:rPr>
                <w:rFonts w:ascii="Times New Roman" w:eastAsia="Times New Roman" w:hAnsi="Times New Roman" w:cs="Times New Roman"/>
                <w:b/>
                <w:bCs/>
                <w:color w:val="222222"/>
                <w:sz w:val="26"/>
                <w:szCs w:val="26"/>
                <w:lang w:eastAsia="ru-RU"/>
              </w:rPr>
              <w:t>мет</w:t>
            </w:r>
            <w:r w:rsidR="00594E9B">
              <w:rPr>
                <w:rFonts w:ascii="Times New Roman" w:eastAsia="Times New Roman" w:hAnsi="Times New Roman" w:cs="Times New Roman"/>
                <w:b/>
                <w:bCs/>
                <w:color w:val="222222"/>
                <w:sz w:val="26"/>
                <w:szCs w:val="26"/>
                <w:lang w:eastAsia="ru-RU"/>
              </w:rPr>
              <w:t>-</w:t>
            </w:r>
            <w:proofErr w:type="spellStart"/>
            <w:r w:rsidRPr="00F5776C">
              <w:rPr>
                <w:rFonts w:ascii="Times New Roman" w:eastAsia="Times New Roman" w:hAnsi="Times New Roman" w:cs="Times New Roman"/>
                <w:b/>
                <w:bCs/>
                <w:color w:val="222222"/>
                <w:sz w:val="26"/>
                <w:szCs w:val="26"/>
                <w:lang w:eastAsia="ru-RU"/>
              </w:rPr>
              <w:t>ками</w:t>
            </w:r>
            <w:proofErr w:type="spellEnd"/>
            <w:proofErr w:type="gramEnd"/>
            <w:r w:rsidRPr="00F5776C">
              <w:rPr>
                <w:rFonts w:ascii="Times New Roman" w:eastAsia="Times New Roman" w:hAnsi="Times New Roman" w:cs="Times New Roman"/>
                <w:b/>
                <w:bCs/>
                <w:color w:val="222222"/>
                <w:sz w:val="26"/>
                <w:szCs w:val="26"/>
                <w:lang w:eastAsia="ru-RU"/>
              </w:rPr>
              <w:t xml:space="preserve"> «5»</w:t>
            </w:r>
          </w:p>
        </w:tc>
        <w:tc>
          <w:tcPr>
            <w:tcW w:w="5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Кол-во</w:t>
            </w:r>
          </w:p>
        </w:tc>
        <w:tc>
          <w:tcPr>
            <w:tcW w:w="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w:t>
            </w:r>
          </w:p>
        </w:tc>
        <w:tc>
          <w:tcPr>
            <w:tcW w:w="6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Кол-во</w:t>
            </w:r>
          </w:p>
        </w:tc>
        <w:tc>
          <w:tcPr>
            <w:tcW w:w="4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w:t>
            </w:r>
          </w:p>
        </w:tc>
        <w:tc>
          <w:tcPr>
            <w:tcW w:w="9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5776C" w:rsidRPr="00F5776C" w:rsidRDefault="00F5776C" w:rsidP="00F5776C">
            <w:pPr>
              <w:spacing w:after="0" w:line="255" w:lineRule="atLeast"/>
              <w:rPr>
                <w:rFonts w:ascii="Times New Roman" w:eastAsia="Times New Roman" w:hAnsi="Times New Roman" w:cs="Times New Roman"/>
                <w:color w:val="222222"/>
                <w:sz w:val="26"/>
                <w:szCs w:val="26"/>
                <w:lang w:eastAsia="ru-RU"/>
              </w:rPr>
            </w:pPr>
            <w:r w:rsidRPr="00F5776C">
              <w:rPr>
                <w:rFonts w:ascii="Times New Roman" w:eastAsia="Times New Roman" w:hAnsi="Times New Roman" w:cs="Times New Roman"/>
                <w:b/>
                <w:bCs/>
                <w:color w:val="222222"/>
                <w:sz w:val="26"/>
                <w:szCs w:val="26"/>
                <w:lang w:eastAsia="ru-RU"/>
              </w:rPr>
              <w:t>Кол-во</w:t>
            </w:r>
          </w:p>
        </w:tc>
      </w:tr>
      <w:tr w:rsidR="00F5776C" w:rsidRPr="00F5776C" w:rsidTr="00594E9B">
        <w:tc>
          <w:tcPr>
            <w:tcW w:w="1021" w:type="dxa"/>
            <w:tcBorders>
              <w:top w:val="single" w:sz="6" w:space="0" w:color="222222"/>
              <w:left w:val="single" w:sz="6" w:space="0" w:color="222222"/>
              <w:bottom w:val="single" w:sz="6" w:space="0" w:color="222222"/>
              <w:right w:val="single" w:sz="6" w:space="0" w:color="222222"/>
            </w:tcBorders>
            <w:vAlign w:val="center"/>
          </w:tcPr>
          <w:p w:rsidR="00F5776C" w:rsidRPr="00F5776C" w:rsidRDefault="00F5776C" w:rsidP="00F5776C">
            <w:pPr>
              <w:spacing w:after="0" w:line="240" w:lineRule="auto"/>
              <w:jc w:val="center"/>
              <w:rPr>
                <w:rFonts w:ascii="Times New Roman" w:eastAsia="Times New Roman" w:hAnsi="Times New Roman" w:cs="Times New Roman"/>
                <w:b/>
                <w:color w:val="222222"/>
                <w:sz w:val="28"/>
                <w:szCs w:val="28"/>
                <w:lang w:eastAsia="ru-RU"/>
              </w:rPr>
            </w:pPr>
            <w:r w:rsidRPr="00F5776C">
              <w:rPr>
                <w:rFonts w:ascii="Times New Roman" w:eastAsia="Times New Roman" w:hAnsi="Times New Roman" w:cs="Times New Roman"/>
                <w:b/>
                <w:color w:val="222222"/>
                <w:sz w:val="28"/>
                <w:szCs w:val="28"/>
                <w:lang w:eastAsia="ru-RU"/>
              </w:rPr>
              <w:t>2</w:t>
            </w:r>
          </w:p>
        </w:tc>
        <w:tc>
          <w:tcPr>
            <w:tcW w:w="783" w:type="dxa"/>
            <w:tcBorders>
              <w:top w:val="single" w:sz="6" w:space="0" w:color="222222"/>
              <w:left w:val="single" w:sz="6" w:space="0" w:color="222222"/>
              <w:bottom w:val="single" w:sz="6" w:space="0" w:color="222222"/>
              <w:right w:val="single" w:sz="6" w:space="0" w:color="222222"/>
            </w:tcBorders>
            <w:vAlign w:val="center"/>
          </w:tcPr>
          <w:p w:rsidR="00F5776C" w:rsidRPr="00F5776C" w:rsidRDefault="00F5776C" w:rsidP="00F5776C">
            <w:pPr>
              <w:spacing w:after="0" w:line="240" w:lineRule="auto"/>
              <w:rPr>
                <w:rFonts w:ascii="Times New Roman" w:eastAsia="Times New Roman" w:hAnsi="Times New Roman" w:cs="Times New Roman"/>
                <w:color w:val="222222"/>
                <w:sz w:val="28"/>
                <w:szCs w:val="28"/>
                <w:lang w:eastAsia="ru-RU"/>
              </w:rPr>
            </w:pPr>
            <w:r w:rsidRPr="00F5776C">
              <w:rPr>
                <w:rFonts w:ascii="Times New Roman" w:eastAsia="Times New Roman" w:hAnsi="Times New Roman" w:cs="Times New Roman"/>
                <w:color w:val="222222"/>
                <w:sz w:val="28"/>
                <w:szCs w:val="28"/>
                <w:lang w:eastAsia="ru-RU"/>
              </w:rPr>
              <w:t>12</w:t>
            </w:r>
          </w:p>
        </w:tc>
        <w:tc>
          <w:tcPr>
            <w:tcW w:w="7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11</w:t>
            </w:r>
          </w:p>
        </w:tc>
        <w:tc>
          <w:tcPr>
            <w:tcW w:w="5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92</w:t>
            </w:r>
          </w:p>
        </w:tc>
        <w:tc>
          <w:tcPr>
            <w:tcW w:w="8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4</w:t>
            </w:r>
          </w:p>
        </w:tc>
        <w:tc>
          <w:tcPr>
            <w:tcW w:w="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33</w:t>
            </w:r>
          </w:p>
        </w:tc>
        <w:tc>
          <w:tcPr>
            <w:tcW w:w="12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2</w:t>
            </w:r>
          </w:p>
        </w:tc>
        <w:tc>
          <w:tcPr>
            <w:tcW w:w="5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17</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1</w:t>
            </w:r>
          </w:p>
        </w:tc>
        <w:tc>
          <w:tcPr>
            <w:tcW w:w="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8,3</w:t>
            </w:r>
          </w:p>
        </w:tc>
        <w:tc>
          <w:tcPr>
            <w:tcW w:w="6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c>
          <w:tcPr>
            <w:tcW w:w="4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c>
          <w:tcPr>
            <w:tcW w:w="9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r>
      <w:tr w:rsidR="00F5776C" w:rsidRPr="00F5776C" w:rsidTr="00594E9B">
        <w:tc>
          <w:tcPr>
            <w:tcW w:w="1021" w:type="dxa"/>
            <w:tcBorders>
              <w:top w:val="single" w:sz="6" w:space="0" w:color="222222"/>
              <w:left w:val="single" w:sz="6" w:space="0" w:color="222222"/>
              <w:bottom w:val="single" w:sz="6" w:space="0" w:color="222222"/>
              <w:right w:val="single" w:sz="6" w:space="0" w:color="222222"/>
            </w:tcBorders>
            <w:vAlign w:val="center"/>
          </w:tcPr>
          <w:p w:rsidR="00F5776C" w:rsidRPr="00F5776C" w:rsidRDefault="00F5776C" w:rsidP="00F5776C">
            <w:pPr>
              <w:spacing w:after="0" w:line="240" w:lineRule="auto"/>
              <w:jc w:val="center"/>
              <w:rPr>
                <w:rFonts w:ascii="Times New Roman" w:eastAsia="Times New Roman" w:hAnsi="Times New Roman" w:cs="Times New Roman"/>
                <w:b/>
                <w:color w:val="222222"/>
                <w:sz w:val="28"/>
                <w:szCs w:val="28"/>
                <w:lang w:eastAsia="ru-RU"/>
              </w:rPr>
            </w:pPr>
            <w:r w:rsidRPr="00F5776C">
              <w:rPr>
                <w:rFonts w:ascii="Times New Roman" w:eastAsia="Times New Roman" w:hAnsi="Times New Roman" w:cs="Times New Roman"/>
                <w:b/>
                <w:color w:val="222222"/>
                <w:sz w:val="28"/>
                <w:szCs w:val="28"/>
                <w:lang w:eastAsia="ru-RU"/>
              </w:rPr>
              <w:t>3</w:t>
            </w:r>
          </w:p>
        </w:tc>
        <w:tc>
          <w:tcPr>
            <w:tcW w:w="783" w:type="dxa"/>
            <w:tcBorders>
              <w:top w:val="single" w:sz="6" w:space="0" w:color="222222"/>
              <w:left w:val="single" w:sz="6" w:space="0" w:color="222222"/>
              <w:bottom w:val="single" w:sz="6" w:space="0" w:color="222222"/>
              <w:right w:val="single" w:sz="6" w:space="0" w:color="222222"/>
            </w:tcBorders>
            <w:vAlign w:val="center"/>
          </w:tcPr>
          <w:p w:rsidR="00F5776C" w:rsidRPr="00F5776C" w:rsidRDefault="00F5776C" w:rsidP="00F5776C">
            <w:pPr>
              <w:spacing w:after="0" w:line="240" w:lineRule="auto"/>
              <w:rPr>
                <w:rFonts w:ascii="Times New Roman" w:eastAsia="Times New Roman" w:hAnsi="Times New Roman" w:cs="Times New Roman"/>
                <w:color w:val="222222"/>
                <w:sz w:val="28"/>
                <w:szCs w:val="28"/>
                <w:lang w:eastAsia="ru-RU"/>
              </w:rPr>
            </w:pPr>
            <w:r w:rsidRPr="00F5776C">
              <w:rPr>
                <w:rFonts w:ascii="Times New Roman" w:eastAsia="Times New Roman" w:hAnsi="Times New Roman" w:cs="Times New Roman"/>
                <w:color w:val="222222"/>
                <w:sz w:val="28"/>
                <w:szCs w:val="28"/>
                <w:lang w:eastAsia="ru-RU"/>
              </w:rPr>
              <w:t>17</w:t>
            </w:r>
          </w:p>
        </w:tc>
        <w:tc>
          <w:tcPr>
            <w:tcW w:w="7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17</w:t>
            </w:r>
          </w:p>
        </w:tc>
        <w:tc>
          <w:tcPr>
            <w:tcW w:w="5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6"/>
                <w:szCs w:val="26"/>
                <w:lang w:eastAsia="ru-RU"/>
              </w:rPr>
            </w:pPr>
            <w:r w:rsidRPr="00594E9B">
              <w:rPr>
                <w:rFonts w:ascii="Times New Roman" w:eastAsia="Times New Roman" w:hAnsi="Times New Roman" w:cs="Times New Roman"/>
                <w:bCs/>
                <w:color w:val="222222"/>
                <w:sz w:val="24"/>
                <w:szCs w:val="26"/>
                <w:lang w:eastAsia="ru-RU"/>
              </w:rPr>
              <w:t>100</w:t>
            </w:r>
          </w:p>
        </w:tc>
        <w:tc>
          <w:tcPr>
            <w:tcW w:w="8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8</w:t>
            </w:r>
          </w:p>
        </w:tc>
        <w:tc>
          <w:tcPr>
            <w:tcW w:w="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47</w:t>
            </w:r>
          </w:p>
        </w:tc>
        <w:tc>
          <w:tcPr>
            <w:tcW w:w="12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4</w:t>
            </w:r>
          </w:p>
        </w:tc>
        <w:tc>
          <w:tcPr>
            <w:tcW w:w="5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24</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c>
          <w:tcPr>
            <w:tcW w:w="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c>
          <w:tcPr>
            <w:tcW w:w="6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c>
          <w:tcPr>
            <w:tcW w:w="4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c>
          <w:tcPr>
            <w:tcW w:w="9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r>
      <w:tr w:rsidR="00F5776C" w:rsidRPr="00F5776C" w:rsidTr="00594E9B">
        <w:tc>
          <w:tcPr>
            <w:tcW w:w="1021" w:type="dxa"/>
            <w:tcBorders>
              <w:top w:val="single" w:sz="6" w:space="0" w:color="222222"/>
              <w:left w:val="single" w:sz="6" w:space="0" w:color="222222"/>
              <w:bottom w:val="single" w:sz="6" w:space="0" w:color="222222"/>
              <w:right w:val="single" w:sz="6" w:space="0" w:color="222222"/>
            </w:tcBorders>
            <w:vAlign w:val="center"/>
          </w:tcPr>
          <w:p w:rsidR="00F5776C" w:rsidRPr="00F5776C" w:rsidRDefault="00F5776C" w:rsidP="00F5776C">
            <w:pPr>
              <w:spacing w:after="0" w:line="240" w:lineRule="auto"/>
              <w:jc w:val="center"/>
              <w:rPr>
                <w:rFonts w:ascii="Times New Roman" w:eastAsia="Times New Roman" w:hAnsi="Times New Roman" w:cs="Times New Roman"/>
                <w:b/>
                <w:color w:val="222222"/>
                <w:sz w:val="28"/>
                <w:szCs w:val="28"/>
                <w:lang w:eastAsia="ru-RU"/>
              </w:rPr>
            </w:pPr>
            <w:r w:rsidRPr="00F5776C">
              <w:rPr>
                <w:rFonts w:ascii="Times New Roman" w:eastAsia="Times New Roman" w:hAnsi="Times New Roman" w:cs="Times New Roman"/>
                <w:b/>
                <w:color w:val="222222"/>
                <w:sz w:val="28"/>
                <w:szCs w:val="28"/>
                <w:lang w:eastAsia="ru-RU"/>
              </w:rPr>
              <w:t>4</w:t>
            </w:r>
          </w:p>
        </w:tc>
        <w:tc>
          <w:tcPr>
            <w:tcW w:w="783" w:type="dxa"/>
            <w:tcBorders>
              <w:top w:val="single" w:sz="6" w:space="0" w:color="222222"/>
              <w:left w:val="single" w:sz="6" w:space="0" w:color="222222"/>
              <w:bottom w:val="single" w:sz="6" w:space="0" w:color="222222"/>
              <w:right w:val="single" w:sz="6" w:space="0" w:color="222222"/>
            </w:tcBorders>
            <w:vAlign w:val="center"/>
          </w:tcPr>
          <w:p w:rsidR="00F5776C" w:rsidRPr="00F5776C" w:rsidRDefault="00F5776C" w:rsidP="00F5776C">
            <w:pPr>
              <w:spacing w:after="0" w:line="240" w:lineRule="auto"/>
              <w:rPr>
                <w:rFonts w:ascii="Times New Roman" w:eastAsia="Times New Roman" w:hAnsi="Times New Roman" w:cs="Times New Roman"/>
                <w:color w:val="222222"/>
                <w:sz w:val="28"/>
                <w:szCs w:val="28"/>
                <w:lang w:eastAsia="ru-RU"/>
              </w:rPr>
            </w:pPr>
            <w:r w:rsidRPr="00F5776C">
              <w:rPr>
                <w:rFonts w:ascii="Times New Roman" w:eastAsia="Times New Roman" w:hAnsi="Times New Roman" w:cs="Times New Roman"/>
                <w:color w:val="222222"/>
                <w:sz w:val="28"/>
                <w:szCs w:val="28"/>
                <w:lang w:eastAsia="ru-RU"/>
              </w:rPr>
              <w:t>8</w:t>
            </w:r>
          </w:p>
        </w:tc>
        <w:tc>
          <w:tcPr>
            <w:tcW w:w="7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8</w:t>
            </w:r>
          </w:p>
        </w:tc>
        <w:tc>
          <w:tcPr>
            <w:tcW w:w="5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18"/>
                <w:szCs w:val="28"/>
                <w:lang w:eastAsia="ru-RU"/>
              </w:rPr>
            </w:pPr>
            <w:r w:rsidRPr="00F5776C">
              <w:rPr>
                <w:rFonts w:ascii="Times New Roman" w:eastAsia="Times New Roman" w:hAnsi="Times New Roman" w:cs="Times New Roman"/>
                <w:bCs/>
                <w:color w:val="222222"/>
                <w:sz w:val="24"/>
                <w:szCs w:val="28"/>
                <w:lang w:eastAsia="ru-RU"/>
              </w:rPr>
              <w:t>100</w:t>
            </w:r>
          </w:p>
        </w:tc>
        <w:tc>
          <w:tcPr>
            <w:tcW w:w="8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3</w:t>
            </w:r>
          </w:p>
        </w:tc>
        <w:tc>
          <w:tcPr>
            <w:tcW w:w="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38</w:t>
            </w:r>
          </w:p>
        </w:tc>
        <w:tc>
          <w:tcPr>
            <w:tcW w:w="12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1</w:t>
            </w:r>
          </w:p>
        </w:tc>
        <w:tc>
          <w:tcPr>
            <w:tcW w:w="5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13</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c>
          <w:tcPr>
            <w:tcW w:w="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c>
          <w:tcPr>
            <w:tcW w:w="6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c>
          <w:tcPr>
            <w:tcW w:w="4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c>
          <w:tcPr>
            <w:tcW w:w="9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r>
      <w:tr w:rsidR="00F5776C" w:rsidRPr="00F5776C" w:rsidTr="00594E9B">
        <w:tc>
          <w:tcPr>
            <w:tcW w:w="1021" w:type="dxa"/>
            <w:tcBorders>
              <w:top w:val="single" w:sz="6" w:space="0" w:color="222222"/>
              <w:left w:val="single" w:sz="6" w:space="0" w:color="222222"/>
              <w:bottom w:val="single" w:sz="6" w:space="0" w:color="222222"/>
              <w:right w:val="single" w:sz="6" w:space="0" w:color="222222"/>
            </w:tcBorders>
            <w:vAlign w:val="center"/>
          </w:tcPr>
          <w:p w:rsidR="00F5776C" w:rsidRPr="00F5776C" w:rsidRDefault="00F5776C" w:rsidP="00F5776C">
            <w:pPr>
              <w:spacing w:after="0" w:line="240" w:lineRule="auto"/>
              <w:jc w:val="center"/>
              <w:rPr>
                <w:rFonts w:ascii="Times New Roman" w:eastAsia="Times New Roman" w:hAnsi="Times New Roman" w:cs="Times New Roman"/>
                <w:b/>
                <w:color w:val="222222"/>
                <w:sz w:val="28"/>
                <w:szCs w:val="28"/>
                <w:lang w:eastAsia="ru-RU"/>
              </w:rPr>
            </w:pPr>
            <w:r w:rsidRPr="00F5776C">
              <w:rPr>
                <w:rFonts w:ascii="Times New Roman" w:eastAsia="Times New Roman" w:hAnsi="Times New Roman" w:cs="Times New Roman"/>
                <w:b/>
                <w:color w:val="222222"/>
                <w:sz w:val="28"/>
                <w:szCs w:val="28"/>
                <w:lang w:eastAsia="ru-RU"/>
              </w:rPr>
              <w:t>итого</w:t>
            </w:r>
          </w:p>
        </w:tc>
        <w:tc>
          <w:tcPr>
            <w:tcW w:w="783" w:type="dxa"/>
            <w:tcBorders>
              <w:top w:val="single" w:sz="6" w:space="0" w:color="222222"/>
              <w:left w:val="single" w:sz="6" w:space="0" w:color="222222"/>
              <w:bottom w:val="single" w:sz="6" w:space="0" w:color="222222"/>
              <w:right w:val="single" w:sz="6" w:space="0" w:color="222222"/>
            </w:tcBorders>
            <w:vAlign w:val="center"/>
          </w:tcPr>
          <w:p w:rsidR="00F5776C" w:rsidRPr="00F5776C" w:rsidRDefault="00F5776C" w:rsidP="00F5776C">
            <w:pPr>
              <w:spacing w:after="0" w:line="240" w:lineRule="auto"/>
              <w:rPr>
                <w:rFonts w:ascii="Times New Roman" w:eastAsia="Times New Roman" w:hAnsi="Times New Roman" w:cs="Times New Roman"/>
                <w:color w:val="222222"/>
                <w:sz w:val="28"/>
                <w:szCs w:val="28"/>
                <w:lang w:eastAsia="ru-RU"/>
              </w:rPr>
            </w:pPr>
            <w:r w:rsidRPr="00F5776C">
              <w:rPr>
                <w:rFonts w:ascii="Times New Roman" w:eastAsia="Times New Roman" w:hAnsi="Times New Roman" w:cs="Times New Roman"/>
                <w:color w:val="222222"/>
                <w:sz w:val="28"/>
                <w:szCs w:val="28"/>
                <w:lang w:eastAsia="ru-RU"/>
              </w:rPr>
              <w:t>37</w:t>
            </w:r>
          </w:p>
        </w:tc>
        <w:tc>
          <w:tcPr>
            <w:tcW w:w="7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36</w:t>
            </w:r>
          </w:p>
        </w:tc>
        <w:tc>
          <w:tcPr>
            <w:tcW w:w="5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97</w:t>
            </w:r>
          </w:p>
        </w:tc>
        <w:tc>
          <w:tcPr>
            <w:tcW w:w="8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15</w:t>
            </w:r>
          </w:p>
        </w:tc>
        <w:tc>
          <w:tcPr>
            <w:tcW w:w="4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41</w:t>
            </w:r>
          </w:p>
        </w:tc>
        <w:tc>
          <w:tcPr>
            <w:tcW w:w="12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7</w:t>
            </w:r>
          </w:p>
        </w:tc>
        <w:tc>
          <w:tcPr>
            <w:tcW w:w="58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19</w:t>
            </w:r>
          </w:p>
        </w:tc>
        <w:tc>
          <w:tcPr>
            <w:tcW w:w="5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1</w:t>
            </w:r>
          </w:p>
        </w:tc>
        <w:tc>
          <w:tcPr>
            <w:tcW w:w="6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2,7</w:t>
            </w:r>
          </w:p>
        </w:tc>
        <w:tc>
          <w:tcPr>
            <w:tcW w:w="68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c>
          <w:tcPr>
            <w:tcW w:w="4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c>
          <w:tcPr>
            <w:tcW w:w="98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F5776C" w:rsidRPr="00F5776C" w:rsidRDefault="00F5776C" w:rsidP="00F5776C">
            <w:pPr>
              <w:spacing w:after="0" w:line="255" w:lineRule="atLeast"/>
              <w:rPr>
                <w:rFonts w:ascii="Times New Roman" w:eastAsia="Times New Roman" w:hAnsi="Times New Roman" w:cs="Times New Roman"/>
                <w:bCs/>
                <w:color w:val="222222"/>
                <w:sz w:val="28"/>
                <w:szCs w:val="28"/>
                <w:lang w:eastAsia="ru-RU"/>
              </w:rPr>
            </w:pPr>
            <w:r w:rsidRPr="00F5776C">
              <w:rPr>
                <w:rFonts w:ascii="Times New Roman" w:eastAsia="Times New Roman" w:hAnsi="Times New Roman" w:cs="Times New Roman"/>
                <w:bCs/>
                <w:color w:val="222222"/>
                <w:sz w:val="28"/>
                <w:szCs w:val="28"/>
                <w:lang w:eastAsia="ru-RU"/>
              </w:rPr>
              <w:t>0</w:t>
            </w:r>
          </w:p>
        </w:tc>
      </w:tr>
    </w:tbl>
    <w:p w:rsidR="00F5776C" w:rsidRDefault="00F5776C" w:rsidP="00F5776C">
      <w:pPr>
        <w:spacing w:after="150" w:line="240" w:lineRule="auto"/>
        <w:rPr>
          <w:rFonts w:ascii="Times New Roman" w:hAnsi="Times New Roman" w:cs="Times New Roman"/>
          <w:i/>
          <w:sz w:val="28"/>
          <w:szCs w:val="28"/>
        </w:rPr>
      </w:pPr>
    </w:p>
    <w:p w:rsidR="00F5776C" w:rsidRDefault="00F5776C" w:rsidP="00DC382D">
      <w:pPr>
        <w:spacing w:after="150" w:line="240" w:lineRule="auto"/>
        <w:ind w:firstLine="708"/>
        <w:jc w:val="both"/>
        <w:rPr>
          <w:rFonts w:ascii="Times New Roman" w:hAnsi="Times New Roman" w:cs="Times New Roman"/>
          <w:i/>
          <w:sz w:val="28"/>
          <w:szCs w:val="28"/>
        </w:rPr>
      </w:pPr>
      <w:r w:rsidRPr="006566E3">
        <w:rPr>
          <w:rFonts w:ascii="Times New Roman" w:hAnsi="Times New Roman" w:cs="Times New Roman"/>
          <w:i/>
          <w:sz w:val="28"/>
          <w:szCs w:val="28"/>
        </w:rPr>
        <w:t>Если сравнить результаты освоения</w:t>
      </w:r>
      <w:r>
        <w:rPr>
          <w:rFonts w:ascii="Times New Roman" w:hAnsi="Times New Roman" w:cs="Times New Roman"/>
          <w:i/>
          <w:sz w:val="28"/>
          <w:szCs w:val="28"/>
        </w:rPr>
        <w:t xml:space="preserve"> </w:t>
      </w:r>
      <w:r w:rsidRPr="006566E3">
        <w:rPr>
          <w:rFonts w:ascii="Times New Roman" w:hAnsi="Times New Roman" w:cs="Times New Roman"/>
          <w:i/>
          <w:sz w:val="28"/>
          <w:szCs w:val="28"/>
        </w:rPr>
        <w:t>обучающимися программ начального общего</w:t>
      </w:r>
      <w:r>
        <w:rPr>
          <w:rFonts w:ascii="Times New Roman" w:hAnsi="Times New Roman" w:cs="Times New Roman"/>
          <w:i/>
          <w:sz w:val="28"/>
          <w:szCs w:val="28"/>
        </w:rPr>
        <w:t xml:space="preserve"> образования по показателю «успеваемость» в 2022 году с результатами освоения учащимися программ начального общего образования по показателю «успеваемость» в 2021 году, то можно отметить, что процент учащихся, окончивших на «4» и «5», </w:t>
      </w:r>
      <w:r w:rsidRPr="00350C1C">
        <w:rPr>
          <w:rFonts w:ascii="Times New Roman" w:hAnsi="Times New Roman" w:cs="Times New Roman"/>
          <w:i/>
          <w:sz w:val="28"/>
          <w:szCs w:val="28"/>
        </w:rPr>
        <w:t>вырос.</w:t>
      </w:r>
    </w:p>
    <w:p w:rsidR="00ED43B7" w:rsidRDefault="00ED43B7" w:rsidP="00ED43B7">
      <w:pPr>
        <w:spacing w:after="150" w:line="240" w:lineRule="auto"/>
        <w:rPr>
          <w:rFonts w:ascii="Times New Roman" w:hAnsi="Times New Roman" w:cs="Times New Roman"/>
          <w:i/>
          <w:sz w:val="28"/>
          <w:szCs w:val="28"/>
        </w:rPr>
      </w:pPr>
      <w:r w:rsidRPr="00350C1C">
        <w:rPr>
          <w:rFonts w:ascii="Times New Roman" w:hAnsi="Times New Roman" w:cs="Times New Roman"/>
          <w:i/>
          <w:noProof/>
          <w:sz w:val="28"/>
          <w:szCs w:val="28"/>
          <w:lang w:eastAsia="ru-RU"/>
        </w:rPr>
        <w:lastRenderedPageBreak/>
        <w:drawing>
          <wp:inline distT="0" distB="0" distL="0" distR="0" wp14:anchorId="66F7A03C" wp14:editId="44CAFA42">
            <wp:extent cx="5486400" cy="3200400"/>
            <wp:effectExtent l="0" t="0" r="19050" b="1905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5776C" w:rsidRDefault="00F5776C" w:rsidP="008B6844">
      <w:pPr>
        <w:spacing w:after="150" w:line="240" w:lineRule="auto"/>
        <w:rPr>
          <w:rFonts w:ascii="Times New Roman" w:eastAsia="Times New Roman" w:hAnsi="Times New Roman" w:cs="Times New Roman"/>
          <w:bCs/>
          <w:sz w:val="24"/>
          <w:szCs w:val="24"/>
          <w:lang w:eastAsia="ru-RU"/>
        </w:rPr>
      </w:pPr>
    </w:p>
    <w:p w:rsidR="00EC1A23" w:rsidRDefault="00EC1A23" w:rsidP="00CB1175">
      <w:pPr>
        <w:spacing w:after="150" w:line="240" w:lineRule="auto"/>
        <w:ind w:firstLine="708"/>
        <w:rPr>
          <w:rFonts w:ascii="Times New Roman" w:eastAsia="Times New Roman" w:hAnsi="Times New Roman" w:cs="Times New Roman"/>
          <w:b/>
          <w:bCs/>
          <w:color w:val="222222"/>
          <w:sz w:val="28"/>
          <w:szCs w:val="28"/>
          <w:lang w:eastAsia="ru-RU"/>
        </w:rPr>
      </w:pPr>
      <w:r w:rsidRPr="00EC1A23">
        <w:rPr>
          <w:rFonts w:ascii="Times New Roman" w:eastAsia="Times New Roman" w:hAnsi="Times New Roman" w:cs="Times New Roman"/>
          <w:bCs/>
          <w:color w:val="222222"/>
          <w:sz w:val="28"/>
          <w:szCs w:val="28"/>
          <w:lang w:eastAsia="ru-RU"/>
        </w:rPr>
        <w:t>Результаты освоения учащимися программ</w:t>
      </w:r>
      <w:r w:rsidRPr="00585BA9">
        <w:rPr>
          <w:rFonts w:ascii="Times New Roman" w:eastAsia="Times New Roman" w:hAnsi="Times New Roman" w:cs="Times New Roman"/>
          <w:b/>
          <w:bCs/>
          <w:color w:val="222222"/>
          <w:sz w:val="28"/>
          <w:szCs w:val="28"/>
          <w:lang w:eastAsia="ru-RU"/>
        </w:rPr>
        <w:t xml:space="preserve"> основного общего образования </w:t>
      </w:r>
      <w:r w:rsidRPr="00EC1A23">
        <w:rPr>
          <w:rFonts w:ascii="Times New Roman" w:eastAsia="Times New Roman" w:hAnsi="Times New Roman" w:cs="Times New Roman"/>
          <w:bCs/>
          <w:color w:val="222222"/>
          <w:sz w:val="28"/>
          <w:szCs w:val="28"/>
          <w:lang w:eastAsia="ru-RU"/>
        </w:rPr>
        <w:t>по показателю</w:t>
      </w:r>
      <w:r w:rsidRPr="00585BA9">
        <w:rPr>
          <w:rFonts w:ascii="Times New Roman" w:eastAsia="Times New Roman" w:hAnsi="Times New Roman" w:cs="Times New Roman"/>
          <w:b/>
          <w:bCs/>
          <w:color w:val="222222"/>
          <w:sz w:val="28"/>
          <w:szCs w:val="28"/>
          <w:lang w:eastAsia="ru-RU"/>
        </w:rPr>
        <w:t xml:space="preserve"> «успеваемость» </w:t>
      </w:r>
      <w:r w:rsidRPr="00EC1A23">
        <w:rPr>
          <w:rFonts w:ascii="Times New Roman" w:eastAsia="Times New Roman" w:hAnsi="Times New Roman" w:cs="Times New Roman"/>
          <w:bCs/>
          <w:color w:val="222222"/>
          <w:sz w:val="28"/>
          <w:szCs w:val="28"/>
          <w:lang w:eastAsia="ru-RU"/>
        </w:rPr>
        <w:t>в </w:t>
      </w:r>
      <w:r w:rsidRPr="00EC1A23">
        <w:rPr>
          <w:rFonts w:ascii="Times New Roman" w:eastAsia="Times New Roman" w:hAnsi="Times New Roman" w:cs="Times New Roman"/>
          <w:i/>
          <w:iCs/>
          <w:color w:val="222222"/>
          <w:sz w:val="28"/>
          <w:szCs w:val="28"/>
          <w:lang w:eastAsia="ru-RU"/>
        </w:rPr>
        <w:t xml:space="preserve">2022 </w:t>
      </w:r>
      <w:r w:rsidRPr="00EC1A23">
        <w:rPr>
          <w:rFonts w:ascii="Times New Roman" w:eastAsia="Times New Roman" w:hAnsi="Times New Roman" w:cs="Times New Roman"/>
          <w:bCs/>
          <w:color w:val="222222"/>
          <w:sz w:val="28"/>
          <w:szCs w:val="28"/>
          <w:lang w:eastAsia="ru-RU"/>
        </w:rPr>
        <w:t>году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049"/>
        <w:gridCol w:w="970"/>
        <w:gridCol w:w="721"/>
        <w:gridCol w:w="537"/>
        <w:gridCol w:w="915"/>
        <w:gridCol w:w="459"/>
        <w:gridCol w:w="879"/>
        <w:gridCol w:w="495"/>
        <w:gridCol w:w="701"/>
        <w:gridCol w:w="410"/>
        <w:gridCol w:w="701"/>
        <w:gridCol w:w="410"/>
        <w:gridCol w:w="814"/>
        <w:gridCol w:w="444"/>
      </w:tblGrid>
      <w:tr w:rsidR="00EC1A23" w:rsidRPr="00585BA9" w:rsidTr="00EC1A23">
        <w:tc>
          <w:tcPr>
            <w:tcW w:w="97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sidRPr="00EC1A23">
              <w:rPr>
                <w:rFonts w:ascii="Times New Roman" w:eastAsia="Times New Roman" w:hAnsi="Times New Roman" w:cs="Times New Roman"/>
                <w:b/>
                <w:bCs/>
                <w:color w:val="222222"/>
                <w:sz w:val="26"/>
                <w:szCs w:val="26"/>
                <w:lang w:eastAsia="ru-RU"/>
              </w:rPr>
              <w:t>Классы</w:t>
            </w:r>
          </w:p>
        </w:tc>
        <w:tc>
          <w:tcPr>
            <w:tcW w:w="121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Pr>
                <w:rFonts w:ascii="Times New Roman" w:eastAsia="Times New Roman" w:hAnsi="Times New Roman" w:cs="Times New Roman"/>
                <w:b/>
                <w:bCs/>
                <w:color w:val="222222"/>
                <w:sz w:val="26"/>
                <w:szCs w:val="26"/>
                <w:lang w:eastAsia="ru-RU"/>
              </w:rPr>
              <w:t>Всего уч-</w:t>
            </w:r>
            <w:r w:rsidRPr="00EC1A23">
              <w:rPr>
                <w:rFonts w:ascii="Times New Roman" w:eastAsia="Times New Roman" w:hAnsi="Times New Roman" w:cs="Times New Roman"/>
                <w:b/>
                <w:bCs/>
                <w:color w:val="222222"/>
                <w:sz w:val="26"/>
                <w:szCs w:val="26"/>
                <w:lang w:eastAsia="ru-RU"/>
              </w:rPr>
              <w:t>ся</w:t>
            </w:r>
          </w:p>
        </w:tc>
        <w:tc>
          <w:tcPr>
            <w:tcW w:w="1187"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sidRPr="00EC1A23">
              <w:rPr>
                <w:rFonts w:ascii="Times New Roman" w:eastAsia="Times New Roman" w:hAnsi="Times New Roman" w:cs="Times New Roman"/>
                <w:b/>
                <w:bCs/>
                <w:color w:val="222222"/>
                <w:sz w:val="26"/>
                <w:szCs w:val="26"/>
                <w:lang w:eastAsia="ru-RU"/>
              </w:rPr>
              <w:t>Из них успевают</w:t>
            </w:r>
          </w:p>
        </w:tc>
        <w:tc>
          <w:tcPr>
            <w:tcW w:w="1281"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sidRPr="00EC1A23">
              <w:rPr>
                <w:rFonts w:ascii="Times New Roman" w:eastAsia="Times New Roman" w:hAnsi="Times New Roman" w:cs="Times New Roman"/>
                <w:b/>
                <w:bCs/>
                <w:color w:val="222222"/>
                <w:sz w:val="26"/>
                <w:szCs w:val="26"/>
                <w:lang w:eastAsia="ru-RU"/>
              </w:rPr>
              <w:t>Окончили год</w:t>
            </w:r>
          </w:p>
        </w:tc>
        <w:tc>
          <w:tcPr>
            <w:tcW w:w="1281"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sidRPr="00EC1A23">
              <w:rPr>
                <w:rFonts w:ascii="Times New Roman" w:eastAsia="Times New Roman" w:hAnsi="Times New Roman" w:cs="Times New Roman"/>
                <w:b/>
                <w:bCs/>
                <w:color w:val="222222"/>
                <w:sz w:val="26"/>
                <w:szCs w:val="26"/>
                <w:lang w:eastAsia="ru-RU"/>
              </w:rPr>
              <w:t>Окончили год</w:t>
            </w:r>
          </w:p>
        </w:tc>
        <w:tc>
          <w:tcPr>
            <w:tcW w:w="2099"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sidRPr="00EC1A23">
              <w:rPr>
                <w:rFonts w:ascii="Times New Roman" w:eastAsia="Times New Roman" w:hAnsi="Times New Roman" w:cs="Times New Roman"/>
                <w:b/>
                <w:bCs/>
                <w:color w:val="222222"/>
                <w:sz w:val="26"/>
                <w:szCs w:val="26"/>
                <w:lang w:eastAsia="ru-RU"/>
              </w:rPr>
              <w:t>Не успевают</w:t>
            </w:r>
          </w:p>
        </w:tc>
        <w:tc>
          <w:tcPr>
            <w:tcW w:w="1472"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proofErr w:type="spellStart"/>
            <w:proofErr w:type="gramStart"/>
            <w:r w:rsidRPr="00EC1A23">
              <w:rPr>
                <w:rFonts w:ascii="Times New Roman" w:eastAsia="Times New Roman" w:hAnsi="Times New Roman" w:cs="Times New Roman"/>
                <w:b/>
                <w:bCs/>
                <w:color w:val="222222"/>
                <w:sz w:val="26"/>
                <w:szCs w:val="26"/>
                <w:lang w:eastAsia="ru-RU"/>
              </w:rPr>
              <w:t>Переве</w:t>
            </w:r>
            <w:r>
              <w:rPr>
                <w:rFonts w:ascii="Times New Roman" w:eastAsia="Times New Roman" w:hAnsi="Times New Roman" w:cs="Times New Roman"/>
                <w:b/>
                <w:bCs/>
                <w:color w:val="222222"/>
                <w:sz w:val="26"/>
                <w:szCs w:val="26"/>
                <w:lang w:eastAsia="ru-RU"/>
              </w:rPr>
              <w:t>-</w:t>
            </w:r>
            <w:r w:rsidRPr="00EC1A23">
              <w:rPr>
                <w:rFonts w:ascii="Times New Roman" w:eastAsia="Times New Roman" w:hAnsi="Times New Roman" w:cs="Times New Roman"/>
                <w:b/>
                <w:bCs/>
                <w:color w:val="222222"/>
                <w:sz w:val="26"/>
                <w:szCs w:val="26"/>
                <w:lang w:eastAsia="ru-RU"/>
              </w:rPr>
              <w:t>дены</w:t>
            </w:r>
            <w:proofErr w:type="spellEnd"/>
            <w:proofErr w:type="gramEnd"/>
            <w:r w:rsidRPr="00EC1A23">
              <w:rPr>
                <w:rFonts w:ascii="Times New Roman" w:eastAsia="Times New Roman" w:hAnsi="Times New Roman" w:cs="Times New Roman"/>
                <w:b/>
                <w:bCs/>
                <w:color w:val="222222"/>
                <w:sz w:val="26"/>
                <w:szCs w:val="26"/>
                <w:lang w:eastAsia="ru-RU"/>
              </w:rPr>
              <w:t xml:space="preserve"> условно</w:t>
            </w:r>
          </w:p>
        </w:tc>
      </w:tr>
      <w:tr w:rsidR="00EC1A23" w:rsidRPr="00585BA9" w:rsidTr="00EC1A23">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EC1A23" w:rsidRPr="00EC1A23" w:rsidRDefault="00EC1A23" w:rsidP="00474D5E">
            <w:pPr>
              <w:spacing w:after="0" w:line="240" w:lineRule="auto"/>
              <w:rPr>
                <w:rFonts w:ascii="Times New Roman" w:eastAsia="Times New Roman" w:hAnsi="Times New Roman" w:cs="Times New Roman"/>
                <w:color w:val="222222"/>
                <w:sz w:val="26"/>
                <w:szCs w:val="26"/>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EC1A23" w:rsidRPr="00EC1A23" w:rsidRDefault="00EC1A23" w:rsidP="00474D5E">
            <w:pPr>
              <w:spacing w:after="0" w:line="240" w:lineRule="auto"/>
              <w:rPr>
                <w:rFonts w:ascii="Times New Roman" w:eastAsia="Times New Roman" w:hAnsi="Times New Roman" w:cs="Times New Roman"/>
                <w:color w:val="222222"/>
                <w:sz w:val="26"/>
                <w:szCs w:val="26"/>
                <w:lang w:eastAsia="ru-RU"/>
              </w:rPr>
            </w:pPr>
          </w:p>
        </w:tc>
        <w:tc>
          <w:tcPr>
            <w:tcW w:w="0" w:type="auto"/>
            <w:gridSpan w:val="2"/>
            <w:vMerge/>
            <w:tcBorders>
              <w:top w:val="single" w:sz="6" w:space="0" w:color="222222"/>
              <w:left w:val="single" w:sz="6" w:space="0" w:color="222222"/>
              <w:bottom w:val="single" w:sz="6" w:space="0" w:color="222222"/>
              <w:right w:val="single" w:sz="6" w:space="0" w:color="222222"/>
            </w:tcBorders>
            <w:vAlign w:val="center"/>
            <w:hideMark/>
          </w:tcPr>
          <w:p w:rsidR="00EC1A23" w:rsidRPr="00EC1A23" w:rsidRDefault="00EC1A23" w:rsidP="00474D5E">
            <w:pPr>
              <w:spacing w:after="0" w:line="240" w:lineRule="auto"/>
              <w:rPr>
                <w:rFonts w:ascii="Times New Roman" w:eastAsia="Times New Roman" w:hAnsi="Times New Roman" w:cs="Times New Roman"/>
                <w:color w:val="222222"/>
                <w:sz w:val="26"/>
                <w:szCs w:val="26"/>
                <w:lang w:eastAsia="ru-RU"/>
              </w:rPr>
            </w:pPr>
          </w:p>
        </w:tc>
        <w:tc>
          <w:tcPr>
            <w:tcW w:w="0" w:type="auto"/>
            <w:gridSpan w:val="2"/>
            <w:vMerge/>
            <w:tcBorders>
              <w:top w:val="single" w:sz="6" w:space="0" w:color="222222"/>
              <w:left w:val="single" w:sz="6" w:space="0" w:color="222222"/>
              <w:bottom w:val="single" w:sz="6" w:space="0" w:color="222222"/>
              <w:right w:val="single" w:sz="6" w:space="0" w:color="222222"/>
            </w:tcBorders>
            <w:vAlign w:val="center"/>
            <w:hideMark/>
          </w:tcPr>
          <w:p w:rsidR="00EC1A23" w:rsidRPr="00EC1A23" w:rsidRDefault="00EC1A23" w:rsidP="00474D5E">
            <w:pPr>
              <w:spacing w:after="0" w:line="240" w:lineRule="auto"/>
              <w:rPr>
                <w:rFonts w:ascii="Times New Roman" w:eastAsia="Times New Roman" w:hAnsi="Times New Roman" w:cs="Times New Roman"/>
                <w:color w:val="222222"/>
                <w:sz w:val="26"/>
                <w:szCs w:val="26"/>
                <w:lang w:eastAsia="ru-RU"/>
              </w:rPr>
            </w:pPr>
          </w:p>
        </w:tc>
        <w:tc>
          <w:tcPr>
            <w:tcW w:w="0" w:type="auto"/>
            <w:gridSpan w:val="2"/>
            <w:vMerge/>
            <w:tcBorders>
              <w:top w:val="single" w:sz="6" w:space="0" w:color="222222"/>
              <w:left w:val="single" w:sz="6" w:space="0" w:color="222222"/>
              <w:bottom w:val="single" w:sz="6" w:space="0" w:color="222222"/>
              <w:right w:val="single" w:sz="6" w:space="0" w:color="222222"/>
            </w:tcBorders>
            <w:vAlign w:val="center"/>
            <w:hideMark/>
          </w:tcPr>
          <w:p w:rsidR="00EC1A23" w:rsidRPr="00EC1A23" w:rsidRDefault="00EC1A23" w:rsidP="00474D5E">
            <w:pPr>
              <w:spacing w:after="0" w:line="240" w:lineRule="auto"/>
              <w:rPr>
                <w:rFonts w:ascii="Times New Roman" w:eastAsia="Times New Roman" w:hAnsi="Times New Roman" w:cs="Times New Roman"/>
                <w:color w:val="222222"/>
                <w:sz w:val="26"/>
                <w:szCs w:val="26"/>
                <w:lang w:eastAsia="ru-RU"/>
              </w:rPr>
            </w:pPr>
          </w:p>
        </w:tc>
        <w:tc>
          <w:tcPr>
            <w:tcW w:w="1059"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sidRPr="00EC1A23">
              <w:rPr>
                <w:rFonts w:ascii="Times New Roman" w:eastAsia="Times New Roman" w:hAnsi="Times New Roman" w:cs="Times New Roman"/>
                <w:b/>
                <w:bCs/>
                <w:color w:val="222222"/>
                <w:sz w:val="26"/>
                <w:szCs w:val="26"/>
                <w:lang w:eastAsia="ru-RU"/>
              </w:rPr>
              <w:t>Всего</w:t>
            </w:r>
          </w:p>
        </w:tc>
        <w:tc>
          <w:tcPr>
            <w:tcW w:w="104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sidRPr="00EC1A23">
              <w:rPr>
                <w:rFonts w:ascii="Times New Roman" w:eastAsia="Times New Roman" w:hAnsi="Times New Roman" w:cs="Times New Roman"/>
                <w:b/>
                <w:bCs/>
                <w:color w:val="222222"/>
                <w:sz w:val="26"/>
                <w:szCs w:val="26"/>
                <w:lang w:eastAsia="ru-RU"/>
              </w:rPr>
              <w:t>Из них н/а</w:t>
            </w:r>
          </w:p>
        </w:tc>
        <w:tc>
          <w:tcPr>
            <w:tcW w:w="0" w:type="auto"/>
            <w:gridSpan w:val="2"/>
            <w:vMerge/>
            <w:tcBorders>
              <w:top w:val="single" w:sz="6" w:space="0" w:color="222222"/>
              <w:left w:val="single" w:sz="6" w:space="0" w:color="222222"/>
              <w:bottom w:val="single" w:sz="6" w:space="0" w:color="222222"/>
              <w:right w:val="single" w:sz="6" w:space="0" w:color="222222"/>
            </w:tcBorders>
            <w:vAlign w:val="center"/>
            <w:hideMark/>
          </w:tcPr>
          <w:p w:rsidR="00EC1A23" w:rsidRPr="00EC1A23" w:rsidRDefault="00EC1A23" w:rsidP="00474D5E">
            <w:pPr>
              <w:spacing w:after="0" w:line="240" w:lineRule="auto"/>
              <w:rPr>
                <w:rFonts w:ascii="Times New Roman" w:eastAsia="Times New Roman" w:hAnsi="Times New Roman" w:cs="Times New Roman"/>
                <w:color w:val="222222"/>
                <w:sz w:val="26"/>
                <w:szCs w:val="26"/>
                <w:lang w:eastAsia="ru-RU"/>
              </w:rPr>
            </w:pPr>
          </w:p>
        </w:tc>
      </w:tr>
      <w:tr w:rsidR="00EC1A23" w:rsidRPr="00585BA9" w:rsidTr="00EC1A23">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EC1A23" w:rsidRPr="00EC1A23" w:rsidRDefault="00EC1A23" w:rsidP="00474D5E">
            <w:pPr>
              <w:spacing w:after="0" w:line="240" w:lineRule="auto"/>
              <w:rPr>
                <w:rFonts w:ascii="Times New Roman" w:eastAsia="Times New Roman" w:hAnsi="Times New Roman" w:cs="Times New Roman"/>
                <w:color w:val="222222"/>
                <w:sz w:val="26"/>
                <w:szCs w:val="26"/>
                <w:lang w:eastAsia="ru-RU"/>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EC1A23" w:rsidRPr="00EC1A23" w:rsidRDefault="00EC1A23" w:rsidP="00474D5E">
            <w:pPr>
              <w:spacing w:after="0" w:line="240" w:lineRule="auto"/>
              <w:rPr>
                <w:rFonts w:ascii="Times New Roman" w:eastAsia="Times New Roman" w:hAnsi="Times New Roman" w:cs="Times New Roman"/>
                <w:color w:val="222222"/>
                <w:sz w:val="26"/>
                <w:szCs w:val="26"/>
                <w:lang w:eastAsia="ru-RU"/>
              </w:rPr>
            </w:pP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Pr>
                <w:rFonts w:ascii="Times New Roman" w:eastAsia="Times New Roman" w:hAnsi="Times New Roman" w:cs="Times New Roman"/>
                <w:b/>
                <w:bCs/>
                <w:color w:val="222222"/>
                <w:sz w:val="26"/>
                <w:szCs w:val="26"/>
                <w:lang w:eastAsia="ru-RU"/>
              </w:rPr>
              <w:t>Кол-</w:t>
            </w:r>
            <w:r w:rsidRPr="00EC1A23">
              <w:rPr>
                <w:rFonts w:ascii="Times New Roman" w:eastAsia="Times New Roman" w:hAnsi="Times New Roman" w:cs="Times New Roman"/>
                <w:b/>
                <w:bCs/>
                <w:color w:val="222222"/>
                <w:sz w:val="26"/>
                <w:szCs w:val="26"/>
                <w:lang w:eastAsia="ru-RU"/>
              </w:rPr>
              <w:t>во</w:t>
            </w:r>
          </w:p>
        </w:tc>
        <w:tc>
          <w:tcPr>
            <w:tcW w:w="5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sidRPr="00EC1A23">
              <w:rPr>
                <w:rFonts w:ascii="Times New Roman" w:eastAsia="Times New Roman" w:hAnsi="Times New Roman" w:cs="Times New Roman"/>
                <w:b/>
                <w:bCs/>
                <w:color w:val="222222"/>
                <w:sz w:val="26"/>
                <w:szCs w:val="26"/>
                <w:lang w:eastAsia="ru-RU"/>
              </w:rPr>
              <w:t>%</w:t>
            </w:r>
          </w:p>
        </w:tc>
        <w:tc>
          <w:tcPr>
            <w:tcW w:w="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sidRPr="00EC1A23">
              <w:rPr>
                <w:rFonts w:ascii="Times New Roman" w:eastAsia="Times New Roman" w:hAnsi="Times New Roman" w:cs="Times New Roman"/>
                <w:b/>
                <w:bCs/>
                <w:color w:val="222222"/>
                <w:sz w:val="26"/>
                <w:szCs w:val="26"/>
                <w:lang w:eastAsia="ru-RU"/>
              </w:rPr>
              <w:t>с от</w:t>
            </w:r>
            <w:r>
              <w:rPr>
                <w:rFonts w:ascii="Times New Roman" w:eastAsia="Times New Roman" w:hAnsi="Times New Roman" w:cs="Times New Roman"/>
                <w:b/>
                <w:bCs/>
                <w:color w:val="222222"/>
                <w:sz w:val="26"/>
                <w:szCs w:val="26"/>
                <w:lang w:eastAsia="ru-RU"/>
              </w:rPr>
              <w:t>-</w:t>
            </w:r>
            <w:r w:rsidRPr="00EC1A23">
              <w:rPr>
                <w:rFonts w:ascii="Times New Roman" w:eastAsia="Times New Roman" w:hAnsi="Times New Roman" w:cs="Times New Roman"/>
                <w:b/>
                <w:bCs/>
                <w:color w:val="222222"/>
                <w:sz w:val="26"/>
                <w:szCs w:val="26"/>
                <w:lang w:eastAsia="ru-RU"/>
              </w:rPr>
              <w:t>мет</w:t>
            </w:r>
            <w:r>
              <w:rPr>
                <w:rFonts w:ascii="Times New Roman" w:eastAsia="Times New Roman" w:hAnsi="Times New Roman" w:cs="Times New Roman"/>
                <w:b/>
                <w:bCs/>
                <w:color w:val="222222"/>
                <w:sz w:val="26"/>
                <w:szCs w:val="26"/>
                <w:lang w:eastAsia="ru-RU"/>
              </w:rPr>
              <w:t>-</w:t>
            </w:r>
            <w:proofErr w:type="spellStart"/>
            <w:r w:rsidRPr="00EC1A23">
              <w:rPr>
                <w:rFonts w:ascii="Times New Roman" w:eastAsia="Times New Roman" w:hAnsi="Times New Roman" w:cs="Times New Roman"/>
                <w:b/>
                <w:bCs/>
                <w:color w:val="222222"/>
                <w:sz w:val="26"/>
                <w:szCs w:val="26"/>
                <w:lang w:eastAsia="ru-RU"/>
              </w:rPr>
              <w:t>ками</w:t>
            </w:r>
            <w:proofErr w:type="spellEnd"/>
            <w:r w:rsidRPr="00EC1A23">
              <w:rPr>
                <w:rFonts w:ascii="Times New Roman" w:eastAsia="Times New Roman" w:hAnsi="Times New Roman" w:cs="Times New Roman"/>
                <w:b/>
                <w:bCs/>
                <w:color w:val="222222"/>
                <w:sz w:val="26"/>
                <w:szCs w:val="26"/>
                <w:lang w:eastAsia="ru-RU"/>
              </w:rPr>
              <w:t xml:space="preserve"> «4» и «5»</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sidRPr="00EC1A23">
              <w:rPr>
                <w:rFonts w:ascii="Times New Roman" w:eastAsia="Times New Roman" w:hAnsi="Times New Roman" w:cs="Times New Roman"/>
                <w:b/>
                <w:bCs/>
                <w:color w:val="222222"/>
                <w:sz w:val="26"/>
                <w:szCs w:val="26"/>
                <w:lang w:eastAsia="ru-RU"/>
              </w:rPr>
              <w:t>%</w:t>
            </w:r>
          </w:p>
        </w:tc>
        <w:tc>
          <w:tcPr>
            <w:tcW w:w="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sidRPr="00EC1A23">
              <w:rPr>
                <w:rFonts w:ascii="Times New Roman" w:eastAsia="Times New Roman" w:hAnsi="Times New Roman" w:cs="Times New Roman"/>
                <w:b/>
                <w:bCs/>
                <w:color w:val="222222"/>
                <w:sz w:val="26"/>
                <w:szCs w:val="26"/>
                <w:lang w:eastAsia="ru-RU"/>
              </w:rPr>
              <w:t>с от</w:t>
            </w:r>
            <w:r>
              <w:rPr>
                <w:rFonts w:ascii="Times New Roman" w:eastAsia="Times New Roman" w:hAnsi="Times New Roman" w:cs="Times New Roman"/>
                <w:b/>
                <w:bCs/>
                <w:color w:val="222222"/>
                <w:sz w:val="26"/>
                <w:szCs w:val="26"/>
                <w:lang w:eastAsia="ru-RU"/>
              </w:rPr>
              <w:t>-</w:t>
            </w:r>
            <w:r w:rsidRPr="00EC1A23">
              <w:rPr>
                <w:rFonts w:ascii="Times New Roman" w:eastAsia="Times New Roman" w:hAnsi="Times New Roman" w:cs="Times New Roman"/>
                <w:b/>
                <w:bCs/>
                <w:color w:val="222222"/>
                <w:sz w:val="26"/>
                <w:szCs w:val="26"/>
                <w:lang w:eastAsia="ru-RU"/>
              </w:rPr>
              <w:t>мет</w:t>
            </w:r>
            <w:r>
              <w:rPr>
                <w:rFonts w:ascii="Times New Roman" w:eastAsia="Times New Roman" w:hAnsi="Times New Roman" w:cs="Times New Roman"/>
                <w:b/>
                <w:bCs/>
                <w:color w:val="222222"/>
                <w:sz w:val="26"/>
                <w:szCs w:val="26"/>
                <w:lang w:eastAsia="ru-RU"/>
              </w:rPr>
              <w:t>-</w:t>
            </w:r>
            <w:proofErr w:type="spellStart"/>
            <w:r w:rsidRPr="00EC1A23">
              <w:rPr>
                <w:rFonts w:ascii="Times New Roman" w:eastAsia="Times New Roman" w:hAnsi="Times New Roman" w:cs="Times New Roman"/>
                <w:b/>
                <w:bCs/>
                <w:color w:val="222222"/>
                <w:sz w:val="26"/>
                <w:szCs w:val="26"/>
                <w:lang w:eastAsia="ru-RU"/>
              </w:rPr>
              <w:t>ками</w:t>
            </w:r>
            <w:proofErr w:type="spellEnd"/>
            <w:r w:rsidRPr="00EC1A23">
              <w:rPr>
                <w:rFonts w:ascii="Times New Roman" w:eastAsia="Times New Roman" w:hAnsi="Times New Roman" w:cs="Times New Roman"/>
                <w:b/>
                <w:bCs/>
                <w:color w:val="222222"/>
                <w:sz w:val="26"/>
                <w:szCs w:val="26"/>
                <w:lang w:eastAsia="ru-RU"/>
              </w:rPr>
              <w:t xml:space="preserve"> «5»</w:t>
            </w:r>
          </w:p>
        </w:tc>
        <w:tc>
          <w:tcPr>
            <w:tcW w:w="4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sidRPr="00EC1A23">
              <w:rPr>
                <w:rFonts w:ascii="Times New Roman" w:eastAsia="Times New Roman" w:hAnsi="Times New Roman" w:cs="Times New Roman"/>
                <w:b/>
                <w:bCs/>
                <w:color w:val="222222"/>
                <w:sz w:val="26"/>
                <w:szCs w:val="26"/>
                <w:lang w:eastAsia="ru-RU"/>
              </w:rPr>
              <w:t>%</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Pr>
                <w:rFonts w:ascii="Times New Roman" w:eastAsia="Times New Roman" w:hAnsi="Times New Roman" w:cs="Times New Roman"/>
                <w:b/>
                <w:bCs/>
                <w:color w:val="222222"/>
                <w:sz w:val="26"/>
                <w:szCs w:val="26"/>
                <w:lang w:eastAsia="ru-RU"/>
              </w:rPr>
              <w:t>Кол-</w:t>
            </w:r>
            <w:r w:rsidRPr="00EC1A23">
              <w:rPr>
                <w:rFonts w:ascii="Times New Roman" w:eastAsia="Times New Roman" w:hAnsi="Times New Roman" w:cs="Times New Roman"/>
                <w:b/>
                <w:bCs/>
                <w:color w:val="222222"/>
                <w:sz w:val="26"/>
                <w:szCs w:val="26"/>
                <w:lang w:eastAsia="ru-RU"/>
              </w:rPr>
              <w:t>во</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sidRPr="00EC1A23">
              <w:rPr>
                <w:rFonts w:ascii="Times New Roman" w:eastAsia="Times New Roman" w:hAnsi="Times New Roman" w:cs="Times New Roman"/>
                <w:b/>
                <w:bCs/>
                <w:color w:val="222222"/>
                <w:sz w:val="26"/>
                <w:szCs w:val="26"/>
                <w:lang w:eastAsia="ru-RU"/>
              </w:rPr>
              <w:t>%</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Pr>
                <w:rFonts w:ascii="Times New Roman" w:eastAsia="Times New Roman" w:hAnsi="Times New Roman" w:cs="Times New Roman"/>
                <w:b/>
                <w:bCs/>
                <w:color w:val="222222"/>
                <w:sz w:val="26"/>
                <w:szCs w:val="26"/>
                <w:lang w:eastAsia="ru-RU"/>
              </w:rPr>
              <w:t>Кол-</w:t>
            </w:r>
            <w:r w:rsidRPr="00EC1A23">
              <w:rPr>
                <w:rFonts w:ascii="Times New Roman" w:eastAsia="Times New Roman" w:hAnsi="Times New Roman" w:cs="Times New Roman"/>
                <w:b/>
                <w:bCs/>
                <w:color w:val="222222"/>
                <w:sz w:val="26"/>
                <w:szCs w:val="26"/>
                <w:lang w:eastAsia="ru-RU"/>
              </w:rPr>
              <w:t>во</w:t>
            </w:r>
          </w:p>
        </w:tc>
        <w:tc>
          <w:tcPr>
            <w:tcW w:w="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sidRPr="00EC1A23">
              <w:rPr>
                <w:rFonts w:ascii="Times New Roman" w:eastAsia="Times New Roman" w:hAnsi="Times New Roman" w:cs="Times New Roman"/>
                <w:b/>
                <w:bCs/>
                <w:color w:val="222222"/>
                <w:sz w:val="26"/>
                <w:szCs w:val="26"/>
                <w:lang w:eastAsia="ru-RU"/>
              </w:rPr>
              <w:t>%</w:t>
            </w:r>
          </w:p>
        </w:tc>
        <w:tc>
          <w:tcPr>
            <w:tcW w:w="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Pr>
                <w:rFonts w:ascii="Times New Roman" w:eastAsia="Times New Roman" w:hAnsi="Times New Roman" w:cs="Times New Roman"/>
                <w:b/>
                <w:bCs/>
                <w:color w:val="222222"/>
                <w:sz w:val="26"/>
                <w:szCs w:val="26"/>
                <w:lang w:eastAsia="ru-RU"/>
              </w:rPr>
              <w:t>Кол-</w:t>
            </w:r>
            <w:r w:rsidRPr="00EC1A23">
              <w:rPr>
                <w:rFonts w:ascii="Times New Roman" w:eastAsia="Times New Roman" w:hAnsi="Times New Roman" w:cs="Times New Roman"/>
                <w:b/>
                <w:bCs/>
                <w:color w:val="222222"/>
                <w:sz w:val="26"/>
                <w:szCs w:val="26"/>
                <w:lang w:eastAsia="ru-RU"/>
              </w:rPr>
              <w:t>во</w:t>
            </w:r>
          </w:p>
        </w:tc>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474D5E">
            <w:pPr>
              <w:spacing w:after="0" w:line="255" w:lineRule="atLeast"/>
              <w:rPr>
                <w:rFonts w:ascii="Times New Roman" w:eastAsia="Times New Roman" w:hAnsi="Times New Roman" w:cs="Times New Roman"/>
                <w:color w:val="222222"/>
                <w:sz w:val="26"/>
                <w:szCs w:val="26"/>
                <w:lang w:eastAsia="ru-RU"/>
              </w:rPr>
            </w:pPr>
            <w:r w:rsidRPr="00EC1A23">
              <w:rPr>
                <w:rFonts w:ascii="Times New Roman" w:eastAsia="Times New Roman" w:hAnsi="Times New Roman" w:cs="Times New Roman"/>
                <w:b/>
                <w:bCs/>
                <w:color w:val="222222"/>
                <w:sz w:val="26"/>
                <w:szCs w:val="26"/>
                <w:lang w:eastAsia="ru-RU"/>
              </w:rPr>
              <w:t>%</w:t>
            </w:r>
          </w:p>
        </w:tc>
      </w:tr>
      <w:tr w:rsidR="00EC1A23" w:rsidRPr="00691A34" w:rsidTr="00EC1A23">
        <w:tc>
          <w:tcPr>
            <w:tcW w:w="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C1A23" w:rsidRPr="00EC1A23" w:rsidRDefault="00EC1A23" w:rsidP="00CB1175">
            <w:pPr>
              <w:spacing w:after="0" w:line="240" w:lineRule="auto"/>
              <w:jc w:val="center"/>
              <w:rPr>
                <w:rFonts w:ascii="Times New Roman" w:eastAsia="Times New Roman" w:hAnsi="Times New Roman" w:cs="Times New Roman"/>
                <w:b/>
                <w:color w:val="222222"/>
                <w:sz w:val="28"/>
                <w:szCs w:val="28"/>
                <w:lang w:eastAsia="ru-RU"/>
              </w:rPr>
            </w:pPr>
            <w:r w:rsidRPr="00EC1A23">
              <w:rPr>
                <w:rFonts w:ascii="Times New Roman" w:eastAsia="Times New Roman" w:hAnsi="Times New Roman" w:cs="Times New Roman"/>
                <w:b/>
                <w:color w:val="222222"/>
                <w:sz w:val="28"/>
                <w:szCs w:val="28"/>
                <w:lang w:eastAsia="ru-RU"/>
              </w:rPr>
              <w:t>5</w:t>
            </w:r>
          </w:p>
        </w:tc>
        <w:tc>
          <w:tcPr>
            <w:tcW w:w="12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C1A23" w:rsidRPr="00EC1A23" w:rsidRDefault="00EC1A23" w:rsidP="00CB1175">
            <w:pPr>
              <w:spacing w:after="0" w:line="240" w:lineRule="auto"/>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9</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9</w:t>
            </w:r>
          </w:p>
        </w:tc>
        <w:tc>
          <w:tcPr>
            <w:tcW w:w="5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100</w:t>
            </w:r>
          </w:p>
        </w:tc>
        <w:tc>
          <w:tcPr>
            <w:tcW w:w="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5</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56</w:t>
            </w:r>
          </w:p>
        </w:tc>
        <w:tc>
          <w:tcPr>
            <w:tcW w:w="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1</w:t>
            </w:r>
          </w:p>
        </w:tc>
        <w:tc>
          <w:tcPr>
            <w:tcW w:w="4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11</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0</w:t>
            </w:r>
          </w:p>
        </w:tc>
      </w:tr>
      <w:tr w:rsidR="00EC1A23" w:rsidRPr="00691A34" w:rsidTr="00EC1A23">
        <w:tc>
          <w:tcPr>
            <w:tcW w:w="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C1A23" w:rsidRPr="00EC1A23" w:rsidRDefault="00EC1A23" w:rsidP="00CB1175">
            <w:pPr>
              <w:spacing w:after="0" w:line="240" w:lineRule="auto"/>
              <w:jc w:val="center"/>
              <w:rPr>
                <w:rFonts w:ascii="Times New Roman" w:eastAsia="Times New Roman" w:hAnsi="Times New Roman" w:cs="Times New Roman"/>
                <w:b/>
                <w:color w:val="222222"/>
                <w:sz w:val="28"/>
                <w:szCs w:val="28"/>
                <w:lang w:eastAsia="ru-RU"/>
              </w:rPr>
            </w:pPr>
            <w:r w:rsidRPr="00EC1A23">
              <w:rPr>
                <w:rFonts w:ascii="Times New Roman" w:eastAsia="Times New Roman" w:hAnsi="Times New Roman" w:cs="Times New Roman"/>
                <w:b/>
                <w:color w:val="222222"/>
                <w:sz w:val="28"/>
                <w:szCs w:val="28"/>
                <w:lang w:eastAsia="ru-RU"/>
              </w:rPr>
              <w:t>6</w:t>
            </w:r>
          </w:p>
        </w:tc>
        <w:tc>
          <w:tcPr>
            <w:tcW w:w="12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C1A23" w:rsidRPr="00EC1A23" w:rsidRDefault="00EC1A23" w:rsidP="00CB1175">
            <w:pPr>
              <w:spacing w:after="0" w:line="240" w:lineRule="auto"/>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19</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17</w:t>
            </w:r>
          </w:p>
        </w:tc>
        <w:tc>
          <w:tcPr>
            <w:tcW w:w="5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89</w:t>
            </w:r>
          </w:p>
        </w:tc>
        <w:tc>
          <w:tcPr>
            <w:tcW w:w="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6</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32</w:t>
            </w:r>
          </w:p>
        </w:tc>
        <w:tc>
          <w:tcPr>
            <w:tcW w:w="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3</w:t>
            </w:r>
          </w:p>
        </w:tc>
        <w:tc>
          <w:tcPr>
            <w:tcW w:w="4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2</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11</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2</w:t>
            </w:r>
          </w:p>
        </w:tc>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11</w:t>
            </w:r>
          </w:p>
        </w:tc>
      </w:tr>
      <w:tr w:rsidR="00EC1A23" w:rsidRPr="00691A34" w:rsidTr="00EC1A23">
        <w:tc>
          <w:tcPr>
            <w:tcW w:w="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C1A23" w:rsidRPr="00EC1A23" w:rsidRDefault="00EC1A23" w:rsidP="00CB1175">
            <w:pPr>
              <w:spacing w:after="0" w:line="240" w:lineRule="auto"/>
              <w:jc w:val="center"/>
              <w:rPr>
                <w:rFonts w:ascii="Times New Roman" w:eastAsia="Times New Roman" w:hAnsi="Times New Roman" w:cs="Times New Roman"/>
                <w:b/>
                <w:color w:val="222222"/>
                <w:sz w:val="28"/>
                <w:szCs w:val="28"/>
                <w:lang w:eastAsia="ru-RU"/>
              </w:rPr>
            </w:pPr>
            <w:r w:rsidRPr="00EC1A23">
              <w:rPr>
                <w:rFonts w:ascii="Times New Roman" w:eastAsia="Times New Roman" w:hAnsi="Times New Roman" w:cs="Times New Roman"/>
                <w:b/>
                <w:color w:val="222222"/>
                <w:sz w:val="28"/>
                <w:szCs w:val="28"/>
                <w:lang w:eastAsia="ru-RU"/>
              </w:rPr>
              <w:t>7</w:t>
            </w:r>
          </w:p>
        </w:tc>
        <w:tc>
          <w:tcPr>
            <w:tcW w:w="12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C1A23" w:rsidRPr="00EC1A23" w:rsidRDefault="00EC1A23" w:rsidP="00CB1175">
            <w:pPr>
              <w:spacing w:after="0" w:line="240" w:lineRule="auto"/>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11</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11</w:t>
            </w:r>
          </w:p>
        </w:tc>
        <w:tc>
          <w:tcPr>
            <w:tcW w:w="5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100</w:t>
            </w:r>
          </w:p>
        </w:tc>
        <w:tc>
          <w:tcPr>
            <w:tcW w:w="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2</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18</w:t>
            </w:r>
          </w:p>
        </w:tc>
        <w:tc>
          <w:tcPr>
            <w:tcW w:w="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1</w:t>
            </w:r>
          </w:p>
        </w:tc>
        <w:tc>
          <w:tcPr>
            <w:tcW w:w="4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9</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0</w:t>
            </w:r>
          </w:p>
        </w:tc>
      </w:tr>
      <w:tr w:rsidR="00EC1A23" w:rsidRPr="00691A34" w:rsidTr="00EC1A23">
        <w:tc>
          <w:tcPr>
            <w:tcW w:w="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C1A23" w:rsidRPr="00EC1A23" w:rsidRDefault="00EC1A23" w:rsidP="00CB1175">
            <w:pPr>
              <w:spacing w:after="0" w:line="240" w:lineRule="auto"/>
              <w:jc w:val="center"/>
              <w:rPr>
                <w:rFonts w:ascii="Times New Roman" w:eastAsia="Times New Roman" w:hAnsi="Times New Roman" w:cs="Times New Roman"/>
                <w:b/>
                <w:color w:val="222222"/>
                <w:sz w:val="28"/>
                <w:szCs w:val="28"/>
                <w:lang w:eastAsia="ru-RU"/>
              </w:rPr>
            </w:pPr>
            <w:r w:rsidRPr="00EC1A23">
              <w:rPr>
                <w:rFonts w:ascii="Times New Roman" w:eastAsia="Times New Roman" w:hAnsi="Times New Roman" w:cs="Times New Roman"/>
                <w:b/>
                <w:color w:val="222222"/>
                <w:sz w:val="28"/>
                <w:szCs w:val="28"/>
                <w:lang w:eastAsia="ru-RU"/>
              </w:rPr>
              <w:t>8</w:t>
            </w:r>
          </w:p>
        </w:tc>
        <w:tc>
          <w:tcPr>
            <w:tcW w:w="12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C1A23" w:rsidRPr="00EC1A23" w:rsidRDefault="00EC1A23" w:rsidP="00CB1175">
            <w:pPr>
              <w:spacing w:after="0" w:line="240" w:lineRule="auto"/>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5</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5</w:t>
            </w:r>
          </w:p>
        </w:tc>
        <w:tc>
          <w:tcPr>
            <w:tcW w:w="5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100</w:t>
            </w:r>
          </w:p>
        </w:tc>
        <w:tc>
          <w:tcPr>
            <w:tcW w:w="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1</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20</w:t>
            </w:r>
          </w:p>
        </w:tc>
        <w:tc>
          <w:tcPr>
            <w:tcW w:w="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4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2</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40</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2</w:t>
            </w:r>
          </w:p>
        </w:tc>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40</w:t>
            </w:r>
          </w:p>
        </w:tc>
      </w:tr>
      <w:tr w:rsidR="00EC1A23" w:rsidRPr="00691A34" w:rsidTr="00EC1A23">
        <w:tc>
          <w:tcPr>
            <w:tcW w:w="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C1A23" w:rsidRPr="00EC1A23" w:rsidRDefault="00EC1A23" w:rsidP="00CB1175">
            <w:pPr>
              <w:spacing w:after="0" w:line="240" w:lineRule="auto"/>
              <w:jc w:val="center"/>
              <w:rPr>
                <w:rFonts w:ascii="Times New Roman" w:eastAsia="Times New Roman" w:hAnsi="Times New Roman" w:cs="Times New Roman"/>
                <w:b/>
                <w:color w:val="222222"/>
                <w:sz w:val="28"/>
                <w:szCs w:val="28"/>
                <w:lang w:eastAsia="ru-RU"/>
              </w:rPr>
            </w:pPr>
            <w:r w:rsidRPr="00EC1A23">
              <w:rPr>
                <w:rFonts w:ascii="Times New Roman" w:eastAsia="Times New Roman" w:hAnsi="Times New Roman" w:cs="Times New Roman"/>
                <w:b/>
                <w:color w:val="222222"/>
                <w:sz w:val="28"/>
                <w:szCs w:val="28"/>
                <w:lang w:eastAsia="ru-RU"/>
              </w:rPr>
              <w:t>9</w:t>
            </w:r>
          </w:p>
        </w:tc>
        <w:tc>
          <w:tcPr>
            <w:tcW w:w="12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C1A23" w:rsidRPr="00EC1A23" w:rsidRDefault="00EC1A23" w:rsidP="00CB1175">
            <w:pPr>
              <w:spacing w:after="0" w:line="240" w:lineRule="auto"/>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9</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9</w:t>
            </w:r>
          </w:p>
        </w:tc>
        <w:tc>
          <w:tcPr>
            <w:tcW w:w="5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100</w:t>
            </w:r>
          </w:p>
        </w:tc>
        <w:tc>
          <w:tcPr>
            <w:tcW w:w="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2</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22</w:t>
            </w:r>
          </w:p>
        </w:tc>
        <w:tc>
          <w:tcPr>
            <w:tcW w:w="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1</w:t>
            </w:r>
          </w:p>
        </w:tc>
        <w:tc>
          <w:tcPr>
            <w:tcW w:w="4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11</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Cs/>
                <w:color w:val="222222"/>
                <w:sz w:val="24"/>
                <w:szCs w:val="24"/>
                <w:lang w:eastAsia="ru-RU"/>
              </w:rPr>
            </w:pPr>
            <w:r w:rsidRPr="00EC1A23">
              <w:rPr>
                <w:rFonts w:ascii="Times New Roman" w:eastAsia="Times New Roman" w:hAnsi="Times New Roman" w:cs="Times New Roman"/>
                <w:bCs/>
                <w:color w:val="222222"/>
                <w:sz w:val="24"/>
                <w:szCs w:val="24"/>
                <w:lang w:eastAsia="ru-RU"/>
              </w:rPr>
              <w:t>0</w:t>
            </w:r>
          </w:p>
        </w:tc>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0</w:t>
            </w:r>
          </w:p>
        </w:tc>
      </w:tr>
      <w:tr w:rsidR="00EC1A23" w:rsidRPr="00691A34" w:rsidTr="00EC1A23">
        <w:tc>
          <w:tcPr>
            <w:tcW w:w="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b/>
                <w:color w:val="222222"/>
                <w:sz w:val="28"/>
                <w:szCs w:val="28"/>
                <w:lang w:eastAsia="ru-RU"/>
              </w:rPr>
            </w:pPr>
            <w:r>
              <w:rPr>
                <w:rFonts w:ascii="Times New Roman" w:eastAsia="Times New Roman" w:hAnsi="Times New Roman" w:cs="Times New Roman"/>
                <w:b/>
                <w:color w:val="222222"/>
                <w:sz w:val="28"/>
                <w:szCs w:val="28"/>
                <w:lang w:eastAsia="ru-RU"/>
              </w:rPr>
              <w:t>и</w:t>
            </w:r>
            <w:r w:rsidRPr="00EC1A23">
              <w:rPr>
                <w:rFonts w:ascii="Times New Roman" w:eastAsia="Times New Roman" w:hAnsi="Times New Roman" w:cs="Times New Roman"/>
                <w:b/>
                <w:color w:val="222222"/>
                <w:sz w:val="28"/>
                <w:szCs w:val="28"/>
                <w:lang w:eastAsia="ru-RU"/>
              </w:rPr>
              <w:t>того</w:t>
            </w:r>
          </w:p>
        </w:tc>
        <w:tc>
          <w:tcPr>
            <w:tcW w:w="12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49</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45</w:t>
            </w:r>
          </w:p>
        </w:tc>
        <w:tc>
          <w:tcPr>
            <w:tcW w:w="5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92</w:t>
            </w:r>
          </w:p>
        </w:tc>
        <w:tc>
          <w:tcPr>
            <w:tcW w:w="8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16</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33</w:t>
            </w:r>
          </w:p>
        </w:tc>
        <w:tc>
          <w:tcPr>
            <w:tcW w:w="8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5</w:t>
            </w:r>
          </w:p>
        </w:tc>
        <w:tc>
          <w:tcPr>
            <w:tcW w:w="4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10</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4</w:t>
            </w:r>
          </w:p>
        </w:tc>
        <w:tc>
          <w:tcPr>
            <w:tcW w:w="4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8</w:t>
            </w:r>
          </w:p>
        </w:tc>
        <w:tc>
          <w:tcPr>
            <w:tcW w:w="6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0</w:t>
            </w:r>
          </w:p>
        </w:tc>
        <w:tc>
          <w:tcPr>
            <w:tcW w:w="3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0</w:t>
            </w:r>
          </w:p>
        </w:tc>
        <w:tc>
          <w:tcPr>
            <w:tcW w:w="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4</w:t>
            </w:r>
          </w:p>
        </w:tc>
        <w:tc>
          <w:tcPr>
            <w:tcW w:w="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C1A23" w:rsidRPr="00EC1A23" w:rsidRDefault="00EC1A23" w:rsidP="00CB1175">
            <w:pPr>
              <w:spacing w:after="0" w:line="255" w:lineRule="atLeast"/>
              <w:jc w:val="center"/>
              <w:rPr>
                <w:rFonts w:ascii="Times New Roman" w:eastAsia="Times New Roman" w:hAnsi="Times New Roman" w:cs="Times New Roman"/>
                <w:color w:val="222222"/>
                <w:sz w:val="24"/>
                <w:szCs w:val="24"/>
                <w:lang w:eastAsia="ru-RU"/>
              </w:rPr>
            </w:pPr>
            <w:r w:rsidRPr="00EC1A23">
              <w:rPr>
                <w:rFonts w:ascii="Times New Roman" w:eastAsia="Times New Roman" w:hAnsi="Times New Roman" w:cs="Times New Roman"/>
                <w:color w:val="222222"/>
                <w:sz w:val="24"/>
                <w:szCs w:val="24"/>
                <w:lang w:eastAsia="ru-RU"/>
              </w:rPr>
              <w:t>8</w:t>
            </w:r>
          </w:p>
        </w:tc>
      </w:tr>
    </w:tbl>
    <w:p w:rsidR="00EC1A23" w:rsidRDefault="00EC1A23" w:rsidP="00CB1175">
      <w:pPr>
        <w:spacing w:after="150" w:line="240" w:lineRule="auto"/>
        <w:jc w:val="center"/>
        <w:rPr>
          <w:rFonts w:ascii="Times New Roman" w:eastAsia="Times New Roman" w:hAnsi="Times New Roman" w:cs="Times New Roman"/>
          <w:i/>
          <w:iCs/>
          <w:color w:val="222222"/>
          <w:sz w:val="28"/>
          <w:szCs w:val="28"/>
          <w:shd w:val="clear" w:color="auto" w:fill="FFFFDD"/>
          <w:lang w:eastAsia="ru-RU"/>
        </w:rPr>
      </w:pPr>
    </w:p>
    <w:p w:rsidR="00EC1A23" w:rsidRDefault="00EC1A23" w:rsidP="00DC382D">
      <w:pPr>
        <w:spacing w:after="0" w:line="240" w:lineRule="auto"/>
        <w:ind w:firstLine="708"/>
        <w:jc w:val="both"/>
        <w:rPr>
          <w:rFonts w:ascii="Times New Roman" w:hAnsi="Times New Roman" w:cs="Times New Roman"/>
          <w:i/>
          <w:sz w:val="28"/>
          <w:szCs w:val="28"/>
        </w:rPr>
      </w:pPr>
      <w:r w:rsidRPr="00350C1C">
        <w:rPr>
          <w:rFonts w:ascii="Times New Roman" w:hAnsi="Times New Roman" w:cs="Times New Roman"/>
          <w:i/>
          <w:sz w:val="28"/>
          <w:szCs w:val="28"/>
        </w:rPr>
        <w:t xml:space="preserve">Если сравнить результаты освоения обучающимися программ основного общего образования по показателю «успеваемость» в 2022 году с результатами освоения учащимися программ основного общего образования по показателю «успеваемость» в 2021 году, то можно отметить, что </w:t>
      </w:r>
      <w:r w:rsidRPr="00350C1C">
        <w:rPr>
          <w:rFonts w:ascii="Times New Roman" w:hAnsi="Times New Roman" w:cs="Times New Roman"/>
          <w:i/>
          <w:sz w:val="28"/>
          <w:szCs w:val="28"/>
        </w:rPr>
        <w:lastRenderedPageBreak/>
        <w:t>процент учащихся, окончивших на «4» и «5»,повысился; но увеличилось и количество неуспевающих и переведенных условно.</w:t>
      </w:r>
    </w:p>
    <w:p w:rsidR="00ED43B7" w:rsidRPr="00974141" w:rsidRDefault="00ED43B7" w:rsidP="00ED43B7">
      <w:pPr>
        <w:spacing w:after="0" w:line="240" w:lineRule="auto"/>
        <w:ind w:firstLine="708"/>
        <w:rPr>
          <w:rFonts w:ascii="Times New Roman" w:hAnsi="Times New Roman" w:cs="Times New Roman"/>
          <w:i/>
          <w:sz w:val="28"/>
          <w:szCs w:val="28"/>
        </w:rPr>
      </w:pPr>
      <w:r w:rsidRPr="00ED43B7">
        <w:rPr>
          <w:rFonts w:ascii="Times New Roman" w:hAnsi="Times New Roman" w:cs="Times New Roman"/>
          <w:i/>
          <w:sz w:val="28"/>
          <w:szCs w:val="28"/>
        </w:rPr>
        <w:t>В 2022 году учащиеся 9-х классов успешно сдали итоговое собеседование по русскому языку в качестве допуска к государственной итоговой аттестации. По итогам испытания</w:t>
      </w:r>
      <w:r>
        <w:rPr>
          <w:rFonts w:ascii="Times New Roman" w:hAnsi="Times New Roman" w:cs="Times New Roman"/>
          <w:i/>
          <w:sz w:val="28"/>
          <w:szCs w:val="28"/>
        </w:rPr>
        <w:t xml:space="preserve"> </w:t>
      </w:r>
      <w:r w:rsidRPr="00ED43B7">
        <w:rPr>
          <w:rFonts w:ascii="Times New Roman" w:hAnsi="Times New Roman" w:cs="Times New Roman"/>
          <w:i/>
          <w:sz w:val="28"/>
          <w:szCs w:val="28"/>
        </w:rPr>
        <w:t>все получили «зачет» за итоговое собеседование</w:t>
      </w:r>
      <w:r w:rsidRPr="00974141">
        <w:rPr>
          <w:rFonts w:ascii="Times New Roman" w:hAnsi="Times New Roman" w:cs="Times New Roman"/>
          <w:i/>
          <w:sz w:val="28"/>
          <w:szCs w:val="28"/>
        </w:rPr>
        <w:t xml:space="preserve"> </w:t>
      </w:r>
    </w:p>
    <w:p w:rsidR="00ED43B7" w:rsidRDefault="00ED43B7" w:rsidP="00DC382D">
      <w:pPr>
        <w:spacing w:after="0" w:line="240" w:lineRule="auto"/>
        <w:ind w:firstLine="708"/>
        <w:jc w:val="both"/>
        <w:rPr>
          <w:rFonts w:ascii="Times New Roman" w:hAnsi="Times New Roman" w:cs="Times New Roman"/>
          <w:i/>
          <w:sz w:val="28"/>
          <w:szCs w:val="28"/>
        </w:rPr>
      </w:pPr>
    </w:p>
    <w:p w:rsidR="00EC1A23" w:rsidRDefault="00EC1A23" w:rsidP="00EC1A23">
      <w:pPr>
        <w:spacing w:after="0" w:line="240" w:lineRule="auto"/>
        <w:ind w:firstLine="708"/>
        <w:rPr>
          <w:rFonts w:ascii="Times New Roman" w:hAnsi="Times New Roman" w:cs="Times New Roman"/>
          <w:i/>
          <w:sz w:val="28"/>
          <w:szCs w:val="28"/>
        </w:rPr>
      </w:pPr>
    </w:p>
    <w:p w:rsidR="00ED43B7" w:rsidRDefault="00ED43B7" w:rsidP="00ED43B7">
      <w:pPr>
        <w:spacing w:after="0" w:line="240" w:lineRule="auto"/>
        <w:ind w:firstLine="708"/>
        <w:rPr>
          <w:rFonts w:ascii="Times New Roman" w:eastAsia="Times New Roman" w:hAnsi="Times New Roman" w:cs="Times New Roman"/>
          <w:i/>
          <w:iCs/>
          <w:color w:val="222222"/>
          <w:sz w:val="28"/>
          <w:szCs w:val="28"/>
          <w:shd w:val="clear" w:color="auto" w:fill="FFFFDD"/>
          <w:lang w:eastAsia="ru-RU"/>
        </w:rPr>
      </w:pPr>
      <w:r w:rsidRPr="00350C1C">
        <w:rPr>
          <w:rFonts w:ascii="Times New Roman" w:eastAsia="Times New Roman" w:hAnsi="Times New Roman" w:cs="Times New Roman"/>
          <w:i/>
          <w:iCs/>
          <w:noProof/>
          <w:color w:val="222222"/>
          <w:sz w:val="28"/>
          <w:szCs w:val="28"/>
          <w:shd w:val="clear" w:color="auto" w:fill="FFFFDD"/>
          <w:lang w:eastAsia="ru-RU"/>
        </w:rPr>
        <w:drawing>
          <wp:anchor distT="0" distB="0" distL="114300" distR="114300" simplePos="0" relativeHeight="251659264" behindDoc="0" locked="0" layoutInCell="1" allowOverlap="1" wp14:anchorId="2CFEF238" wp14:editId="4B9F1048">
            <wp:simplePos x="0" y="0"/>
            <wp:positionH relativeFrom="column">
              <wp:posOffset>0</wp:posOffset>
            </wp:positionH>
            <wp:positionV relativeFrom="paragraph">
              <wp:posOffset>199390</wp:posOffset>
            </wp:positionV>
            <wp:extent cx="5486400" cy="3200400"/>
            <wp:effectExtent l="0" t="0" r="19050" b="19050"/>
            <wp:wrapSquare wrapText="bothSides"/>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Times New Roman" w:eastAsia="Times New Roman" w:hAnsi="Times New Roman" w:cs="Times New Roman"/>
          <w:i/>
          <w:iCs/>
          <w:color w:val="222222"/>
          <w:sz w:val="28"/>
          <w:szCs w:val="28"/>
          <w:shd w:val="clear" w:color="auto" w:fill="FFFFDD"/>
          <w:lang w:eastAsia="ru-RU"/>
        </w:rPr>
        <w:br w:type="textWrapping" w:clear="all"/>
      </w:r>
    </w:p>
    <w:p w:rsidR="00EC1A23" w:rsidRPr="00585BA9" w:rsidRDefault="00EC1A23" w:rsidP="00ED43B7">
      <w:pPr>
        <w:spacing w:after="0" w:line="240" w:lineRule="auto"/>
        <w:ind w:firstLine="708"/>
        <w:rPr>
          <w:rFonts w:ascii="Times New Roman" w:eastAsia="Times New Roman" w:hAnsi="Times New Roman" w:cs="Times New Roman"/>
          <w:i/>
          <w:iCs/>
          <w:color w:val="222222"/>
          <w:sz w:val="28"/>
          <w:szCs w:val="28"/>
          <w:shd w:val="clear" w:color="auto" w:fill="FFFFDD"/>
          <w:lang w:eastAsia="ru-RU"/>
        </w:rPr>
      </w:pPr>
    </w:p>
    <w:p w:rsidR="00CB1175" w:rsidRDefault="00CB1175" w:rsidP="00CB1175">
      <w:pPr>
        <w:spacing w:after="0" w:line="240" w:lineRule="auto"/>
        <w:ind w:firstLine="708"/>
        <w:rPr>
          <w:rFonts w:ascii="Times New Roman" w:eastAsia="Times New Roman" w:hAnsi="Times New Roman" w:cs="Times New Roman"/>
          <w:bCs/>
          <w:sz w:val="28"/>
          <w:szCs w:val="28"/>
          <w:lang w:eastAsia="ru-RU"/>
        </w:rPr>
      </w:pPr>
      <w:r w:rsidRPr="00CB1175">
        <w:rPr>
          <w:rFonts w:ascii="Times New Roman" w:eastAsia="Times New Roman" w:hAnsi="Times New Roman" w:cs="Times New Roman"/>
          <w:bCs/>
          <w:sz w:val="28"/>
          <w:szCs w:val="28"/>
          <w:lang w:eastAsia="ru-RU"/>
        </w:rPr>
        <w:t>Результаты освоения программ</w:t>
      </w:r>
      <w:r w:rsidRPr="00585BA9">
        <w:rPr>
          <w:rFonts w:ascii="Times New Roman" w:eastAsia="Times New Roman" w:hAnsi="Times New Roman" w:cs="Times New Roman"/>
          <w:b/>
          <w:bCs/>
          <w:sz w:val="28"/>
          <w:szCs w:val="28"/>
          <w:lang w:eastAsia="ru-RU"/>
        </w:rPr>
        <w:t xml:space="preserve"> среднего общего</w:t>
      </w:r>
      <w:r>
        <w:rPr>
          <w:rFonts w:ascii="Times New Roman" w:eastAsia="Times New Roman" w:hAnsi="Times New Roman" w:cs="Times New Roman"/>
          <w:b/>
          <w:bCs/>
          <w:sz w:val="28"/>
          <w:szCs w:val="28"/>
          <w:lang w:eastAsia="ru-RU"/>
        </w:rPr>
        <w:t xml:space="preserve"> образования </w:t>
      </w:r>
      <w:r w:rsidRPr="00CB1175">
        <w:rPr>
          <w:rFonts w:ascii="Times New Roman" w:eastAsia="Times New Roman" w:hAnsi="Times New Roman" w:cs="Times New Roman"/>
          <w:bCs/>
          <w:sz w:val="28"/>
          <w:szCs w:val="28"/>
          <w:lang w:eastAsia="ru-RU"/>
        </w:rPr>
        <w:t>обучающимися 10-11-х классов по показателю</w:t>
      </w:r>
      <w:r w:rsidRPr="00585BA9">
        <w:rPr>
          <w:rFonts w:ascii="Times New Roman" w:eastAsia="Times New Roman" w:hAnsi="Times New Roman" w:cs="Times New Roman"/>
          <w:b/>
          <w:bCs/>
          <w:sz w:val="28"/>
          <w:szCs w:val="28"/>
          <w:lang w:eastAsia="ru-RU"/>
        </w:rPr>
        <w:t xml:space="preserve"> «успеваемость» </w:t>
      </w:r>
      <w:r w:rsidRPr="00CB1175">
        <w:rPr>
          <w:rFonts w:ascii="Times New Roman" w:eastAsia="Times New Roman" w:hAnsi="Times New Roman" w:cs="Times New Roman"/>
          <w:bCs/>
          <w:sz w:val="28"/>
          <w:szCs w:val="28"/>
          <w:lang w:eastAsia="ru-RU"/>
        </w:rPr>
        <w:t>в </w:t>
      </w:r>
      <w:r w:rsidRPr="00CB1175">
        <w:rPr>
          <w:rFonts w:ascii="Times New Roman" w:eastAsia="Times New Roman" w:hAnsi="Times New Roman" w:cs="Times New Roman"/>
          <w:i/>
          <w:iCs/>
          <w:sz w:val="28"/>
          <w:szCs w:val="28"/>
          <w:lang w:eastAsia="ru-RU"/>
        </w:rPr>
        <w:t xml:space="preserve">2022 </w:t>
      </w:r>
      <w:r w:rsidRPr="00CB1175">
        <w:rPr>
          <w:rFonts w:ascii="Times New Roman" w:eastAsia="Times New Roman" w:hAnsi="Times New Roman" w:cs="Times New Roman"/>
          <w:bCs/>
          <w:sz w:val="28"/>
          <w:szCs w:val="28"/>
          <w:lang w:eastAsia="ru-RU"/>
        </w:rPr>
        <w:t> году</w:t>
      </w:r>
    </w:p>
    <w:p w:rsidR="00CB1175" w:rsidRPr="00585BA9" w:rsidRDefault="00CB1175" w:rsidP="00CB1175">
      <w:pPr>
        <w:spacing w:after="0" w:line="240" w:lineRule="auto"/>
        <w:ind w:firstLine="708"/>
        <w:rPr>
          <w:rFonts w:ascii="Times New Roman" w:eastAsia="Times New Roman" w:hAnsi="Times New Roman" w:cs="Times New Roman"/>
          <w:b/>
          <w:bCs/>
          <w:sz w:val="28"/>
          <w:szCs w:val="28"/>
          <w:lang w:eastAsia="ru-RU"/>
        </w:rPr>
      </w:pPr>
    </w:p>
    <w:tbl>
      <w:tblPr>
        <w:tblW w:w="5000" w:type="pct"/>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1030"/>
        <w:gridCol w:w="789"/>
        <w:gridCol w:w="666"/>
        <w:gridCol w:w="573"/>
        <w:gridCol w:w="944"/>
        <w:gridCol w:w="405"/>
        <w:gridCol w:w="944"/>
        <w:gridCol w:w="405"/>
        <w:gridCol w:w="690"/>
        <w:gridCol w:w="405"/>
        <w:gridCol w:w="690"/>
        <w:gridCol w:w="405"/>
        <w:gridCol w:w="1056"/>
        <w:gridCol w:w="503"/>
      </w:tblGrid>
      <w:tr w:rsidR="00CB1175" w:rsidRPr="00585BA9" w:rsidTr="00CB1175">
        <w:tc>
          <w:tcPr>
            <w:tcW w:w="103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Классы</w:t>
            </w:r>
          </w:p>
        </w:tc>
        <w:tc>
          <w:tcPr>
            <w:tcW w:w="78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DC382D">
              <w:rPr>
                <w:rFonts w:ascii="Times New Roman" w:eastAsia="Times New Roman" w:hAnsi="Times New Roman" w:cs="Times New Roman"/>
                <w:b/>
                <w:bCs/>
                <w:color w:val="222222"/>
                <w:sz w:val="24"/>
                <w:szCs w:val="26"/>
                <w:lang w:eastAsia="ru-RU"/>
              </w:rPr>
              <w:t>Всего</w:t>
            </w:r>
            <w:r w:rsidRPr="00CB1175">
              <w:rPr>
                <w:rFonts w:ascii="Times New Roman" w:eastAsia="Times New Roman" w:hAnsi="Times New Roman" w:cs="Times New Roman"/>
                <w:b/>
                <w:bCs/>
                <w:color w:val="222222"/>
                <w:sz w:val="26"/>
                <w:szCs w:val="26"/>
                <w:lang w:eastAsia="ru-RU"/>
              </w:rPr>
              <w:t xml:space="preserve"> уч</w:t>
            </w:r>
            <w:r w:rsidR="00DC382D">
              <w:rPr>
                <w:rFonts w:ascii="Times New Roman" w:eastAsia="Times New Roman" w:hAnsi="Times New Roman" w:cs="Times New Roman"/>
                <w:b/>
                <w:bCs/>
                <w:color w:val="222222"/>
                <w:sz w:val="26"/>
                <w:szCs w:val="26"/>
                <w:lang w:eastAsia="ru-RU"/>
              </w:rPr>
              <w:t>-</w:t>
            </w:r>
            <w:r w:rsidRPr="00CB1175">
              <w:rPr>
                <w:rFonts w:ascii="Times New Roman" w:eastAsia="Times New Roman" w:hAnsi="Times New Roman" w:cs="Times New Roman"/>
                <w:b/>
                <w:bCs/>
                <w:color w:val="222222"/>
                <w:sz w:val="26"/>
                <w:szCs w:val="26"/>
                <w:lang w:eastAsia="ru-RU"/>
              </w:rPr>
              <w:t>ся</w:t>
            </w:r>
          </w:p>
        </w:tc>
        <w:tc>
          <w:tcPr>
            <w:tcW w:w="1239"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Из них успевают</w:t>
            </w:r>
          </w:p>
        </w:tc>
        <w:tc>
          <w:tcPr>
            <w:tcW w:w="1349"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Окончили год</w:t>
            </w:r>
          </w:p>
        </w:tc>
        <w:tc>
          <w:tcPr>
            <w:tcW w:w="1349"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Окончили год</w:t>
            </w:r>
          </w:p>
        </w:tc>
        <w:tc>
          <w:tcPr>
            <w:tcW w:w="2190"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Не успевают</w:t>
            </w:r>
          </w:p>
        </w:tc>
        <w:tc>
          <w:tcPr>
            <w:tcW w:w="1559"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Переведены условно</w:t>
            </w:r>
          </w:p>
        </w:tc>
      </w:tr>
      <w:tr w:rsidR="00CB1175" w:rsidRPr="00585BA9" w:rsidTr="00CB1175">
        <w:tc>
          <w:tcPr>
            <w:tcW w:w="1030" w:type="dxa"/>
            <w:vMerge/>
            <w:tcBorders>
              <w:top w:val="single" w:sz="6" w:space="0" w:color="222222"/>
              <w:left w:val="single" w:sz="6" w:space="0" w:color="222222"/>
              <w:bottom w:val="single" w:sz="6" w:space="0" w:color="222222"/>
              <w:right w:val="single" w:sz="6" w:space="0" w:color="222222"/>
            </w:tcBorders>
            <w:vAlign w:val="center"/>
            <w:hideMark/>
          </w:tcPr>
          <w:p w:rsidR="00CB1175" w:rsidRPr="00CB1175" w:rsidRDefault="00CB1175" w:rsidP="00474D5E">
            <w:pPr>
              <w:spacing w:after="0" w:line="240" w:lineRule="auto"/>
              <w:rPr>
                <w:rFonts w:ascii="Times New Roman" w:eastAsia="Times New Roman" w:hAnsi="Times New Roman" w:cs="Times New Roman"/>
                <w:color w:val="222222"/>
                <w:sz w:val="26"/>
                <w:szCs w:val="26"/>
                <w:lang w:eastAsia="ru-RU"/>
              </w:rPr>
            </w:pPr>
          </w:p>
        </w:tc>
        <w:tc>
          <w:tcPr>
            <w:tcW w:w="789" w:type="dxa"/>
            <w:vMerge/>
            <w:tcBorders>
              <w:top w:val="single" w:sz="6" w:space="0" w:color="222222"/>
              <w:left w:val="single" w:sz="6" w:space="0" w:color="222222"/>
              <w:bottom w:val="single" w:sz="6" w:space="0" w:color="222222"/>
              <w:right w:val="single" w:sz="6" w:space="0" w:color="222222"/>
            </w:tcBorders>
            <w:vAlign w:val="center"/>
            <w:hideMark/>
          </w:tcPr>
          <w:p w:rsidR="00CB1175" w:rsidRPr="00CB1175" w:rsidRDefault="00CB1175" w:rsidP="00474D5E">
            <w:pPr>
              <w:spacing w:after="0" w:line="240" w:lineRule="auto"/>
              <w:rPr>
                <w:rFonts w:ascii="Times New Roman" w:eastAsia="Times New Roman" w:hAnsi="Times New Roman" w:cs="Times New Roman"/>
                <w:color w:val="222222"/>
                <w:sz w:val="26"/>
                <w:szCs w:val="26"/>
                <w:lang w:eastAsia="ru-RU"/>
              </w:rPr>
            </w:pPr>
          </w:p>
        </w:tc>
        <w:tc>
          <w:tcPr>
            <w:tcW w:w="1239" w:type="dxa"/>
            <w:gridSpan w:val="2"/>
            <w:vMerge/>
            <w:tcBorders>
              <w:top w:val="single" w:sz="6" w:space="0" w:color="222222"/>
              <w:left w:val="single" w:sz="6" w:space="0" w:color="222222"/>
              <w:bottom w:val="single" w:sz="6" w:space="0" w:color="222222"/>
              <w:right w:val="single" w:sz="6" w:space="0" w:color="222222"/>
            </w:tcBorders>
            <w:vAlign w:val="center"/>
            <w:hideMark/>
          </w:tcPr>
          <w:p w:rsidR="00CB1175" w:rsidRPr="00CB1175" w:rsidRDefault="00CB1175" w:rsidP="00474D5E">
            <w:pPr>
              <w:spacing w:after="0" w:line="240" w:lineRule="auto"/>
              <w:rPr>
                <w:rFonts w:ascii="Times New Roman" w:eastAsia="Times New Roman" w:hAnsi="Times New Roman" w:cs="Times New Roman"/>
                <w:color w:val="222222"/>
                <w:sz w:val="26"/>
                <w:szCs w:val="26"/>
                <w:lang w:eastAsia="ru-RU"/>
              </w:rPr>
            </w:pPr>
          </w:p>
        </w:tc>
        <w:tc>
          <w:tcPr>
            <w:tcW w:w="1349" w:type="dxa"/>
            <w:gridSpan w:val="2"/>
            <w:vMerge/>
            <w:tcBorders>
              <w:top w:val="single" w:sz="6" w:space="0" w:color="222222"/>
              <w:left w:val="single" w:sz="6" w:space="0" w:color="222222"/>
              <w:bottom w:val="single" w:sz="6" w:space="0" w:color="222222"/>
              <w:right w:val="single" w:sz="6" w:space="0" w:color="222222"/>
            </w:tcBorders>
            <w:vAlign w:val="center"/>
            <w:hideMark/>
          </w:tcPr>
          <w:p w:rsidR="00CB1175" w:rsidRPr="00CB1175" w:rsidRDefault="00CB1175" w:rsidP="00474D5E">
            <w:pPr>
              <w:spacing w:after="0" w:line="240" w:lineRule="auto"/>
              <w:rPr>
                <w:rFonts w:ascii="Times New Roman" w:eastAsia="Times New Roman" w:hAnsi="Times New Roman" w:cs="Times New Roman"/>
                <w:color w:val="222222"/>
                <w:sz w:val="26"/>
                <w:szCs w:val="26"/>
                <w:lang w:eastAsia="ru-RU"/>
              </w:rPr>
            </w:pPr>
          </w:p>
        </w:tc>
        <w:tc>
          <w:tcPr>
            <w:tcW w:w="1349" w:type="dxa"/>
            <w:gridSpan w:val="2"/>
            <w:vMerge/>
            <w:tcBorders>
              <w:top w:val="single" w:sz="6" w:space="0" w:color="222222"/>
              <w:left w:val="single" w:sz="6" w:space="0" w:color="222222"/>
              <w:bottom w:val="single" w:sz="6" w:space="0" w:color="222222"/>
              <w:right w:val="single" w:sz="6" w:space="0" w:color="222222"/>
            </w:tcBorders>
            <w:vAlign w:val="center"/>
            <w:hideMark/>
          </w:tcPr>
          <w:p w:rsidR="00CB1175" w:rsidRPr="00CB1175" w:rsidRDefault="00CB1175" w:rsidP="00474D5E">
            <w:pPr>
              <w:spacing w:after="0" w:line="240" w:lineRule="auto"/>
              <w:rPr>
                <w:rFonts w:ascii="Times New Roman" w:eastAsia="Times New Roman" w:hAnsi="Times New Roman" w:cs="Times New Roman"/>
                <w:color w:val="222222"/>
                <w:sz w:val="26"/>
                <w:szCs w:val="26"/>
                <w:lang w:eastAsia="ru-RU"/>
              </w:rPr>
            </w:pPr>
          </w:p>
        </w:tc>
        <w:tc>
          <w:tcPr>
            <w:tcW w:w="1095"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Всего</w:t>
            </w:r>
          </w:p>
        </w:tc>
        <w:tc>
          <w:tcPr>
            <w:tcW w:w="1095"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Из них н/а</w:t>
            </w:r>
          </w:p>
        </w:tc>
        <w:tc>
          <w:tcPr>
            <w:tcW w:w="1559" w:type="dxa"/>
            <w:gridSpan w:val="2"/>
            <w:vMerge/>
            <w:tcBorders>
              <w:top w:val="single" w:sz="6" w:space="0" w:color="222222"/>
              <w:left w:val="single" w:sz="6" w:space="0" w:color="222222"/>
              <w:bottom w:val="single" w:sz="6" w:space="0" w:color="222222"/>
              <w:right w:val="single" w:sz="6" w:space="0" w:color="222222"/>
            </w:tcBorders>
            <w:vAlign w:val="center"/>
            <w:hideMark/>
          </w:tcPr>
          <w:p w:rsidR="00CB1175" w:rsidRPr="00CB1175" w:rsidRDefault="00CB1175" w:rsidP="00474D5E">
            <w:pPr>
              <w:spacing w:after="0" w:line="240" w:lineRule="auto"/>
              <w:rPr>
                <w:rFonts w:ascii="Times New Roman" w:eastAsia="Times New Roman" w:hAnsi="Times New Roman" w:cs="Times New Roman"/>
                <w:color w:val="222222"/>
                <w:sz w:val="26"/>
                <w:szCs w:val="26"/>
                <w:lang w:eastAsia="ru-RU"/>
              </w:rPr>
            </w:pPr>
          </w:p>
        </w:tc>
      </w:tr>
      <w:tr w:rsidR="00CB1175" w:rsidRPr="00585BA9" w:rsidTr="00CB1175">
        <w:tc>
          <w:tcPr>
            <w:tcW w:w="1030" w:type="dxa"/>
            <w:vMerge/>
            <w:tcBorders>
              <w:top w:val="single" w:sz="6" w:space="0" w:color="222222"/>
              <w:left w:val="single" w:sz="6" w:space="0" w:color="222222"/>
              <w:bottom w:val="single" w:sz="6" w:space="0" w:color="222222"/>
              <w:right w:val="single" w:sz="6" w:space="0" w:color="222222"/>
            </w:tcBorders>
            <w:vAlign w:val="center"/>
            <w:hideMark/>
          </w:tcPr>
          <w:p w:rsidR="00CB1175" w:rsidRPr="00CB1175" w:rsidRDefault="00CB1175" w:rsidP="00474D5E">
            <w:pPr>
              <w:spacing w:after="0" w:line="240" w:lineRule="auto"/>
              <w:rPr>
                <w:rFonts w:ascii="Times New Roman" w:eastAsia="Times New Roman" w:hAnsi="Times New Roman" w:cs="Times New Roman"/>
                <w:color w:val="222222"/>
                <w:sz w:val="26"/>
                <w:szCs w:val="26"/>
                <w:lang w:eastAsia="ru-RU"/>
              </w:rPr>
            </w:pPr>
          </w:p>
        </w:tc>
        <w:tc>
          <w:tcPr>
            <w:tcW w:w="789" w:type="dxa"/>
            <w:vMerge/>
            <w:tcBorders>
              <w:top w:val="single" w:sz="6" w:space="0" w:color="222222"/>
              <w:left w:val="single" w:sz="6" w:space="0" w:color="222222"/>
              <w:bottom w:val="single" w:sz="6" w:space="0" w:color="222222"/>
              <w:right w:val="single" w:sz="6" w:space="0" w:color="222222"/>
            </w:tcBorders>
            <w:vAlign w:val="center"/>
            <w:hideMark/>
          </w:tcPr>
          <w:p w:rsidR="00CB1175" w:rsidRPr="00CB1175" w:rsidRDefault="00CB1175" w:rsidP="00474D5E">
            <w:pPr>
              <w:spacing w:after="0" w:line="240" w:lineRule="auto"/>
              <w:rPr>
                <w:rFonts w:ascii="Times New Roman" w:eastAsia="Times New Roman" w:hAnsi="Times New Roman" w:cs="Times New Roman"/>
                <w:color w:val="222222"/>
                <w:sz w:val="26"/>
                <w:szCs w:val="26"/>
                <w:lang w:eastAsia="ru-RU"/>
              </w:rPr>
            </w:pPr>
          </w:p>
        </w:tc>
        <w:tc>
          <w:tcPr>
            <w:tcW w:w="6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Pr>
                <w:rFonts w:ascii="Times New Roman" w:eastAsia="Times New Roman" w:hAnsi="Times New Roman" w:cs="Times New Roman"/>
                <w:b/>
                <w:bCs/>
                <w:color w:val="222222"/>
                <w:sz w:val="26"/>
                <w:szCs w:val="26"/>
                <w:lang w:eastAsia="ru-RU"/>
              </w:rPr>
              <w:t>Кол-в</w:t>
            </w:r>
            <w:r w:rsidRPr="00CB1175">
              <w:rPr>
                <w:rFonts w:ascii="Times New Roman" w:eastAsia="Times New Roman" w:hAnsi="Times New Roman" w:cs="Times New Roman"/>
                <w:b/>
                <w:bCs/>
                <w:color w:val="222222"/>
                <w:sz w:val="26"/>
                <w:szCs w:val="26"/>
                <w:lang w:eastAsia="ru-RU"/>
              </w:rPr>
              <w:t>о</w:t>
            </w:r>
          </w:p>
        </w:tc>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с от</w:t>
            </w:r>
            <w:r>
              <w:rPr>
                <w:rFonts w:ascii="Times New Roman" w:eastAsia="Times New Roman" w:hAnsi="Times New Roman" w:cs="Times New Roman"/>
                <w:b/>
                <w:bCs/>
                <w:color w:val="222222"/>
                <w:sz w:val="26"/>
                <w:szCs w:val="26"/>
                <w:lang w:eastAsia="ru-RU"/>
              </w:rPr>
              <w:t>-</w:t>
            </w:r>
            <w:r w:rsidRPr="00CB1175">
              <w:rPr>
                <w:rFonts w:ascii="Times New Roman" w:eastAsia="Times New Roman" w:hAnsi="Times New Roman" w:cs="Times New Roman"/>
                <w:b/>
                <w:bCs/>
                <w:color w:val="222222"/>
                <w:sz w:val="26"/>
                <w:szCs w:val="26"/>
                <w:lang w:eastAsia="ru-RU"/>
              </w:rPr>
              <w:t>мет</w:t>
            </w:r>
            <w:r>
              <w:rPr>
                <w:rFonts w:ascii="Times New Roman" w:eastAsia="Times New Roman" w:hAnsi="Times New Roman" w:cs="Times New Roman"/>
                <w:b/>
                <w:bCs/>
                <w:color w:val="222222"/>
                <w:sz w:val="26"/>
                <w:szCs w:val="26"/>
                <w:lang w:eastAsia="ru-RU"/>
              </w:rPr>
              <w:t>-</w:t>
            </w:r>
            <w:proofErr w:type="spellStart"/>
            <w:r w:rsidRPr="00CB1175">
              <w:rPr>
                <w:rFonts w:ascii="Times New Roman" w:eastAsia="Times New Roman" w:hAnsi="Times New Roman" w:cs="Times New Roman"/>
                <w:b/>
                <w:bCs/>
                <w:color w:val="222222"/>
                <w:sz w:val="26"/>
                <w:szCs w:val="26"/>
                <w:lang w:eastAsia="ru-RU"/>
              </w:rPr>
              <w:t>ками</w:t>
            </w:r>
            <w:proofErr w:type="spellEnd"/>
            <w:r w:rsidRPr="00CB1175">
              <w:rPr>
                <w:rFonts w:ascii="Times New Roman" w:eastAsia="Times New Roman" w:hAnsi="Times New Roman" w:cs="Times New Roman"/>
                <w:b/>
                <w:bCs/>
                <w:color w:val="222222"/>
                <w:sz w:val="26"/>
                <w:szCs w:val="26"/>
                <w:lang w:eastAsia="ru-RU"/>
              </w:rPr>
              <w:t xml:space="preserve"> «4» и «5»</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с от</w:t>
            </w:r>
            <w:r>
              <w:rPr>
                <w:rFonts w:ascii="Times New Roman" w:eastAsia="Times New Roman" w:hAnsi="Times New Roman" w:cs="Times New Roman"/>
                <w:b/>
                <w:bCs/>
                <w:color w:val="222222"/>
                <w:sz w:val="26"/>
                <w:szCs w:val="26"/>
                <w:lang w:eastAsia="ru-RU"/>
              </w:rPr>
              <w:t>-</w:t>
            </w:r>
            <w:r w:rsidRPr="00CB1175">
              <w:rPr>
                <w:rFonts w:ascii="Times New Roman" w:eastAsia="Times New Roman" w:hAnsi="Times New Roman" w:cs="Times New Roman"/>
                <w:b/>
                <w:bCs/>
                <w:color w:val="222222"/>
                <w:sz w:val="26"/>
                <w:szCs w:val="26"/>
                <w:lang w:eastAsia="ru-RU"/>
              </w:rPr>
              <w:t>мет</w:t>
            </w:r>
            <w:r>
              <w:rPr>
                <w:rFonts w:ascii="Times New Roman" w:eastAsia="Times New Roman" w:hAnsi="Times New Roman" w:cs="Times New Roman"/>
                <w:b/>
                <w:bCs/>
                <w:color w:val="222222"/>
                <w:sz w:val="26"/>
                <w:szCs w:val="26"/>
                <w:lang w:eastAsia="ru-RU"/>
              </w:rPr>
              <w:t>-</w:t>
            </w:r>
            <w:proofErr w:type="spellStart"/>
            <w:r w:rsidRPr="00CB1175">
              <w:rPr>
                <w:rFonts w:ascii="Times New Roman" w:eastAsia="Times New Roman" w:hAnsi="Times New Roman" w:cs="Times New Roman"/>
                <w:b/>
                <w:bCs/>
                <w:color w:val="222222"/>
                <w:sz w:val="26"/>
                <w:szCs w:val="26"/>
                <w:lang w:eastAsia="ru-RU"/>
              </w:rPr>
              <w:t>ками</w:t>
            </w:r>
            <w:proofErr w:type="spellEnd"/>
            <w:r w:rsidRPr="00CB1175">
              <w:rPr>
                <w:rFonts w:ascii="Times New Roman" w:eastAsia="Times New Roman" w:hAnsi="Times New Roman" w:cs="Times New Roman"/>
                <w:b/>
                <w:bCs/>
                <w:color w:val="222222"/>
                <w:sz w:val="26"/>
                <w:szCs w:val="26"/>
                <w:lang w:eastAsia="ru-RU"/>
              </w:rPr>
              <w:t xml:space="preserve"> «5»</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Pr>
                <w:rFonts w:ascii="Times New Roman" w:eastAsia="Times New Roman" w:hAnsi="Times New Roman" w:cs="Times New Roman"/>
                <w:b/>
                <w:bCs/>
                <w:color w:val="222222"/>
                <w:sz w:val="26"/>
                <w:szCs w:val="26"/>
                <w:lang w:eastAsia="ru-RU"/>
              </w:rPr>
              <w:t>Кол-</w:t>
            </w:r>
            <w:r w:rsidRPr="00CB1175">
              <w:rPr>
                <w:rFonts w:ascii="Times New Roman" w:eastAsia="Times New Roman" w:hAnsi="Times New Roman" w:cs="Times New Roman"/>
                <w:b/>
                <w:bCs/>
                <w:color w:val="222222"/>
                <w:sz w:val="26"/>
                <w:szCs w:val="26"/>
                <w:lang w:eastAsia="ru-RU"/>
              </w:rPr>
              <w:t>во</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Pr>
                <w:rFonts w:ascii="Times New Roman" w:eastAsia="Times New Roman" w:hAnsi="Times New Roman" w:cs="Times New Roman"/>
                <w:b/>
                <w:bCs/>
                <w:color w:val="222222"/>
                <w:sz w:val="26"/>
                <w:szCs w:val="26"/>
                <w:lang w:eastAsia="ru-RU"/>
              </w:rPr>
              <w:t>Кол-</w:t>
            </w:r>
            <w:r w:rsidRPr="00CB1175">
              <w:rPr>
                <w:rFonts w:ascii="Times New Roman" w:eastAsia="Times New Roman" w:hAnsi="Times New Roman" w:cs="Times New Roman"/>
                <w:b/>
                <w:bCs/>
                <w:color w:val="222222"/>
                <w:sz w:val="26"/>
                <w:szCs w:val="26"/>
                <w:lang w:eastAsia="ru-RU"/>
              </w:rPr>
              <w:t>во</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w:t>
            </w:r>
          </w:p>
        </w:tc>
        <w:tc>
          <w:tcPr>
            <w:tcW w:w="10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Pr>
                <w:rFonts w:ascii="Times New Roman" w:eastAsia="Times New Roman" w:hAnsi="Times New Roman" w:cs="Times New Roman"/>
                <w:b/>
                <w:bCs/>
                <w:color w:val="222222"/>
                <w:sz w:val="26"/>
                <w:szCs w:val="26"/>
                <w:lang w:eastAsia="ru-RU"/>
              </w:rPr>
              <w:t>Кол-</w:t>
            </w:r>
            <w:r w:rsidRPr="00CB1175">
              <w:rPr>
                <w:rFonts w:ascii="Times New Roman" w:eastAsia="Times New Roman" w:hAnsi="Times New Roman" w:cs="Times New Roman"/>
                <w:b/>
                <w:bCs/>
                <w:color w:val="222222"/>
                <w:sz w:val="26"/>
                <w:szCs w:val="26"/>
                <w:lang w:eastAsia="ru-RU"/>
              </w:rPr>
              <w:t>во</w:t>
            </w:r>
          </w:p>
        </w:tc>
        <w:tc>
          <w:tcPr>
            <w:tcW w:w="5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color w:val="222222"/>
                <w:sz w:val="26"/>
                <w:szCs w:val="26"/>
                <w:lang w:eastAsia="ru-RU"/>
              </w:rPr>
            </w:pPr>
            <w:r w:rsidRPr="00CB1175">
              <w:rPr>
                <w:rFonts w:ascii="Times New Roman" w:eastAsia="Times New Roman" w:hAnsi="Times New Roman" w:cs="Times New Roman"/>
                <w:b/>
                <w:bCs/>
                <w:color w:val="222222"/>
                <w:sz w:val="26"/>
                <w:szCs w:val="26"/>
                <w:lang w:eastAsia="ru-RU"/>
              </w:rPr>
              <w:t>%</w:t>
            </w:r>
          </w:p>
        </w:tc>
      </w:tr>
      <w:tr w:rsidR="00CB1175" w:rsidRPr="00995007" w:rsidTr="00CB1175">
        <w:tc>
          <w:tcPr>
            <w:tcW w:w="10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B1175" w:rsidRPr="00CB1175" w:rsidRDefault="00CB1175" w:rsidP="00CB1175">
            <w:pPr>
              <w:spacing w:after="0" w:line="240" w:lineRule="auto"/>
              <w:jc w:val="center"/>
              <w:rPr>
                <w:rFonts w:ascii="Times New Roman" w:eastAsia="Times New Roman" w:hAnsi="Times New Roman" w:cs="Times New Roman"/>
                <w:b/>
                <w:color w:val="222222"/>
                <w:sz w:val="24"/>
                <w:szCs w:val="28"/>
                <w:lang w:eastAsia="ru-RU"/>
              </w:rPr>
            </w:pPr>
            <w:r w:rsidRPr="00CB1175">
              <w:rPr>
                <w:rFonts w:ascii="Times New Roman" w:eastAsia="Times New Roman" w:hAnsi="Times New Roman" w:cs="Times New Roman"/>
                <w:b/>
                <w:color w:val="222222"/>
                <w:sz w:val="24"/>
                <w:szCs w:val="28"/>
                <w:lang w:eastAsia="ru-RU"/>
              </w:rPr>
              <w:t>10</w:t>
            </w:r>
          </w:p>
        </w:tc>
        <w:tc>
          <w:tcPr>
            <w:tcW w:w="7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B1175" w:rsidRPr="00CB1175" w:rsidRDefault="00CB1175" w:rsidP="00CB1175">
            <w:pPr>
              <w:spacing w:after="0" w:line="240" w:lineRule="auto"/>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5</w:t>
            </w:r>
          </w:p>
        </w:tc>
        <w:tc>
          <w:tcPr>
            <w:tcW w:w="6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5</w:t>
            </w:r>
          </w:p>
        </w:tc>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100</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2</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40</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2</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40</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0</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0</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0</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0</w:t>
            </w:r>
          </w:p>
        </w:tc>
        <w:tc>
          <w:tcPr>
            <w:tcW w:w="10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0</w:t>
            </w:r>
          </w:p>
        </w:tc>
        <w:tc>
          <w:tcPr>
            <w:tcW w:w="5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0</w:t>
            </w:r>
          </w:p>
        </w:tc>
      </w:tr>
      <w:tr w:rsidR="00CB1175" w:rsidRPr="00995007" w:rsidTr="00CB1175">
        <w:tc>
          <w:tcPr>
            <w:tcW w:w="10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B1175" w:rsidRPr="00CB1175" w:rsidRDefault="00CB1175" w:rsidP="00CB1175">
            <w:pPr>
              <w:spacing w:after="0" w:line="240" w:lineRule="auto"/>
              <w:jc w:val="center"/>
              <w:rPr>
                <w:rFonts w:ascii="Times New Roman" w:eastAsia="Times New Roman" w:hAnsi="Times New Roman" w:cs="Times New Roman"/>
                <w:b/>
                <w:color w:val="222222"/>
                <w:sz w:val="24"/>
                <w:szCs w:val="28"/>
                <w:lang w:eastAsia="ru-RU"/>
              </w:rPr>
            </w:pPr>
            <w:r w:rsidRPr="00CB1175">
              <w:rPr>
                <w:rFonts w:ascii="Times New Roman" w:eastAsia="Times New Roman" w:hAnsi="Times New Roman" w:cs="Times New Roman"/>
                <w:b/>
                <w:color w:val="222222"/>
                <w:sz w:val="24"/>
                <w:szCs w:val="28"/>
                <w:lang w:eastAsia="ru-RU"/>
              </w:rPr>
              <w:t>11</w:t>
            </w:r>
          </w:p>
        </w:tc>
        <w:tc>
          <w:tcPr>
            <w:tcW w:w="7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B1175" w:rsidRPr="00CB1175" w:rsidRDefault="00CB1175" w:rsidP="00CB1175">
            <w:pPr>
              <w:spacing w:after="0" w:line="240" w:lineRule="auto"/>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10</w:t>
            </w:r>
          </w:p>
        </w:tc>
        <w:tc>
          <w:tcPr>
            <w:tcW w:w="6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10</w:t>
            </w:r>
          </w:p>
        </w:tc>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100</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4</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40</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3</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30</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0</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0</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0</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0</w:t>
            </w:r>
          </w:p>
        </w:tc>
        <w:tc>
          <w:tcPr>
            <w:tcW w:w="10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Cs/>
                <w:color w:val="222222"/>
                <w:sz w:val="24"/>
                <w:szCs w:val="28"/>
                <w:lang w:eastAsia="ru-RU"/>
              </w:rPr>
            </w:pPr>
            <w:r w:rsidRPr="00CB1175">
              <w:rPr>
                <w:rFonts w:ascii="Times New Roman" w:eastAsia="Times New Roman" w:hAnsi="Times New Roman" w:cs="Times New Roman"/>
                <w:bCs/>
                <w:color w:val="222222"/>
                <w:sz w:val="24"/>
                <w:szCs w:val="28"/>
                <w:lang w:eastAsia="ru-RU"/>
              </w:rPr>
              <w:t>0</w:t>
            </w:r>
          </w:p>
        </w:tc>
        <w:tc>
          <w:tcPr>
            <w:tcW w:w="5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0</w:t>
            </w:r>
          </w:p>
        </w:tc>
      </w:tr>
      <w:tr w:rsidR="00CB1175" w:rsidRPr="00995007" w:rsidTr="00CB1175">
        <w:tc>
          <w:tcPr>
            <w:tcW w:w="10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b/>
                <w:color w:val="222222"/>
                <w:sz w:val="24"/>
                <w:szCs w:val="28"/>
                <w:lang w:eastAsia="ru-RU"/>
              </w:rPr>
            </w:pPr>
            <w:r w:rsidRPr="00CB1175">
              <w:rPr>
                <w:rFonts w:ascii="Times New Roman" w:eastAsia="Times New Roman" w:hAnsi="Times New Roman" w:cs="Times New Roman"/>
                <w:b/>
                <w:color w:val="222222"/>
                <w:sz w:val="24"/>
                <w:szCs w:val="28"/>
                <w:lang w:eastAsia="ru-RU"/>
              </w:rPr>
              <w:t>итого</w:t>
            </w:r>
          </w:p>
        </w:tc>
        <w:tc>
          <w:tcPr>
            <w:tcW w:w="7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15</w:t>
            </w:r>
          </w:p>
        </w:tc>
        <w:tc>
          <w:tcPr>
            <w:tcW w:w="6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15</w:t>
            </w:r>
          </w:p>
        </w:tc>
        <w:tc>
          <w:tcPr>
            <w:tcW w:w="57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100</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6</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40</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5</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33</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0</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0</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0</w:t>
            </w:r>
          </w:p>
        </w:tc>
        <w:tc>
          <w:tcPr>
            <w:tcW w:w="4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0</w:t>
            </w:r>
          </w:p>
        </w:tc>
        <w:tc>
          <w:tcPr>
            <w:tcW w:w="10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0</w:t>
            </w:r>
          </w:p>
        </w:tc>
        <w:tc>
          <w:tcPr>
            <w:tcW w:w="5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CB1175">
            <w:pPr>
              <w:spacing w:after="0" w:line="255" w:lineRule="atLeast"/>
              <w:jc w:val="center"/>
              <w:rPr>
                <w:rFonts w:ascii="Times New Roman" w:eastAsia="Times New Roman" w:hAnsi="Times New Roman" w:cs="Times New Roman"/>
                <w:color w:val="222222"/>
                <w:sz w:val="24"/>
                <w:szCs w:val="28"/>
                <w:lang w:eastAsia="ru-RU"/>
              </w:rPr>
            </w:pPr>
            <w:r w:rsidRPr="00CB1175">
              <w:rPr>
                <w:rFonts w:ascii="Times New Roman" w:eastAsia="Times New Roman" w:hAnsi="Times New Roman" w:cs="Times New Roman"/>
                <w:color w:val="222222"/>
                <w:sz w:val="24"/>
                <w:szCs w:val="28"/>
                <w:lang w:eastAsia="ru-RU"/>
              </w:rPr>
              <w:t>0</w:t>
            </w:r>
          </w:p>
        </w:tc>
      </w:tr>
    </w:tbl>
    <w:p w:rsidR="00CB1175" w:rsidRDefault="00CB1175" w:rsidP="00CB1175">
      <w:pPr>
        <w:spacing w:after="150" w:line="240" w:lineRule="auto"/>
        <w:rPr>
          <w:rFonts w:ascii="Times New Roman" w:eastAsia="Times New Roman" w:hAnsi="Times New Roman" w:cs="Times New Roman"/>
          <w:i/>
          <w:iCs/>
          <w:color w:val="222222"/>
          <w:sz w:val="28"/>
          <w:szCs w:val="28"/>
          <w:lang w:eastAsia="ru-RU"/>
        </w:rPr>
      </w:pPr>
    </w:p>
    <w:p w:rsidR="00CB1175" w:rsidRDefault="00CB1175" w:rsidP="00DC382D">
      <w:pPr>
        <w:spacing w:after="150" w:line="240" w:lineRule="auto"/>
        <w:ind w:firstLine="708"/>
        <w:jc w:val="both"/>
        <w:rPr>
          <w:rFonts w:ascii="Times New Roman" w:eastAsia="Times New Roman" w:hAnsi="Times New Roman" w:cs="Times New Roman"/>
          <w:i/>
          <w:iCs/>
          <w:color w:val="222222"/>
          <w:sz w:val="28"/>
          <w:szCs w:val="28"/>
          <w:lang w:eastAsia="ru-RU"/>
        </w:rPr>
      </w:pPr>
      <w:r w:rsidRPr="00585BA9">
        <w:rPr>
          <w:rFonts w:ascii="Times New Roman" w:eastAsia="Times New Roman" w:hAnsi="Times New Roman" w:cs="Times New Roman"/>
          <w:i/>
          <w:iCs/>
          <w:color w:val="222222"/>
          <w:sz w:val="28"/>
          <w:szCs w:val="28"/>
          <w:lang w:eastAsia="ru-RU"/>
        </w:rPr>
        <w:lastRenderedPageBreak/>
        <w:t xml:space="preserve">Результаты освоения учащимися программ среднего общего образования по </w:t>
      </w:r>
      <w:r>
        <w:rPr>
          <w:rFonts w:ascii="Times New Roman" w:eastAsia="Times New Roman" w:hAnsi="Times New Roman" w:cs="Times New Roman"/>
          <w:i/>
          <w:iCs/>
          <w:color w:val="222222"/>
          <w:sz w:val="28"/>
          <w:szCs w:val="28"/>
          <w:lang w:eastAsia="ru-RU"/>
        </w:rPr>
        <w:t>показателю «успеваемость» в 2022</w:t>
      </w:r>
      <w:r w:rsidRPr="00585BA9">
        <w:rPr>
          <w:rFonts w:ascii="Times New Roman" w:eastAsia="Times New Roman" w:hAnsi="Times New Roman" w:cs="Times New Roman"/>
          <w:i/>
          <w:iCs/>
          <w:color w:val="222222"/>
          <w:sz w:val="28"/>
          <w:szCs w:val="28"/>
          <w:lang w:eastAsia="ru-RU"/>
        </w:rPr>
        <w:t xml:space="preserve"> учебном </w:t>
      </w:r>
      <w:r w:rsidRPr="009C0176">
        <w:rPr>
          <w:rFonts w:ascii="Times New Roman" w:eastAsia="Times New Roman" w:hAnsi="Times New Roman" w:cs="Times New Roman"/>
          <w:i/>
          <w:iCs/>
          <w:color w:val="222222"/>
          <w:sz w:val="28"/>
          <w:szCs w:val="28"/>
          <w:lang w:eastAsia="ru-RU"/>
        </w:rPr>
        <w:t>году  появился показатель учащихся, окончивших год на «5»,он  составляет 25%.</w:t>
      </w:r>
    </w:p>
    <w:p w:rsidR="00EC1A23" w:rsidRDefault="00EC1A23" w:rsidP="008B6844">
      <w:pPr>
        <w:spacing w:after="150" w:line="240" w:lineRule="auto"/>
        <w:rPr>
          <w:rFonts w:ascii="Times New Roman" w:eastAsia="Times New Roman" w:hAnsi="Times New Roman" w:cs="Times New Roman"/>
          <w:bCs/>
          <w:sz w:val="24"/>
          <w:szCs w:val="24"/>
          <w:lang w:eastAsia="ru-RU"/>
        </w:rPr>
      </w:pPr>
    </w:p>
    <w:p w:rsidR="00ED43B7" w:rsidRPr="00585BA9" w:rsidRDefault="00ED43B7" w:rsidP="00ED43B7">
      <w:pPr>
        <w:spacing w:after="150" w:line="240" w:lineRule="auto"/>
        <w:rPr>
          <w:rFonts w:ascii="Times New Roman" w:eastAsia="Times New Roman" w:hAnsi="Times New Roman" w:cs="Times New Roman"/>
          <w:color w:val="222222"/>
          <w:sz w:val="28"/>
          <w:szCs w:val="28"/>
          <w:lang w:eastAsia="ru-RU"/>
        </w:rPr>
      </w:pPr>
      <w:r w:rsidRPr="00350C1C">
        <w:rPr>
          <w:rFonts w:ascii="Times New Roman" w:eastAsia="Times New Roman" w:hAnsi="Times New Roman" w:cs="Times New Roman"/>
          <w:noProof/>
          <w:color w:val="222222"/>
          <w:sz w:val="28"/>
          <w:szCs w:val="28"/>
          <w:lang w:eastAsia="ru-RU"/>
        </w:rPr>
        <w:drawing>
          <wp:inline distT="0" distB="0" distL="0" distR="0" wp14:anchorId="063114B6" wp14:editId="23F44CCE">
            <wp:extent cx="5486400" cy="3200400"/>
            <wp:effectExtent l="0" t="0" r="19050" b="1905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0" w:name="_GoBack"/>
      <w:bookmarkEnd w:id="0"/>
    </w:p>
    <w:p w:rsidR="00CB1175" w:rsidRPr="008B6844" w:rsidRDefault="00CB1175" w:rsidP="008B6844">
      <w:pPr>
        <w:spacing w:after="150" w:line="240" w:lineRule="auto"/>
        <w:rPr>
          <w:rFonts w:ascii="Times New Roman" w:eastAsia="Times New Roman" w:hAnsi="Times New Roman" w:cs="Times New Roman"/>
          <w:bCs/>
          <w:sz w:val="24"/>
          <w:szCs w:val="24"/>
          <w:lang w:eastAsia="ru-RU"/>
        </w:rPr>
      </w:pPr>
    </w:p>
    <w:p w:rsidR="00CB1175" w:rsidRDefault="00CB1175" w:rsidP="00CB1175">
      <w:pPr>
        <w:spacing w:after="150" w:line="240" w:lineRule="auto"/>
        <w:jc w:val="center"/>
        <w:rPr>
          <w:rFonts w:ascii="Times New Roman" w:eastAsia="Times New Roman" w:hAnsi="Times New Roman" w:cs="Times New Roman"/>
          <w:b/>
          <w:bCs/>
          <w:color w:val="222222"/>
          <w:sz w:val="28"/>
          <w:szCs w:val="28"/>
          <w:lang w:eastAsia="ru-RU"/>
        </w:rPr>
      </w:pPr>
      <w:r w:rsidRPr="00585BA9">
        <w:rPr>
          <w:rFonts w:ascii="Times New Roman" w:eastAsia="Times New Roman" w:hAnsi="Times New Roman" w:cs="Times New Roman"/>
          <w:b/>
          <w:bCs/>
          <w:color w:val="222222"/>
          <w:sz w:val="28"/>
          <w:szCs w:val="28"/>
          <w:lang w:eastAsia="ru-RU"/>
        </w:rPr>
        <w:t>Результаты ГИА</w:t>
      </w:r>
    </w:p>
    <w:p w:rsidR="00ED43B7" w:rsidRPr="00ED43B7" w:rsidRDefault="00ED43B7" w:rsidP="00ED43B7">
      <w:pPr>
        <w:spacing w:after="150" w:line="240" w:lineRule="auto"/>
        <w:ind w:firstLine="708"/>
        <w:rPr>
          <w:rFonts w:ascii="Times New Roman" w:eastAsia="Times New Roman" w:hAnsi="Times New Roman" w:cs="Times New Roman"/>
          <w:bCs/>
          <w:color w:val="222222"/>
          <w:sz w:val="28"/>
          <w:szCs w:val="28"/>
          <w:lang w:eastAsia="ru-RU"/>
        </w:rPr>
      </w:pPr>
      <w:r w:rsidRPr="00ED43B7">
        <w:rPr>
          <w:rFonts w:ascii="Times New Roman" w:eastAsia="Times New Roman" w:hAnsi="Times New Roman" w:cs="Times New Roman"/>
          <w:bCs/>
          <w:color w:val="222222"/>
          <w:sz w:val="28"/>
          <w:szCs w:val="28"/>
          <w:lang w:eastAsia="ru-RU"/>
        </w:rPr>
        <w:t xml:space="preserve">Государственная итоговая аттестация выпускников 11-го класса в формате ЕГЭ проводилась в соответствии с расписанием ГИА в 2022 году в основной период. </w:t>
      </w:r>
    </w:p>
    <w:p w:rsidR="00ED43B7" w:rsidRPr="00ED43B7" w:rsidRDefault="00ED43B7" w:rsidP="00ED43B7">
      <w:pPr>
        <w:spacing w:after="150" w:line="240" w:lineRule="auto"/>
        <w:ind w:firstLine="708"/>
        <w:rPr>
          <w:rFonts w:ascii="Times New Roman" w:eastAsia="Times New Roman" w:hAnsi="Times New Roman" w:cs="Times New Roman"/>
          <w:bCs/>
          <w:color w:val="222222"/>
          <w:sz w:val="28"/>
          <w:szCs w:val="28"/>
          <w:lang w:eastAsia="ru-RU"/>
        </w:rPr>
      </w:pPr>
      <w:r w:rsidRPr="00ED43B7">
        <w:rPr>
          <w:rFonts w:ascii="Times New Roman" w:eastAsia="Times New Roman" w:hAnsi="Times New Roman" w:cs="Times New Roman"/>
          <w:bCs/>
          <w:color w:val="222222"/>
          <w:sz w:val="28"/>
          <w:szCs w:val="28"/>
          <w:lang w:eastAsia="ru-RU"/>
        </w:rPr>
        <w:t xml:space="preserve">ГИА-11 проходило в форме ЕГЭ (для тех, кто поступает в вузы). </w:t>
      </w:r>
    </w:p>
    <w:p w:rsidR="00ED43B7" w:rsidRPr="00ED43B7" w:rsidRDefault="00ED43B7" w:rsidP="00ED43B7">
      <w:pPr>
        <w:spacing w:after="150" w:line="240" w:lineRule="auto"/>
        <w:ind w:firstLine="708"/>
        <w:rPr>
          <w:rFonts w:ascii="Times New Roman" w:eastAsia="Times New Roman" w:hAnsi="Times New Roman" w:cs="Times New Roman"/>
          <w:bCs/>
          <w:color w:val="222222"/>
          <w:sz w:val="28"/>
          <w:szCs w:val="28"/>
          <w:lang w:eastAsia="ru-RU"/>
        </w:rPr>
      </w:pPr>
      <w:r w:rsidRPr="00ED43B7">
        <w:rPr>
          <w:rFonts w:ascii="Times New Roman" w:eastAsia="Times New Roman" w:hAnsi="Times New Roman" w:cs="Times New Roman"/>
          <w:bCs/>
          <w:color w:val="222222"/>
          <w:sz w:val="28"/>
          <w:szCs w:val="28"/>
          <w:lang w:eastAsia="ru-RU"/>
        </w:rPr>
        <w:t>Выпускники 11-х классов, поступающие в вузы, сдавали два обязательных ЕГЭ по русскому языку и математике,</w:t>
      </w:r>
      <w:r>
        <w:rPr>
          <w:rFonts w:ascii="Times New Roman" w:eastAsia="Times New Roman" w:hAnsi="Times New Roman" w:cs="Times New Roman"/>
          <w:bCs/>
          <w:color w:val="222222"/>
          <w:sz w:val="28"/>
          <w:szCs w:val="28"/>
          <w:lang w:eastAsia="ru-RU"/>
        </w:rPr>
        <w:t xml:space="preserve"> </w:t>
      </w:r>
      <w:r w:rsidRPr="00ED43B7">
        <w:rPr>
          <w:rFonts w:ascii="Times New Roman" w:eastAsia="Times New Roman" w:hAnsi="Times New Roman" w:cs="Times New Roman"/>
          <w:bCs/>
          <w:color w:val="222222"/>
          <w:sz w:val="28"/>
          <w:szCs w:val="28"/>
          <w:lang w:eastAsia="ru-RU"/>
        </w:rPr>
        <w:t xml:space="preserve">ЕГЭ по предметам по выбору. </w:t>
      </w:r>
    </w:p>
    <w:p w:rsidR="00ED43B7" w:rsidRPr="00ED43B7" w:rsidRDefault="00ED43B7" w:rsidP="00ED43B7">
      <w:pPr>
        <w:spacing w:after="150" w:line="240" w:lineRule="auto"/>
        <w:ind w:firstLine="708"/>
        <w:rPr>
          <w:rFonts w:ascii="Times New Roman" w:eastAsia="Times New Roman" w:hAnsi="Times New Roman" w:cs="Times New Roman"/>
          <w:color w:val="222222"/>
          <w:sz w:val="28"/>
          <w:szCs w:val="28"/>
          <w:lang w:eastAsia="ru-RU"/>
        </w:rPr>
      </w:pPr>
      <w:r w:rsidRPr="00ED43B7">
        <w:rPr>
          <w:rFonts w:ascii="Times New Roman" w:eastAsia="Times New Roman" w:hAnsi="Times New Roman" w:cs="Times New Roman"/>
          <w:color w:val="222222"/>
          <w:sz w:val="28"/>
          <w:szCs w:val="28"/>
          <w:lang w:eastAsia="ru-RU"/>
        </w:rPr>
        <w:t>В 2022 году одним из условий допуска обучающихся 11 класса к ГИА было получение «зачета» за итоговое сочинение. Испытание прошло в Школе. В итоговом сочинении приняли участие 9 обучающихся (90%) на первом сроке (1 учащаяся отсутствовала по уважительной причине), по результатам проверки 8 обучающихся получили «зачет», 1 учащаяся «незачет», на втором сроке 2 учащихся получили «зачет»</w:t>
      </w:r>
      <w:r>
        <w:rPr>
          <w:rFonts w:ascii="Times New Roman" w:eastAsia="Times New Roman" w:hAnsi="Times New Roman" w:cs="Times New Roman"/>
          <w:color w:val="222222"/>
          <w:sz w:val="28"/>
          <w:szCs w:val="28"/>
          <w:lang w:eastAsia="ru-RU"/>
        </w:rPr>
        <w:t>.</w:t>
      </w:r>
    </w:p>
    <w:p w:rsidR="00ED43B7" w:rsidRPr="00CD313D" w:rsidRDefault="00ED43B7" w:rsidP="00ED43B7">
      <w:pPr>
        <w:spacing w:after="150" w:line="240" w:lineRule="auto"/>
        <w:ind w:firstLine="708"/>
        <w:rPr>
          <w:rFonts w:ascii="Times New Roman" w:eastAsia="Times New Roman" w:hAnsi="Times New Roman" w:cs="Times New Roman"/>
          <w:color w:val="222222"/>
          <w:sz w:val="28"/>
          <w:szCs w:val="28"/>
          <w:lang w:eastAsia="ru-RU"/>
        </w:rPr>
      </w:pPr>
      <w:r w:rsidRPr="00ED43B7">
        <w:rPr>
          <w:rFonts w:ascii="Times New Roman" w:eastAsia="Times New Roman" w:hAnsi="Times New Roman" w:cs="Times New Roman"/>
          <w:color w:val="222222"/>
          <w:sz w:val="28"/>
          <w:szCs w:val="28"/>
          <w:lang w:eastAsia="ru-RU"/>
        </w:rPr>
        <w:t>В 2022 году все выпускники 11 класса (10 человек) успешно сдали ГИА. Все одиннадцатиклассники сдавали ГИА в форме ЕГЭ. Аттестат получили все выпускники.</w:t>
      </w:r>
      <w:r w:rsidRPr="00CD313D">
        <w:rPr>
          <w:rFonts w:ascii="Times New Roman" w:eastAsia="Times New Roman" w:hAnsi="Times New Roman" w:cs="Times New Roman"/>
          <w:color w:val="222222"/>
          <w:sz w:val="28"/>
          <w:szCs w:val="28"/>
          <w:lang w:eastAsia="ru-RU"/>
        </w:rPr>
        <w:t xml:space="preserve">  </w:t>
      </w:r>
    </w:p>
    <w:p w:rsidR="00ED43B7" w:rsidRPr="00585BA9" w:rsidRDefault="00ED43B7" w:rsidP="00CB1175">
      <w:pPr>
        <w:spacing w:after="150" w:line="240" w:lineRule="auto"/>
        <w:jc w:val="center"/>
        <w:rPr>
          <w:rFonts w:ascii="Times New Roman" w:eastAsia="Times New Roman" w:hAnsi="Times New Roman" w:cs="Times New Roman"/>
          <w:color w:val="222222"/>
          <w:sz w:val="28"/>
          <w:szCs w:val="28"/>
          <w:lang w:eastAsia="ru-RU"/>
        </w:rPr>
      </w:pPr>
    </w:p>
    <w:p w:rsidR="00ED43B7" w:rsidRDefault="00ED43B7" w:rsidP="00CB1175">
      <w:pPr>
        <w:spacing w:after="150" w:line="240" w:lineRule="auto"/>
        <w:jc w:val="center"/>
        <w:rPr>
          <w:rFonts w:ascii="Times New Roman" w:eastAsia="Times New Roman" w:hAnsi="Times New Roman" w:cs="Times New Roman"/>
          <w:bCs/>
          <w:color w:val="222222"/>
          <w:sz w:val="28"/>
          <w:szCs w:val="28"/>
          <w:lang w:eastAsia="ru-RU"/>
        </w:rPr>
      </w:pPr>
    </w:p>
    <w:p w:rsidR="00CB1175" w:rsidRPr="00585BA9" w:rsidRDefault="00CB1175" w:rsidP="00CB1175">
      <w:pPr>
        <w:spacing w:after="150" w:line="240" w:lineRule="auto"/>
        <w:jc w:val="center"/>
        <w:rPr>
          <w:rFonts w:ascii="Times New Roman" w:eastAsia="Times New Roman" w:hAnsi="Times New Roman" w:cs="Times New Roman"/>
          <w:color w:val="222222"/>
          <w:sz w:val="28"/>
          <w:szCs w:val="28"/>
          <w:lang w:eastAsia="ru-RU"/>
        </w:rPr>
      </w:pPr>
      <w:r w:rsidRPr="00CB1175">
        <w:rPr>
          <w:rFonts w:ascii="Times New Roman" w:eastAsia="Times New Roman" w:hAnsi="Times New Roman" w:cs="Times New Roman"/>
          <w:bCs/>
          <w:color w:val="222222"/>
          <w:sz w:val="28"/>
          <w:szCs w:val="28"/>
          <w:lang w:eastAsia="ru-RU"/>
        </w:rPr>
        <w:lastRenderedPageBreak/>
        <w:t>Результаты сдачи</w:t>
      </w:r>
      <w:r w:rsidRPr="00585BA9">
        <w:rPr>
          <w:rFonts w:ascii="Times New Roman" w:eastAsia="Times New Roman" w:hAnsi="Times New Roman" w:cs="Times New Roman"/>
          <w:b/>
          <w:bCs/>
          <w:color w:val="222222"/>
          <w:sz w:val="28"/>
          <w:szCs w:val="28"/>
          <w:lang w:eastAsia="ru-RU"/>
        </w:rPr>
        <w:t xml:space="preserve"> ЕГЭ </w:t>
      </w:r>
      <w:r w:rsidRPr="00CB1175">
        <w:rPr>
          <w:rFonts w:ascii="Times New Roman" w:eastAsia="Times New Roman" w:hAnsi="Times New Roman" w:cs="Times New Roman"/>
          <w:i/>
          <w:iCs/>
          <w:color w:val="222222"/>
          <w:sz w:val="28"/>
          <w:szCs w:val="28"/>
          <w:lang w:eastAsia="ru-RU"/>
        </w:rPr>
        <w:t>2022</w:t>
      </w:r>
      <w:r w:rsidRPr="00CB1175">
        <w:rPr>
          <w:rFonts w:ascii="Times New Roman" w:eastAsia="Times New Roman" w:hAnsi="Times New Roman" w:cs="Times New Roman"/>
          <w:bCs/>
          <w:color w:val="222222"/>
          <w:sz w:val="28"/>
          <w:szCs w:val="28"/>
          <w:lang w:eastAsia="ru-RU"/>
        </w:rPr>
        <w:t> года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163"/>
        <w:gridCol w:w="1244"/>
        <w:gridCol w:w="2090"/>
        <w:gridCol w:w="2750"/>
        <w:gridCol w:w="1258"/>
      </w:tblGrid>
      <w:tr w:rsidR="00CB1175" w:rsidRPr="00585BA9" w:rsidTr="00474D5E">
        <w:tc>
          <w:tcPr>
            <w:tcW w:w="1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B1175" w:rsidRPr="00585BA9" w:rsidRDefault="00CB1175" w:rsidP="00474D5E">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Предмет</w:t>
            </w:r>
          </w:p>
        </w:tc>
        <w:tc>
          <w:tcPr>
            <w:tcW w:w="9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B1175" w:rsidRPr="00585BA9" w:rsidRDefault="00CB1175" w:rsidP="00474D5E">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Сдавали всего человек</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B1175" w:rsidRDefault="00CB1175" w:rsidP="00474D5E">
            <w:pPr>
              <w:spacing w:after="0" w:line="255" w:lineRule="atLeast"/>
              <w:jc w:val="center"/>
              <w:rPr>
                <w:rFonts w:ascii="Times New Roman" w:eastAsia="Times New Roman" w:hAnsi="Times New Roman" w:cs="Times New Roman"/>
                <w:b/>
                <w:bCs/>
                <w:sz w:val="28"/>
                <w:szCs w:val="28"/>
                <w:lang w:eastAsia="ru-RU"/>
              </w:rPr>
            </w:pPr>
            <w:r w:rsidRPr="00585BA9">
              <w:rPr>
                <w:rFonts w:ascii="Times New Roman" w:eastAsia="Times New Roman" w:hAnsi="Times New Roman" w:cs="Times New Roman"/>
                <w:b/>
                <w:bCs/>
                <w:sz w:val="28"/>
                <w:szCs w:val="28"/>
                <w:lang w:eastAsia="ru-RU"/>
              </w:rPr>
              <w:t>Сколько </w:t>
            </w:r>
          </w:p>
          <w:p w:rsidR="00CB1175" w:rsidRDefault="00CB1175" w:rsidP="00474D5E">
            <w:pPr>
              <w:spacing w:after="0" w:line="255" w:lineRule="atLeast"/>
              <w:jc w:val="center"/>
              <w:rPr>
                <w:rFonts w:ascii="Times New Roman" w:eastAsia="Times New Roman" w:hAnsi="Times New Roman" w:cs="Times New Roman"/>
                <w:b/>
                <w:bCs/>
                <w:sz w:val="28"/>
                <w:szCs w:val="28"/>
                <w:lang w:eastAsia="ru-RU"/>
              </w:rPr>
            </w:pPr>
            <w:r w:rsidRPr="00585BA9">
              <w:rPr>
                <w:rFonts w:ascii="Times New Roman" w:eastAsia="Times New Roman" w:hAnsi="Times New Roman" w:cs="Times New Roman"/>
                <w:b/>
                <w:bCs/>
                <w:sz w:val="28"/>
                <w:szCs w:val="28"/>
                <w:lang w:eastAsia="ru-RU"/>
              </w:rPr>
              <w:t>учащихся</w:t>
            </w:r>
          </w:p>
          <w:p w:rsidR="00CB1175" w:rsidRDefault="00CB1175" w:rsidP="00474D5E">
            <w:pPr>
              <w:spacing w:after="0" w:line="255" w:lineRule="atLeast"/>
              <w:jc w:val="center"/>
              <w:rPr>
                <w:rFonts w:ascii="Times New Roman" w:eastAsia="Times New Roman" w:hAnsi="Times New Roman" w:cs="Times New Roman"/>
                <w:b/>
                <w:bCs/>
                <w:sz w:val="28"/>
                <w:szCs w:val="28"/>
                <w:lang w:eastAsia="ru-RU"/>
              </w:rPr>
            </w:pPr>
            <w:r w:rsidRPr="00585BA9">
              <w:rPr>
                <w:rFonts w:ascii="Times New Roman" w:eastAsia="Times New Roman" w:hAnsi="Times New Roman" w:cs="Times New Roman"/>
                <w:b/>
                <w:bCs/>
                <w:sz w:val="28"/>
                <w:szCs w:val="28"/>
                <w:lang w:eastAsia="ru-RU"/>
              </w:rPr>
              <w:t> получили 100 баллов</w:t>
            </w:r>
          </w:p>
          <w:p w:rsidR="00CB1175" w:rsidRPr="00585BA9" w:rsidRDefault="00CB1175" w:rsidP="00474D5E">
            <w:pPr>
              <w:spacing w:after="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(оценка»5»)</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B1175" w:rsidRDefault="00CB1175" w:rsidP="00474D5E">
            <w:pPr>
              <w:spacing w:after="0" w:line="255" w:lineRule="atLeast"/>
              <w:jc w:val="center"/>
              <w:rPr>
                <w:rFonts w:ascii="Times New Roman" w:eastAsia="Times New Roman" w:hAnsi="Times New Roman" w:cs="Times New Roman"/>
                <w:b/>
                <w:bCs/>
                <w:sz w:val="28"/>
                <w:szCs w:val="28"/>
                <w:lang w:eastAsia="ru-RU"/>
              </w:rPr>
            </w:pPr>
            <w:r w:rsidRPr="00585BA9">
              <w:rPr>
                <w:rFonts w:ascii="Times New Roman" w:eastAsia="Times New Roman" w:hAnsi="Times New Roman" w:cs="Times New Roman"/>
                <w:b/>
                <w:bCs/>
                <w:sz w:val="28"/>
                <w:szCs w:val="28"/>
                <w:lang w:eastAsia="ru-RU"/>
              </w:rPr>
              <w:t>Сколько учащихся </w:t>
            </w:r>
          </w:p>
          <w:p w:rsidR="00CB1175" w:rsidRPr="00585BA9" w:rsidRDefault="00CB1175" w:rsidP="00474D5E">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получили 90–98 баллов</w:t>
            </w:r>
          </w:p>
        </w:tc>
        <w:tc>
          <w:tcPr>
            <w:tcW w:w="9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B1175" w:rsidRPr="00585BA9" w:rsidRDefault="00CB1175" w:rsidP="00474D5E">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Средний балл</w:t>
            </w:r>
          </w:p>
        </w:tc>
      </w:tr>
      <w:tr w:rsidR="00CB1175" w:rsidRPr="00CB1175" w:rsidTr="00474D5E">
        <w:tc>
          <w:tcPr>
            <w:tcW w:w="1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Русский язык</w:t>
            </w:r>
          </w:p>
        </w:tc>
        <w:tc>
          <w:tcPr>
            <w:tcW w:w="9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10</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0</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0</w:t>
            </w:r>
          </w:p>
        </w:tc>
        <w:tc>
          <w:tcPr>
            <w:tcW w:w="9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64</w:t>
            </w:r>
          </w:p>
        </w:tc>
      </w:tr>
      <w:tr w:rsidR="00CB1175" w:rsidRPr="00CB1175" w:rsidTr="00474D5E">
        <w:tc>
          <w:tcPr>
            <w:tcW w:w="1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B1175" w:rsidRDefault="00CB1175"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Математика</w:t>
            </w:r>
          </w:p>
          <w:p w:rsidR="00CB1175" w:rsidRPr="00585BA9" w:rsidRDefault="00CB1175"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(базовая)</w:t>
            </w:r>
          </w:p>
        </w:tc>
        <w:tc>
          <w:tcPr>
            <w:tcW w:w="9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6</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2</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0</w:t>
            </w:r>
          </w:p>
        </w:tc>
        <w:tc>
          <w:tcPr>
            <w:tcW w:w="9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4,2</w:t>
            </w:r>
          </w:p>
        </w:tc>
      </w:tr>
      <w:tr w:rsidR="00CB1175" w:rsidRPr="00CB1175" w:rsidTr="00474D5E">
        <w:tc>
          <w:tcPr>
            <w:tcW w:w="1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Default="00CB1175"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Математика</w:t>
            </w:r>
          </w:p>
          <w:p w:rsidR="00CB1175" w:rsidRPr="00585BA9" w:rsidRDefault="00CB1175"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B1175">
              <w:rPr>
                <w:rFonts w:ascii="Times New Roman" w:eastAsia="Times New Roman" w:hAnsi="Times New Roman" w:cs="Times New Roman"/>
                <w:sz w:val="24"/>
                <w:szCs w:val="28"/>
                <w:lang w:eastAsia="ru-RU"/>
              </w:rPr>
              <w:t>профильная</w:t>
            </w:r>
            <w:r>
              <w:rPr>
                <w:rFonts w:ascii="Times New Roman" w:eastAsia="Times New Roman" w:hAnsi="Times New Roman" w:cs="Times New Roman"/>
                <w:sz w:val="28"/>
                <w:szCs w:val="28"/>
                <w:lang w:eastAsia="ru-RU"/>
              </w:rPr>
              <w:t>)</w:t>
            </w:r>
          </w:p>
        </w:tc>
        <w:tc>
          <w:tcPr>
            <w:tcW w:w="9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4</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0</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0</w:t>
            </w:r>
          </w:p>
        </w:tc>
        <w:tc>
          <w:tcPr>
            <w:tcW w:w="9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40</w:t>
            </w:r>
          </w:p>
        </w:tc>
      </w:tr>
      <w:tr w:rsidR="00CB1175" w:rsidRPr="00CB1175" w:rsidTr="00474D5E">
        <w:tc>
          <w:tcPr>
            <w:tcW w:w="1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585BA9" w:rsidRDefault="00CB1175"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История</w:t>
            </w:r>
          </w:p>
        </w:tc>
        <w:tc>
          <w:tcPr>
            <w:tcW w:w="9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5</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0</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0</w:t>
            </w:r>
          </w:p>
        </w:tc>
        <w:tc>
          <w:tcPr>
            <w:tcW w:w="9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48</w:t>
            </w:r>
          </w:p>
        </w:tc>
      </w:tr>
      <w:tr w:rsidR="00CB1175" w:rsidRPr="00CB1175" w:rsidTr="00474D5E">
        <w:tc>
          <w:tcPr>
            <w:tcW w:w="1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Общество</w:t>
            </w:r>
            <w:r>
              <w:rPr>
                <w:rFonts w:ascii="Times New Roman" w:eastAsia="Times New Roman" w:hAnsi="Times New Roman" w:cs="Times New Roman"/>
                <w:iCs/>
                <w:sz w:val="28"/>
                <w:szCs w:val="28"/>
                <w:lang w:eastAsia="ru-RU"/>
              </w:rPr>
              <w:t>з</w:t>
            </w:r>
            <w:r w:rsidRPr="00CB1175">
              <w:rPr>
                <w:rFonts w:ascii="Times New Roman" w:eastAsia="Times New Roman" w:hAnsi="Times New Roman" w:cs="Times New Roman"/>
                <w:iCs/>
                <w:sz w:val="28"/>
                <w:szCs w:val="28"/>
                <w:lang w:eastAsia="ru-RU"/>
              </w:rPr>
              <w:t>нание</w:t>
            </w:r>
          </w:p>
        </w:tc>
        <w:tc>
          <w:tcPr>
            <w:tcW w:w="9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9</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0</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0</w:t>
            </w:r>
          </w:p>
        </w:tc>
        <w:tc>
          <w:tcPr>
            <w:tcW w:w="9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51</w:t>
            </w:r>
          </w:p>
        </w:tc>
      </w:tr>
      <w:tr w:rsidR="00CB1175" w:rsidRPr="00CB1175" w:rsidTr="00474D5E">
        <w:tc>
          <w:tcPr>
            <w:tcW w:w="1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География</w:t>
            </w:r>
          </w:p>
        </w:tc>
        <w:tc>
          <w:tcPr>
            <w:tcW w:w="9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3</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0</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0</w:t>
            </w:r>
          </w:p>
        </w:tc>
        <w:tc>
          <w:tcPr>
            <w:tcW w:w="9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43</w:t>
            </w:r>
          </w:p>
        </w:tc>
      </w:tr>
      <w:tr w:rsidR="00CB1175" w:rsidRPr="00CB1175" w:rsidTr="00474D5E">
        <w:tc>
          <w:tcPr>
            <w:tcW w:w="1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ИКТ</w:t>
            </w:r>
          </w:p>
        </w:tc>
        <w:tc>
          <w:tcPr>
            <w:tcW w:w="9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2</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0</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0</w:t>
            </w:r>
          </w:p>
        </w:tc>
        <w:tc>
          <w:tcPr>
            <w:tcW w:w="9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48</w:t>
            </w:r>
          </w:p>
        </w:tc>
      </w:tr>
      <w:tr w:rsidR="00CB1175" w:rsidRPr="00CB1175" w:rsidTr="00474D5E">
        <w:tc>
          <w:tcPr>
            <w:tcW w:w="1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Физика</w:t>
            </w:r>
          </w:p>
        </w:tc>
        <w:tc>
          <w:tcPr>
            <w:tcW w:w="9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1</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0</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0</w:t>
            </w:r>
          </w:p>
        </w:tc>
        <w:tc>
          <w:tcPr>
            <w:tcW w:w="9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48</w:t>
            </w:r>
          </w:p>
        </w:tc>
      </w:tr>
      <w:tr w:rsidR="00CB1175" w:rsidRPr="00CB1175" w:rsidTr="00474D5E">
        <w:tc>
          <w:tcPr>
            <w:tcW w:w="1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Английский язык</w:t>
            </w:r>
          </w:p>
        </w:tc>
        <w:tc>
          <w:tcPr>
            <w:tcW w:w="9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1</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0</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0</w:t>
            </w:r>
          </w:p>
        </w:tc>
        <w:tc>
          <w:tcPr>
            <w:tcW w:w="9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57</w:t>
            </w:r>
          </w:p>
        </w:tc>
      </w:tr>
      <w:tr w:rsidR="00CB1175" w:rsidRPr="00CB1175" w:rsidTr="00474D5E">
        <w:tc>
          <w:tcPr>
            <w:tcW w:w="1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3E4A92" w:rsidRDefault="00CB1175" w:rsidP="00474D5E">
            <w:pPr>
              <w:spacing w:after="0" w:line="255" w:lineRule="atLeast"/>
              <w:rPr>
                <w:rFonts w:ascii="Times New Roman" w:eastAsia="Times New Roman" w:hAnsi="Times New Roman" w:cs="Times New Roman"/>
                <w:sz w:val="28"/>
                <w:szCs w:val="28"/>
                <w:lang w:eastAsia="ru-RU"/>
              </w:rPr>
            </w:pPr>
            <w:r w:rsidRPr="003E4A92">
              <w:rPr>
                <w:rFonts w:ascii="Times New Roman" w:eastAsia="Times New Roman" w:hAnsi="Times New Roman" w:cs="Times New Roman"/>
                <w:b/>
                <w:bCs/>
                <w:sz w:val="28"/>
                <w:szCs w:val="28"/>
                <w:lang w:eastAsia="ru-RU"/>
              </w:rPr>
              <w:t>Итого</w:t>
            </w:r>
          </w:p>
        </w:tc>
        <w:tc>
          <w:tcPr>
            <w:tcW w:w="9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41</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2</w:t>
            </w:r>
          </w:p>
        </w:tc>
        <w:tc>
          <w:tcPr>
            <w:tcW w:w="2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0</w:t>
            </w:r>
          </w:p>
        </w:tc>
        <w:tc>
          <w:tcPr>
            <w:tcW w:w="9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53</w:t>
            </w:r>
          </w:p>
        </w:tc>
      </w:tr>
    </w:tbl>
    <w:p w:rsidR="00CB1175" w:rsidRDefault="00CB1175" w:rsidP="00CB1175">
      <w:pPr>
        <w:spacing w:after="150" w:line="240" w:lineRule="auto"/>
        <w:rPr>
          <w:rFonts w:ascii="Times New Roman" w:eastAsia="Times New Roman" w:hAnsi="Times New Roman" w:cs="Times New Roman"/>
          <w:b/>
          <w:bCs/>
          <w:color w:val="222222"/>
          <w:sz w:val="28"/>
          <w:szCs w:val="28"/>
          <w:lang w:eastAsia="ru-RU"/>
        </w:rPr>
      </w:pPr>
    </w:p>
    <w:p w:rsidR="00CB1175" w:rsidRDefault="00CB1175" w:rsidP="00CB1175">
      <w:pPr>
        <w:spacing w:after="150" w:line="240" w:lineRule="auto"/>
        <w:jc w:val="center"/>
        <w:rPr>
          <w:rFonts w:ascii="Times New Roman" w:eastAsia="Times New Roman" w:hAnsi="Times New Roman" w:cs="Times New Roman"/>
          <w:bCs/>
          <w:color w:val="222222"/>
          <w:sz w:val="28"/>
          <w:szCs w:val="28"/>
          <w:lang w:eastAsia="ru-RU"/>
        </w:rPr>
      </w:pPr>
      <w:r w:rsidRPr="00CB1175">
        <w:rPr>
          <w:rFonts w:ascii="Times New Roman" w:eastAsia="Times New Roman" w:hAnsi="Times New Roman" w:cs="Times New Roman"/>
          <w:bCs/>
          <w:color w:val="222222"/>
          <w:sz w:val="28"/>
          <w:szCs w:val="28"/>
          <w:lang w:eastAsia="ru-RU"/>
        </w:rPr>
        <w:t>Результаты сдачи</w:t>
      </w:r>
      <w:r>
        <w:rPr>
          <w:rFonts w:ascii="Times New Roman" w:eastAsia="Times New Roman" w:hAnsi="Times New Roman" w:cs="Times New Roman"/>
          <w:b/>
          <w:bCs/>
          <w:color w:val="222222"/>
          <w:sz w:val="28"/>
          <w:szCs w:val="28"/>
          <w:lang w:eastAsia="ru-RU"/>
        </w:rPr>
        <w:t xml:space="preserve"> О</w:t>
      </w:r>
      <w:r w:rsidRPr="00585BA9">
        <w:rPr>
          <w:rFonts w:ascii="Times New Roman" w:eastAsia="Times New Roman" w:hAnsi="Times New Roman" w:cs="Times New Roman"/>
          <w:b/>
          <w:bCs/>
          <w:color w:val="222222"/>
          <w:sz w:val="28"/>
          <w:szCs w:val="28"/>
          <w:lang w:eastAsia="ru-RU"/>
        </w:rPr>
        <w:t>ГЭ </w:t>
      </w:r>
      <w:r w:rsidRPr="00585BA9">
        <w:rPr>
          <w:rFonts w:ascii="Times New Roman" w:eastAsia="Times New Roman" w:hAnsi="Times New Roman" w:cs="Times New Roman"/>
          <w:i/>
          <w:iCs/>
          <w:color w:val="222222"/>
          <w:sz w:val="28"/>
          <w:szCs w:val="28"/>
          <w:lang w:eastAsia="ru-RU"/>
        </w:rPr>
        <w:t>202</w:t>
      </w:r>
      <w:r>
        <w:rPr>
          <w:rFonts w:ascii="Times New Roman" w:eastAsia="Times New Roman" w:hAnsi="Times New Roman" w:cs="Times New Roman"/>
          <w:i/>
          <w:iCs/>
          <w:color w:val="222222"/>
          <w:sz w:val="28"/>
          <w:szCs w:val="28"/>
          <w:lang w:eastAsia="ru-RU"/>
        </w:rPr>
        <w:t>2</w:t>
      </w:r>
      <w:r w:rsidRPr="00585BA9">
        <w:rPr>
          <w:rFonts w:ascii="Times New Roman" w:eastAsia="Times New Roman" w:hAnsi="Times New Roman" w:cs="Times New Roman"/>
          <w:b/>
          <w:bCs/>
          <w:color w:val="222222"/>
          <w:sz w:val="28"/>
          <w:szCs w:val="28"/>
          <w:lang w:eastAsia="ru-RU"/>
        </w:rPr>
        <w:t> </w:t>
      </w:r>
      <w:r w:rsidRPr="00CB1175">
        <w:rPr>
          <w:rFonts w:ascii="Times New Roman" w:eastAsia="Times New Roman" w:hAnsi="Times New Roman" w:cs="Times New Roman"/>
          <w:bCs/>
          <w:color w:val="222222"/>
          <w:sz w:val="28"/>
          <w:szCs w:val="28"/>
          <w:lang w:eastAsia="ru-RU"/>
        </w:rPr>
        <w:t>года</w:t>
      </w:r>
    </w:p>
    <w:p w:rsidR="00200D18" w:rsidRPr="00200D18" w:rsidRDefault="00200D18" w:rsidP="00200D18">
      <w:pPr>
        <w:spacing w:after="0"/>
        <w:ind w:firstLine="708"/>
        <w:rPr>
          <w:rFonts w:ascii="Times New Roman" w:eastAsia="Times New Roman" w:hAnsi="Times New Roman" w:cs="Times New Roman"/>
          <w:bCs/>
          <w:color w:val="222222"/>
          <w:sz w:val="28"/>
          <w:szCs w:val="28"/>
          <w:lang w:eastAsia="ru-RU"/>
        </w:rPr>
      </w:pPr>
      <w:proofErr w:type="gramStart"/>
      <w:r w:rsidRPr="00200D18">
        <w:rPr>
          <w:rFonts w:ascii="Times New Roman" w:eastAsia="Times New Roman" w:hAnsi="Times New Roman" w:cs="Times New Roman"/>
          <w:bCs/>
          <w:color w:val="222222"/>
          <w:sz w:val="28"/>
          <w:szCs w:val="28"/>
          <w:lang w:eastAsia="ru-RU"/>
        </w:rPr>
        <w:t xml:space="preserve">Итоговая аттестация выпускников 9-го класса проводилась в соответствии с нормативно-правовыми документами федерального, муниципального, школьного уровней, регламентирующими проведение государственной (итоговой) аттестации за курс основной общеобразовательной школы. </w:t>
      </w:r>
      <w:proofErr w:type="gramEnd"/>
    </w:p>
    <w:p w:rsidR="00200D18" w:rsidRPr="00200D18" w:rsidRDefault="00200D18" w:rsidP="00200D18">
      <w:pPr>
        <w:spacing w:after="0"/>
        <w:ind w:firstLine="708"/>
        <w:rPr>
          <w:rFonts w:ascii="Times New Roman" w:eastAsia="Times New Roman" w:hAnsi="Times New Roman" w:cs="Times New Roman"/>
          <w:bCs/>
          <w:color w:val="222222"/>
          <w:sz w:val="28"/>
          <w:szCs w:val="28"/>
          <w:lang w:eastAsia="ru-RU"/>
        </w:rPr>
      </w:pPr>
      <w:r w:rsidRPr="00200D18">
        <w:rPr>
          <w:rFonts w:ascii="Times New Roman" w:eastAsia="Times New Roman" w:hAnsi="Times New Roman" w:cs="Times New Roman"/>
          <w:bCs/>
          <w:color w:val="222222"/>
          <w:sz w:val="28"/>
          <w:szCs w:val="28"/>
          <w:lang w:eastAsia="ru-RU"/>
        </w:rPr>
        <w:t xml:space="preserve">Основные направления деятельности педагогического коллектива школы в ходе подготовки и проведения экзаменов были направлены </w:t>
      </w:r>
      <w:proofErr w:type="gramStart"/>
      <w:r w:rsidRPr="00200D18">
        <w:rPr>
          <w:rFonts w:ascii="Times New Roman" w:eastAsia="Times New Roman" w:hAnsi="Times New Roman" w:cs="Times New Roman"/>
          <w:bCs/>
          <w:color w:val="222222"/>
          <w:sz w:val="28"/>
          <w:szCs w:val="28"/>
          <w:lang w:eastAsia="ru-RU"/>
        </w:rPr>
        <w:t>на</w:t>
      </w:r>
      <w:proofErr w:type="gramEnd"/>
      <w:r w:rsidRPr="00200D18">
        <w:rPr>
          <w:rFonts w:ascii="Times New Roman" w:eastAsia="Times New Roman" w:hAnsi="Times New Roman" w:cs="Times New Roman"/>
          <w:bCs/>
          <w:color w:val="222222"/>
          <w:sz w:val="28"/>
          <w:szCs w:val="28"/>
          <w:lang w:eastAsia="ru-RU"/>
        </w:rPr>
        <w:t xml:space="preserve">: </w:t>
      </w:r>
    </w:p>
    <w:p w:rsidR="00200D18" w:rsidRPr="00200D18" w:rsidRDefault="00200D18" w:rsidP="001A35F6">
      <w:pPr>
        <w:numPr>
          <w:ilvl w:val="0"/>
          <w:numId w:val="20"/>
        </w:numPr>
        <w:spacing w:after="0"/>
        <w:rPr>
          <w:rFonts w:ascii="Times New Roman" w:eastAsia="Times New Roman" w:hAnsi="Times New Roman" w:cs="Times New Roman"/>
          <w:bCs/>
          <w:color w:val="222222"/>
          <w:sz w:val="28"/>
          <w:szCs w:val="28"/>
          <w:lang w:eastAsia="ru-RU"/>
        </w:rPr>
      </w:pPr>
      <w:r w:rsidRPr="00200D18">
        <w:rPr>
          <w:rFonts w:ascii="Times New Roman" w:eastAsia="Times New Roman" w:hAnsi="Times New Roman" w:cs="Times New Roman"/>
          <w:bCs/>
          <w:color w:val="222222"/>
          <w:sz w:val="28"/>
          <w:szCs w:val="28"/>
          <w:lang w:eastAsia="ru-RU"/>
        </w:rPr>
        <w:t xml:space="preserve">создание условий по доведению до сведения всех участников образовательного процесса содержания нормативно-правовых документов по организации и проведению итоговой аттестации; </w:t>
      </w:r>
    </w:p>
    <w:p w:rsidR="00200D18" w:rsidRPr="00200D18" w:rsidRDefault="00200D18" w:rsidP="001A35F6">
      <w:pPr>
        <w:numPr>
          <w:ilvl w:val="0"/>
          <w:numId w:val="20"/>
        </w:numPr>
        <w:spacing w:after="0"/>
        <w:rPr>
          <w:rFonts w:ascii="Times New Roman" w:eastAsia="Times New Roman" w:hAnsi="Times New Roman" w:cs="Times New Roman"/>
          <w:bCs/>
          <w:color w:val="222222"/>
          <w:sz w:val="28"/>
          <w:szCs w:val="28"/>
          <w:lang w:eastAsia="ru-RU"/>
        </w:rPr>
      </w:pPr>
      <w:r w:rsidRPr="00200D18">
        <w:rPr>
          <w:rFonts w:ascii="Times New Roman" w:eastAsia="Times New Roman" w:hAnsi="Times New Roman" w:cs="Times New Roman"/>
          <w:bCs/>
          <w:color w:val="222222"/>
          <w:sz w:val="28"/>
          <w:szCs w:val="28"/>
          <w:lang w:eastAsia="ru-RU"/>
        </w:rPr>
        <w:t xml:space="preserve">информирование учащихся, родительской общественности об особенностях итоговой аттестации в 2021-2022 учебном году. </w:t>
      </w:r>
    </w:p>
    <w:p w:rsidR="00200D18" w:rsidRPr="00200D18" w:rsidRDefault="00200D18" w:rsidP="00200D18">
      <w:pPr>
        <w:spacing w:after="0"/>
        <w:ind w:firstLine="708"/>
        <w:rPr>
          <w:rFonts w:ascii="Times New Roman" w:eastAsia="Times New Roman" w:hAnsi="Times New Roman" w:cs="Times New Roman"/>
          <w:bCs/>
          <w:color w:val="222222"/>
          <w:sz w:val="28"/>
          <w:szCs w:val="28"/>
          <w:lang w:eastAsia="ru-RU"/>
        </w:rPr>
      </w:pPr>
      <w:r w:rsidRPr="00200D18">
        <w:rPr>
          <w:rFonts w:ascii="Times New Roman" w:eastAsia="Times New Roman" w:hAnsi="Times New Roman" w:cs="Times New Roman"/>
          <w:bCs/>
          <w:color w:val="222222"/>
          <w:sz w:val="28"/>
          <w:szCs w:val="28"/>
          <w:lang w:eastAsia="ru-RU"/>
        </w:rPr>
        <w:t>Формы проведения государственной (итоговой) аттестации: ОГЭ</w:t>
      </w:r>
      <w:r>
        <w:rPr>
          <w:rFonts w:ascii="Times New Roman" w:eastAsia="Times New Roman" w:hAnsi="Times New Roman" w:cs="Times New Roman"/>
          <w:bCs/>
          <w:color w:val="222222"/>
          <w:sz w:val="28"/>
          <w:szCs w:val="28"/>
          <w:lang w:eastAsia="ru-RU"/>
        </w:rPr>
        <w:t>.</w:t>
      </w:r>
      <w:r w:rsidRPr="00200D18">
        <w:rPr>
          <w:rFonts w:ascii="Times New Roman" w:eastAsia="Times New Roman" w:hAnsi="Times New Roman" w:cs="Times New Roman"/>
          <w:bCs/>
          <w:color w:val="222222"/>
          <w:sz w:val="28"/>
          <w:szCs w:val="28"/>
          <w:lang w:eastAsia="ru-RU"/>
        </w:rPr>
        <w:t xml:space="preserve"> </w:t>
      </w:r>
    </w:p>
    <w:p w:rsidR="00200D18" w:rsidRPr="00200D18" w:rsidRDefault="00200D18" w:rsidP="00200D18">
      <w:pPr>
        <w:spacing w:after="0"/>
        <w:ind w:firstLine="708"/>
        <w:rPr>
          <w:rFonts w:ascii="Times New Roman" w:eastAsia="Times New Roman" w:hAnsi="Times New Roman" w:cs="Times New Roman"/>
          <w:bCs/>
          <w:color w:val="222222"/>
          <w:sz w:val="28"/>
          <w:szCs w:val="28"/>
          <w:lang w:eastAsia="ru-RU"/>
        </w:rPr>
      </w:pPr>
      <w:r w:rsidRPr="00200D18">
        <w:rPr>
          <w:rFonts w:ascii="Times New Roman" w:eastAsia="Times New Roman" w:hAnsi="Times New Roman" w:cs="Times New Roman"/>
          <w:bCs/>
          <w:color w:val="222222"/>
          <w:sz w:val="28"/>
          <w:szCs w:val="28"/>
          <w:lang w:eastAsia="ru-RU"/>
        </w:rPr>
        <w:t xml:space="preserve">Для  выпускного класса была сформирована экзаменационная папка. </w:t>
      </w:r>
    </w:p>
    <w:p w:rsidR="00200D18" w:rsidRPr="00200D18" w:rsidRDefault="00200D18" w:rsidP="00200D18">
      <w:pPr>
        <w:spacing w:after="0" w:line="240" w:lineRule="auto"/>
        <w:ind w:firstLine="708"/>
        <w:rPr>
          <w:rFonts w:ascii="Times New Roman" w:eastAsia="Times New Roman" w:hAnsi="Times New Roman" w:cs="Times New Roman"/>
          <w:bCs/>
          <w:color w:val="222222"/>
          <w:sz w:val="28"/>
          <w:szCs w:val="28"/>
          <w:lang w:eastAsia="ru-RU"/>
        </w:rPr>
      </w:pPr>
      <w:r w:rsidRPr="00200D18">
        <w:rPr>
          <w:rFonts w:ascii="Times New Roman" w:eastAsia="Times New Roman" w:hAnsi="Times New Roman" w:cs="Times New Roman"/>
          <w:bCs/>
          <w:color w:val="222222"/>
          <w:sz w:val="28"/>
          <w:szCs w:val="28"/>
          <w:lang w:eastAsia="ru-RU"/>
        </w:rPr>
        <w:lastRenderedPageBreak/>
        <w:t xml:space="preserve">Девятиклассникам были созданы оптимальные условия для проведения экзаменов. </w:t>
      </w:r>
    </w:p>
    <w:p w:rsidR="00200D18" w:rsidRPr="00974141" w:rsidRDefault="00200D18" w:rsidP="00200D18">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ab/>
      </w:r>
      <w:r w:rsidRPr="00200D18">
        <w:rPr>
          <w:rFonts w:ascii="Times New Roman" w:eastAsia="Times New Roman" w:hAnsi="Times New Roman" w:cs="Times New Roman"/>
          <w:bCs/>
          <w:color w:val="222222"/>
          <w:sz w:val="28"/>
          <w:szCs w:val="28"/>
          <w:lang w:eastAsia="ru-RU"/>
        </w:rPr>
        <w:t>По результатам  2021-2022 учебного года все  учащиеся 9 класса (9 чел. из 9-ти)  были допущены к ГИА  на основании положительных годовых оценок  по всем учебным предметам и отсутствия академической задолженности</w:t>
      </w:r>
      <w:r>
        <w:rPr>
          <w:rFonts w:ascii="Times New Roman" w:eastAsia="Times New Roman" w:hAnsi="Times New Roman" w:cs="Times New Roman"/>
          <w:bCs/>
          <w:color w:val="222222"/>
          <w:sz w:val="28"/>
          <w:szCs w:val="28"/>
          <w:lang w:eastAsia="ru-RU"/>
        </w:rPr>
        <w:t>.</w:t>
      </w:r>
    </w:p>
    <w:p w:rsidR="00200D18" w:rsidRPr="00585BA9" w:rsidRDefault="00200D18" w:rsidP="00CB1175">
      <w:pPr>
        <w:spacing w:after="150" w:line="240" w:lineRule="auto"/>
        <w:jc w:val="center"/>
        <w:rPr>
          <w:rFonts w:ascii="Times New Roman" w:eastAsia="Times New Roman" w:hAnsi="Times New Roman" w:cs="Times New Roman"/>
          <w:color w:val="222222"/>
          <w:sz w:val="28"/>
          <w:szCs w:val="28"/>
          <w:lang w:eastAsia="ru-RU"/>
        </w:rPr>
      </w:pP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209"/>
        <w:gridCol w:w="1244"/>
        <w:gridCol w:w="1230"/>
        <w:gridCol w:w="1167"/>
        <w:gridCol w:w="1260"/>
        <w:gridCol w:w="1137"/>
        <w:gridCol w:w="1258"/>
      </w:tblGrid>
      <w:tr w:rsidR="00CB1175" w:rsidRPr="00585BA9" w:rsidTr="00474D5E">
        <w:trPr>
          <w:trHeight w:val="450"/>
        </w:trPr>
        <w:tc>
          <w:tcPr>
            <w:tcW w:w="2209" w:type="dxa"/>
            <w:vMerge w:val="restart"/>
            <w:tcBorders>
              <w:top w:val="single" w:sz="6" w:space="0" w:color="222222"/>
              <w:left w:val="single" w:sz="6" w:space="0" w:color="222222"/>
              <w:right w:val="single" w:sz="6" w:space="0" w:color="222222"/>
            </w:tcBorders>
            <w:tcMar>
              <w:top w:w="75" w:type="dxa"/>
              <w:left w:w="75" w:type="dxa"/>
              <w:bottom w:w="75" w:type="dxa"/>
              <w:right w:w="75" w:type="dxa"/>
            </w:tcMar>
            <w:vAlign w:val="center"/>
            <w:hideMark/>
          </w:tcPr>
          <w:p w:rsidR="00CB1175" w:rsidRPr="00585BA9" w:rsidRDefault="00CB1175" w:rsidP="00474D5E">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Предмет</w:t>
            </w:r>
          </w:p>
        </w:tc>
        <w:tc>
          <w:tcPr>
            <w:tcW w:w="1244" w:type="dxa"/>
            <w:vMerge w:val="restart"/>
            <w:tcBorders>
              <w:top w:val="single" w:sz="6" w:space="0" w:color="222222"/>
              <w:left w:val="single" w:sz="6" w:space="0" w:color="222222"/>
              <w:right w:val="single" w:sz="6" w:space="0" w:color="222222"/>
            </w:tcBorders>
            <w:tcMar>
              <w:top w:w="75" w:type="dxa"/>
              <w:left w:w="75" w:type="dxa"/>
              <w:bottom w:w="75" w:type="dxa"/>
              <w:right w:w="75" w:type="dxa"/>
            </w:tcMar>
            <w:vAlign w:val="center"/>
            <w:hideMark/>
          </w:tcPr>
          <w:p w:rsidR="00CB1175" w:rsidRPr="00585BA9" w:rsidRDefault="00CB1175" w:rsidP="00474D5E">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Сдавали всего человек</w:t>
            </w:r>
          </w:p>
        </w:tc>
        <w:tc>
          <w:tcPr>
            <w:tcW w:w="4794" w:type="dxa"/>
            <w:gridSpan w:val="4"/>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vAlign w:val="center"/>
            <w:hideMark/>
          </w:tcPr>
          <w:p w:rsidR="00CB1175" w:rsidRPr="00585BA9" w:rsidRDefault="00CB1175" w:rsidP="00474D5E">
            <w:pPr>
              <w:spacing w:after="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оценки</w:t>
            </w:r>
          </w:p>
        </w:tc>
        <w:tc>
          <w:tcPr>
            <w:tcW w:w="1258" w:type="dxa"/>
            <w:vMerge w:val="restart"/>
            <w:tcBorders>
              <w:top w:val="single" w:sz="6" w:space="0" w:color="222222"/>
              <w:left w:val="single" w:sz="6" w:space="0" w:color="222222"/>
              <w:right w:val="single" w:sz="6" w:space="0" w:color="222222"/>
            </w:tcBorders>
            <w:tcMar>
              <w:top w:w="75" w:type="dxa"/>
              <w:left w:w="75" w:type="dxa"/>
              <w:bottom w:w="75" w:type="dxa"/>
              <w:right w:w="75" w:type="dxa"/>
            </w:tcMar>
            <w:vAlign w:val="center"/>
            <w:hideMark/>
          </w:tcPr>
          <w:p w:rsidR="00CB1175" w:rsidRPr="00585BA9" w:rsidRDefault="00CB1175" w:rsidP="00474D5E">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Средний балл</w:t>
            </w:r>
          </w:p>
        </w:tc>
      </w:tr>
      <w:tr w:rsidR="00CB1175" w:rsidRPr="00585BA9" w:rsidTr="00474D5E">
        <w:trPr>
          <w:trHeight w:val="510"/>
        </w:trPr>
        <w:tc>
          <w:tcPr>
            <w:tcW w:w="2209" w:type="dxa"/>
            <w:vMerge/>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B1175" w:rsidRPr="00585BA9" w:rsidRDefault="00CB1175" w:rsidP="00474D5E">
            <w:pPr>
              <w:spacing w:after="0" w:line="255" w:lineRule="atLeast"/>
              <w:jc w:val="center"/>
              <w:rPr>
                <w:rFonts w:ascii="Times New Roman" w:eastAsia="Times New Roman" w:hAnsi="Times New Roman" w:cs="Times New Roman"/>
                <w:b/>
                <w:bCs/>
                <w:sz w:val="28"/>
                <w:szCs w:val="28"/>
                <w:lang w:eastAsia="ru-RU"/>
              </w:rPr>
            </w:pPr>
          </w:p>
        </w:tc>
        <w:tc>
          <w:tcPr>
            <w:tcW w:w="1244" w:type="dxa"/>
            <w:vMerge/>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B1175" w:rsidRPr="00585BA9" w:rsidRDefault="00CB1175" w:rsidP="00474D5E">
            <w:pPr>
              <w:spacing w:after="0" w:line="255" w:lineRule="atLeast"/>
              <w:jc w:val="center"/>
              <w:rPr>
                <w:rFonts w:ascii="Times New Roman" w:eastAsia="Times New Roman" w:hAnsi="Times New Roman" w:cs="Times New Roman"/>
                <w:b/>
                <w:bCs/>
                <w:sz w:val="28"/>
                <w:szCs w:val="28"/>
                <w:lang w:eastAsia="ru-RU"/>
              </w:rPr>
            </w:pPr>
          </w:p>
        </w:tc>
        <w:tc>
          <w:tcPr>
            <w:tcW w:w="1230" w:type="dxa"/>
            <w:tcBorders>
              <w:top w:val="single" w:sz="4" w:space="0" w:color="auto"/>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CB1175" w:rsidRPr="00585BA9" w:rsidRDefault="00CB1175" w:rsidP="00474D5E">
            <w:pPr>
              <w:spacing w:after="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67" w:type="dxa"/>
            <w:tcBorders>
              <w:top w:val="single" w:sz="4" w:space="0" w:color="auto"/>
              <w:left w:val="single" w:sz="4" w:space="0" w:color="auto"/>
              <w:bottom w:val="single" w:sz="6" w:space="0" w:color="222222"/>
              <w:right w:val="single" w:sz="6" w:space="0" w:color="222222"/>
            </w:tcBorders>
            <w:tcMar>
              <w:top w:w="75" w:type="dxa"/>
              <w:left w:w="75" w:type="dxa"/>
              <w:bottom w:w="75" w:type="dxa"/>
              <w:right w:w="75" w:type="dxa"/>
            </w:tcMar>
            <w:vAlign w:val="center"/>
          </w:tcPr>
          <w:p w:rsidR="00CB1175" w:rsidRPr="00585BA9" w:rsidRDefault="00CB1175" w:rsidP="00474D5E">
            <w:pPr>
              <w:spacing w:after="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260" w:type="dxa"/>
            <w:tcBorders>
              <w:top w:val="single" w:sz="4" w:space="0" w:color="auto"/>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CB1175" w:rsidRPr="00585BA9" w:rsidRDefault="00CB1175" w:rsidP="00474D5E">
            <w:pPr>
              <w:spacing w:after="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7" w:type="dxa"/>
            <w:tcBorders>
              <w:top w:val="single" w:sz="4" w:space="0" w:color="auto"/>
              <w:left w:val="single" w:sz="4" w:space="0" w:color="auto"/>
              <w:bottom w:val="single" w:sz="6" w:space="0" w:color="222222"/>
              <w:right w:val="single" w:sz="6" w:space="0" w:color="222222"/>
            </w:tcBorders>
            <w:vAlign w:val="center"/>
          </w:tcPr>
          <w:p w:rsidR="00CB1175" w:rsidRPr="00585BA9" w:rsidRDefault="00CB1175" w:rsidP="00474D5E">
            <w:pPr>
              <w:spacing w:after="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258" w:type="dxa"/>
            <w:vMerge/>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CB1175" w:rsidRPr="00585BA9" w:rsidRDefault="00CB1175" w:rsidP="00474D5E">
            <w:pPr>
              <w:spacing w:after="0" w:line="255" w:lineRule="atLeast"/>
              <w:jc w:val="center"/>
              <w:rPr>
                <w:rFonts w:ascii="Times New Roman" w:eastAsia="Times New Roman" w:hAnsi="Times New Roman" w:cs="Times New Roman"/>
                <w:b/>
                <w:bCs/>
                <w:sz w:val="28"/>
                <w:szCs w:val="28"/>
                <w:lang w:eastAsia="ru-RU"/>
              </w:rPr>
            </w:pPr>
          </w:p>
        </w:tc>
      </w:tr>
      <w:tr w:rsidR="00CB1175" w:rsidRPr="00585BA9" w:rsidTr="00474D5E">
        <w:tc>
          <w:tcPr>
            <w:tcW w:w="22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Русский язык</w:t>
            </w:r>
          </w:p>
        </w:tc>
        <w:tc>
          <w:tcPr>
            <w:tcW w:w="12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9</w:t>
            </w:r>
          </w:p>
        </w:tc>
        <w:tc>
          <w:tcPr>
            <w:tcW w:w="123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0</w:t>
            </w:r>
          </w:p>
        </w:tc>
        <w:tc>
          <w:tcPr>
            <w:tcW w:w="1167" w:type="dxa"/>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5</w:t>
            </w:r>
          </w:p>
        </w:tc>
        <w:tc>
          <w:tcPr>
            <w:tcW w:w="126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4</w:t>
            </w:r>
          </w:p>
        </w:tc>
        <w:tc>
          <w:tcPr>
            <w:tcW w:w="1137" w:type="dxa"/>
            <w:tcBorders>
              <w:top w:val="single" w:sz="6" w:space="0" w:color="222222"/>
              <w:left w:val="single" w:sz="4" w:space="0" w:color="auto"/>
              <w:bottom w:val="single" w:sz="6" w:space="0" w:color="222222"/>
              <w:right w:val="single" w:sz="6" w:space="0" w:color="222222"/>
            </w:tcBorders>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0</w:t>
            </w:r>
          </w:p>
        </w:tc>
        <w:tc>
          <w:tcPr>
            <w:tcW w:w="12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3,6</w:t>
            </w:r>
          </w:p>
        </w:tc>
      </w:tr>
      <w:tr w:rsidR="00CB1175" w:rsidRPr="00585BA9" w:rsidTr="00474D5E">
        <w:tc>
          <w:tcPr>
            <w:tcW w:w="22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B1175" w:rsidRPr="00CB1175" w:rsidRDefault="00CB1175" w:rsidP="00474D5E">
            <w:pPr>
              <w:spacing w:after="0" w:line="255" w:lineRule="atLeast"/>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Математика</w:t>
            </w:r>
          </w:p>
        </w:tc>
        <w:tc>
          <w:tcPr>
            <w:tcW w:w="12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9</w:t>
            </w:r>
          </w:p>
        </w:tc>
        <w:tc>
          <w:tcPr>
            <w:tcW w:w="123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0</w:t>
            </w:r>
          </w:p>
        </w:tc>
        <w:tc>
          <w:tcPr>
            <w:tcW w:w="1167" w:type="dxa"/>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2</w:t>
            </w:r>
          </w:p>
        </w:tc>
        <w:tc>
          <w:tcPr>
            <w:tcW w:w="126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4</w:t>
            </w:r>
          </w:p>
        </w:tc>
        <w:tc>
          <w:tcPr>
            <w:tcW w:w="1137" w:type="dxa"/>
            <w:tcBorders>
              <w:top w:val="single" w:sz="6" w:space="0" w:color="222222"/>
              <w:left w:val="single" w:sz="4" w:space="0" w:color="auto"/>
              <w:bottom w:val="single" w:sz="6" w:space="0" w:color="222222"/>
              <w:right w:val="single" w:sz="6" w:space="0" w:color="222222"/>
            </w:tcBorders>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3</w:t>
            </w:r>
          </w:p>
        </w:tc>
        <w:tc>
          <w:tcPr>
            <w:tcW w:w="12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2,9</w:t>
            </w:r>
          </w:p>
        </w:tc>
      </w:tr>
      <w:tr w:rsidR="00CB1175" w:rsidRPr="00585BA9" w:rsidTr="00474D5E">
        <w:tc>
          <w:tcPr>
            <w:tcW w:w="22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География</w:t>
            </w:r>
          </w:p>
        </w:tc>
        <w:tc>
          <w:tcPr>
            <w:tcW w:w="12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8</w:t>
            </w:r>
          </w:p>
        </w:tc>
        <w:tc>
          <w:tcPr>
            <w:tcW w:w="123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0</w:t>
            </w:r>
          </w:p>
        </w:tc>
        <w:tc>
          <w:tcPr>
            <w:tcW w:w="1167" w:type="dxa"/>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2</w:t>
            </w:r>
          </w:p>
        </w:tc>
        <w:tc>
          <w:tcPr>
            <w:tcW w:w="126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4</w:t>
            </w:r>
          </w:p>
        </w:tc>
        <w:tc>
          <w:tcPr>
            <w:tcW w:w="1137" w:type="dxa"/>
            <w:tcBorders>
              <w:top w:val="single" w:sz="6" w:space="0" w:color="222222"/>
              <w:left w:val="single" w:sz="4" w:space="0" w:color="auto"/>
              <w:bottom w:val="single" w:sz="6" w:space="0" w:color="222222"/>
              <w:right w:val="single" w:sz="6" w:space="0" w:color="222222"/>
            </w:tcBorders>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2</w:t>
            </w:r>
          </w:p>
        </w:tc>
        <w:tc>
          <w:tcPr>
            <w:tcW w:w="12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3</w:t>
            </w:r>
          </w:p>
        </w:tc>
      </w:tr>
      <w:tr w:rsidR="00CB1175" w:rsidRPr="00585BA9" w:rsidTr="00474D5E">
        <w:tc>
          <w:tcPr>
            <w:tcW w:w="22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Обществознание</w:t>
            </w:r>
          </w:p>
        </w:tc>
        <w:tc>
          <w:tcPr>
            <w:tcW w:w="12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9</w:t>
            </w:r>
          </w:p>
        </w:tc>
        <w:tc>
          <w:tcPr>
            <w:tcW w:w="123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1</w:t>
            </w:r>
          </w:p>
        </w:tc>
        <w:tc>
          <w:tcPr>
            <w:tcW w:w="1167" w:type="dxa"/>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0</w:t>
            </w:r>
          </w:p>
        </w:tc>
        <w:tc>
          <w:tcPr>
            <w:tcW w:w="126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6</w:t>
            </w:r>
          </w:p>
        </w:tc>
        <w:tc>
          <w:tcPr>
            <w:tcW w:w="1137" w:type="dxa"/>
            <w:tcBorders>
              <w:top w:val="single" w:sz="6" w:space="0" w:color="222222"/>
              <w:left w:val="single" w:sz="4" w:space="0" w:color="auto"/>
              <w:bottom w:val="single" w:sz="6" w:space="0" w:color="222222"/>
              <w:right w:val="single" w:sz="6" w:space="0" w:color="222222"/>
            </w:tcBorders>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2</w:t>
            </w:r>
          </w:p>
        </w:tc>
        <w:tc>
          <w:tcPr>
            <w:tcW w:w="12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3</w:t>
            </w:r>
          </w:p>
        </w:tc>
      </w:tr>
      <w:tr w:rsidR="00CB1175" w:rsidRPr="003E4A92" w:rsidTr="00474D5E">
        <w:tc>
          <w:tcPr>
            <w:tcW w:w="22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Биология</w:t>
            </w:r>
          </w:p>
        </w:tc>
        <w:tc>
          <w:tcPr>
            <w:tcW w:w="12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1</w:t>
            </w:r>
          </w:p>
        </w:tc>
        <w:tc>
          <w:tcPr>
            <w:tcW w:w="123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0</w:t>
            </w:r>
          </w:p>
        </w:tc>
        <w:tc>
          <w:tcPr>
            <w:tcW w:w="1167" w:type="dxa"/>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1</w:t>
            </w:r>
          </w:p>
        </w:tc>
        <w:tc>
          <w:tcPr>
            <w:tcW w:w="126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0</w:t>
            </w:r>
          </w:p>
        </w:tc>
        <w:tc>
          <w:tcPr>
            <w:tcW w:w="1137" w:type="dxa"/>
            <w:tcBorders>
              <w:top w:val="single" w:sz="6" w:space="0" w:color="222222"/>
              <w:left w:val="single" w:sz="4" w:space="0" w:color="auto"/>
              <w:bottom w:val="single" w:sz="6" w:space="0" w:color="222222"/>
              <w:right w:val="single" w:sz="6" w:space="0" w:color="222222"/>
            </w:tcBorders>
          </w:tcPr>
          <w:p w:rsidR="00CB1175" w:rsidRPr="00CB1175" w:rsidRDefault="00CB1175" w:rsidP="00474D5E">
            <w:pPr>
              <w:spacing w:after="0" w:line="255" w:lineRule="atLeast"/>
              <w:jc w:val="center"/>
              <w:rPr>
                <w:rFonts w:ascii="Times New Roman" w:eastAsia="Times New Roman" w:hAnsi="Times New Roman" w:cs="Times New Roman"/>
                <w:iCs/>
                <w:sz w:val="28"/>
                <w:szCs w:val="28"/>
                <w:lang w:eastAsia="ru-RU"/>
              </w:rPr>
            </w:pPr>
            <w:r w:rsidRPr="00CB1175">
              <w:rPr>
                <w:rFonts w:ascii="Times New Roman" w:eastAsia="Times New Roman" w:hAnsi="Times New Roman" w:cs="Times New Roman"/>
                <w:iCs/>
                <w:sz w:val="28"/>
                <w:szCs w:val="28"/>
                <w:lang w:eastAsia="ru-RU"/>
              </w:rPr>
              <w:t>0</w:t>
            </w:r>
          </w:p>
        </w:tc>
        <w:tc>
          <w:tcPr>
            <w:tcW w:w="12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4</w:t>
            </w:r>
          </w:p>
        </w:tc>
      </w:tr>
      <w:tr w:rsidR="00CB1175" w:rsidRPr="009C0176" w:rsidTr="00474D5E">
        <w:tc>
          <w:tcPr>
            <w:tcW w:w="22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rPr>
                <w:rFonts w:ascii="Times New Roman" w:eastAsia="Times New Roman" w:hAnsi="Times New Roman" w:cs="Times New Roman"/>
                <w:sz w:val="28"/>
                <w:szCs w:val="28"/>
                <w:lang w:eastAsia="ru-RU"/>
              </w:rPr>
            </w:pPr>
            <w:r w:rsidRPr="00CB1175">
              <w:rPr>
                <w:rFonts w:ascii="Times New Roman" w:eastAsia="Times New Roman" w:hAnsi="Times New Roman" w:cs="Times New Roman"/>
                <w:b/>
                <w:bCs/>
                <w:sz w:val="28"/>
                <w:szCs w:val="28"/>
                <w:lang w:eastAsia="ru-RU"/>
              </w:rPr>
              <w:t>Итого</w:t>
            </w:r>
          </w:p>
        </w:tc>
        <w:tc>
          <w:tcPr>
            <w:tcW w:w="12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iCs/>
                <w:sz w:val="28"/>
                <w:szCs w:val="28"/>
                <w:lang w:eastAsia="ru-RU"/>
              </w:rPr>
              <w:t>35</w:t>
            </w:r>
          </w:p>
        </w:tc>
        <w:tc>
          <w:tcPr>
            <w:tcW w:w="123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1</w:t>
            </w:r>
          </w:p>
        </w:tc>
        <w:tc>
          <w:tcPr>
            <w:tcW w:w="1167" w:type="dxa"/>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8</w:t>
            </w:r>
          </w:p>
        </w:tc>
        <w:tc>
          <w:tcPr>
            <w:tcW w:w="126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18</w:t>
            </w:r>
          </w:p>
        </w:tc>
        <w:tc>
          <w:tcPr>
            <w:tcW w:w="1137" w:type="dxa"/>
            <w:tcBorders>
              <w:top w:val="single" w:sz="6" w:space="0" w:color="222222"/>
              <w:left w:val="single" w:sz="4" w:space="0" w:color="auto"/>
              <w:bottom w:val="single" w:sz="6" w:space="0" w:color="222222"/>
              <w:right w:val="single" w:sz="6" w:space="0" w:color="222222"/>
            </w:tcBorders>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7</w:t>
            </w:r>
          </w:p>
        </w:tc>
        <w:tc>
          <w:tcPr>
            <w:tcW w:w="12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CB1175" w:rsidRPr="00CB1175" w:rsidRDefault="00CB1175" w:rsidP="00474D5E">
            <w:pPr>
              <w:spacing w:after="0" w:line="255" w:lineRule="atLeast"/>
              <w:jc w:val="center"/>
              <w:rPr>
                <w:rFonts w:ascii="Times New Roman" w:eastAsia="Times New Roman" w:hAnsi="Times New Roman" w:cs="Times New Roman"/>
                <w:sz w:val="28"/>
                <w:szCs w:val="28"/>
                <w:lang w:eastAsia="ru-RU"/>
              </w:rPr>
            </w:pPr>
            <w:r w:rsidRPr="00CB1175">
              <w:rPr>
                <w:rFonts w:ascii="Times New Roman" w:eastAsia="Times New Roman" w:hAnsi="Times New Roman" w:cs="Times New Roman"/>
                <w:sz w:val="28"/>
                <w:szCs w:val="28"/>
                <w:lang w:eastAsia="ru-RU"/>
              </w:rPr>
              <w:t>3,5</w:t>
            </w:r>
          </w:p>
        </w:tc>
      </w:tr>
    </w:tbl>
    <w:p w:rsidR="00CB1175" w:rsidRDefault="00CB1175" w:rsidP="00CB1175">
      <w:pPr>
        <w:pStyle w:val="3"/>
        <w:ind w:firstLine="708"/>
        <w:rPr>
          <w:rFonts w:ascii="Times New Roman" w:eastAsia="Times New Roman" w:hAnsi="Times New Roman" w:cs="Times New Roman"/>
          <w:b w:val="0"/>
          <w:color w:val="auto"/>
          <w:sz w:val="28"/>
          <w:szCs w:val="28"/>
          <w:lang w:eastAsia="ru-RU"/>
        </w:rPr>
      </w:pPr>
    </w:p>
    <w:p w:rsidR="00CB1175" w:rsidRDefault="00CB1175" w:rsidP="00DC382D">
      <w:pPr>
        <w:pStyle w:val="3"/>
        <w:ind w:firstLine="708"/>
        <w:jc w:val="both"/>
        <w:rPr>
          <w:rFonts w:ascii="Times New Roman" w:eastAsia="Times New Roman" w:hAnsi="Times New Roman" w:cs="Times New Roman"/>
          <w:b w:val="0"/>
          <w:color w:val="auto"/>
          <w:sz w:val="28"/>
          <w:szCs w:val="28"/>
          <w:lang w:eastAsia="ru-RU"/>
        </w:rPr>
      </w:pPr>
      <w:r w:rsidRPr="00585BA9">
        <w:rPr>
          <w:rFonts w:ascii="Times New Roman" w:eastAsia="Times New Roman" w:hAnsi="Times New Roman" w:cs="Times New Roman"/>
          <w:b w:val="0"/>
          <w:color w:val="auto"/>
          <w:sz w:val="28"/>
          <w:szCs w:val="28"/>
          <w:lang w:eastAsia="ru-RU"/>
        </w:rPr>
        <w:t xml:space="preserve">Лучший  средний результат </w:t>
      </w:r>
      <w:r>
        <w:rPr>
          <w:rFonts w:ascii="Times New Roman" w:eastAsia="Times New Roman" w:hAnsi="Times New Roman" w:cs="Times New Roman"/>
          <w:b w:val="0"/>
          <w:color w:val="auto"/>
          <w:sz w:val="28"/>
          <w:szCs w:val="28"/>
          <w:lang w:eastAsia="ru-RU"/>
        </w:rPr>
        <w:t>выпускниками 11 класса получен по ру</w:t>
      </w:r>
      <w:r w:rsidR="00DC382D">
        <w:rPr>
          <w:rFonts w:ascii="Times New Roman" w:eastAsia="Times New Roman" w:hAnsi="Times New Roman" w:cs="Times New Roman"/>
          <w:b w:val="0"/>
          <w:color w:val="auto"/>
          <w:sz w:val="28"/>
          <w:szCs w:val="28"/>
          <w:lang w:eastAsia="ru-RU"/>
        </w:rPr>
        <w:t xml:space="preserve">сскому языку - средний балл 64, </w:t>
      </w:r>
      <w:r>
        <w:rPr>
          <w:rFonts w:ascii="Times New Roman" w:eastAsia="Times New Roman" w:hAnsi="Times New Roman" w:cs="Times New Roman"/>
          <w:b w:val="0"/>
          <w:color w:val="auto"/>
          <w:sz w:val="28"/>
          <w:szCs w:val="28"/>
          <w:lang w:eastAsia="ru-RU"/>
        </w:rPr>
        <w:t>все учащиеся прошли порог</w:t>
      </w:r>
      <w:r w:rsidRPr="00585BA9">
        <w:rPr>
          <w:rFonts w:ascii="Times New Roman" w:eastAsia="Times New Roman" w:hAnsi="Times New Roman" w:cs="Times New Roman"/>
          <w:b w:val="0"/>
          <w:color w:val="auto"/>
          <w:sz w:val="28"/>
          <w:szCs w:val="28"/>
          <w:lang w:eastAsia="ru-RU"/>
        </w:rPr>
        <w:t>,</w:t>
      </w:r>
      <w:r>
        <w:rPr>
          <w:rFonts w:ascii="Times New Roman" w:eastAsia="Times New Roman" w:hAnsi="Times New Roman" w:cs="Times New Roman"/>
          <w:b w:val="0"/>
          <w:color w:val="auto"/>
          <w:sz w:val="28"/>
          <w:szCs w:val="28"/>
          <w:lang w:eastAsia="ru-RU"/>
        </w:rPr>
        <w:t xml:space="preserve"> по английскому языку </w:t>
      </w:r>
      <w:proofErr w:type="gramStart"/>
      <w:r>
        <w:rPr>
          <w:rFonts w:ascii="Times New Roman" w:eastAsia="Times New Roman" w:hAnsi="Times New Roman" w:cs="Times New Roman"/>
          <w:b w:val="0"/>
          <w:color w:val="auto"/>
          <w:sz w:val="28"/>
          <w:szCs w:val="28"/>
          <w:lang w:eastAsia="ru-RU"/>
        </w:rPr>
        <w:t>–с</w:t>
      </w:r>
      <w:proofErr w:type="gramEnd"/>
      <w:r>
        <w:rPr>
          <w:rFonts w:ascii="Times New Roman" w:eastAsia="Times New Roman" w:hAnsi="Times New Roman" w:cs="Times New Roman"/>
          <w:b w:val="0"/>
          <w:color w:val="auto"/>
          <w:sz w:val="28"/>
          <w:szCs w:val="28"/>
          <w:lang w:eastAsia="ru-RU"/>
        </w:rPr>
        <w:t>редний балл 57;</w:t>
      </w:r>
      <w:r w:rsidRPr="00585BA9">
        <w:rPr>
          <w:rFonts w:ascii="Times New Roman" w:eastAsia="Times New Roman" w:hAnsi="Times New Roman" w:cs="Times New Roman"/>
          <w:b w:val="0"/>
          <w:color w:val="auto"/>
          <w:sz w:val="28"/>
          <w:szCs w:val="28"/>
          <w:lang w:eastAsia="ru-RU"/>
        </w:rPr>
        <w:t xml:space="preserve"> </w:t>
      </w:r>
      <w:r>
        <w:rPr>
          <w:rFonts w:ascii="Times New Roman" w:eastAsia="Times New Roman" w:hAnsi="Times New Roman" w:cs="Times New Roman"/>
          <w:b w:val="0"/>
          <w:color w:val="auto"/>
          <w:sz w:val="28"/>
          <w:szCs w:val="28"/>
          <w:lang w:eastAsia="ru-RU"/>
        </w:rPr>
        <w:t>средний балл</w:t>
      </w:r>
      <w:r w:rsidR="00DC382D">
        <w:rPr>
          <w:rFonts w:ascii="Times New Roman" w:eastAsia="Times New Roman" w:hAnsi="Times New Roman" w:cs="Times New Roman"/>
          <w:b w:val="0"/>
          <w:color w:val="auto"/>
          <w:sz w:val="28"/>
          <w:szCs w:val="28"/>
          <w:lang w:eastAsia="ru-RU"/>
        </w:rPr>
        <w:t xml:space="preserve"> </w:t>
      </w:r>
      <w:r>
        <w:rPr>
          <w:rFonts w:ascii="Times New Roman" w:eastAsia="Times New Roman" w:hAnsi="Times New Roman" w:cs="Times New Roman"/>
          <w:b w:val="0"/>
          <w:color w:val="auto"/>
          <w:sz w:val="28"/>
          <w:szCs w:val="28"/>
          <w:lang w:eastAsia="ru-RU"/>
        </w:rPr>
        <w:t xml:space="preserve">48- прошли по истории, физике, ИКТ; </w:t>
      </w:r>
      <w:r w:rsidRPr="00585BA9">
        <w:rPr>
          <w:rFonts w:ascii="Times New Roman" w:eastAsia="Times New Roman" w:hAnsi="Times New Roman" w:cs="Times New Roman"/>
          <w:b w:val="0"/>
          <w:color w:val="auto"/>
          <w:sz w:val="28"/>
          <w:szCs w:val="28"/>
          <w:lang w:eastAsia="ru-RU"/>
        </w:rPr>
        <w:t xml:space="preserve">не </w:t>
      </w:r>
      <w:r>
        <w:rPr>
          <w:rFonts w:ascii="Times New Roman" w:eastAsia="Times New Roman" w:hAnsi="Times New Roman" w:cs="Times New Roman"/>
          <w:b w:val="0"/>
          <w:color w:val="auto"/>
          <w:sz w:val="28"/>
          <w:szCs w:val="28"/>
          <w:lang w:eastAsia="ru-RU"/>
        </w:rPr>
        <w:t>преодолевших порога нет.</w:t>
      </w:r>
    </w:p>
    <w:p w:rsidR="00CB1175" w:rsidRDefault="00CB1175" w:rsidP="00DC382D">
      <w:pPr>
        <w:ind w:firstLine="708"/>
        <w:jc w:val="both"/>
        <w:rPr>
          <w:rFonts w:ascii="Times New Roman" w:hAnsi="Times New Roman" w:cs="Times New Roman"/>
          <w:sz w:val="28"/>
          <w:szCs w:val="28"/>
          <w:lang w:eastAsia="ru-RU"/>
        </w:rPr>
      </w:pPr>
      <w:r w:rsidRPr="00511EA9">
        <w:rPr>
          <w:rFonts w:ascii="Times New Roman" w:hAnsi="Times New Roman" w:cs="Times New Roman"/>
          <w:sz w:val="28"/>
          <w:szCs w:val="28"/>
          <w:lang w:eastAsia="ru-RU"/>
        </w:rPr>
        <w:t xml:space="preserve">Выпускники 9 класса успешно сдали русский язык без «2»; получили «2» по математике 3 учащихся, по географии 2 учащихся, по обществознанию 2 </w:t>
      </w:r>
      <w:r>
        <w:rPr>
          <w:rFonts w:ascii="Times New Roman" w:hAnsi="Times New Roman" w:cs="Times New Roman"/>
          <w:sz w:val="28"/>
          <w:szCs w:val="28"/>
          <w:lang w:eastAsia="ru-RU"/>
        </w:rPr>
        <w:t>учащихся; успешно сдала на «4</w:t>
      </w:r>
      <w:r w:rsidRPr="00511EA9">
        <w:rPr>
          <w:rFonts w:ascii="Times New Roman" w:hAnsi="Times New Roman" w:cs="Times New Roman"/>
          <w:sz w:val="28"/>
          <w:szCs w:val="28"/>
          <w:lang w:eastAsia="ru-RU"/>
        </w:rPr>
        <w:t>» 1 учащаяся биологию.</w:t>
      </w:r>
      <w:r w:rsidR="00200D18">
        <w:rPr>
          <w:rFonts w:ascii="Times New Roman" w:hAnsi="Times New Roman" w:cs="Times New Roman"/>
          <w:sz w:val="28"/>
          <w:szCs w:val="28"/>
          <w:lang w:eastAsia="ru-RU"/>
        </w:rPr>
        <w:t xml:space="preserve"> </w:t>
      </w:r>
    </w:p>
    <w:p w:rsidR="00200D18" w:rsidRPr="00200D18" w:rsidRDefault="00200D18" w:rsidP="00200D18">
      <w:pPr>
        <w:spacing w:after="0"/>
        <w:ind w:firstLine="708"/>
        <w:rPr>
          <w:rFonts w:ascii="Times New Roman" w:hAnsi="Times New Roman" w:cs="Times New Roman"/>
          <w:sz w:val="28"/>
          <w:szCs w:val="28"/>
          <w:lang w:eastAsia="ru-RU"/>
        </w:rPr>
      </w:pPr>
      <w:r w:rsidRPr="00200D18">
        <w:rPr>
          <w:rFonts w:ascii="Times New Roman" w:hAnsi="Times New Roman" w:cs="Times New Roman"/>
          <w:b/>
          <w:sz w:val="28"/>
          <w:szCs w:val="28"/>
          <w:u w:val="single"/>
          <w:lang w:eastAsia="ru-RU"/>
        </w:rPr>
        <w:t>Выводы и предложения.</w:t>
      </w:r>
      <w:r w:rsidRPr="00200D18">
        <w:rPr>
          <w:rFonts w:ascii="Times New Roman" w:hAnsi="Times New Roman" w:cs="Times New Roman"/>
          <w:sz w:val="28"/>
          <w:szCs w:val="28"/>
          <w:lang w:eastAsia="ru-RU"/>
        </w:rPr>
        <w:t xml:space="preserve"> </w:t>
      </w:r>
    </w:p>
    <w:p w:rsidR="00200D18" w:rsidRPr="00200D18" w:rsidRDefault="00200D18" w:rsidP="00200D18">
      <w:pPr>
        <w:spacing w:after="0"/>
        <w:ind w:firstLine="601"/>
        <w:rPr>
          <w:rFonts w:ascii="Times New Roman" w:hAnsi="Times New Roman" w:cs="Times New Roman"/>
          <w:sz w:val="28"/>
          <w:szCs w:val="28"/>
          <w:lang w:eastAsia="ru-RU"/>
        </w:rPr>
      </w:pPr>
      <w:r w:rsidRPr="00200D18">
        <w:rPr>
          <w:rFonts w:ascii="Times New Roman" w:hAnsi="Times New Roman" w:cs="Times New Roman"/>
          <w:sz w:val="28"/>
          <w:szCs w:val="28"/>
          <w:lang w:eastAsia="ru-RU"/>
        </w:rPr>
        <w:t xml:space="preserve">Для успешного прохождения итоговой аттестации в следующем учебном году необходимо выполнение следующих  условий: </w:t>
      </w:r>
    </w:p>
    <w:p w:rsidR="00200D18" w:rsidRPr="00200D18" w:rsidRDefault="00200D18" w:rsidP="001A35F6">
      <w:pPr>
        <w:numPr>
          <w:ilvl w:val="0"/>
          <w:numId w:val="21"/>
        </w:num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00D18">
        <w:rPr>
          <w:rFonts w:ascii="Times New Roman" w:hAnsi="Times New Roman" w:cs="Times New Roman"/>
          <w:sz w:val="28"/>
          <w:szCs w:val="28"/>
          <w:lang w:eastAsia="ru-RU"/>
        </w:rPr>
        <w:t>овладение</w:t>
      </w:r>
      <w:r>
        <w:rPr>
          <w:rFonts w:ascii="Times New Roman" w:hAnsi="Times New Roman" w:cs="Times New Roman"/>
          <w:sz w:val="28"/>
          <w:szCs w:val="28"/>
          <w:lang w:eastAsia="ru-RU"/>
        </w:rPr>
        <w:t xml:space="preserve"> </w:t>
      </w:r>
      <w:r w:rsidRPr="00200D18">
        <w:rPr>
          <w:rFonts w:ascii="Times New Roman" w:hAnsi="Times New Roman" w:cs="Times New Roman"/>
          <w:sz w:val="28"/>
          <w:szCs w:val="28"/>
          <w:lang w:eastAsia="ru-RU"/>
        </w:rPr>
        <w:t xml:space="preserve"> всеми учителями эффективными педагогическими технологиями; </w:t>
      </w:r>
    </w:p>
    <w:p w:rsidR="00200D18" w:rsidRPr="00200D18" w:rsidRDefault="00200D18" w:rsidP="001A35F6">
      <w:pPr>
        <w:numPr>
          <w:ilvl w:val="0"/>
          <w:numId w:val="21"/>
        </w:num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00D18">
        <w:rPr>
          <w:rFonts w:ascii="Times New Roman" w:hAnsi="Times New Roman" w:cs="Times New Roman"/>
          <w:sz w:val="28"/>
          <w:szCs w:val="28"/>
          <w:lang w:eastAsia="ru-RU"/>
        </w:rPr>
        <w:t xml:space="preserve">формирование системы диагностики интересов и творческих возможностей развития личности ученика и учителя; </w:t>
      </w:r>
    </w:p>
    <w:p w:rsidR="00200D18" w:rsidRPr="00200D18" w:rsidRDefault="00200D18" w:rsidP="001A35F6">
      <w:pPr>
        <w:numPr>
          <w:ilvl w:val="0"/>
          <w:numId w:val="21"/>
        </w:num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работа над повышением школьной </w:t>
      </w:r>
      <w:r w:rsidRPr="00200D18">
        <w:rPr>
          <w:rFonts w:ascii="Times New Roman" w:hAnsi="Times New Roman" w:cs="Times New Roman"/>
          <w:sz w:val="28"/>
          <w:szCs w:val="28"/>
          <w:lang w:eastAsia="ru-RU"/>
        </w:rPr>
        <w:t xml:space="preserve">мотивации </w:t>
      </w:r>
      <w:r w:rsidRPr="00200D18">
        <w:rPr>
          <w:rFonts w:ascii="Times New Roman" w:hAnsi="Times New Roman" w:cs="Times New Roman"/>
          <w:sz w:val="28"/>
          <w:szCs w:val="28"/>
          <w:lang w:eastAsia="ru-RU"/>
        </w:rPr>
        <w:tab/>
        <w:t xml:space="preserve">учащихся;               </w:t>
      </w:r>
    </w:p>
    <w:p w:rsidR="00200D18" w:rsidRPr="00200D18" w:rsidRDefault="00200D18" w:rsidP="001A35F6">
      <w:pPr>
        <w:numPr>
          <w:ilvl w:val="0"/>
          <w:numId w:val="21"/>
        </w:numPr>
        <w:spacing w:after="0"/>
        <w:rPr>
          <w:rFonts w:ascii="Times New Roman" w:hAnsi="Times New Roman" w:cs="Times New Roman"/>
          <w:sz w:val="28"/>
          <w:szCs w:val="28"/>
          <w:lang w:eastAsia="ru-RU"/>
        </w:rPr>
      </w:pPr>
      <w:r w:rsidRPr="00200D18">
        <w:rPr>
          <w:rFonts w:ascii="Times New Roman" w:hAnsi="Times New Roman" w:cs="Times New Roman"/>
          <w:sz w:val="28"/>
          <w:szCs w:val="28"/>
          <w:lang w:eastAsia="ru-RU"/>
        </w:rPr>
        <w:t xml:space="preserve">создание положительного эмоционального поля взаимодействия «учитель-ученик», «учитель-учитель»;                                                                                                                            </w:t>
      </w:r>
    </w:p>
    <w:p w:rsidR="00200D18" w:rsidRPr="00200D18" w:rsidRDefault="00200D18" w:rsidP="001A35F6">
      <w:pPr>
        <w:numPr>
          <w:ilvl w:val="0"/>
          <w:numId w:val="21"/>
        </w:numPr>
        <w:spacing w:after="0"/>
        <w:rPr>
          <w:rFonts w:ascii="Times New Roman" w:hAnsi="Times New Roman" w:cs="Times New Roman"/>
          <w:sz w:val="28"/>
          <w:szCs w:val="28"/>
          <w:lang w:eastAsia="ru-RU"/>
        </w:rPr>
      </w:pPr>
      <w:r w:rsidRPr="00200D18">
        <w:rPr>
          <w:rFonts w:ascii="Times New Roman" w:hAnsi="Times New Roman" w:cs="Times New Roman"/>
          <w:sz w:val="28"/>
          <w:szCs w:val="28"/>
          <w:lang w:eastAsia="ru-RU"/>
        </w:rPr>
        <w:lastRenderedPageBreak/>
        <w:t>разработать план подготовки учащихся выпускных классов к итоговой аттестации в  форме ОГЭ</w:t>
      </w:r>
      <w:r>
        <w:rPr>
          <w:rFonts w:ascii="Times New Roman" w:hAnsi="Times New Roman" w:cs="Times New Roman"/>
          <w:sz w:val="28"/>
          <w:szCs w:val="28"/>
          <w:lang w:eastAsia="ru-RU"/>
        </w:rPr>
        <w:t xml:space="preserve"> </w:t>
      </w:r>
      <w:r w:rsidRPr="00200D18">
        <w:rPr>
          <w:rFonts w:ascii="Times New Roman" w:hAnsi="Times New Roman" w:cs="Times New Roman"/>
          <w:sz w:val="28"/>
          <w:szCs w:val="28"/>
          <w:lang w:eastAsia="ru-RU"/>
        </w:rPr>
        <w:t xml:space="preserve">и ЕГЭ, отражающий конкретные мероприятия и сроки с учётом тех затруднений, которые были выявлены в ходе экзамена в 2022 году; </w:t>
      </w:r>
    </w:p>
    <w:p w:rsidR="00200D18" w:rsidRPr="00200D18" w:rsidRDefault="00200D18" w:rsidP="001A35F6">
      <w:pPr>
        <w:numPr>
          <w:ilvl w:val="0"/>
          <w:numId w:val="21"/>
        </w:numPr>
        <w:spacing w:after="0"/>
        <w:rPr>
          <w:rFonts w:ascii="Times New Roman" w:hAnsi="Times New Roman" w:cs="Times New Roman"/>
          <w:sz w:val="28"/>
          <w:szCs w:val="28"/>
          <w:lang w:eastAsia="ru-RU"/>
        </w:rPr>
      </w:pPr>
      <w:r w:rsidRPr="00200D18">
        <w:rPr>
          <w:rFonts w:ascii="Times New Roman" w:hAnsi="Times New Roman" w:cs="Times New Roman"/>
          <w:sz w:val="28"/>
          <w:szCs w:val="28"/>
          <w:lang w:eastAsia="ru-RU"/>
        </w:rPr>
        <w:t xml:space="preserve">проанализировать причины затруднений учащихся на экзаменах, продумать более эффективные подходы в преподавании предметов с целью повышения качества знаний; </w:t>
      </w:r>
    </w:p>
    <w:p w:rsidR="00200D18" w:rsidRPr="00200D18" w:rsidRDefault="00200D18" w:rsidP="001A35F6">
      <w:pPr>
        <w:numPr>
          <w:ilvl w:val="0"/>
          <w:numId w:val="21"/>
        </w:numPr>
        <w:spacing w:after="0"/>
        <w:rPr>
          <w:rFonts w:ascii="Times New Roman" w:hAnsi="Times New Roman" w:cs="Times New Roman"/>
          <w:sz w:val="28"/>
          <w:szCs w:val="28"/>
          <w:lang w:eastAsia="ru-RU"/>
        </w:rPr>
      </w:pPr>
      <w:r w:rsidRPr="00200D18">
        <w:rPr>
          <w:rFonts w:ascii="Times New Roman" w:hAnsi="Times New Roman" w:cs="Times New Roman"/>
          <w:sz w:val="28"/>
          <w:szCs w:val="28"/>
          <w:lang w:eastAsia="ru-RU"/>
        </w:rPr>
        <w:t xml:space="preserve">при разработке плана </w:t>
      </w:r>
      <w:proofErr w:type="spellStart"/>
      <w:r w:rsidRPr="00200D18">
        <w:rPr>
          <w:rFonts w:ascii="Times New Roman" w:hAnsi="Times New Roman" w:cs="Times New Roman"/>
          <w:sz w:val="28"/>
          <w:szCs w:val="28"/>
          <w:lang w:eastAsia="ru-RU"/>
        </w:rPr>
        <w:t>внутришкольного</w:t>
      </w:r>
      <w:proofErr w:type="spellEnd"/>
      <w:r w:rsidRPr="00200D18">
        <w:rPr>
          <w:rFonts w:ascii="Times New Roman" w:hAnsi="Times New Roman" w:cs="Times New Roman"/>
          <w:sz w:val="28"/>
          <w:szCs w:val="28"/>
          <w:lang w:eastAsia="ru-RU"/>
        </w:rPr>
        <w:t xml:space="preserve"> контроля на будущий учебный год запланировать мероприятия по усилению контроля со стороны администрации школы над качеством преподавания предметов. </w:t>
      </w:r>
    </w:p>
    <w:p w:rsidR="00200D18" w:rsidRPr="00511EA9" w:rsidRDefault="00200D18" w:rsidP="00200D18">
      <w:pPr>
        <w:spacing w:after="0"/>
        <w:ind w:firstLine="708"/>
        <w:jc w:val="both"/>
        <w:rPr>
          <w:rFonts w:ascii="Times New Roman" w:hAnsi="Times New Roman" w:cs="Times New Roman"/>
          <w:sz w:val="28"/>
          <w:szCs w:val="28"/>
          <w:lang w:eastAsia="ru-RU"/>
        </w:rPr>
      </w:pPr>
    </w:p>
    <w:p w:rsidR="00DC382D" w:rsidRDefault="00DC382D" w:rsidP="00DC382D">
      <w:pPr>
        <w:spacing w:after="150" w:line="240" w:lineRule="auto"/>
        <w:jc w:val="center"/>
        <w:rPr>
          <w:rFonts w:ascii="Times New Roman" w:eastAsia="Times New Roman" w:hAnsi="Times New Roman" w:cs="Times New Roman"/>
          <w:b/>
          <w:bCs/>
          <w:color w:val="222222"/>
          <w:sz w:val="28"/>
          <w:szCs w:val="28"/>
          <w:lang w:eastAsia="ru-RU"/>
        </w:rPr>
      </w:pPr>
      <w:r w:rsidRPr="00585BA9">
        <w:rPr>
          <w:rFonts w:ascii="Times New Roman" w:eastAsia="Times New Roman" w:hAnsi="Times New Roman" w:cs="Times New Roman"/>
          <w:b/>
          <w:bCs/>
          <w:color w:val="222222"/>
          <w:sz w:val="28"/>
          <w:szCs w:val="28"/>
          <w:lang w:eastAsia="ru-RU"/>
        </w:rPr>
        <w:t>Результаты ВПР</w:t>
      </w:r>
    </w:p>
    <w:p w:rsidR="00DC382D" w:rsidRPr="00DC382D" w:rsidRDefault="00DC382D" w:rsidP="00200D18">
      <w:pPr>
        <w:ind w:firstLine="708"/>
        <w:jc w:val="both"/>
        <w:rPr>
          <w:rFonts w:ascii="Times New Roman" w:hAnsi="Times New Roman" w:cs="Times New Roman"/>
          <w:sz w:val="28"/>
          <w:szCs w:val="28"/>
        </w:rPr>
      </w:pPr>
      <w:proofErr w:type="gramStart"/>
      <w:r w:rsidRPr="00DC382D">
        <w:rPr>
          <w:rFonts w:ascii="Times New Roman" w:hAnsi="Times New Roman" w:cs="Times New Roman"/>
          <w:sz w:val="28"/>
          <w:szCs w:val="28"/>
        </w:rPr>
        <w:t>В соответствии с приказом Федеральной службы по надзору в сфере образования и науки (</w:t>
      </w:r>
      <w:proofErr w:type="spellStart"/>
      <w:r w:rsidRPr="00DC382D">
        <w:rPr>
          <w:rFonts w:ascii="Times New Roman" w:hAnsi="Times New Roman" w:cs="Times New Roman"/>
          <w:sz w:val="28"/>
          <w:szCs w:val="28"/>
        </w:rPr>
        <w:t>Рособрнадзор</w:t>
      </w:r>
      <w:proofErr w:type="spellEnd"/>
      <w:r w:rsidRPr="00DC382D">
        <w:rPr>
          <w:rFonts w:ascii="Times New Roman" w:hAnsi="Times New Roman" w:cs="Times New Roman"/>
          <w:sz w:val="28"/>
          <w:szCs w:val="28"/>
        </w:rPr>
        <w:t>) от 16.08.2021 № 1139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 приказами  Минобразования Ростовской области от 11.10.2021 № 916 «Об утверждении графика проведения Всероссийских проверочных работ в марте-мае 2022 года</w:t>
      </w:r>
      <w:proofErr w:type="gramEnd"/>
      <w:r w:rsidRPr="00DC382D">
        <w:rPr>
          <w:rFonts w:ascii="Times New Roman" w:hAnsi="Times New Roman" w:cs="Times New Roman"/>
          <w:sz w:val="28"/>
          <w:szCs w:val="28"/>
        </w:rPr>
        <w:t xml:space="preserve"> </w:t>
      </w:r>
      <w:proofErr w:type="gramStart"/>
      <w:r w:rsidRPr="00DC382D">
        <w:rPr>
          <w:rFonts w:ascii="Times New Roman" w:hAnsi="Times New Roman" w:cs="Times New Roman"/>
          <w:sz w:val="28"/>
          <w:szCs w:val="28"/>
        </w:rPr>
        <w:t xml:space="preserve">в Ростовской области», </w:t>
      </w:r>
      <w:r w:rsidRPr="00DC382D">
        <w:rPr>
          <w:rFonts w:ascii="Times New Roman" w:hAnsi="Times New Roman" w:cs="Times New Roman"/>
          <w:color w:val="000000"/>
          <w:sz w:val="28"/>
          <w:szCs w:val="28"/>
        </w:rPr>
        <w:t>от 27.01.2022 № 59 «О проведении Всероссийских проверочных работ весной 2022 года в Ростовской области»,</w:t>
      </w:r>
      <w:r w:rsidRPr="00DC382D">
        <w:rPr>
          <w:rFonts w:ascii="Times New Roman" w:hAnsi="Times New Roman" w:cs="Times New Roman"/>
          <w:sz w:val="28"/>
          <w:szCs w:val="28"/>
        </w:rPr>
        <w:t xml:space="preserve"> на основании приказа №</w:t>
      </w:r>
      <w:r>
        <w:rPr>
          <w:rFonts w:ascii="Times New Roman" w:hAnsi="Times New Roman" w:cs="Times New Roman"/>
          <w:sz w:val="28"/>
          <w:szCs w:val="28"/>
        </w:rPr>
        <w:t xml:space="preserve"> </w:t>
      </w:r>
      <w:r w:rsidRPr="00DC382D">
        <w:rPr>
          <w:rFonts w:ascii="Times New Roman" w:hAnsi="Times New Roman" w:cs="Times New Roman"/>
          <w:sz w:val="28"/>
          <w:szCs w:val="28"/>
        </w:rPr>
        <w:t>35 от 02.02.2022 МУ Администрации Тарасовского района</w:t>
      </w:r>
      <w:r>
        <w:rPr>
          <w:rFonts w:ascii="Times New Roman" w:hAnsi="Times New Roman" w:cs="Times New Roman"/>
          <w:sz w:val="28"/>
          <w:szCs w:val="28"/>
        </w:rPr>
        <w:t>,</w:t>
      </w:r>
      <w:r w:rsidRPr="00DC382D">
        <w:rPr>
          <w:rFonts w:ascii="Times New Roman" w:hAnsi="Times New Roman" w:cs="Times New Roman"/>
          <w:sz w:val="28"/>
          <w:szCs w:val="28"/>
        </w:rPr>
        <w:t xml:space="preserve"> в целях реализации мероприятий по совершенствованию и реализации процедур оценки степени и уровня освоения образовательных программ общего образования обучающимися общеобразо</w:t>
      </w:r>
      <w:r>
        <w:rPr>
          <w:rFonts w:ascii="Times New Roman" w:hAnsi="Times New Roman" w:cs="Times New Roman"/>
          <w:sz w:val="28"/>
          <w:szCs w:val="28"/>
        </w:rPr>
        <w:t xml:space="preserve">вательных организаций района, </w:t>
      </w:r>
      <w:r w:rsidRPr="00DC382D">
        <w:rPr>
          <w:rFonts w:ascii="Times New Roman" w:hAnsi="Times New Roman" w:cs="Times New Roman"/>
          <w:sz w:val="28"/>
          <w:szCs w:val="28"/>
        </w:rPr>
        <w:t>организованного проведения Всероссийских проверочных работ в общеобразовательных ор</w:t>
      </w:r>
      <w:r>
        <w:rPr>
          <w:rFonts w:ascii="Times New Roman" w:hAnsi="Times New Roman" w:cs="Times New Roman"/>
          <w:sz w:val="28"/>
          <w:szCs w:val="28"/>
        </w:rPr>
        <w:t>ганизациях на территории района.</w:t>
      </w:r>
      <w:proofErr w:type="gramEnd"/>
    </w:p>
    <w:p w:rsidR="00DC382D" w:rsidRPr="009A49F6" w:rsidRDefault="00DC382D" w:rsidP="00200D18">
      <w:pPr>
        <w:pStyle w:val="a4"/>
        <w:spacing w:line="288" w:lineRule="auto"/>
        <w:ind w:firstLine="567"/>
        <w:jc w:val="both"/>
        <w:rPr>
          <w:rFonts w:ascii="Times New Roman" w:hAnsi="Times New Roman" w:cs="Times New Roman"/>
          <w:sz w:val="26"/>
          <w:szCs w:val="26"/>
        </w:rPr>
      </w:pPr>
      <w:r>
        <w:rPr>
          <w:rFonts w:ascii="Times New Roman" w:hAnsi="Times New Roman" w:cs="Times New Roman"/>
          <w:sz w:val="26"/>
          <w:szCs w:val="26"/>
        </w:rPr>
        <w:t>В ш</w:t>
      </w:r>
      <w:r w:rsidRPr="009A49F6">
        <w:rPr>
          <w:rFonts w:ascii="Times New Roman" w:hAnsi="Times New Roman" w:cs="Times New Roman"/>
          <w:sz w:val="26"/>
          <w:szCs w:val="26"/>
        </w:rPr>
        <w:t>коле были проведены Всероссийские проверочные работы (далее – ВПР) по следующим предметам:</w:t>
      </w:r>
    </w:p>
    <w:p w:rsidR="00DC382D" w:rsidRPr="009A49F6" w:rsidRDefault="00DC382D" w:rsidP="001A35F6">
      <w:pPr>
        <w:pStyle w:val="a4"/>
        <w:numPr>
          <w:ilvl w:val="0"/>
          <w:numId w:val="2"/>
        </w:numPr>
        <w:spacing w:line="288" w:lineRule="auto"/>
        <w:jc w:val="both"/>
        <w:rPr>
          <w:rFonts w:ascii="Times New Roman" w:hAnsi="Times New Roman" w:cs="Times New Roman"/>
          <w:sz w:val="26"/>
          <w:szCs w:val="26"/>
        </w:rPr>
      </w:pPr>
      <w:r>
        <w:rPr>
          <w:rFonts w:ascii="Times New Roman" w:hAnsi="Times New Roman" w:cs="Times New Roman"/>
          <w:sz w:val="26"/>
          <w:szCs w:val="26"/>
        </w:rPr>
        <w:t>5</w:t>
      </w:r>
      <w:r w:rsidRPr="009A49F6">
        <w:rPr>
          <w:rFonts w:ascii="Times New Roman" w:hAnsi="Times New Roman" w:cs="Times New Roman"/>
          <w:sz w:val="26"/>
          <w:szCs w:val="26"/>
        </w:rPr>
        <w:t xml:space="preserve"> класс – русский язык, математика, окружающий мир;</w:t>
      </w:r>
    </w:p>
    <w:p w:rsidR="00DC382D" w:rsidRDefault="00DC382D" w:rsidP="001A35F6">
      <w:pPr>
        <w:pStyle w:val="a4"/>
        <w:numPr>
          <w:ilvl w:val="0"/>
          <w:numId w:val="2"/>
        </w:numPr>
        <w:spacing w:line="288" w:lineRule="auto"/>
        <w:jc w:val="both"/>
        <w:rPr>
          <w:rFonts w:ascii="Times New Roman" w:hAnsi="Times New Roman" w:cs="Times New Roman"/>
          <w:sz w:val="26"/>
          <w:szCs w:val="26"/>
        </w:rPr>
      </w:pPr>
      <w:r>
        <w:rPr>
          <w:rFonts w:ascii="Times New Roman" w:hAnsi="Times New Roman" w:cs="Times New Roman"/>
          <w:sz w:val="26"/>
          <w:szCs w:val="26"/>
        </w:rPr>
        <w:t>6</w:t>
      </w:r>
      <w:r w:rsidRPr="009A49F6">
        <w:rPr>
          <w:rFonts w:ascii="Times New Roman" w:hAnsi="Times New Roman" w:cs="Times New Roman"/>
          <w:sz w:val="26"/>
          <w:szCs w:val="26"/>
        </w:rPr>
        <w:t xml:space="preserve"> класс – русский язык, математика, история, биология;</w:t>
      </w:r>
    </w:p>
    <w:p w:rsidR="00DC382D" w:rsidRDefault="00DC382D" w:rsidP="001A35F6">
      <w:pPr>
        <w:pStyle w:val="a4"/>
        <w:numPr>
          <w:ilvl w:val="0"/>
          <w:numId w:val="2"/>
        </w:numPr>
        <w:spacing w:line="288" w:lineRule="auto"/>
        <w:jc w:val="both"/>
        <w:rPr>
          <w:rFonts w:ascii="Times New Roman" w:hAnsi="Times New Roman" w:cs="Times New Roman"/>
          <w:sz w:val="26"/>
          <w:szCs w:val="26"/>
        </w:rPr>
      </w:pPr>
      <w:r>
        <w:rPr>
          <w:rFonts w:ascii="Times New Roman" w:hAnsi="Times New Roman" w:cs="Times New Roman"/>
          <w:sz w:val="26"/>
          <w:szCs w:val="26"/>
        </w:rPr>
        <w:t>7 класс - ру</w:t>
      </w:r>
      <w:r w:rsidRPr="009A49F6">
        <w:rPr>
          <w:rFonts w:ascii="Times New Roman" w:hAnsi="Times New Roman" w:cs="Times New Roman"/>
          <w:sz w:val="26"/>
          <w:szCs w:val="26"/>
        </w:rPr>
        <w:t>сский язы</w:t>
      </w:r>
      <w:r>
        <w:rPr>
          <w:rFonts w:ascii="Times New Roman" w:hAnsi="Times New Roman" w:cs="Times New Roman"/>
          <w:sz w:val="26"/>
          <w:szCs w:val="26"/>
        </w:rPr>
        <w:t>к, математика, история, география;</w:t>
      </w:r>
    </w:p>
    <w:p w:rsidR="00DC382D" w:rsidRDefault="00DC382D" w:rsidP="001A35F6">
      <w:pPr>
        <w:pStyle w:val="a4"/>
        <w:numPr>
          <w:ilvl w:val="0"/>
          <w:numId w:val="2"/>
        </w:numPr>
        <w:spacing w:line="288" w:lineRule="auto"/>
        <w:jc w:val="both"/>
        <w:rPr>
          <w:rFonts w:ascii="Times New Roman" w:hAnsi="Times New Roman" w:cs="Times New Roman"/>
          <w:sz w:val="26"/>
          <w:szCs w:val="26"/>
        </w:rPr>
      </w:pPr>
      <w:r>
        <w:rPr>
          <w:rFonts w:ascii="Times New Roman" w:hAnsi="Times New Roman" w:cs="Times New Roman"/>
          <w:sz w:val="26"/>
          <w:szCs w:val="26"/>
        </w:rPr>
        <w:t>8 класс - русский язык, математика</w:t>
      </w:r>
      <w:r w:rsidRPr="009A49F6">
        <w:rPr>
          <w:rFonts w:ascii="Times New Roman" w:hAnsi="Times New Roman" w:cs="Times New Roman"/>
          <w:sz w:val="26"/>
          <w:szCs w:val="26"/>
        </w:rPr>
        <w:t>, биология</w:t>
      </w:r>
      <w:r>
        <w:rPr>
          <w:rFonts w:ascii="Times New Roman" w:hAnsi="Times New Roman" w:cs="Times New Roman"/>
          <w:sz w:val="26"/>
          <w:szCs w:val="26"/>
        </w:rPr>
        <w:t>, обществознание, английский язык;</w:t>
      </w:r>
    </w:p>
    <w:p w:rsidR="00DC382D" w:rsidRDefault="00DC382D" w:rsidP="001A35F6">
      <w:pPr>
        <w:pStyle w:val="a4"/>
        <w:numPr>
          <w:ilvl w:val="0"/>
          <w:numId w:val="2"/>
        </w:numPr>
        <w:spacing w:line="288" w:lineRule="auto"/>
        <w:jc w:val="both"/>
        <w:rPr>
          <w:rFonts w:ascii="Times New Roman" w:hAnsi="Times New Roman" w:cs="Times New Roman"/>
          <w:sz w:val="26"/>
          <w:szCs w:val="26"/>
        </w:rPr>
      </w:pPr>
      <w:r>
        <w:rPr>
          <w:rFonts w:ascii="Times New Roman" w:hAnsi="Times New Roman" w:cs="Times New Roman"/>
          <w:sz w:val="26"/>
          <w:szCs w:val="26"/>
        </w:rPr>
        <w:t xml:space="preserve">9 класс - </w:t>
      </w:r>
      <w:r w:rsidRPr="009A49F6">
        <w:rPr>
          <w:rFonts w:ascii="Times New Roman" w:hAnsi="Times New Roman" w:cs="Times New Roman"/>
          <w:sz w:val="26"/>
          <w:szCs w:val="26"/>
        </w:rPr>
        <w:t>русский язык, математика, история</w:t>
      </w:r>
      <w:r>
        <w:rPr>
          <w:rFonts w:ascii="Times New Roman" w:hAnsi="Times New Roman" w:cs="Times New Roman"/>
          <w:sz w:val="26"/>
          <w:szCs w:val="26"/>
        </w:rPr>
        <w:t>, биология.</w:t>
      </w:r>
    </w:p>
    <w:p w:rsidR="00DC382D" w:rsidRPr="009A49F6" w:rsidRDefault="00DC382D" w:rsidP="00200D18">
      <w:pPr>
        <w:pStyle w:val="a4"/>
        <w:spacing w:line="288" w:lineRule="auto"/>
        <w:ind w:left="1287"/>
        <w:jc w:val="both"/>
        <w:rPr>
          <w:rFonts w:ascii="Times New Roman" w:hAnsi="Times New Roman" w:cs="Times New Roman"/>
          <w:sz w:val="26"/>
          <w:szCs w:val="26"/>
        </w:rPr>
      </w:pPr>
    </w:p>
    <w:p w:rsidR="00DC382D" w:rsidRPr="00585BA9" w:rsidRDefault="00DC382D" w:rsidP="00200D18">
      <w:pPr>
        <w:spacing w:after="150" w:line="240" w:lineRule="auto"/>
        <w:jc w:val="both"/>
        <w:rPr>
          <w:rFonts w:ascii="Times New Roman" w:eastAsia="Times New Roman" w:hAnsi="Times New Roman" w:cs="Times New Roman"/>
          <w:b/>
          <w:bCs/>
          <w:sz w:val="28"/>
          <w:szCs w:val="28"/>
          <w:lang w:eastAsia="ru-RU"/>
        </w:rPr>
      </w:pPr>
    </w:p>
    <w:p w:rsidR="00DC382D" w:rsidRPr="00585BA9" w:rsidRDefault="00DC382D" w:rsidP="00200D18">
      <w:pPr>
        <w:spacing w:after="150" w:line="240" w:lineRule="auto"/>
        <w:jc w:val="center"/>
        <w:rPr>
          <w:rFonts w:ascii="Times New Roman" w:eastAsia="Times New Roman" w:hAnsi="Times New Roman" w:cs="Times New Roman"/>
          <w:sz w:val="28"/>
          <w:szCs w:val="28"/>
          <w:lang w:eastAsia="ru-RU"/>
        </w:rPr>
      </w:pPr>
      <w:r w:rsidRPr="00DC382D">
        <w:rPr>
          <w:rFonts w:ascii="Times New Roman" w:eastAsia="Times New Roman" w:hAnsi="Times New Roman" w:cs="Times New Roman"/>
          <w:bCs/>
          <w:color w:val="222222"/>
          <w:sz w:val="28"/>
          <w:szCs w:val="28"/>
          <w:lang w:eastAsia="ru-RU"/>
        </w:rPr>
        <w:lastRenderedPageBreak/>
        <w:t>Результаты ВПР</w:t>
      </w:r>
      <w:r w:rsidRPr="00585BA9">
        <w:rPr>
          <w:rFonts w:ascii="Times New Roman" w:eastAsia="Times New Roman" w:hAnsi="Times New Roman" w:cs="Times New Roman"/>
          <w:b/>
          <w:bCs/>
          <w:color w:val="222222"/>
          <w:sz w:val="28"/>
          <w:szCs w:val="28"/>
          <w:lang w:eastAsia="ru-RU"/>
        </w:rPr>
        <w:t xml:space="preserve"> по русскому языку</w:t>
      </w:r>
      <w:r>
        <w:rPr>
          <w:rFonts w:ascii="Times New Roman" w:eastAsia="Times New Roman" w:hAnsi="Times New Roman" w:cs="Times New Roman"/>
          <w:b/>
          <w:bCs/>
          <w:color w:val="222222"/>
          <w:sz w:val="28"/>
          <w:szCs w:val="28"/>
          <w:lang w:eastAsia="ru-RU"/>
        </w:rPr>
        <w:t xml:space="preserve"> 5 класс (за начальную</w:t>
      </w:r>
      <w:r w:rsidRPr="00585BA9">
        <w:rPr>
          <w:rFonts w:ascii="Times New Roman" w:eastAsia="Times New Roman" w:hAnsi="Times New Roman" w:cs="Times New Roman"/>
          <w:b/>
          <w:bCs/>
          <w:color w:val="222222"/>
          <w:sz w:val="28"/>
          <w:szCs w:val="28"/>
          <w:lang w:eastAsia="ru-RU"/>
        </w:rPr>
        <w:t xml:space="preserve"> школ</w:t>
      </w:r>
      <w:r>
        <w:rPr>
          <w:rFonts w:ascii="Times New Roman" w:eastAsia="Times New Roman" w:hAnsi="Times New Roman" w:cs="Times New Roman"/>
          <w:b/>
          <w:bCs/>
          <w:color w:val="222222"/>
          <w:sz w:val="28"/>
          <w:szCs w:val="28"/>
          <w:lang w:eastAsia="ru-RU"/>
        </w:rPr>
        <w:t>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036"/>
        <w:gridCol w:w="932"/>
        <w:gridCol w:w="1490"/>
        <w:gridCol w:w="526"/>
        <w:gridCol w:w="526"/>
        <w:gridCol w:w="526"/>
        <w:gridCol w:w="526"/>
        <w:gridCol w:w="1737"/>
        <w:gridCol w:w="1206"/>
      </w:tblGrid>
      <w:tr w:rsidR="00DC382D" w:rsidRPr="00585BA9" w:rsidTr="00474D5E">
        <w:tc>
          <w:tcPr>
            <w:tcW w:w="2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Ф. И. О. учителя, класс</w:t>
            </w:r>
          </w:p>
        </w:tc>
        <w:tc>
          <w:tcPr>
            <w:tcW w:w="11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По списку</w:t>
            </w:r>
          </w:p>
        </w:tc>
        <w:tc>
          <w:tcPr>
            <w:tcW w:w="14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Выполняли работу</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«2»</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Успеваемость</w:t>
            </w:r>
          </w:p>
        </w:tc>
        <w:tc>
          <w:tcPr>
            <w:tcW w:w="11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Качество знаний</w:t>
            </w:r>
          </w:p>
        </w:tc>
      </w:tr>
      <w:tr w:rsidR="00DC382D" w:rsidRPr="00585BA9" w:rsidTr="00474D5E">
        <w:tc>
          <w:tcPr>
            <w:tcW w:w="2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Красноносеньких</w:t>
            </w:r>
            <w:proofErr w:type="spellEnd"/>
            <w:r>
              <w:rPr>
                <w:rFonts w:ascii="Times New Roman" w:eastAsia="Times New Roman" w:hAnsi="Times New Roman" w:cs="Times New Roman"/>
                <w:bCs/>
                <w:sz w:val="28"/>
                <w:szCs w:val="28"/>
                <w:lang w:eastAsia="ru-RU"/>
              </w:rPr>
              <w:t xml:space="preserve"> С.А.</w:t>
            </w:r>
          </w:p>
        </w:tc>
        <w:tc>
          <w:tcPr>
            <w:tcW w:w="11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7</w:t>
            </w:r>
          </w:p>
        </w:tc>
        <w:tc>
          <w:tcPr>
            <w:tcW w:w="14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
                <w:bCs/>
                <w:sz w:val="28"/>
                <w:szCs w:val="28"/>
                <w:lang w:eastAsia="ru-RU"/>
              </w:rPr>
            </w:pPr>
            <w:r w:rsidRPr="00585BA9">
              <w:rPr>
                <w:rFonts w:ascii="Times New Roman" w:eastAsia="Times New Roman" w:hAnsi="Times New Roman" w:cs="Times New Roman"/>
                <w:b/>
                <w:bCs/>
                <w:sz w:val="28"/>
                <w:szCs w:val="28"/>
                <w:lang w:eastAsia="ru-RU"/>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
                <w:bCs/>
                <w:sz w:val="28"/>
                <w:szCs w:val="28"/>
                <w:lang w:eastAsia="ru-RU"/>
              </w:rPr>
            </w:pPr>
            <w:r w:rsidRPr="00585BA9">
              <w:rPr>
                <w:rFonts w:ascii="Times New Roman" w:eastAsia="Times New Roman" w:hAnsi="Times New Roman" w:cs="Times New Roman"/>
                <w:b/>
                <w:bCs/>
                <w:sz w:val="28"/>
                <w:szCs w:val="28"/>
                <w:lang w:eastAsia="ru-RU"/>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83</w:t>
            </w:r>
          </w:p>
        </w:tc>
        <w:tc>
          <w:tcPr>
            <w:tcW w:w="11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w:t>
            </w:r>
            <w:r w:rsidRPr="00585BA9">
              <w:rPr>
                <w:rFonts w:ascii="Times New Roman" w:eastAsia="Times New Roman" w:hAnsi="Times New Roman" w:cs="Times New Roman"/>
                <w:b/>
                <w:bCs/>
                <w:sz w:val="28"/>
                <w:szCs w:val="28"/>
                <w:lang w:eastAsia="ru-RU"/>
              </w:rPr>
              <w:t>7</w:t>
            </w:r>
          </w:p>
        </w:tc>
      </w:tr>
    </w:tbl>
    <w:p w:rsidR="00DC382D" w:rsidRDefault="00DC382D" w:rsidP="00DC382D">
      <w:pPr>
        <w:spacing w:after="150" w:line="240" w:lineRule="auto"/>
        <w:rPr>
          <w:rFonts w:ascii="Times New Roman" w:eastAsia="Times New Roman" w:hAnsi="Times New Roman" w:cs="Times New Roman"/>
          <w:bCs/>
          <w:color w:val="222222"/>
          <w:sz w:val="28"/>
          <w:szCs w:val="28"/>
          <w:lang w:eastAsia="ru-RU"/>
        </w:rPr>
      </w:pPr>
    </w:p>
    <w:p w:rsidR="00DC382D" w:rsidRPr="00585BA9" w:rsidRDefault="00DC382D" w:rsidP="00200D18">
      <w:pPr>
        <w:spacing w:after="150" w:line="240" w:lineRule="auto"/>
        <w:jc w:val="center"/>
        <w:rPr>
          <w:rFonts w:ascii="Times New Roman" w:eastAsia="Times New Roman" w:hAnsi="Times New Roman" w:cs="Times New Roman"/>
          <w:color w:val="222222"/>
          <w:sz w:val="28"/>
          <w:szCs w:val="28"/>
          <w:lang w:eastAsia="ru-RU"/>
        </w:rPr>
      </w:pPr>
      <w:r w:rsidRPr="00DC382D">
        <w:rPr>
          <w:rFonts w:ascii="Times New Roman" w:eastAsia="Times New Roman" w:hAnsi="Times New Roman" w:cs="Times New Roman"/>
          <w:bCs/>
          <w:color w:val="222222"/>
          <w:sz w:val="28"/>
          <w:szCs w:val="28"/>
          <w:lang w:eastAsia="ru-RU"/>
        </w:rPr>
        <w:t>Результаты ВПР</w:t>
      </w:r>
      <w:r w:rsidRPr="00585BA9">
        <w:rPr>
          <w:rFonts w:ascii="Times New Roman" w:eastAsia="Times New Roman" w:hAnsi="Times New Roman" w:cs="Times New Roman"/>
          <w:b/>
          <w:bCs/>
          <w:color w:val="222222"/>
          <w:sz w:val="28"/>
          <w:szCs w:val="28"/>
          <w:lang w:eastAsia="ru-RU"/>
        </w:rPr>
        <w:t xml:space="preserve"> по математике </w:t>
      </w:r>
      <w:r>
        <w:rPr>
          <w:rFonts w:ascii="Times New Roman" w:eastAsia="Times New Roman" w:hAnsi="Times New Roman" w:cs="Times New Roman"/>
          <w:b/>
          <w:bCs/>
          <w:color w:val="222222"/>
          <w:sz w:val="28"/>
          <w:szCs w:val="28"/>
          <w:lang w:eastAsia="ru-RU"/>
        </w:rPr>
        <w:t xml:space="preserve"> 5 класс (за начальную </w:t>
      </w:r>
      <w:r w:rsidRPr="00585BA9">
        <w:rPr>
          <w:rFonts w:ascii="Times New Roman" w:eastAsia="Times New Roman" w:hAnsi="Times New Roman" w:cs="Times New Roman"/>
          <w:b/>
          <w:bCs/>
          <w:color w:val="222222"/>
          <w:sz w:val="28"/>
          <w:szCs w:val="28"/>
          <w:lang w:eastAsia="ru-RU"/>
        </w:rPr>
        <w:t xml:space="preserve"> школ</w:t>
      </w:r>
      <w:r>
        <w:rPr>
          <w:rFonts w:ascii="Times New Roman" w:eastAsia="Times New Roman" w:hAnsi="Times New Roman" w:cs="Times New Roman"/>
          <w:b/>
          <w:bCs/>
          <w:color w:val="222222"/>
          <w:sz w:val="28"/>
          <w:szCs w:val="28"/>
          <w:lang w:eastAsia="ru-RU"/>
        </w:rPr>
        <w:t>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327"/>
        <w:gridCol w:w="1020"/>
        <w:gridCol w:w="1641"/>
        <w:gridCol w:w="569"/>
        <w:gridCol w:w="569"/>
        <w:gridCol w:w="569"/>
        <w:gridCol w:w="569"/>
        <w:gridCol w:w="1916"/>
        <w:gridCol w:w="1325"/>
      </w:tblGrid>
      <w:tr w:rsidR="00DC382D" w:rsidRPr="00585BA9" w:rsidTr="00474D5E">
        <w:tc>
          <w:tcPr>
            <w:tcW w:w="2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Ф. И. О. учителя, класс</w:t>
            </w:r>
          </w:p>
        </w:tc>
        <w:tc>
          <w:tcPr>
            <w:tcW w:w="11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По списку</w:t>
            </w:r>
          </w:p>
        </w:tc>
        <w:tc>
          <w:tcPr>
            <w:tcW w:w="14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Выполняли работу</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«2»</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Успеваемость</w:t>
            </w:r>
          </w:p>
        </w:tc>
        <w:tc>
          <w:tcPr>
            <w:tcW w:w="11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Качество знаний</w:t>
            </w:r>
          </w:p>
        </w:tc>
      </w:tr>
      <w:tr w:rsidR="00DC382D" w:rsidRPr="00585BA9" w:rsidTr="00474D5E">
        <w:tc>
          <w:tcPr>
            <w:tcW w:w="2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Шишкова Д.Д.</w:t>
            </w:r>
          </w:p>
        </w:tc>
        <w:tc>
          <w:tcPr>
            <w:tcW w:w="11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4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2</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2</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p>
        </w:tc>
        <w:tc>
          <w:tcPr>
            <w:tcW w:w="11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r>
    </w:tbl>
    <w:p w:rsidR="00DC382D" w:rsidRDefault="00DC382D" w:rsidP="00DC382D">
      <w:pPr>
        <w:spacing w:after="150" w:line="240" w:lineRule="auto"/>
        <w:rPr>
          <w:rFonts w:ascii="Times New Roman" w:eastAsia="Times New Roman" w:hAnsi="Times New Roman" w:cs="Times New Roman"/>
          <w:b/>
          <w:bCs/>
          <w:color w:val="222222"/>
          <w:sz w:val="28"/>
          <w:szCs w:val="28"/>
          <w:lang w:eastAsia="ru-RU"/>
        </w:rPr>
      </w:pPr>
    </w:p>
    <w:p w:rsidR="00DC382D" w:rsidRPr="00585BA9" w:rsidRDefault="00DC382D" w:rsidP="00200D18">
      <w:pPr>
        <w:spacing w:after="150" w:line="240" w:lineRule="auto"/>
        <w:jc w:val="center"/>
        <w:rPr>
          <w:rFonts w:ascii="Times New Roman" w:eastAsia="Times New Roman" w:hAnsi="Times New Roman" w:cs="Times New Roman"/>
          <w:color w:val="222222"/>
          <w:sz w:val="28"/>
          <w:szCs w:val="28"/>
          <w:lang w:eastAsia="ru-RU"/>
        </w:rPr>
      </w:pPr>
      <w:r w:rsidRPr="00DC382D">
        <w:rPr>
          <w:rFonts w:ascii="Times New Roman" w:eastAsia="Times New Roman" w:hAnsi="Times New Roman" w:cs="Times New Roman"/>
          <w:bCs/>
          <w:color w:val="222222"/>
          <w:sz w:val="28"/>
          <w:szCs w:val="28"/>
          <w:lang w:eastAsia="ru-RU"/>
        </w:rPr>
        <w:t>Результаты ВПР</w:t>
      </w:r>
      <w:r w:rsidRPr="00585BA9">
        <w:rPr>
          <w:rFonts w:ascii="Times New Roman" w:eastAsia="Times New Roman" w:hAnsi="Times New Roman" w:cs="Times New Roman"/>
          <w:b/>
          <w:bCs/>
          <w:color w:val="222222"/>
          <w:sz w:val="28"/>
          <w:szCs w:val="28"/>
          <w:lang w:eastAsia="ru-RU"/>
        </w:rPr>
        <w:t xml:space="preserve"> по окружающему миру </w:t>
      </w:r>
      <w:r>
        <w:rPr>
          <w:rFonts w:ascii="Times New Roman" w:eastAsia="Times New Roman" w:hAnsi="Times New Roman" w:cs="Times New Roman"/>
          <w:b/>
          <w:bCs/>
          <w:color w:val="222222"/>
          <w:sz w:val="28"/>
          <w:szCs w:val="28"/>
          <w:lang w:eastAsia="ru-RU"/>
        </w:rPr>
        <w:t xml:space="preserve"> 5 класс (за начальную</w:t>
      </w:r>
      <w:r w:rsidRPr="00585BA9">
        <w:rPr>
          <w:rFonts w:ascii="Times New Roman" w:eastAsia="Times New Roman" w:hAnsi="Times New Roman" w:cs="Times New Roman"/>
          <w:b/>
          <w:bCs/>
          <w:color w:val="222222"/>
          <w:sz w:val="28"/>
          <w:szCs w:val="28"/>
          <w:lang w:eastAsia="ru-RU"/>
        </w:rPr>
        <w:t xml:space="preserve"> школ</w:t>
      </w:r>
      <w:r>
        <w:rPr>
          <w:rFonts w:ascii="Times New Roman" w:eastAsia="Times New Roman" w:hAnsi="Times New Roman" w:cs="Times New Roman"/>
          <w:b/>
          <w:bCs/>
          <w:color w:val="222222"/>
          <w:sz w:val="28"/>
          <w:szCs w:val="28"/>
          <w:lang w:eastAsia="ru-RU"/>
        </w:rPr>
        <w:t>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800"/>
        <w:gridCol w:w="962"/>
        <w:gridCol w:w="1540"/>
        <w:gridCol w:w="540"/>
        <w:gridCol w:w="540"/>
        <w:gridCol w:w="540"/>
        <w:gridCol w:w="540"/>
        <w:gridCol w:w="1797"/>
        <w:gridCol w:w="1246"/>
      </w:tblGrid>
      <w:tr w:rsidR="00DC382D" w:rsidRPr="00585BA9" w:rsidTr="00474D5E">
        <w:tc>
          <w:tcPr>
            <w:tcW w:w="2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Ф. И. О. учителя, класс</w:t>
            </w:r>
          </w:p>
        </w:tc>
        <w:tc>
          <w:tcPr>
            <w:tcW w:w="11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По списку</w:t>
            </w:r>
          </w:p>
        </w:tc>
        <w:tc>
          <w:tcPr>
            <w:tcW w:w="14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Выполняли работу</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«2»</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Успеваемость</w:t>
            </w:r>
          </w:p>
        </w:tc>
        <w:tc>
          <w:tcPr>
            <w:tcW w:w="11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Качество знаний</w:t>
            </w:r>
          </w:p>
        </w:tc>
      </w:tr>
      <w:tr w:rsidR="00DC382D" w:rsidRPr="00585BA9" w:rsidTr="00474D5E">
        <w:tc>
          <w:tcPr>
            <w:tcW w:w="23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Славгородская</w:t>
            </w:r>
            <w:proofErr w:type="spellEnd"/>
            <w:r>
              <w:rPr>
                <w:rFonts w:ascii="Times New Roman" w:eastAsia="Times New Roman" w:hAnsi="Times New Roman" w:cs="Times New Roman"/>
                <w:sz w:val="28"/>
                <w:szCs w:val="28"/>
                <w:lang w:eastAsia="ru-RU"/>
              </w:rPr>
              <w:t xml:space="preserve"> Е.И.</w:t>
            </w:r>
          </w:p>
        </w:tc>
        <w:tc>
          <w:tcPr>
            <w:tcW w:w="112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42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2</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0</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12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bl>
    <w:p w:rsidR="00DC382D" w:rsidRDefault="00DC382D" w:rsidP="00DC382D">
      <w:pPr>
        <w:spacing w:after="150" w:line="240" w:lineRule="auto"/>
        <w:rPr>
          <w:rFonts w:ascii="Times New Roman" w:eastAsia="Times New Roman" w:hAnsi="Times New Roman" w:cs="Times New Roman"/>
          <w:i/>
          <w:iCs/>
          <w:color w:val="222222"/>
          <w:sz w:val="28"/>
          <w:szCs w:val="28"/>
          <w:lang w:eastAsia="ru-RU"/>
        </w:rPr>
      </w:pPr>
    </w:p>
    <w:p w:rsidR="00DC382D" w:rsidRDefault="00DC382D" w:rsidP="00DC382D">
      <w:pPr>
        <w:spacing w:after="150" w:line="240" w:lineRule="auto"/>
        <w:ind w:firstLine="708"/>
        <w:rPr>
          <w:rFonts w:ascii="Times New Roman" w:eastAsia="Times New Roman" w:hAnsi="Times New Roman" w:cs="Times New Roman"/>
          <w:i/>
          <w:iCs/>
          <w:color w:val="222222"/>
          <w:sz w:val="28"/>
          <w:szCs w:val="28"/>
          <w:lang w:eastAsia="ru-RU"/>
        </w:rPr>
      </w:pPr>
      <w:r w:rsidRPr="00CD46FC">
        <w:rPr>
          <w:rFonts w:ascii="Times New Roman" w:eastAsia="Times New Roman" w:hAnsi="Times New Roman" w:cs="Times New Roman"/>
          <w:i/>
          <w:iCs/>
          <w:color w:val="222222"/>
          <w:sz w:val="28"/>
          <w:szCs w:val="28"/>
          <w:lang w:eastAsia="ru-RU"/>
        </w:rPr>
        <w:t>Данные, полученные в ходе проверки, позволяют сделать вывод об успешном освоении выпускниками уровня начального общего образования ООО НОО. Результаты учащихся показали высокий уровень подготовки выпускников.</w:t>
      </w:r>
    </w:p>
    <w:p w:rsidR="00DC382D" w:rsidRDefault="00DC382D" w:rsidP="00DC382D">
      <w:pPr>
        <w:spacing w:after="150" w:line="240" w:lineRule="auto"/>
        <w:ind w:firstLine="708"/>
        <w:rPr>
          <w:rFonts w:ascii="Times New Roman" w:eastAsia="Times New Roman" w:hAnsi="Times New Roman" w:cs="Times New Roman"/>
          <w:i/>
          <w:iCs/>
          <w:color w:val="222222"/>
          <w:sz w:val="28"/>
          <w:szCs w:val="28"/>
          <w:lang w:eastAsia="ru-RU"/>
        </w:rPr>
      </w:pPr>
    </w:p>
    <w:p w:rsidR="00DC382D" w:rsidRPr="00585BA9" w:rsidRDefault="00DC382D" w:rsidP="00200D18">
      <w:pPr>
        <w:spacing w:after="150" w:line="240" w:lineRule="auto"/>
        <w:jc w:val="center"/>
        <w:rPr>
          <w:rFonts w:ascii="Times New Roman" w:eastAsia="Times New Roman" w:hAnsi="Times New Roman" w:cs="Times New Roman"/>
          <w:color w:val="222222"/>
          <w:sz w:val="28"/>
          <w:szCs w:val="28"/>
          <w:lang w:eastAsia="ru-RU"/>
        </w:rPr>
      </w:pPr>
      <w:r w:rsidRPr="00DC382D">
        <w:rPr>
          <w:rFonts w:ascii="Times New Roman" w:eastAsia="Times New Roman" w:hAnsi="Times New Roman" w:cs="Times New Roman"/>
          <w:bCs/>
          <w:color w:val="222222"/>
          <w:sz w:val="28"/>
          <w:szCs w:val="28"/>
          <w:lang w:eastAsia="ru-RU"/>
        </w:rPr>
        <w:t>Результаты ВПР</w:t>
      </w:r>
      <w:r w:rsidRPr="00585BA9">
        <w:rPr>
          <w:rFonts w:ascii="Times New Roman" w:eastAsia="Times New Roman" w:hAnsi="Times New Roman" w:cs="Times New Roman"/>
          <w:b/>
          <w:bCs/>
          <w:color w:val="222222"/>
          <w:sz w:val="28"/>
          <w:szCs w:val="28"/>
          <w:lang w:eastAsia="ru-RU"/>
        </w:rPr>
        <w:t xml:space="preserve"> по русскому языку в основной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915"/>
        <w:gridCol w:w="1515"/>
        <w:gridCol w:w="1023"/>
        <w:gridCol w:w="1257"/>
        <w:gridCol w:w="570"/>
        <w:gridCol w:w="570"/>
        <w:gridCol w:w="570"/>
        <w:gridCol w:w="570"/>
        <w:gridCol w:w="1442"/>
        <w:gridCol w:w="1073"/>
      </w:tblGrid>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474D5E">
            <w:pPr>
              <w:spacing w:after="0" w:line="255" w:lineRule="atLeast"/>
              <w:rPr>
                <w:rFonts w:ascii="Times New Roman" w:eastAsia="Times New Roman" w:hAnsi="Times New Roman" w:cs="Times New Roman"/>
                <w:b/>
                <w:bCs/>
                <w:sz w:val="28"/>
                <w:szCs w:val="28"/>
                <w:lang w:eastAsia="ru-RU"/>
              </w:rPr>
            </w:pPr>
            <w:r w:rsidRPr="00DC382D">
              <w:rPr>
                <w:rFonts w:ascii="Times New Roman" w:eastAsia="Times New Roman" w:hAnsi="Times New Roman" w:cs="Times New Roman"/>
                <w:b/>
                <w:bCs/>
                <w:sz w:val="28"/>
                <w:szCs w:val="28"/>
                <w:lang w:eastAsia="ru-RU"/>
              </w:rPr>
              <w:t>К</w:t>
            </w:r>
            <w:r>
              <w:rPr>
                <w:rFonts w:ascii="Times New Roman" w:eastAsia="Times New Roman" w:hAnsi="Times New Roman" w:cs="Times New Roman"/>
                <w:b/>
                <w:bCs/>
                <w:sz w:val="28"/>
                <w:szCs w:val="28"/>
                <w:lang w:eastAsia="ru-RU"/>
              </w:rPr>
              <w:t>ласс</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Ф. И. О. учителя, класс</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По списку</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proofErr w:type="gramStart"/>
            <w:r w:rsidRPr="00585BA9">
              <w:rPr>
                <w:rFonts w:ascii="Times New Roman" w:eastAsia="Times New Roman" w:hAnsi="Times New Roman" w:cs="Times New Roman"/>
                <w:b/>
                <w:bCs/>
                <w:sz w:val="28"/>
                <w:szCs w:val="28"/>
                <w:lang w:eastAsia="ru-RU"/>
              </w:rPr>
              <w:t>Выпол</w:t>
            </w:r>
            <w:r>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няли</w:t>
            </w:r>
            <w:proofErr w:type="spellEnd"/>
            <w:proofErr w:type="gramEnd"/>
            <w:r w:rsidRPr="00585BA9">
              <w:rPr>
                <w:rFonts w:ascii="Times New Roman" w:eastAsia="Times New Roman" w:hAnsi="Times New Roman" w:cs="Times New Roman"/>
                <w:b/>
                <w:bCs/>
                <w:sz w:val="28"/>
                <w:szCs w:val="28"/>
                <w:lang w:eastAsia="ru-RU"/>
              </w:rPr>
              <w:t xml:space="preserve"> работу</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DC382D" w:rsidRDefault="00DC382D" w:rsidP="00474D5E">
            <w:pPr>
              <w:spacing w:after="0" w:line="255" w:lineRule="atLeast"/>
              <w:rPr>
                <w:rFonts w:ascii="Times New Roman" w:eastAsia="Times New Roman" w:hAnsi="Times New Roman" w:cs="Times New Roman"/>
                <w:sz w:val="28"/>
                <w:szCs w:val="28"/>
                <w:lang w:eastAsia="ru-RU"/>
              </w:rPr>
            </w:pPr>
            <w:r w:rsidRPr="00DC382D">
              <w:rPr>
                <w:rFonts w:ascii="Times New Roman" w:eastAsia="Times New Roman" w:hAnsi="Times New Roman" w:cs="Times New Roman"/>
                <w:b/>
                <w:bCs/>
                <w:sz w:val="28"/>
                <w:szCs w:val="28"/>
                <w:lang w:eastAsia="ru-RU"/>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DC382D" w:rsidRDefault="00DC382D" w:rsidP="00474D5E">
            <w:pPr>
              <w:spacing w:after="0" w:line="255" w:lineRule="atLeast"/>
              <w:rPr>
                <w:rFonts w:ascii="Times New Roman" w:eastAsia="Times New Roman" w:hAnsi="Times New Roman" w:cs="Times New Roman"/>
                <w:sz w:val="28"/>
                <w:szCs w:val="28"/>
                <w:lang w:eastAsia="ru-RU"/>
              </w:rPr>
            </w:pPr>
            <w:r w:rsidRPr="00DC382D">
              <w:rPr>
                <w:rFonts w:ascii="Times New Roman" w:eastAsia="Times New Roman" w:hAnsi="Times New Roman" w:cs="Times New Roman"/>
                <w:b/>
                <w:bCs/>
                <w:sz w:val="28"/>
                <w:szCs w:val="28"/>
                <w:lang w:eastAsia="ru-RU"/>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DC382D" w:rsidRDefault="00DC382D" w:rsidP="00474D5E">
            <w:pPr>
              <w:spacing w:after="0" w:line="255" w:lineRule="atLeast"/>
              <w:rPr>
                <w:rFonts w:ascii="Times New Roman" w:eastAsia="Times New Roman" w:hAnsi="Times New Roman" w:cs="Times New Roman"/>
                <w:sz w:val="28"/>
                <w:szCs w:val="28"/>
                <w:lang w:eastAsia="ru-RU"/>
              </w:rPr>
            </w:pPr>
            <w:r w:rsidRPr="00DC382D">
              <w:rPr>
                <w:rFonts w:ascii="Times New Roman" w:eastAsia="Times New Roman" w:hAnsi="Times New Roman" w:cs="Times New Roman"/>
                <w:b/>
                <w:bCs/>
                <w:sz w:val="28"/>
                <w:szCs w:val="28"/>
                <w:lang w:eastAsia="ru-RU"/>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DC382D" w:rsidRDefault="00DC382D" w:rsidP="00474D5E">
            <w:pPr>
              <w:spacing w:after="0" w:line="255" w:lineRule="atLeast"/>
              <w:rPr>
                <w:rFonts w:ascii="Times New Roman" w:eastAsia="Times New Roman" w:hAnsi="Times New Roman" w:cs="Times New Roman"/>
                <w:sz w:val="28"/>
                <w:szCs w:val="28"/>
                <w:lang w:eastAsia="ru-RU"/>
              </w:rPr>
            </w:pPr>
            <w:r w:rsidRPr="00DC382D">
              <w:rPr>
                <w:rFonts w:ascii="Times New Roman" w:eastAsia="Times New Roman" w:hAnsi="Times New Roman" w:cs="Times New Roman"/>
                <w:b/>
                <w:bCs/>
                <w:sz w:val="28"/>
                <w:szCs w:val="28"/>
                <w:lang w:eastAsia="ru-RU"/>
              </w:rPr>
              <w:t>«2»</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DC382D" w:rsidRDefault="00DC382D" w:rsidP="00474D5E">
            <w:pPr>
              <w:spacing w:after="0" w:line="255" w:lineRule="atLeast"/>
              <w:rPr>
                <w:rFonts w:ascii="Times New Roman" w:eastAsia="Times New Roman" w:hAnsi="Times New Roman" w:cs="Times New Roman"/>
                <w:b/>
                <w:bCs/>
                <w:sz w:val="28"/>
                <w:szCs w:val="28"/>
                <w:lang w:eastAsia="ru-RU"/>
              </w:rPr>
            </w:pPr>
            <w:proofErr w:type="spellStart"/>
            <w:proofErr w:type="gramStart"/>
            <w:r w:rsidRPr="00585BA9">
              <w:rPr>
                <w:rFonts w:ascii="Times New Roman" w:eastAsia="Times New Roman" w:hAnsi="Times New Roman" w:cs="Times New Roman"/>
                <w:b/>
                <w:bCs/>
                <w:sz w:val="28"/>
                <w:szCs w:val="28"/>
                <w:lang w:eastAsia="ru-RU"/>
              </w:rPr>
              <w:t>Успевае</w:t>
            </w:r>
            <w:r>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мость</w:t>
            </w:r>
            <w:proofErr w:type="spellEnd"/>
            <w:proofErr w:type="gramEnd"/>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Кач</w:t>
            </w:r>
            <w:proofErr w:type="spellEnd"/>
            <w:r>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во знаний</w:t>
            </w:r>
          </w:p>
        </w:tc>
      </w:tr>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DC382D">
            <w:pPr>
              <w:spacing w:after="0" w:line="25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9</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Зарудняя</w:t>
            </w:r>
            <w:proofErr w:type="spellEnd"/>
            <w:r>
              <w:rPr>
                <w:rFonts w:ascii="Times New Roman" w:eastAsia="Times New Roman" w:hAnsi="Times New Roman" w:cs="Times New Roman"/>
                <w:bCs/>
                <w:sz w:val="28"/>
                <w:szCs w:val="28"/>
                <w:lang w:eastAsia="ru-RU"/>
              </w:rPr>
              <w:t xml:space="preserve"> Г.В.</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6</w:t>
            </w:r>
            <w:r>
              <w:rPr>
                <w:rFonts w:ascii="Times New Roman" w:eastAsia="Times New Roman" w:hAnsi="Times New Roman" w:cs="Times New Roman"/>
                <w:bCs/>
                <w:sz w:val="28"/>
                <w:szCs w:val="28"/>
                <w:lang w:eastAsia="ru-RU"/>
              </w:rPr>
              <w:t>7</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33</w:t>
            </w:r>
          </w:p>
        </w:tc>
      </w:tr>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DC382D">
            <w:pPr>
              <w:spacing w:after="0" w:line="25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8</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proofErr w:type="spellStart"/>
            <w:proofErr w:type="gramStart"/>
            <w:r>
              <w:rPr>
                <w:rFonts w:ascii="Times New Roman" w:eastAsia="Times New Roman" w:hAnsi="Times New Roman" w:cs="Times New Roman"/>
                <w:bCs/>
                <w:sz w:val="28"/>
                <w:szCs w:val="28"/>
                <w:lang w:eastAsia="ru-RU"/>
              </w:rPr>
              <w:t>Мирошни-ченко</w:t>
            </w:r>
            <w:proofErr w:type="spellEnd"/>
            <w:proofErr w:type="gramEnd"/>
            <w:r>
              <w:rPr>
                <w:rFonts w:ascii="Times New Roman" w:eastAsia="Times New Roman" w:hAnsi="Times New Roman" w:cs="Times New Roman"/>
                <w:bCs/>
                <w:sz w:val="28"/>
                <w:szCs w:val="28"/>
                <w:lang w:eastAsia="ru-RU"/>
              </w:rPr>
              <w:t xml:space="preserve"> Л.В.</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90</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60</w:t>
            </w:r>
          </w:p>
        </w:tc>
      </w:tr>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DC382D">
            <w:pPr>
              <w:spacing w:after="0" w:line="25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7</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proofErr w:type="spellStart"/>
            <w:r w:rsidRPr="00585BA9">
              <w:rPr>
                <w:rFonts w:ascii="Times New Roman" w:eastAsia="Times New Roman" w:hAnsi="Times New Roman" w:cs="Times New Roman"/>
                <w:bCs/>
                <w:sz w:val="28"/>
                <w:szCs w:val="28"/>
                <w:lang w:eastAsia="ru-RU"/>
              </w:rPr>
              <w:t>Красноно</w:t>
            </w:r>
            <w:r>
              <w:rPr>
                <w:rFonts w:ascii="Times New Roman" w:eastAsia="Times New Roman" w:hAnsi="Times New Roman" w:cs="Times New Roman"/>
                <w:bCs/>
                <w:sz w:val="28"/>
                <w:szCs w:val="28"/>
                <w:lang w:eastAsia="ru-RU"/>
              </w:rPr>
              <w:t>-</w:t>
            </w:r>
            <w:r w:rsidRPr="00585BA9">
              <w:rPr>
                <w:rFonts w:ascii="Times New Roman" w:eastAsia="Times New Roman" w:hAnsi="Times New Roman" w:cs="Times New Roman"/>
                <w:bCs/>
                <w:sz w:val="28"/>
                <w:szCs w:val="28"/>
                <w:lang w:eastAsia="ru-RU"/>
              </w:rPr>
              <w:lastRenderedPageBreak/>
              <w:t>сеньких</w:t>
            </w:r>
            <w:proofErr w:type="spellEnd"/>
            <w:r w:rsidRPr="00585BA9">
              <w:rPr>
                <w:rFonts w:ascii="Times New Roman" w:eastAsia="Times New Roman" w:hAnsi="Times New Roman" w:cs="Times New Roman"/>
                <w:bCs/>
                <w:sz w:val="28"/>
                <w:szCs w:val="28"/>
                <w:lang w:eastAsia="ru-RU"/>
              </w:rPr>
              <w:t xml:space="preserve"> С.А.</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lastRenderedPageBreak/>
              <w:t>1</w:t>
            </w:r>
            <w:r>
              <w:rPr>
                <w:rFonts w:ascii="Times New Roman" w:eastAsia="Times New Roman" w:hAnsi="Times New Roman" w:cs="Times New Roman"/>
                <w:bCs/>
                <w:sz w:val="28"/>
                <w:szCs w:val="28"/>
                <w:lang w:eastAsia="ru-RU"/>
              </w:rPr>
              <w:t>7</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7</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65</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53</w:t>
            </w:r>
          </w:p>
        </w:tc>
      </w:tr>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6</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proofErr w:type="spellStart"/>
            <w:r w:rsidRPr="00585BA9">
              <w:rPr>
                <w:rFonts w:ascii="Times New Roman" w:eastAsia="Times New Roman" w:hAnsi="Times New Roman" w:cs="Times New Roman"/>
                <w:bCs/>
                <w:sz w:val="28"/>
                <w:szCs w:val="28"/>
                <w:lang w:eastAsia="ru-RU"/>
              </w:rPr>
              <w:t>Красноно</w:t>
            </w:r>
            <w:r>
              <w:rPr>
                <w:rFonts w:ascii="Times New Roman" w:eastAsia="Times New Roman" w:hAnsi="Times New Roman" w:cs="Times New Roman"/>
                <w:bCs/>
                <w:sz w:val="28"/>
                <w:szCs w:val="28"/>
                <w:lang w:eastAsia="ru-RU"/>
              </w:rPr>
              <w:t>-</w:t>
            </w:r>
            <w:r w:rsidRPr="00585BA9">
              <w:rPr>
                <w:rFonts w:ascii="Times New Roman" w:eastAsia="Times New Roman" w:hAnsi="Times New Roman" w:cs="Times New Roman"/>
                <w:bCs/>
                <w:sz w:val="28"/>
                <w:szCs w:val="28"/>
                <w:lang w:eastAsia="ru-RU"/>
              </w:rPr>
              <w:t>сеньких</w:t>
            </w:r>
            <w:proofErr w:type="spellEnd"/>
            <w:r w:rsidRPr="00585BA9">
              <w:rPr>
                <w:rFonts w:ascii="Times New Roman" w:eastAsia="Times New Roman" w:hAnsi="Times New Roman" w:cs="Times New Roman"/>
                <w:bCs/>
                <w:sz w:val="28"/>
                <w:szCs w:val="28"/>
                <w:lang w:eastAsia="ru-RU"/>
              </w:rPr>
              <w:t xml:space="preserve"> С.А.</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0</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89</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44</w:t>
            </w:r>
          </w:p>
        </w:tc>
      </w:tr>
    </w:tbl>
    <w:p w:rsidR="00DC382D" w:rsidRPr="00585BA9" w:rsidRDefault="00DC382D" w:rsidP="00DC382D">
      <w:pPr>
        <w:spacing w:after="150" w:line="240" w:lineRule="auto"/>
        <w:jc w:val="center"/>
        <w:rPr>
          <w:rFonts w:ascii="Times New Roman" w:eastAsia="Times New Roman" w:hAnsi="Times New Roman" w:cs="Times New Roman"/>
          <w:b/>
          <w:bCs/>
          <w:color w:val="222222"/>
          <w:sz w:val="28"/>
          <w:szCs w:val="28"/>
          <w:lang w:eastAsia="ru-RU"/>
        </w:rPr>
      </w:pPr>
    </w:p>
    <w:p w:rsidR="00DC382D" w:rsidRPr="00585BA9" w:rsidRDefault="00DC382D" w:rsidP="00200D18">
      <w:pPr>
        <w:spacing w:after="150" w:line="240" w:lineRule="auto"/>
        <w:jc w:val="center"/>
        <w:rPr>
          <w:rFonts w:ascii="Times New Roman" w:eastAsia="Times New Roman" w:hAnsi="Times New Roman" w:cs="Times New Roman"/>
          <w:color w:val="222222"/>
          <w:sz w:val="28"/>
          <w:szCs w:val="28"/>
          <w:lang w:eastAsia="ru-RU"/>
        </w:rPr>
      </w:pPr>
      <w:r w:rsidRPr="00DC382D">
        <w:rPr>
          <w:rFonts w:ascii="Times New Roman" w:eastAsia="Times New Roman" w:hAnsi="Times New Roman" w:cs="Times New Roman"/>
          <w:bCs/>
          <w:color w:val="222222"/>
          <w:sz w:val="28"/>
          <w:szCs w:val="28"/>
          <w:lang w:eastAsia="ru-RU"/>
        </w:rPr>
        <w:t>Результаты ВПР</w:t>
      </w:r>
      <w:r w:rsidRPr="00585BA9">
        <w:rPr>
          <w:rFonts w:ascii="Times New Roman" w:eastAsia="Times New Roman" w:hAnsi="Times New Roman" w:cs="Times New Roman"/>
          <w:b/>
          <w:bCs/>
          <w:color w:val="222222"/>
          <w:sz w:val="28"/>
          <w:szCs w:val="28"/>
          <w:lang w:eastAsia="ru-RU"/>
        </w:rPr>
        <w:t xml:space="preserve"> по математике в основной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841"/>
        <w:gridCol w:w="1773"/>
        <w:gridCol w:w="1023"/>
        <w:gridCol w:w="1176"/>
        <w:gridCol w:w="570"/>
        <w:gridCol w:w="570"/>
        <w:gridCol w:w="570"/>
        <w:gridCol w:w="570"/>
        <w:gridCol w:w="1352"/>
        <w:gridCol w:w="1060"/>
      </w:tblGrid>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474D5E">
            <w:pPr>
              <w:spacing w:after="0" w:line="25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w:t>
            </w:r>
            <w:r w:rsidRPr="00585BA9">
              <w:rPr>
                <w:rFonts w:ascii="Times New Roman" w:eastAsia="Times New Roman" w:hAnsi="Times New Roman" w:cs="Times New Roman"/>
                <w:b/>
                <w:bCs/>
                <w:sz w:val="28"/>
                <w:szCs w:val="28"/>
                <w:lang w:eastAsia="ru-RU"/>
              </w:rPr>
              <w:t>ласс</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Ф. И. О. учителя, класс</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По списку</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proofErr w:type="gramStart"/>
            <w:r w:rsidRPr="00585BA9">
              <w:rPr>
                <w:rFonts w:ascii="Times New Roman" w:eastAsia="Times New Roman" w:hAnsi="Times New Roman" w:cs="Times New Roman"/>
                <w:b/>
                <w:bCs/>
                <w:sz w:val="28"/>
                <w:szCs w:val="28"/>
                <w:lang w:eastAsia="ru-RU"/>
              </w:rPr>
              <w:t>Выпол</w:t>
            </w:r>
            <w:r>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няли</w:t>
            </w:r>
            <w:proofErr w:type="spellEnd"/>
            <w:proofErr w:type="gramEnd"/>
            <w:r w:rsidRPr="00585BA9">
              <w:rPr>
                <w:rFonts w:ascii="Times New Roman" w:eastAsia="Times New Roman" w:hAnsi="Times New Roman" w:cs="Times New Roman"/>
                <w:b/>
                <w:bCs/>
                <w:sz w:val="28"/>
                <w:szCs w:val="28"/>
                <w:lang w:eastAsia="ru-RU"/>
              </w:rPr>
              <w:t xml:space="preserve"> работу</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«2»</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proofErr w:type="gramStart"/>
            <w:r w:rsidRPr="00585BA9">
              <w:rPr>
                <w:rFonts w:ascii="Times New Roman" w:eastAsia="Times New Roman" w:hAnsi="Times New Roman" w:cs="Times New Roman"/>
                <w:b/>
                <w:bCs/>
                <w:sz w:val="28"/>
                <w:szCs w:val="28"/>
                <w:lang w:eastAsia="ru-RU"/>
              </w:rPr>
              <w:t>Успевае</w:t>
            </w:r>
            <w:r>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мость</w:t>
            </w:r>
            <w:proofErr w:type="spellEnd"/>
            <w:proofErr w:type="gramEnd"/>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Кач</w:t>
            </w:r>
            <w:proofErr w:type="spellEnd"/>
            <w:r>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во знаний</w:t>
            </w:r>
          </w:p>
        </w:tc>
      </w:tr>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DC382D">
            <w:pPr>
              <w:spacing w:after="0" w:line="25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9</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Калашникова Л.Н.</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0</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100</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r>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DC382D">
            <w:pPr>
              <w:spacing w:after="0" w:line="25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8</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Калашникова Л.Н.</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89</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33</w:t>
            </w:r>
          </w:p>
        </w:tc>
      </w:tr>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DC382D">
            <w:pPr>
              <w:spacing w:after="0" w:line="25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7</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Калашникова Л.Н.</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7</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6</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0</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75</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31</w:t>
            </w:r>
          </w:p>
        </w:tc>
      </w:tr>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DC382D">
            <w:pPr>
              <w:spacing w:after="0" w:line="25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Шишкова Д.Д.</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8</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50</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DC382D">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37</w:t>
            </w:r>
          </w:p>
        </w:tc>
      </w:tr>
    </w:tbl>
    <w:p w:rsidR="006114C3" w:rsidRDefault="006114C3" w:rsidP="00DC382D">
      <w:pPr>
        <w:spacing w:after="150" w:line="240" w:lineRule="auto"/>
        <w:rPr>
          <w:rFonts w:ascii="Times New Roman" w:eastAsia="Times New Roman" w:hAnsi="Times New Roman" w:cs="Times New Roman"/>
          <w:bCs/>
          <w:color w:val="222222"/>
          <w:sz w:val="28"/>
          <w:szCs w:val="28"/>
          <w:lang w:eastAsia="ru-RU"/>
        </w:rPr>
      </w:pPr>
    </w:p>
    <w:p w:rsidR="006114C3" w:rsidRDefault="006114C3" w:rsidP="00DC382D">
      <w:pPr>
        <w:spacing w:after="150" w:line="240" w:lineRule="auto"/>
        <w:rPr>
          <w:rFonts w:ascii="Times New Roman" w:eastAsia="Times New Roman" w:hAnsi="Times New Roman" w:cs="Times New Roman"/>
          <w:bCs/>
          <w:color w:val="222222"/>
          <w:sz w:val="28"/>
          <w:szCs w:val="28"/>
          <w:lang w:eastAsia="ru-RU"/>
        </w:rPr>
      </w:pPr>
    </w:p>
    <w:p w:rsidR="00DC382D" w:rsidRPr="00585BA9" w:rsidRDefault="00DC382D" w:rsidP="00200D18">
      <w:pPr>
        <w:spacing w:after="150" w:line="240" w:lineRule="auto"/>
        <w:jc w:val="center"/>
        <w:rPr>
          <w:rFonts w:ascii="Times New Roman" w:eastAsia="Times New Roman" w:hAnsi="Times New Roman" w:cs="Times New Roman"/>
          <w:color w:val="222222"/>
          <w:sz w:val="28"/>
          <w:szCs w:val="28"/>
          <w:lang w:eastAsia="ru-RU"/>
        </w:rPr>
      </w:pPr>
      <w:r w:rsidRPr="00DC382D">
        <w:rPr>
          <w:rFonts w:ascii="Times New Roman" w:eastAsia="Times New Roman" w:hAnsi="Times New Roman" w:cs="Times New Roman"/>
          <w:bCs/>
          <w:color w:val="222222"/>
          <w:sz w:val="28"/>
          <w:szCs w:val="28"/>
          <w:lang w:eastAsia="ru-RU"/>
        </w:rPr>
        <w:t>Результаты ВПР</w:t>
      </w:r>
      <w:r w:rsidRPr="00585BA9">
        <w:rPr>
          <w:rFonts w:ascii="Times New Roman" w:eastAsia="Times New Roman" w:hAnsi="Times New Roman" w:cs="Times New Roman"/>
          <w:b/>
          <w:bCs/>
          <w:color w:val="222222"/>
          <w:sz w:val="28"/>
          <w:szCs w:val="28"/>
          <w:lang w:eastAsia="ru-RU"/>
        </w:rPr>
        <w:t xml:space="preserve"> по биологии в основной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908"/>
        <w:gridCol w:w="1538"/>
        <w:gridCol w:w="1023"/>
        <w:gridCol w:w="1250"/>
        <w:gridCol w:w="570"/>
        <w:gridCol w:w="570"/>
        <w:gridCol w:w="570"/>
        <w:gridCol w:w="570"/>
        <w:gridCol w:w="1434"/>
        <w:gridCol w:w="1072"/>
      </w:tblGrid>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474D5E">
            <w:pPr>
              <w:spacing w:after="0" w:line="25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w:t>
            </w:r>
            <w:r w:rsidRPr="00585BA9">
              <w:rPr>
                <w:rFonts w:ascii="Times New Roman" w:eastAsia="Times New Roman" w:hAnsi="Times New Roman" w:cs="Times New Roman"/>
                <w:b/>
                <w:bCs/>
                <w:sz w:val="28"/>
                <w:szCs w:val="28"/>
                <w:lang w:eastAsia="ru-RU"/>
              </w:rPr>
              <w:t>ласс</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Ф. И. О. учителя, класс</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По списку</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proofErr w:type="gramStart"/>
            <w:r w:rsidRPr="00585BA9">
              <w:rPr>
                <w:rFonts w:ascii="Times New Roman" w:eastAsia="Times New Roman" w:hAnsi="Times New Roman" w:cs="Times New Roman"/>
                <w:b/>
                <w:bCs/>
                <w:sz w:val="28"/>
                <w:szCs w:val="28"/>
                <w:lang w:eastAsia="ru-RU"/>
              </w:rPr>
              <w:t>Выпол</w:t>
            </w:r>
            <w:r w:rsidR="006114C3">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няли</w:t>
            </w:r>
            <w:proofErr w:type="spellEnd"/>
            <w:proofErr w:type="gramEnd"/>
            <w:r w:rsidRPr="00585BA9">
              <w:rPr>
                <w:rFonts w:ascii="Times New Roman" w:eastAsia="Times New Roman" w:hAnsi="Times New Roman" w:cs="Times New Roman"/>
                <w:b/>
                <w:bCs/>
                <w:sz w:val="28"/>
                <w:szCs w:val="28"/>
                <w:lang w:eastAsia="ru-RU"/>
              </w:rPr>
              <w:t xml:space="preserve"> работу</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«2»</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proofErr w:type="gramStart"/>
            <w:r w:rsidRPr="00585BA9">
              <w:rPr>
                <w:rFonts w:ascii="Times New Roman" w:eastAsia="Times New Roman" w:hAnsi="Times New Roman" w:cs="Times New Roman"/>
                <w:b/>
                <w:bCs/>
                <w:sz w:val="28"/>
                <w:szCs w:val="28"/>
                <w:lang w:eastAsia="ru-RU"/>
              </w:rPr>
              <w:t>Успевае</w:t>
            </w:r>
            <w:r>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мость</w:t>
            </w:r>
            <w:proofErr w:type="spellEnd"/>
            <w:proofErr w:type="gramEnd"/>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Кач</w:t>
            </w:r>
            <w:proofErr w:type="spellEnd"/>
            <w:r>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во знаний</w:t>
            </w:r>
          </w:p>
        </w:tc>
      </w:tr>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DC382D">
            <w:pPr>
              <w:spacing w:after="0" w:line="25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9</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Куликова И.Е.</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1</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75</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25</w:t>
            </w:r>
          </w:p>
        </w:tc>
      </w:tr>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DC382D">
            <w:pPr>
              <w:spacing w:after="0" w:line="25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8</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Куликова И.Е.</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0</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89</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56</w:t>
            </w:r>
          </w:p>
        </w:tc>
      </w:tr>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DC382D">
            <w:pPr>
              <w:spacing w:after="0" w:line="25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Звягинцева С.О.</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9</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0</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r w:rsidRPr="00585BA9">
              <w:rPr>
                <w:rFonts w:ascii="Times New Roman" w:eastAsia="Times New Roman" w:hAnsi="Times New Roman" w:cs="Times New Roman"/>
                <w:bCs/>
                <w:sz w:val="28"/>
                <w:szCs w:val="28"/>
                <w:lang w:eastAsia="ru-RU"/>
              </w:rPr>
              <w:t>0</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Pr="00585BA9">
              <w:rPr>
                <w:rFonts w:ascii="Times New Roman" w:eastAsia="Times New Roman" w:hAnsi="Times New Roman" w:cs="Times New Roman"/>
                <w:bCs/>
                <w:sz w:val="28"/>
                <w:szCs w:val="28"/>
                <w:lang w:eastAsia="ru-RU"/>
              </w:rPr>
              <w:t>3</w:t>
            </w:r>
          </w:p>
        </w:tc>
      </w:tr>
    </w:tbl>
    <w:p w:rsidR="00DC382D" w:rsidRPr="00585BA9" w:rsidRDefault="00DC382D" w:rsidP="00DC382D">
      <w:pPr>
        <w:spacing w:after="150" w:line="240" w:lineRule="auto"/>
        <w:jc w:val="center"/>
        <w:rPr>
          <w:rFonts w:ascii="Times New Roman" w:eastAsia="Times New Roman" w:hAnsi="Times New Roman" w:cs="Times New Roman"/>
          <w:b/>
          <w:bCs/>
          <w:color w:val="222222"/>
          <w:sz w:val="28"/>
          <w:szCs w:val="28"/>
          <w:lang w:eastAsia="ru-RU"/>
        </w:rPr>
      </w:pPr>
    </w:p>
    <w:p w:rsidR="00DC382D" w:rsidRPr="00585BA9" w:rsidRDefault="00DC382D" w:rsidP="00200D18">
      <w:pPr>
        <w:spacing w:after="150" w:line="240" w:lineRule="auto"/>
        <w:jc w:val="center"/>
        <w:rPr>
          <w:rFonts w:ascii="Times New Roman" w:eastAsia="Times New Roman" w:hAnsi="Times New Roman" w:cs="Times New Roman"/>
          <w:color w:val="222222"/>
          <w:sz w:val="28"/>
          <w:szCs w:val="28"/>
          <w:lang w:eastAsia="ru-RU"/>
        </w:rPr>
      </w:pPr>
      <w:r w:rsidRPr="006114C3">
        <w:rPr>
          <w:rFonts w:ascii="Times New Roman" w:eastAsia="Times New Roman" w:hAnsi="Times New Roman" w:cs="Times New Roman"/>
          <w:bCs/>
          <w:color w:val="222222"/>
          <w:sz w:val="28"/>
          <w:szCs w:val="28"/>
          <w:lang w:eastAsia="ru-RU"/>
        </w:rPr>
        <w:t>Результаты ВПР</w:t>
      </w:r>
      <w:r w:rsidRPr="00585BA9">
        <w:rPr>
          <w:rFonts w:ascii="Times New Roman" w:eastAsia="Times New Roman" w:hAnsi="Times New Roman" w:cs="Times New Roman"/>
          <w:b/>
          <w:bCs/>
          <w:color w:val="222222"/>
          <w:sz w:val="28"/>
          <w:szCs w:val="28"/>
          <w:lang w:eastAsia="ru-RU"/>
        </w:rPr>
        <w:t xml:space="preserve"> по истории в основной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79"/>
        <w:gridCol w:w="1250"/>
        <w:gridCol w:w="1023"/>
        <w:gridCol w:w="1387"/>
        <w:gridCol w:w="570"/>
        <w:gridCol w:w="570"/>
        <w:gridCol w:w="570"/>
        <w:gridCol w:w="570"/>
        <w:gridCol w:w="1612"/>
        <w:gridCol w:w="1174"/>
      </w:tblGrid>
      <w:tr w:rsidR="00DC382D" w:rsidRPr="00585BA9" w:rsidTr="00474D5E">
        <w:tc>
          <w:tcPr>
            <w:tcW w:w="683" w:type="dxa"/>
            <w:tcBorders>
              <w:top w:val="single" w:sz="6" w:space="0" w:color="222222"/>
              <w:left w:val="single" w:sz="6" w:space="0" w:color="222222"/>
              <w:bottom w:val="single" w:sz="6" w:space="0" w:color="222222"/>
              <w:right w:val="single" w:sz="6" w:space="0" w:color="222222"/>
            </w:tcBorders>
          </w:tcPr>
          <w:p w:rsidR="00DC382D" w:rsidRPr="00585BA9" w:rsidRDefault="006114C3" w:rsidP="00474D5E">
            <w:pPr>
              <w:spacing w:after="0" w:line="25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w:t>
            </w:r>
            <w:r w:rsidR="00DC382D" w:rsidRPr="00585BA9">
              <w:rPr>
                <w:rFonts w:ascii="Times New Roman" w:eastAsia="Times New Roman" w:hAnsi="Times New Roman" w:cs="Times New Roman"/>
                <w:b/>
                <w:bCs/>
                <w:sz w:val="28"/>
                <w:szCs w:val="28"/>
                <w:lang w:eastAsia="ru-RU"/>
              </w:rPr>
              <w:t>ласс</w:t>
            </w:r>
          </w:p>
        </w:tc>
        <w:tc>
          <w:tcPr>
            <w:tcW w:w="1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Ф. И. О. учителя, класс</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По списку</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proofErr w:type="gramStart"/>
            <w:r w:rsidRPr="00585BA9">
              <w:rPr>
                <w:rFonts w:ascii="Times New Roman" w:eastAsia="Times New Roman" w:hAnsi="Times New Roman" w:cs="Times New Roman"/>
                <w:b/>
                <w:bCs/>
                <w:sz w:val="28"/>
                <w:szCs w:val="28"/>
                <w:lang w:eastAsia="ru-RU"/>
              </w:rPr>
              <w:t>Выпол</w:t>
            </w:r>
            <w:r w:rsidR="006114C3">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няли</w:t>
            </w:r>
            <w:proofErr w:type="spellEnd"/>
            <w:proofErr w:type="gramEnd"/>
            <w:r w:rsidRPr="00585BA9">
              <w:rPr>
                <w:rFonts w:ascii="Times New Roman" w:eastAsia="Times New Roman" w:hAnsi="Times New Roman" w:cs="Times New Roman"/>
                <w:b/>
                <w:bCs/>
                <w:sz w:val="28"/>
                <w:szCs w:val="28"/>
                <w:lang w:eastAsia="ru-RU"/>
              </w:rPr>
              <w:t xml:space="preserve"> работу</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«5»</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«4»</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«3»</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«2»</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proofErr w:type="gramStart"/>
            <w:r w:rsidRPr="00585BA9">
              <w:rPr>
                <w:rFonts w:ascii="Times New Roman" w:eastAsia="Times New Roman" w:hAnsi="Times New Roman" w:cs="Times New Roman"/>
                <w:b/>
                <w:bCs/>
                <w:sz w:val="28"/>
                <w:szCs w:val="28"/>
                <w:lang w:eastAsia="ru-RU"/>
              </w:rPr>
              <w:t>Успевае</w:t>
            </w:r>
            <w:r w:rsidR="006114C3">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мость</w:t>
            </w:r>
            <w:proofErr w:type="spellEnd"/>
            <w:proofErr w:type="gramEnd"/>
          </w:p>
        </w:tc>
        <w:tc>
          <w:tcPr>
            <w:tcW w:w="12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6114C3" w:rsidP="00474D5E">
            <w:pPr>
              <w:spacing w:after="0" w:line="255"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Кач</w:t>
            </w:r>
            <w:proofErr w:type="spellEnd"/>
            <w:r>
              <w:rPr>
                <w:rFonts w:ascii="Times New Roman" w:eastAsia="Times New Roman" w:hAnsi="Times New Roman" w:cs="Times New Roman"/>
                <w:b/>
                <w:bCs/>
                <w:sz w:val="28"/>
                <w:szCs w:val="28"/>
                <w:lang w:eastAsia="ru-RU"/>
              </w:rPr>
              <w:t>-</w:t>
            </w:r>
            <w:r w:rsidR="00DC382D" w:rsidRPr="00585BA9">
              <w:rPr>
                <w:rFonts w:ascii="Times New Roman" w:eastAsia="Times New Roman" w:hAnsi="Times New Roman" w:cs="Times New Roman"/>
                <w:b/>
                <w:bCs/>
                <w:sz w:val="28"/>
                <w:szCs w:val="28"/>
                <w:lang w:eastAsia="ru-RU"/>
              </w:rPr>
              <w:t>во знаний</w:t>
            </w:r>
          </w:p>
        </w:tc>
      </w:tr>
      <w:tr w:rsidR="00DC382D" w:rsidRPr="00585BA9" w:rsidTr="00474D5E">
        <w:tc>
          <w:tcPr>
            <w:tcW w:w="683" w:type="dxa"/>
            <w:tcBorders>
              <w:top w:val="single" w:sz="6" w:space="0" w:color="222222"/>
              <w:left w:val="single" w:sz="6" w:space="0" w:color="222222"/>
              <w:bottom w:val="single" w:sz="6" w:space="0" w:color="222222"/>
              <w:right w:val="single" w:sz="6" w:space="0" w:color="222222"/>
            </w:tcBorders>
          </w:tcPr>
          <w:p w:rsidR="00DC382D" w:rsidRPr="00585BA9" w:rsidRDefault="00DC382D" w:rsidP="006114C3">
            <w:pPr>
              <w:spacing w:after="0" w:line="25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9</w:t>
            </w:r>
          </w:p>
        </w:tc>
        <w:tc>
          <w:tcPr>
            <w:tcW w:w="1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proofErr w:type="spellStart"/>
            <w:r w:rsidRPr="00585BA9">
              <w:rPr>
                <w:rFonts w:ascii="Times New Roman" w:eastAsia="Times New Roman" w:hAnsi="Times New Roman" w:cs="Times New Roman"/>
                <w:bCs/>
                <w:sz w:val="28"/>
                <w:szCs w:val="28"/>
                <w:lang w:eastAsia="ru-RU"/>
              </w:rPr>
              <w:t>Зарудняя</w:t>
            </w:r>
            <w:proofErr w:type="spellEnd"/>
            <w:r w:rsidRPr="00585BA9">
              <w:rPr>
                <w:rFonts w:ascii="Times New Roman" w:eastAsia="Times New Roman" w:hAnsi="Times New Roman" w:cs="Times New Roman"/>
                <w:bCs/>
                <w:sz w:val="28"/>
                <w:szCs w:val="28"/>
                <w:lang w:eastAsia="ru-RU"/>
              </w:rPr>
              <w:t xml:space="preserve"> Г.В.</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50</w:t>
            </w:r>
          </w:p>
        </w:tc>
        <w:tc>
          <w:tcPr>
            <w:tcW w:w="12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585BA9">
              <w:rPr>
                <w:rFonts w:ascii="Times New Roman" w:eastAsia="Times New Roman" w:hAnsi="Times New Roman" w:cs="Times New Roman"/>
                <w:bCs/>
                <w:sz w:val="28"/>
                <w:szCs w:val="28"/>
                <w:lang w:eastAsia="ru-RU"/>
              </w:rPr>
              <w:t>3</w:t>
            </w:r>
          </w:p>
        </w:tc>
      </w:tr>
      <w:tr w:rsidR="00DC382D" w:rsidRPr="00585BA9" w:rsidTr="00474D5E">
        <w:tc>
          <w:tcPr>
            <w:tcW w:w="683" w:type="dxa"/>
            <w:tcBorders>
              <w:top w:val="single" w:sz="6" w:space="0" w:color="222222"/>
              <w:left w:val="single" w:sz="6" w:space="0" w:color="222222"/>
              <w:bottom w:val="single" w:sz="6" w:space="0" w:color="222222"/>
              <w:right w:val="single" w:sz="6" w:space="0" w:color="222222"/>
            </w:tcBorders>
          </w:tcPr>
          <w:p w:rsidR="00DC382D" w:rsidRPr="00585BA9" w:rsidRDefault="00DC382D" w:rsidP="006114C3">
            <w:pPr>
              <w:spacing w:after="0" w:line="255" w:lineRule="atLeast"/>
              <w:jc w:val="center"/>
              <w:rPr>
                <w:rFonts w:ascii="Times New Roman" w:eastAsia="Times New Roman" w:hAnsi="Times New Roman" w:cs="Times New Roman"/>
                <w:b/>
                <w:bCs/>
                <w:sz w:val="28"/>
                <w:szCs w:val="28"/>
                <w:lang w:eastAsia="ru-RU"/>
              </w:rPr>
            </w:pPr>
            <w:r w:rsidRPr="00585BA9">
              <w:rPr>
                <w:rFonts w:ascii="Times New Roman" w:eastAsia="Times New Roman" w:hAnsi="Times New Roman" w:cs="Times New Roman"/>
                <w:b/>
                <w:bCs/>
                <w:sz w:val="28"/>
                <w:szCs w:val="28"/>
                <w:lang w:eastAsia="ru-RU"/>
              </w:rPr>
              <w:t>7</w:t>
            </w:r>
          </w:p>
        </w:tc>
        <w:tc>
          <w:tcPr>
            <w:tcW w:w="1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proofErr w:type="spellStart"/>
            <w:r w:rsidRPr="00585BA9">
              <w:rPr>
                <w:rFonts w:ascii="Times New Roman" w:eastAsia="Times New Roman" w:hAnsi="Times New Roman" w:cs="Times New Roman"/>
                <w:bCs/>
                <w:sz w:val="28"/>
                <w:szCs w:val="28"/>
                <w:lang w:eastAsia="ru-RU"/>
              </w:rPr>
              <w:t>Зарудняя</w:t>
            </w:r>
            <w:proofErr w:type="spellEnd"/>
            <w:r w:rsidRPr="00585BA9">
              <w:rPr>
                <w:rFonts w:ascii="Times New Roman" w:eastAsia="Times New Roman" w:hAnsi="Times New Roman" w:cs="Times New Roman"/>
                <w:bCs/>
                <w:sz w:val="28"/>
                <w:szCs w:val="28"/>
                <w:lang w:eastAsia="ru-RU"/>
              </w:rPr>
              <w:t xml:space="preserve"> Г.В.</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19</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15</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93</w:t>
            </w:r>
          </w:p>
        </w:tc>
        <w:tc>
          <w:tcPr>
            <w:tcW w:w="12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60</w:t>
            </w:r>
          </w:p>
        </w:tc>
      </w:tr>
      <w:tr w:rsidR="00DC382D" w:rsidRPr="00585BA9" w:rsidTr="00474D5E">
        <w:tc>
          <w:tcPr>
            <w:tcW w:w="683" w:type="dxa"/>
            <w:tcBorders>
              <w:top w:val="single" w:sz="6" w:space="0" w:color="222222"/>
              <w:left w:val="single" w:sz="6" w:space="0" w:color="222222"/>
              <w:bottom w:val="single" w:sz="6" w:space="0" w:color="222222"/>
              <w:right w:val="single" w:sz="6" w:space="0" w:color="222222"/>
            </w:tcBorders>
          </w:tcPr>
          <w:p w:rsidR="00DC382D" w:rsidRPr="00585BA9" w:rsidRDefault="00DC382D" w:rsidP="006114C3">
            <w:pPr>
              <w:spacing w:after="0" w:line="255" w:lineRule="atLeast"/>
              <w:jc w:val="center"/>
              <w:rPr>
                <w:rFonts w:ascii="Times New Roman" w:eastAsia="Times New Roman" w:hAnsi="Times New Roman" w:cs="Times New Roman"/>
                <w:b/>
                <w:bCs/>
                <w:sz w:val="28"/>
                <w:szCs w:val="28"/>
                <w:lang w:eastAsia="ru-RU"/>
              </w:rPr>
            </w:pPr>
            <w:r w:rsidRPr="00585BA9">
              <w:rPr>
                <w:rFonts w:ascii="Times New Roman" w:eastAsia="Times New Roman" w:hAnsi="Times New Roman" w:cs="Times New Roman"/>
                <w:b/>
                <w:bCs/>
                <w:sz w:val="28"/>
                <w:szCs w:val="28"/>
                <w:lang w:eastAsia="ru-RU"/>
              </w:rPr>
              <w:t>6</w:t>
            </w:r>
          </w:p>
        </w:tc>
        <w:tc>
          <w:tcPr>
            <w:tcW w:w="1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proofErr w:type="spellStart"/>
            <w:r w:rsidRPr="00585BA9">
              <w:rPr>
                <w:rFonts w:ascii="Times New Roman" w:eastAsia="Times New Roman" w:hAnsi="Times New Roman" w:cs="Times New Roman"/>
                <w:bCs/>
                <w:sz w:val="28"/>
                <w:szCs w:val="28"/>
                <w:lang w:eastAsia="ru-RU"/>
              </w:rPr>
              <w:t>Зарудняя</w:t>
            </w:r>
            <w:proofErr w:type="spellEnd"/>
            <w:r w:rsidRPr="00585BA9">
              <w:rPr>
                <w:rFonts w:ascii="Times New Roman" w:eastAsia="Times New Roman" w:hAnsi="Times New Roman" w:cs="Times New Roman"/>
                <w:bCs/>
                <w:sz w:val="28"/>
                <w:szCs w:val="28"/>
                <w:lang w:eastAsia="ru-RU"/>
              </w:rPr>
              <w:t xml:space="preserve"> Г.В.</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0</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1</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0</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100</w:t>
            </w:r>
          </w:p>
        </w:tc>
        <w:tc>
          <w:tcPr>
            <w:tcW w:w="12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50</w:t>
            </w:r>
          </w:p>
        </w:tc>
      </w:tr>
    </w:tbl>
    <w:p w:rsidR="00DC382D" w:rsidRPr="00585BA9" w:rsidRDefault="00DC382D" w:rsidP="00DC382D">
      <w:pPr>
        <w:spacing w:after="150" w:line="240" w:lineRule="auto"/>
        <w:jc w:val="center"/>
        <w:rPr>
          <w:rFonts w:ascii="Times New Roman" w:eastAsia="Times New Roman" w:hAnsi="Times New Roman" w:cs="Times New Roman"/>
          <w:b/>
          <w:bCs/>
          <w:color w:val="222222"/>
          <w:sz w:val="28"/>
          <w:szCs w:val="28"/>
          <w:lang w:eastAsia="ru-RU"/>
        </w:rPr>
      </w:pPr>
    </w:p>
    <w:p w:rsidR="00DC382D" w:rsidRPr="00585BA9" w:rsidRDefault="00DC382D" w:rsidP="00200D18">
      <w:pPr>
        <w:spacing w:after="150" w:line="240" w:lineRule="auto"/>
        <w:jc w:val="center"/>
        <w:rPr>
          <w:rFonts w:ascii="Times New Roman" w:eastAsia="Times New Roman" w:hAnsi="Times New Roman" w:cs="Times New Roman"/>
          <w:color w:val="222222"/>
          <w:sz w:val="28"/>
          <w:szCs w:val="28"/>
          <w:lang w:eastAsia="ru-RU"/>
        </w:rPr>
      </w:pPr>
      <w:r w:rsidRPr="006114C3">
        <w:rPr>
          <w:rFonts w:ascii="Times New Roman" w:eastAsia="Times New Roman" w:hAnsi="Times New Roman" w:cs="Times New Roman"/>
          <w:bCs/>
          <w:color w:val="222222"/>
          <w:sz w:val="28"/>
          <w:szCs w:val="28"/>
          <w:lang w:eastAsia="ru-RU"/>
        </w:rPr>
        <w:t>Результаты ВПР</w:t>
      </w:r>
      <w:r w:rsidRPr="00585BA9">
        <w:rPr>
          <w:rFonts w:ascii="Times New Roman" w:eastAsia="Times New Roman" w:hAnsi="Times New Roman" w:cs="Times New Roman"/>
          <w:b/>
          <w:bCs/>
          <w:color w:val="222222"/>
          <w:sz w:val="28"/>
          <w:szCs w:val="28"/>
          <w:lang w:eastAsia="ru-RU"/>
        </w:rPr>
        <w:t xml:space="preserve"> по обществознанию в основной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79"/>
        <w:gridCol w:w="1250"/>
        <w:gridCol w:w="1023"/>
        <w:gridCol w:w="1387"/>
        <w:gridCol w:w="570"/>
        <w:gridCol w:w="570"/>
        <w:gridCol w:w="570"/>
        <w:gridCol w:w="570"/>
        <w:gridCol w:w="1612"/>
        <w:gridCol w:w="1174"/>
      </w:tblGrid>
      <w:tr w:rsidR="00DC382D" w:rsidRPr="00585BA9" w:rsidTr="00474D5E">
        <w:tc>
          <w:tcPr>
            <w:tcW w:w="683" w:type="dxa"/>
            <w:tcBorders>
              <w:top w:val="single" w:sz="6" w:space="0" w:color="222222"/>
              <w:left w:val="single" w:sz="6" w:space="0" w:color="222222"/>
              <w:bottom w:val="single" w:sz="6" w:space="0" w:color="222222"/>
              <w:right w:val="single" w:sz="6" w:space="0" w:color="222222"/>
            </w:tcBorders>
          </w:tcPr>
          <w:p w:rsidR="00DC382D" w:rsidRPr="00585BA9" w:rsidRDefault="006114C3" w:rsidP="00474D5E">
            <w:pPr>
              <w:spacing w:after="0" w:line="25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w:t>
            </w:r>
            <w:r w:rsidR="00DC382D" w:rsidRPr="00585BA9">
              <w:rPr>
                <w:rFonts w:ascii="Times New Roman" w:eastAsia="Times New Roman" w:hAnsi="Times New Roman" w:cs="Times New Roman"/>
                <w:b/>
                <w:bCs/>
                <w:sz w:val="28"/>
                <w:szCs w:val="28"/>
                <w:lang w:eastAsia="ru-RU"/>
              </w:rPr>
              <w:t>ласс</w:t>
            </w:r>
          </w:p>
        </w:tc>
        <w:tc>
          <w:tcPr>
            <w:tcW w:w="1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Ф. И. О. учителя, класс</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По списку</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proofErr w:type="gramStart"/>
            <w:r w:rsidRPr="00585BA9">
              <w:rPr>
                <w:rFonts w:ascii="Times New Roman" w:eastAsia="Times New Roman" w:hAnsi="Times New Roman" w:cs="Times New Roman"/>
                <w:b/>
                <w:bCs/>
                <w:sz w:val="28"/>
                <w:szCs w:val="28"/>
                <w:lang w:eastAsia="ru-RU"/>
              </w:rPr>
              <w:t>Выпол</w:t>
            </w:r>
            <w:r w:rsidR="006114C3">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няли</w:t>
            </w:r>
            <w:proofErr w:type="spellEnd"/>
            <w:proofErr w:type="gramEnd"/>
            <w:r w:rsidRPr="00585BA9">
              <w:rPr>
                <w:rFonts w:ascii="Times New Roman" w:eastAsia="Times New Roman" w:hAnsi="Times New Roman" w:cs="Times New Roman"/>
                <w:b/>
                <w:bCs/>
                <w:sz w:val="28"/>
                <w:szCs w:val="28"/>
                <w:lang w:eastAsia="ru-RU"/>
              </w:rPr>
              <w:t xml:space="preserve"> работу</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«5»</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«4»</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«3»</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«2»</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proofErr w:type="gramStart"/>
            <w:r w:rsidRPr="00585BA9">
              <w:rPr>
                <w:rFonts w:ascii="Times New Roman" w:eastAsia="Times New Roman" w:hAnsi="Times New Roman" w:cs="Times New Roman"/>
                <w:b/>
                <w:bCs/>
                <w:sz w:val="28"/>
                <w:szCs w:val="28"/>
                <w:lang w:eastAsia="ru-RU"/>
              </w:rPr>
              <w:t>Успевае</w:t>
            </w:r>
            <w:r w:rsidR="006114C3">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мость</w:t>
            </w:r>
            <w:proofErr w:type="spellEnd"/>
            <w:proofErr w:type="gramEnd"/>
          </w:p>
        </w:tc>
        <w:tc>
          <w:tcPr>
            <w:tcW w:w="12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6114C3" w:rsidP="00474D5E">
            <w:pPr>
              <w:spacing w:after="0" w:line="255"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Кач</w:t>
            </w:r>
            <w:proofErr w:type="spellEnd"/>
            <w:r>
              <w:rPr>
                <w:rFonts w:ascii="Times New Roman" w:eastAsia="Times New Roman" w:hAnsi="Times New Roman" w:cs="Times New Roman"/>
                <w:b/>
                <w:bCs/>
                <w:sz w:val="28"/>
                <w:szCs w:val="28"/>
                <w:lang w:eastAsia="ru-RU"/>
              </w:rPr>
              <w:t>-</w:t>
            </w:r>
            <w:r w:rsidR="00DC382D" w:rsidRPr="00585BA9">
              <w:rPr>
                <w:rFonts w:ascii="Times New Roman" w:eastAsia="Times New Roman" w:hAnsi="Times New Roman" w:cs="Times New Roman"/>
                <w:b/>
                <w:bCs/>
                <w:sz w:val="28"/>
                <w:szCs w:val="28"/>
                <w:lang w:eastAsia="ru-RU"/>
              </w:rPr>
              <w:t>во знаний</w:t>
            </w:r>
          </w:p>
        </w:tc>
      </w:tr>
      <w:tr w:rsidR="00DC382D" w:rsidRPr="00585BA9" w:rsidTr="00474D5E">
        <w:tc>
          <w:tcPr>
            <w:tcW w:w="683" w:type="dxa"/>
            <w:tcBorders>
              <w:top w:val="single" w:sz="6" w:space="0" w:color="222222"/>
              <w:left w:val="single" w:sz="6" w:space="0" w:color="222222"/>
              <w:bottom w:val="single" w:sz="6" w:space="0" w:color="222222"/>
              <w:right w:val="single" w:sz="6" w:space="0" w:color="222222"/>
            </w:tcBorders>
          </w:tcPr>
          <w:p w:rsidR="00DC382D" w:rsidRPr="00585BA9" w:rsidRDefault="00DC382D" w:rsidP="00474D5E">
            <w:pPr>
              <w:spacing w:after="0" w:line="25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8</w:t>
            </w:r>
          </w:p>
        </w:tc>
        <w:tc>
          <w:tcPr>
            <w:tcW w:w="11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proofErr w:type="spellStart"/>
            <w:r w:rsidRPr="00585BA9">
              <w:rPr>
                <w:rFonts w:ascii="Times New Roman" w:eastAsia="Times New Roman" w:hAnsi="Times New Roman" w:cs="Times New Roman"/>
                <w:bCs/>
                <w:sz w:val="28"/>
                <w:szCs w:val="28"/>
                <w:lang w:eastAsia="ru-RU"/>
              </w:rPr>
              <w:t>Зарудня</w:t>
            </w:r>
            <w:proofErr w:type="spellEnd"/>
            <w:r w:rsidRPr="00585BA9">
              <w:rPr>
                <w:rFonts w:ascii="Times New Roman" w:eastAsia="Times New Roman" w:hAnsi="Times New Roman" w:cs="Times New Roman"/>
                <w:bCs/>
                <w:sz w:val="28"/>
                <w:szCs w:val="28"/>
                <w:lang w:eastAsia="ru-RU"/>
              </w:rPr>
              <w:t xml:space="preserve"> Г.В.</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p>
        </w:tc>
        <w:tc>
          <w:tcPr>
            <w:tcW w:w="15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1</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2</w:t>
            </w:r>
          </w:p>
        </w:tc>
        <w:tc>
          <w:tcPr>
            <w:tcW w:w="5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1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89</w:t>
            </w:r>
          </w:p>
        </w:tc>
        <w:tc>
          <w:tcPr>
            <w:tcW w:w="12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474D5E">
            <w:pPr>
              <w:spacing w:after="0" w:line="255" w:lineRule="atLeast"/>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7</w:t>
            </w:r>
            <w:r>
              <w:rPr>
                <w:rFonts w:ascii="Times New Roman" w:eastAsia="Times New Roman" w:hAnsi="Times New Roman" w:cs="Times New Roman"/>
                <w:bCs/>
                <w:sz w:val="28"/>
                <w:szCs w:val="28"/>
                <w:lang w:eastAsia="ru-RU"/>
              </w:rPr>
              <w:t>8</w:t>
            </w:r>
          </w:p>
        </w:tc>
      </w:tr>
    </w:tbl>
    <w:p w:rsidR="006114C3" w:rsidRDefault="006114C3" w:rsidP="00DC382D">
      <w:pPr>
        <w:spacing w:after="150" w:line="240" w:lineRule="auto"/>
        <w:rPr>
          <w:rFonts w:ascii="Times New Roman" w:eastAsia="Times New Roman" w:hAnsi="Times New Roman" w:cs="Times New Roman"/>
          <w:b/>
          <w:bCs/>
          <w:color w:val="222222"/>
          <w:sz w:val="28"/>
          <w:szCs w:val="28"/>
          <w:lang w:eastAsia="ru-RU"/>
        </w:rPr>
      </w:pPr>
    </w:p>
    <w:p w:rsidR="00DC382D" w:rsidRPr="00585BA9" w:rsidRDefault="00DC382D" w:rsidP="00200D18">
      <w:pPr>
        <w:spacing w:after="150" w:line="240" w:lineRule="auto"/>
        <w:jc w:val="center"/>
        <w:rPr>
          <w:rFonts w:ascii="Times New Roman" w:eastAsia="Times New Roman" w:hAnsi="Times New Roman" w:cs="Times New Roman"/>
          <w:color w:val="222222"/>
          <w:sz w:val="28"/>
          <w:szCs w:val="28"/>
          <w:lang w:eastAsia="ru-RU"/>
        </w:rPr>
      </w:pPr>
      <w:r w:rsidRPr="006114C3">
        <w:rPr>
          <w:rFonts w:ascii="Times New Roman" w:eastAsia="Times New Roman" w:hAnsi="Times New Roman" w:cs="Times New Roman"/>
          <w:bCs/>
          <w:color w:val="222222"/>
          <w:sz w:val="28"/>
          <w:szCs w:val="28"/>
          <w:lang w:eastAsia="ru-RU"/>
        </w:rPr>
        <w:t>Результаты ВПР</w:t>
      </w:r>
      <w:r w:rsidRPr="00585BA9">
        <w:rPr>
          <w:rFonts w:ascii="Times New Roman" w:eastAsia="Times New Roman" w:hAnsi="Times New Roman" w:cs="Times New Roman"/>
          <w:b/>
          <w:bCs/>
          <w:color w:val="222222"/>
          <w:sz w:val="28"/>
          <w:szCs w:val="28"/>
          <w:lang w:eastAsia="ru-RU"/>
        </w:rPr>
        <w:t xml:space="preserve"> по географии в основной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824"/>
        <w:gridCol w:w="1346"/>
        <w:gridCol w:w="1023"/>
        <w:gridCol w:w="1646"/>
        <w:gridCol w:w="570"/>
        <w:gridCol w:w="570"/>
        <w:gridCol w:w="570"/>
        <w:gridCol w:w="570"/>
        <w:gridCol w:w="1330"/>
        <w:gridCol w:w="1056"/>
      </w:tblGrid>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6114C3" w:rsidP="00474D5E">
            <w:pPr>
              <w:spacing w:after="0" w:line="25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w:t>
            </w:r>
            <w:r w:rsidR="00DC382D" w:rsidRPr="00585BA9">
              <w:rPr>
                <w:rFonts w:ascii="Times New Roman" w:eastAsia="Times New Roman" w:hAnsi="Times New Roman" w:cs="Times New Roman"/>
                <w:b/>
                <w:bCs/>
                <w:sz w:val="28"/>
                <w:szCs w:val="28"/>
                <w:lang w:eastAsia="ru-RU"/>
              </w:rPr>
              <w:t>ласс</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Ф. И. О. учителя, класс</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По списку</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Выполняли работу</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«2»</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proofErr w:type="gramStart"/>
            <w:r w:rsidRPr="00585BA9">
              <w:rPr>
                <w:rFonts w:ascii="Times New Roman" w:eastAsia="Times New Roman" w:hAnsi="Times New Roman" w:cs="Times New Roman"/>
                <w:b/>
                <w:bCs/>
                <w:sz w:val="28"/>
                <w:szCs w:val="28"/>
                <w:lang w:eastAsia="ru-RU"/>
              </w:rPr>
              <w:t>Успевае</w:t>
            </w:r>
            <w:r w:rsidR="006114C3">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мость</w:t>
            </w:r>
            <w:proofErr w:type="spellEnd"/>
            <w:proofErr w:type="gramEnd"/>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6114C3" w:rsidP="00474D5E">
            <w:pPr>
              <w:spacing w:after="0" w:line="255"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Кач</w:t>
            </w:r>
            <w:proofErr w:type="spellEnd"/>
            <w:r>
              <w:rPr>
                <w:rFonts w:ascii="Times New Roman" w:eastAsia="Times New Roman" w:hAnsi="Times New Roman" w:cs="Times New Roman"/>
                <w:b/>
                <w:bCs/>
                <w:sz w:val="28"/>
                <w:szCs w:val="28"/>
                <w:lang w:eastAsia="ru-RU"/>
              </w:rPr>
              <w:t>-</w:t>
            </w:r>
            <w:r w:rsidR="00DC382D" w:rsidRPr="00585BA9">
              <w:rPr>
                <w:rFonts w:ascii="Times New Roman" w:eastAsia="Times New Roman" w:hAnsi="Times New Roman" w:cs="Times New Roman"/>
                <w:b/>
                <w:bCs/>
                <w:sz w:val="28"/>
                <w:szCs w:val="28"/>
                <w:lang w:eastAsia="ru-RU"/>
              </w:rPr>
              <w:t>во знаний</w:t>
            </w:r>
          </w:p>
        </w:tc>
      </w:tr>
      <w:tr w:rsidR="00DC382D"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6114C3">
            <w:pPr>
              <w:spacing w:after="0" w:line="255" w:lineRule="atLeast"/>
              <w:jc w:val="center"/>
              <w:rPr>
                <w:rFonts w:ascii="Times New Roman" w:eastAsia="Times New Roman" w:hAnsi="Times New Roman" w:cs="Times New Roman"/>
                <w:b/>
                <w:bCs/>
                <w:sz w:val="28"/>
                <w:szCs w:val="28"/>
                <w:lang w:eastAsia="ru-RU"/>
              </w:rPr>
            </w:pPr>
            <w:r w:rsidRPr="00585BA9">
              <w:rPr>
                <w:rFonts w:ascii="Times New Roman" w:eastAsia="Times New Roman" w:hAnsi="Times New Roman" w:cs="Times New Roman"/>
                <w:b/>
                <w:bCs/>
                <w:sz w:val="28"/>
                <w:szCs w:val="28"/>
                <w:lang w:eastAsia="ru-RU"/>
              </w:rPr>
              <w:t>7</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proofErr w:type="spellStart"/>
            <w:r w:rsidRPr="00585BA9">
              <w:rPr>
                <w:rFonts w:ascii="Times New Roman" w:eastAsia="Times New Roman" w:hAnsi="Times New Roman" w:cs="Times New Roman"/>
                <w:bCs/>
                <w:sz w:val="28"/>
                <w:szCs w:val="28"/>
                <w:lang w:eastAsia="ru-RU"/>
              </w:rPr>
              <w:t>Волохова</w:t>
            </w:r>
            <w:proofErr w:type="spellEnd"/>
            <w:r w:rsidRPr="00585BA9">
              <w:rPr>
                <w:rFonts w:ascii="Times New Roman" w:eastAsia="Times New Roman" w:hAnsi="Times New Roman" w:cs="Times New Roman"/>
                <w:bCs/>
                <w:sz w:val="28"/>
                <w:szCs w:val="28"/>
                <w:lang w:eastAsia="ru-RU"/>
              </w:rPr>
              <w:t xml:space="preserve"> Т.М.</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17</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16</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100</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sidRPr="00585BA9">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6</w:t>
            </w:r>
          </w:p>
        </w:tc>
      </w:tr>
    </w:tbl>
    <w:p w:rsidR="00DC382D" w:rsidRPr="00585BA9" w:rsidRDefault="00DC382D" w:rsidP="00DC382D">
      <w:pPr>
        <w:spacing w:after="150" w:line="240" w:lineRule="auto"/>
        <w:rPr>
          <w:rFonts w:ascii="Times New Roman" w:eastAsia="Times New Roman" w:hAnsi="Times New Roman" w:cs="Times New Roman"/>
          <w:b/>
          <w:bCs/>
          <w:color w:val="222222"/>
          <w:sz w:val="28"/>
          <w:szCs w:val="28"/>
          <w:lang w:eastAsia="ru-RU"/>
        </w:rPr>
      </w:pPr>
    </w:p>
    <w:p w:rsidR="00DC382D" w:rsidRPr="00585BA9" w:rsidRDefault="00DC382D" w:rsidP="00200D18">
      <w:pPr>
        <w:spacing w:after="150" w:line="240" w:lineRule="auto"/>
        <w:jc w:val="center"/>
        <w:rPr>
          <w:rFonts w:ascii="Times New Roman" w:eastAsia="Times New Roman" w:hAnsi="Times New Roman" w:cs="Times New Roman"/>
          <w:color w:val="222222"/>
          <w:sz w:val="28"/>
          <w:szCs w:val="28"/>
          <w:lang w:eastAsia="ru-RU"/>
        </w:rPr>
      </w:pPr>
      <w:r w:rsidRPr="006114C3">
        <w:rPr>
          <w:rFonts w:ascii="Times New Roman" w:eastAsia="Times New Roman" w:hAnsi="Times New Roman" w:cs="Times New Roman"/>
          <w:bCs/>
          <w:color w:val="222222"/>
          <w:sz w:val="28"/>
          <w:szCs w:val="28"/>
          <w:lang w:eastAsia="ru-RU"/>
        </w:rPr>
        <w:t>Результаты ВПР</w:t>
      </w:r>
      <w:r w:rsidRPr="00585BA9">
        <w:rPr>
          <w:rFonts w:ascii="Times New Roman" w:eastAsia="Times New Roman" w:hAnsi="Times New Roman" w:cs="Times New Roman"/>
          <w:b/>
          <w:bCs/>
          <w:color w:val="222222"/>
          <w:sz w:val="28"/>
          <w:szCs w:val="28"/>
          <w:lang w:eastAsia="ru-RU"/>
        </w:rPr>
        <w:t xml:space="preserve"> по английскому языку в основной школе</w:t>
      </w:r>
    </w:p>
    <w:tbl>
      <w:tblPr>
        <w:tblW w:w="5032" w:type="pct"/>
        <w:tblInd w:w="-60"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819"/>
        <w:gridCol w:w="1853"/>
        <w:gridCol w:w="1023"/>
        <w:gridCol w:w="1151"/>
        <w:gridCol w:w="570"/>
        <w:gridCol w:w="570"/>
        <w:gridCol w:w="570"/>
        <w:gridCol w:w="570"/>
        <w:gridCol w:w="1324"/>
        <w:gridCol w:w="1055"/>
      </w:tblGrid>
      <w:tr w:rsidR="006114C3"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6114C3" w:rsidP="00474D5E">
            <w:pPr>
              <w:spacing w:after="0" w:line="255"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w:t>
            </w:r>
            <w:r w:rsidR="00DC382D" w:rsidRPr="00585BA9">
              <w:rPr>
                <w:rFonts w:ascii="Times New Roman" w:eastAsia="Times New Roman" w:hAnsi="Times New Roman" w:cs="Times New Roman"/>
                <w:b/>
                <w:bCs/>
                <w:sz w:val="28"/>
                <w:szCs w:val="28"/>
                <w:lang w:eastAsia="ru-RU"/>
              </w:rPr>
              <w:t>ласс</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Ф. И. О. учителя, класс</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По списку</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proofErr w:type="gramStart"/>
            <w:r w:rsidRPr="00585BA9">
              <w:rPr>
                <w:rFonts w:ascii="Times New Roman" w:eastAsia="Times New Roman" w:hAnsi="Times New Roman" w:cs="Times New Roman"/>
                <w:b/>
                <w:bCs/>
                <w:sz w:val="28"/>
                <w:szCs w:val="28"/>
                <w:lang w:eastAsia="ru-RU"/>
              </w:rPr>
              <w:t>Выпол</w:t>
            </w:r>
            <w:r w:rsidR="006114C3">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няли</w:t>
            </w:r>
            <w:proofErr w:type="spellEnd"/>
            <w:proofErr w:type="gramEnd"/>
            <w:r w:rsidRPr="00585BA9">
              <w:rPr>
                <w:rFonts w:ascii="Times New Roman" w:eastAsia="Times New Roman" w:hAnsi="Times New Roman" w:cs="Times New Roman"/>
                <w:b/>
                <w:bCs/>
                <w:sz w:val="28"/>
                <w:szCs w:val="28"/>
                <w:lang w:eastAsia="ru-RU"/>
              </w:rPr>
              <w:t xml:space="preserve"> работу</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«5»</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«4»</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«3»</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«2»</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DC382D" w:rsidP="00474D5E">
            <w:pPr>
              <w:spacing w:after="0" w:line="255" w:lineRule="atLeast"/>
              <w:rPr>
                <w:rFonts w:ascii="Times New Roman" w:eastAsia="Times New Roman" w:hAnsi="Times New Roman" w:cs="Times New Roman"/>
                <w:sz w:val="28"/>
                <w:szCs w:val="28"/>
                <w:lang w:eastAsia="ru-RU"/>
              </w:rPr>
            </w:pPr>
            <w:proofErr w:type="spellStart"/>
            <w:proofErr w:type="gramStart"/>
            <w:r w:rsidRPr="00585BA9">
              <w:rPr>
                <w:rFonts w:ascii="Times New Roman" w:eastAsia="Times New Roman" w:hAnsi="Times New Roman" w:cs="Times New Roman"/>
                <w:b/>
                <w:bCs/>
                <w:sz w:val="28"/>
                <w:szCs w:val="28"/>
                <w:lang w:eastAsia="ru-RU"/>
              </w:rPr>
              <w:t>Успевае</w:t>
            </w:r>
            <w:r w:rsidR="006114C3">
              <w:rPr>
                <w:rFonts w:ascii="Times New Roman" w:eastAsia="Times New Roman" w:hAnsi="Times New Roman" w:cs="Times New Roman"/>
                <w:b/>
                <w:bCs/>
                <w:sz w:val="28"/>
                <w:szCs w:val="28"/>
                <w:lang w:eastAsia="ru-RU"/>
              </w:rPr>
              <w:t>-</w:t>
            </w:r>
            <w:r w:rsidRPr="00585BA9">
              <w:rPr>
                <w:rFonts w:ascii="Times New Roman" w:eastAsia="Times New Roman" w:hAnsi="Times New Roman" w:cs="Times New Roman"/>
                <w:b/>
                <w:bCs/>
                <w:sz w:val="28"/>
                <w:szCs w:val="28"/>
                <w:lang w:eastAsia="ru-RU"/>
              </w:rPr>
              <w:t>мость</w:t>
            </w:r>
            <w:proofErr w:type="spellEnd"/>
            <w:proofErr w:type="gramEnd"/>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DC382D" w:rsidRPr="00585BA9" w:rsidRDefault="006114C3" w:rsidP="00474D5E">
            <w:pPr>
              <w:spacing w:after="0" w:line="255"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Кач</w:t>
            </w:r>
            <w:proofErr w:type="spellEnd"/>
            <w:r>
              <w:rPr>
                <w:rFonts w:ascii="Times New Roman" w:eastAsia="Times New Roman" w:hAnsi="Times New Roman" w:cs="Times New Roman"/>
                <w:b/>
                <w:bCs/>
                <w:sz w:val="28"/>
                <w:szCs w:val="28"/>
                <w:lang w:eastAsia="ru-RU"/>
              </w:rPr>
              <w:t>-</w:t>
            </w:r>
            <w:r w:rsidR="00DC382D" w:rsidRPr="00585BA9">
              <w:rPr>
                <w:rFonts w:ascii="Times New Roman" w:eastAsia="Times New Roman" w:hAnsi="Times New Roman" w:cs="Times New Roman"/>
                <w:b/>
                <w:bCs/>
                <w:sz w:val="28"/>
                <w:szCs w:val="28"/>
                <w:lang w:eastAsia="ru-RU"/>
              </w:rPr>
              <w:t>во знаний</w:t>
            </w:r>
          </w:p>
        </w:tc>
      </w:tr>
      <w:tr w:rsidR="006114C3" w:rsidRPr="00585BA9" w:rsidTr="00474D5E">
        <w:tc>
          <w:tcPr>
            <w:tcW w:w="1016" w:type="dxa"/>
            <w:tcBorders>
              <w:top w:val="single" w:sz="6" w:space="0" w:color="222222"/>
              <w:left w:val="single" w:sz="6" w:space="0" w:color="222222"/>
              <w:bottom w:val="single" w:sz="6" w:space="0" w:color="222222"/>
              <w:right w:val="single" w:sz="6" w:space="0" w:color="222222"/>
            </w:tcBorders>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p>
        </w:tc>
        <w:tc>
          <w:tcPr>
            <w:tcW w:w="15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proofErr w:type="spellStart"/>
            <w:proofErr w:type="gramStart"/>
            <w:r>
              <w:rPr>
                <w:rFonts w:ascii="Times New Roman" w:eastAsia="Times New Roman" w:hAnsi="Times New Roman" w:cs="Times New Roman"/>
                <w:bCs/>
                <w:sz w:val="28"/>
                <w:szCs w:val="28"/>
                <w:lang w:eastAsia="ru-RU"/>
              </w:rPr>
              <w:t>Мирошничен</w:t>
            </w:r>
            <w:proofErr w:type="spellEnd"/>
            <w:r w:rsidR="006114C3">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ко</w:t>
            </w:r>
            <w:proofErr w:type="gramEnd"/>
            <w:r>
              <w:rPr>
                <w:rFonts w:ascii="Times New Roman" w:eastAsia="Times New Roman" w:hAnsi="Times New Roman" w:cs="Times New Roman"/>
                <w:bCs/>
                <w:sz w:val="28"/>
                <w:szCs w:val="28"/>
                <w:lang w:eastAsia="ru-RU"/>
              </w:rPr>
              <w:t xml:space="preserve"> Л.В</w:t>
            </w:r>
          </w:p>
        </w:tc>
        <w:tc>
          <w:tcPr>
            <w:tcW w:w="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p>
        </w:tc>
        <w:tc>
          <w:tcPr>
            <w:tcW w:w="13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c>
          <w:tcPr>
            <w:tcW w:w="15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100</w:t>
            </w:r>
          </w:p>
        </w:tc>
        <w:tc>
          <w:tcPr>
            <w:tcW w:w="109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C382D" w:rsidRPr="00585BA9" w:rsidRDefault="00DC382D" w:rsidP="006114C3">
            <w:pPr>
              <w:spacing w:after="0" w:line="25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89</w:t>
            </w:r>
          </w:p>
        </w:tc>
      </w:tr>
    </w:tbl>
    <w:p w:rsidR="00DC382D" w:rsidRPr="00585BA9" w:rsidRDefault="00DC382D" w:rsidP="00DC382D">
      <w:pPr>
        <w:spacing w:after="150" w:line="240" w:lineRule="auto"/>
        <w:rPr>
          <w:rFonts w:ascii="Times New Roman" w:eastAsia="Times New Roman" w:hAnsi="Times New Roman" w:cs="Times New Roman"/>
          <w:bCs/>
          <w:color w:val="222222"/>
          <w:sz w:val="28"/>
          <w:szCs w:val="28"/>
          <w:lang w:eastAsia="ru-RU"/>
        </w:rPr>
      </w:pPr>
    </w:p>
    <w:p w:rsidR="00DC382D" w:rsidRDefault="00DC382D" w:rsidP="00DC382D">
      <w:pPr>
        <w:spacing w:after="150" w:line="240" w:lineRule="auto"/>
        <w:ind w:firstLine="708"/>
        <w:rPr>
          <w:rFonts w:ascii="Times New Roman" w:eastAsia="Times New Roman" w:hAnsi="Times New Roman" w:cs="Times New Roman"/>
          <w:i/>
          <w:iCs/>
          <w:color w:val="222222"/>
          <w:sz w:val="28"/>
          <w:szCs w:val="28"/>
          <w:lang w:eastAsia="ru-RU"/>
        </w:rPr>
      </w:pPr>
      <w:r w:rsidRPr="00CD46FC">
        <w:rPr>
          <w:rFonts w:ascii="Times New Roman" w:eastAsia="Times New Roman" w:hAnsi="Times New Roman" w:cs="Times New Roman"/>
          <w:i/>
          <w:iCs/>
          <w:color w:val="222222"/>
          <w:sz w:val="28"/>
          <w:szCs w:val="28"/>
          <w:lang w:eastAsia="ru-RU"/>
        </w:rPr>
        <w:t>Данные, полученные в ходе проверки, позволяют сделать вывод, что высокие результаты получены в 6 классе по истории (К-50%,У-100%); в 7 классе по географии (К-57%,У-100; в 8 классе по английскому языку (К-89%,У-100.Слабые результаты получены в 6классе по математике</w:t>
      </w:r>
      <w:r w:rsidR="006114C3">
        <w:rPr>
          <w:rFonts w:ascii="Times New Roman" w:eastAsia="Times New Roman" w:hAnsi="Times New Roman" w:cs="Times New Roman"/>
          <w:i/>
          <w:iCs/>
          <w:color w:val="222222"/>
          <w:sz w:val="28"/>
          <w:szCs w:val="28"/>
          <w:lang w:eastAsia="ru-RU"/>
        </w:rPr>
        <w:t xml:space="preserve"> </w:t>
      </w:r>
      <w:r w:rsidRPr="00CD46FC">
        <w:rPr>
          <w:rFonts w:ascii="Times New Roman" w:eastAsia="Times New Roman" w:hAnsi="Times New Roman" w:cs="Times New Roman"/>
          <w:i/>
          <w:iCs/>
          <w:color w:val="222222"/>
          <w:sz w:val="28"/>
          <w:szCs w:val="28"/>
          <w:lang w:eastAsia="ru-RU"/>
        </w:rPr>
        <w:t>(У-50%,К-37%), в 9 классе по истори</w:t>
      </w:r>
      <w:proofErr w:type="gramStart"/>
      <w:r w:rsidRPr="00CD46FC">
        <w:rPr>
          <w:rFonts w:ascii="Times New Roman" w:eastAsia="Times New Roman" w:hAnsi="Times New Roman" w:cs="Times New Roman"/>
          <w:i/>
          <w:iCs/>
          <w:color w:val="222222"/>
          <w:sz w:val="28"/>
          <w:szCs w:val="28"/>
          <w:lang w:eastAsia="ru-RU"/>
        </w:rPr>
        <w:t>и(</w:t>
      </w:r>
      <w:proofErr w:type="gramEnd"/>
      <w:r w:rsidRPr="00CD46FC">
        <w:rPr>
          <w:rFonts w:ascii="Times New Roman" w:eastAsia="Times New Roman" w:hAnsi="Times New Roman" w:cs="Times New Roman"/>
          <w:i/>
          <w:iCs/>
          <w:color w:val="222222"/>
          <w:sz w:val="28"/>
          <w:szCs w:val="28"/>
          <w:lang w:eastAsia="ru-RU"/>
        </w:rPr>
        <w:t>У-67%,К-37%),по биологии (У-50%,К-33%).</w:t>
      </w:r>
    </w:p>
    <w:p w:rsidR="00200D18" w:rsidRDefault="00200D18" w:rsidP="00DC382D">
      <w:pPr>
        <w:spacing w:after="150" w:line="240" w:lineRule="auto"/>
        <w:ind w:firstLine="708"/>
        <w:rPr>
          <w:rFonts w:ascii="Times New Roman" w:eastAsia="Times New Roman" w:hAnsi="Times New Roman" w:cs="Times New Roman"/>
          <w:i/>
          <w:iCs/>
          <w:color w:val="222222"/>
          <w:sz w:val="28"/>
          <w:szCs w:val="28"/>
          <w:lang w:eastAsia="ru-RU"/>
        </w:rPr>
      </w:pPr>
    </w:p>
    <w:p w:rsidR="00200D18" w:rsidRDefault="00200D18" w:rsidP="00DC382D">
      <w:pPr>
        <w:spacing w:after="150" w:line="240" w:lineRule="auto"/>
        <w:ind w:firstLine="708"/>
        <w:rPr>
          <w:rFonts w:ascii="Times New Roman" w:eastAsia="Times New Roman" w:hAnsi="Times New Roman" w:cs="Times New Roman"/>
          <w:i/>
          <w:iCs/>
          <w:color w:val="222222"/>
          <w:sz w:val="28"/>
          <w:szCs w:val="28"/>
          <w:lang w:eastAsia="ru-RU"/>
        </w:rPr>
      </w:pPr>
    </w:p>
    <w:p w:rsidR="00200D18" w:rsidRPr="00200D18" w:rsidRDefault="00200D18" w:rsidP="00200D18">
      <w:pPr>
        <w:spacing w:after="150" w:line="240" w:lineRule="auto"/>
        <w:ind w:firstLine="708"/>
        <w:rPr>
          <w:rFonts w:ascii="Times New Roman" w:eastAsia="Times New Roman" w:hAnsi="Times New Roman" w:cs="Times New Roman"/>
          <w:b/>
          <w:iCs/>
          <w:color w:val="222222"/>
          <w:sz w:val="28"/>
          <w:szCs w:val="28"/>
          <w:lang w:eastAsia="ru-RU"/>
        </w:rPr>
      </w:pPr>
      <w:r w:rsidRPr="00200D18">
        <w:rPr>
          <w:rFonts w:ascii="Times New Roman" w:eastAsia="Times New Roman" w:hAnsi="Times New Roman" w:cs="Times New Roman"/>
          <w:b/>
          <w:iCs/>
          <w:color w:val="222222"/>
          <w:sz w:val="28"/>
          <w:szCs w:val="28"/>
          <w:lang w:eastAsia="ru-RU"/>
        </w:rPr>
        <w:lastRenderedPageBreak/>
        <w:t xml:space="preserve">Причины несоответствия результатов ВПР и оценок: </w:t>
      </w:r>
    </w:p>
    <w:p w:rsidR="00200D18" w:rsidRDefault="00200D18" w:rsidP="001A35F6">
      <w:pPr>
        <w:pStyle w:val="a6"/>
        <w:numPr>
          <w:ilvl w:val="0"/>
          <w:numId w:val="22"/>
        </w:numPr>
        <w:spacing w:after="150" w:line="240" w:lineRule="auto"/>
        <w:rPr>
          <w:rFonts w:ascii="Times New Roman" w:eastAsia="Times New Roman" w:hAnsi="Times New Roman" w:cs="Times New Roman"/>
          <w:iCs/>
          <w:color w:val="222222"/>
          <w:sz w:val="28"/>
          <w:szCs w:val="28"/>
          <w:lang w:eastAsia="ru-RU"/>
        </w:rPr>
      </w:pPr>
      <w:r>
        <w:rPr>
          <w:rFonts w:ascii="Times New Roman" w:eastAsia="Times New Roman" w:hAnsi="Times New Roman" w:cs="Times New Roman"/>
          <w:iCs/>
          <w:color w:val="222222"/>
          <w:sz w:val="28"/>
          <w:szCs w:val="28"/>
          <w:lang w:eastAsia="ru-RU"/>
        </w:rPr>
        <w:t>о</w:t>
      </w:r>
      <w:r w:rsidRPr="00200D18">
        <w:rPr>
          <w:rFonts w:ascii="Times New Roman" w:eastAsia="Times New Roman" w:hAnsi="Times New Roman" w:cs="Times New Roman"/>
          <w:iCs/>
          <w:color w:val="222222"/>
          <w:sz w:val="28"/>
          <w:szCs w:val="28"/>
          <w:lang w:eastAsia="ru-RU"/>
        </w:rPr>
        <w:t>тсутствие дифференци</w:t>
      </w:r>
      <w:r>
        <w:rPr>
          <w:rFonts w:ascii="Times New Roman" w:eastAsia="Times New Roman" w:hAnsi="Times New Roman" w:cs="Times New Roman"/>
          <w:iCs/>
          <w:color w:val="222222"/>
          <w:sz w:val="28"/>
          <w:szCs w:val="28"/>
          <w:lang w:eastAsia="ru-RU"/>
        </w:rPr>
        <w:t xml:space="preserve">рованной работы с </w:t>
      </w:r>
      <w:proofErr w:type="gramStart"/>
      <w:r>
        <w:rPr>
          <w:rFonts w:ascii="Times New Roman" w:eastAsia="Times New Roman" w:hAnsi="Times New Roman" w:cs="Times New Roman"/>
          <w:iCs/>
          <w:color w:val="222222"/>
          <w:sz w:val="28"/>
          <w:szCs w:val="28"/>
          <w:lang w:eastAsia="ru-RU"/>
        </w:rPr>
        <w:t>обучающимися</w:t>
      </w:r>
      <w:proofErr w:type="gramEnd"/>
      <w:r>
        <w:rPr>
          <w:rFonts w:ascii="Times New Roman" w:eastAsia="Times New Roman" w:hAnsi="Times New Roman" w:cs="Times New Roman"/>
          <w:iCs/>
          <w:color w:val="222222"/>
          <w:sz w:val="28"/>
          <w:szCs w:val="28"/>
          <w:lang w:eastAsia="ru-RU"/>
        </w:rPr>
        <w:t>;</w:t>
      </w:r>
    </w:p>
    <w:p w:rsidR="00200D18" w:rsidRPr="00200D18" w:rsidRDefault="00200D18" w:rsidP="001A35F6">
      <w:pPr>
        <w:pStyle w:val="a6"/>
        <w:numPr>
          <w:ilvl w:val="0"/>
          <w:numId w:val="22"/>
        </w:numPr>
        <w:spacing w:after="150" w:line="240" w:lineRule="auto"/>
        <w:rPr>
          <w:rFonts w:ascii="Times New Roman" w:eastAsia="Times New Roman" w:hAnsi="Times New Roman" w:cs="Times New Roman"/>
          <w:iCs/>
          <w:color w:val="222222"/>
          <w:sz w:val="28"/>
          <w:szCs w:val="28"/>
          <w:lang w:eastAsia="ru-RU"/>
        </w:rPr>
      </w:pPr>
      <w:r w:rsidRPr="00200D18">
        <w:rPr>
          <w:rFonts w:ascii="Times New Roman" w:eastAsia="Times New Roman" w:hAnsi="Times New Roman" w:cs="Times New Roman"/>
          <w:iCs/>
          <w:color w:val="222222"/>
          <w:sz w:val="28"/>
          <w:szCs w:val="28"/>
          <w:lang w:eastAsia="ru-RU"/>
        </w:rPr>
        <w:t xml:space="preserve">низкий уровень </w:t>
      </w:r>
      <w:proofErr w:type="spellStart"/>
      <w:r w:rsidRPr="00200D18">
        <w:rPr>
          <w:rFonts w:ascii="Times New Roman" w:eastAsia="Times New Roman" w:hAnsi="Times New Roman" w:cs="Times New Roman"/>
          <w:iCs/>
          <w:color w:val="222222"/>
          <w:sz w:val="28"/>
          <w:szCs w:val="28"/>
          <w:lang w:eastAsia="ru-RU"/>
        </w:rPr>
        <w:t>сформированности</w:t>
      </w:r>
      <w:proofErr w:type="spellEnd"/>
      <w:r w:rsidRPr="00200D18">
        <w:rPr>
          <w:rFonts w:ascii="Times New Roman" w:eastAsia="Times New Roman" w:hAnsi="Times New Roman" w:cs="Times New Roman"/>
          <w:iCs/>
          <w:color w:val="222222"/>
          <w:sz w:val="28"/>
          <w:szCs w:val="28"/>
          <w:lang w:eastAsia="ru-RU"/>
        </w:rPr>
        <w:t xml:space="preserve"> навыков самоконтроля, включая навыки внимательного прочтения текста задания, предварительной оценки правильности полученного ответа и его проверки. </w:t>
      </w:r>
    </w:p>
    <w:p w:rsidR="00200D18" w:rsidRPr="00200D18" w:rsidRDefault="00200D18" w:rsidP="00200D18">
      <w:pPr>
        <w:spacing w:after="0"/>
        <w:ind w:firstLine="708"/>
        <w:rPr>
          <w:rFonts w:ascii="Times New Roman" w:eastAsia="Times New Roman" w:hAnsi="Times New Roman" w:cs="Times New Roman"/>
          <w:iCs/>
          <w:color w:val="222222"/>
          <w:sz w:val="28"/>
          <w:szCs w:val="28"/>
          <w:lang w:eastAsia="ru-RU"/>
        </w:rPr>
      </w:pPr>
      <w:r>
        <w:rPr>
          <w:rFonts w:ascii="Times New Roman" w:eastAsia="Times New Roman" w:hAnsi="Times New Roman" w:cs="Times New Roman"/>
          <w:iCs/>
          <w:color w:val="222222"/>
          <w:sz w:val="28"/>
          <w:szCs w:val="28"/>
          <w:lang w:eastAsia="ru-RU"/>
        </w:rPr>
        <w:t xml:space="preserve"> </w:t>
      </w:r>
      <w:r w:rsidRPr="00200D18">
        <w:rPr>
          <w:rFonts w:ascii="Times New Roman" w:eastAsia="Times New Roman" w:hAnsi="Times New Roman" w:cs="Times New Roman"/>
          <w:iCs/>
          <w:color w:val="222222"/>
          <w:sz w:val="28"/>
          <w:szCs w:val="28"/>
          <w:lang w:eastAsia="ru-RU"/>
        </w:rPr>
        <w:t xml:space="preserve">Учителя-предметники, школьные методические объединения в срок до 1 ноября 2022 г. провели анализ результатов ВПР в 5-8 классах по учебным предметам каждого обучающегося, класса и школы в целом. </w:t>
      </w:r>
    </w:p>
    <w:p w:rsidR="00200D18" w:rsidRPr="00200D18" w:rsidRDefault="00200D18" w:rsidP="00200D18">
      <w:pPr>
        <w:spacing w:after="0"/>
        <w:ind w:firstLine="708"/>
        <w:rPr>
          <w:rFonts w:ascii="Times New Roman" w:eastAsia="Times New Roman" w:hAnsi="Times New Roman" w:cs="Times New Roman"/>
          <w:iCs/>
          <w:color w:val="222222"/>
          <w:sz w:val="28"/>
          <w:szCs w:val="28"/>
          <w:lang w:eastAsia="ru-RU"/>
        </w:rPr>
      </w:pPr>
      <w:r w:rsidRPr="00200D18">
        <w:rPr>
          <w:rFonts w:ascii="Times New Roman" w:eastAsia="Times New Roman" w:hAnsi="Times New Roman" w:cs="Times New Roman"/>
          <w:iCs/>
          <w:color w:val="222222"/>
          <w:sz w:val="28"/>
          <w:szCs w:val="28"/>
          <w:lang w:eastAsia="ru-RU"/>
        </w:rPr>
        <w:t xml:space="preserve">Анализ результатов по отдельным заданиям показал необходимость дополнительной работы.  </w:t>
      </w:r>
    </w:p>
    <w:p w:rsidR="00200D18" w:rsidRDefault="00200D18" w:rsidP="00200D18">
      <w:pPr>
        <w:spacing w:after="0"/>
        <w:ind w:firstLine="708"/>
        <w:rPr>
          <w:rFonts w:ascii="Times New Roman" w:eastAsia="Times New Roman" w:hAnsi="Times New Roman" w:cs="Times New Roman"/>
          <w:iCs/>
          <w:color w:val="222222"/>
          <w:sz w:val="28"/>
          <w:szCs w:val="28"/>
          <w:lang w:eastAsia="ru-RU"/>
        </w:rPr>
      </w:pPr>
      <w:r w:rsidRPr="00200D18">
        <w:rPr>
          <w:rFonts w:ascii="Times New Roman" w:eastAsia="Times New Roman" w:hAnsi="Times New Roman" w:cs="Times New Roman"/>
          <w:iCs/>
          <w:color w:val="222222"/>
          <w:sz w:val="28"/>
          <w:szCs w:val="28"/>
          <w:lang w:eastAsia="ru-RU"/>
        </w:rPr>
        <w:t>Руководителям школьных методических об</w:t>
      </w:r>
      <w:r>
        <w:rPr>
          <w:rFonts w:ascii="Times New Roman" w:eastAsia="Times New Roman" w:hAnsi="Times New Roman" w:cs="Times New Roman"/>
          <w:iCs/>
          <w:color w:val="222222"/>
          <w:sz w:val="28"/>
          <w:szCs w:val="28"/>
          <w:lang w:eastAsia="ru-RU"/>
        </w:rPr>
        <w:t xml:space="preserve">ъединений было рекомендовано: </w:t>
      </w:r>
    </w:p>
    <w:p w:rsidR="00200D18" w:rsidRPr="00200D18" w:rsidRDefault="00200D18" w:rsidP="001A35F6">
      <w:pPr>
        <w:pStyle w:val="a6"/>
        <w:numPr>
          <w:ilvl w:val="0"/>
          <w:numId w:val="23"/>
        </w:numPr>
        <w:spacing w:after="0"/>
        <w:rPr>
          <w:rFonts w:ascii="Times New Roman" w:eastAsia="Times New Roman" w:hAnsi="Times New Roman" w:cs="Times New Roman"/>
          <w:iCs/>
          <w:color w:val="222222"/>
          <w:sz w:val="28"/>
          <w:szCs w:val="28"/>
          <w:lang w:eastAsia="ru-RU"/>
        </w:rPr>
      </w:pPr>
      <w:r w:rsidRPr="00200D18">
        <w:rPr>
          <w:rFonts w:ascii="Times New Roman" w:eastAsia="Times New Roman" w:hAnsi="Times New Roman" w:cs="Times New Roman"/>
          <w:iCs/>
          <w:color w:val="222222"/>
          <w:sz w:val="28"/>
          <w:szCs w:val="28"/>
          <w:lang w:eastAsia="ru-RU"/>
        </w:rPr>
        <w:t xml:space="preserve">спланировать коррекционную работу, чтобы устранить пробелы; </w:t>
      </w:r>
    </w:p>
    <w:p w:rsidR="00200D18" w:rsidRPr="00200D18" w:rsidRDefault="00200D18" w:rsidP="001A35F6">
      <w:pPr>
        <w:pStyle w:val="a6"/>
        <w:numPr>
          <w:ilvl w:val="0"/>
          <w:numId w:val="23"/>
        </w:numPr>
        <w:spacing w:after="0"/>
        <w:rPr>
          <w:rFonts w:ascii="Times New Roman" w:eastAsia="Times New Roman" w:hAnsi="Times New Roman" w:cs="Times New Roman"/>
          <w:iCs/>
          <w:color w:val="222222"/>
          <w:sz w:val="28"/>
          <w:szCs w:val="28"/>
          <w:lang w:eastAsia="ru-RU"/>
        </w:rPr>
      </w:pPr>
      <w:r w:rsidRPr="00200D18">
        <w:rPr>
          <w:rFonts w:ascii="Times New Roman" w:eastAsia="Times New Roman" w:hAnsi="Times New Roman" w:cs="Times New Roman"/>
          <w:iCs/>
          <w:color w:val="222222"/>
          <w:sz w:val="28"/>
          <w:szCs w:val="28"/>
          <w:lang w:eastAsia="ru-RU"/>
        </w:rPr>
        <w:t xml:space="preserve">организовать повторение по темам, проблемным для класса в целом; </w:t>
      </w:r>
    </w:p>
    <w:p w:rsidR="00200D18" w:rsidRPr="00200D18" w:rsidRDefault="00200D18" w:rsidP="001A35F6">
      <w:pPr>
        <w:pStyle w:val="a6"/>
        <w:numPr>
          <w:ilvl w:val="0"/>
          <w:numId w:val="23"/>
        </w:numPr>
        <w:spacing w:after="0"/>
        <w:rPr>
          <w:rFonts w:ascii="Times New Roman" w:eastAsia="Times New Roman" w:hAnsi="Times New Roman" w:cs="Times New Roman"/>
          <w:iCs/>
          <w:color w:val="222222"/>
          <w:sz w:val="28"/>
          <w:szCs w:val="28"/>
          <w:lang w:eastAsia="ru-RU"/>
        </w:rPr>
      </w:pPr>
      <w:r w:rsidRPr="00200D18">
        <w:rPr>
          <w:rFonts w:ascii="Times New Roman" w:eastAsia="Times New Roman" w:hAnsi="Times New Roman" w:cs="Times New Roman"/>
          <w:iCs/>
          <w:color w:val="222222"/>
          <w:sz w:val="28"/>
          <w:szCs w:val="28"/>
          <w:lang w:eastAsia="ru-RU"/>
        </w:rPr>
        <w:t xml:space="preserve">провести индивидуальные тренировочные упражнения по разделам учебного курса, которые вызвали наибольшие затруднения; </w:t>
      </w:r>
    </w:p>
    <w:p w:rsidR="00200D18" w:rsidRPr="00200D18" w:rsidRDefault="00200D18" w:rsidP="001A35F6">
      <w:pPr>
        <w:pStyle w:val="a6"/>
        <w:numPr>
          <w:ilvl w:val="0"/>
          <w:numId w:val="23"/>
        </w:numPr>
        <w:spacing w:after="0"/>
        <w:rPr>
          <w:rFonts w:ascii="Times New Roman" w:eastAsia="Times New Roman" w:hAnsi="Times New Roman" w:cs="Times New Roman"/>
          <w:iCs/>
          <w:color w:val="222222"/>
          <w:sz w:val="28"/>
          <w:szCs w:val="28"/>
          <w:lang w:eastAsia="ru-RU"/>
        </w:rPr>
      </w:pPr>
      <w:r w:rsidRPr="00200D18">
        <w:rPr>
          <w:rFonts w:ascii="Times New Roman" w:eastAsia="Times New Roman" w:hAnsi="Times New Roman" w:cs="Times New Roman"/>
          <w:iCs/>
          <w:color w:val="222222"/>
          <w:sz w:val="28"/>
          <w:szCs w:val="28"/>
          <w:lang w:eastAsia="ru-RU"/>
        </w:rPr>
        <w:t xml:space="preserve">организовать на уроках работу с текстовой информацией, что должно сформировать коммуникативную компетентность школьника: погружаясь в текст, грамотно его интерпретировать, выделять разные виды информации и использовать ее в своей работе; </w:t>
      </w:r>
    </w:p>
    <w:p w:rsidR="00200D18" w:rsidRDefault="00200D18" w:rsidP="001A35F6">
      <w:pPr>
        <w:pStyle w:val="a6"/>
        <w:numPr>
          <w:ilvl w:val="0"/>
          <w:numId w:val="23"/>
        </w:numPr>
        <w:spacing w:after="0"/>
        <w:rPr>
          <w:rFonts w:ascii="Times New Roman" w:eastAsia="Times New Roman" w:hAnsi="Times New Roman" w:cs="Times New Roman"/>
          <w:iCs/>
          <w:color w:val="222222"/>
          <w:sz w:val="28"/>
          <w:szCs w:val="28"/>
          <w:lang w:eastAsia="ru-RU"/>
        </w:rPr>
      </w:pPr>
      <w:r w:rsidRPr="00200D18">
        <w:rPr>
          <w:rFonts w:ascii="Times New Roman" w:eastAsia="Times New Roman" w:hAnsi="Times New Roman" w:cs="Times New Roman"/>
          <w:iCs/>
          <w:color w:val="222222"/>
          <w:sz w:val="28"/>
          <w:szCs w:val="28"/>
          <w:lang w:eastAsia="ru-RU"/>
        </w:rPr>
        <w:t>совершенствовать</w:t>
      </w:r>
      <w:r>
        <w:rPr>
          <w:rFonts w:ascii="Times New Roman" w:eastAsia="Times New Roman" w:hAnsi="Times New Roman" w:cs="Times New Roman"/>
          <w:iCs/>
          <w:color w:val="222222"/>
          <w:sz w:val="28"/>
          <w:szCs w:val="28"/>
          <w:lang w:eastAsia="ru-RU"/>
        </w:rPr>
        <w:t xml:space="preserve"> </w:t>
      </w:r>
      <w:r>
        <w:rPr>
          <w:rFonts w:ascii="Times New Roman" w:eastAsia="Times New Roman" w:hAnsi="Times New Roman" w:cs="Times New Roman"/>
          <w:iCs/>
          <w:color w:val="222222"/>
          <w:sz w:val="28"/>
          <w:szCs w:val="28"/>
          <w:lang w:eastAsia="ru-RU"/>
        </w:rPr>
        <w:tab/>
        <w:t xml:space="preserve">навыки </w:t>
      </w:r>
      <w:r>
        <w:rPr>
          <w:rFonts w:ascii="Times New Roman" w:eastAsia="Times New Roman" w:hAnsi="Times New Roman" w:cs="Times New Roman"/>
          <w:iCs/>
          <w:color w:val="222222"/>
          <w:sz w:val="28"/>
          <w:szCs w:val="28"/>
          <w:lang w:eastAsia="ru-RU"/>
        </w:rPr>
        <w:tab/>
        <w:t xml:space="preserve">работы </w:t>
      </w:r>
      <w:r>
        <w:rPr>
          <w:rFonts w:ascii="Times New Roman" w:eastAsia="Times New Roman" w:hAnsi="Times New Roman" w:cs="Times New Roman"/>
          <w:iCs/>
          <w:color w:val="222222"/>
          <w:sz w:val="28"/>
          <w:szCs w:val="28"/>
          <w:lang w:eastAsia="ru-RU"/>
        </w:rPr>
        <w:tab/>
        <w:t xml:space="preserve">учеников </w:t>
      </w:r>
      <w:r>
        <w:rPr>
          <w:rFonts w:ascii="Times New Roman" w:eastAsia="Times New Roman" w:hAnsi="Times New Roman" w:cs="Times New Roman"/>
          <w:iCs/>
          <w:color w:val="222222"/>
          <w:sz w:val="28"/>
          <w:szCs w:val="28"/>
          <w:lang w:eastAsia="ru-RU"/>
        </w:rPr>
        <w:tab/>
        <w:t xml:space="preserve">со </w:t>
      </w:r>
      <w:r w:rsidRPr="00200D18">
        <w:rPr>
          <w:rFonts w:ascii="Times New Roman" w:eastAsia="Times New Roman" w:hAnsi="Times New Roman" w:cs="Times New Roman"/>
          <w:iCs/>
          <w:color w:val="222222"/>
          <w:sz w:val="28"/>
          <w:szCs w:val="28"/>
          <w:lang w:eastAsia="ru-RU"/>
        </w:rPr>
        <w:t xml:space="preserve">справочной литературой. </w:t>
      </w:r>
    </w:p>
    <w:p w:rsidR="00200D18" w:rsidRDefault="00200D18" w:rsidP="00200D18">
      <w:pPr>
        <w:spacing w:after="0"/>
        <w:rPr>
          <w:rFonts w:ascii="Times New Roman" w:eastAsia="Times New Roman" w:hAnsi="Times New Roman" w:cs="Times New Roman"/>
          <w:iCs/>
          <w:color w:val="222222"/>
          <w:sz w:val="28"/>
          <w:szCs w:val="28"/>
          <w:lang w:eastAsia="ru-RU"/>
        </w:rPr>
      </w:pPr>
    </w:p>
    <w:p w:rsidR="006B29AC" w:rsidRDefault="006B29AC" w:rsidP="00200D18">
      <w:pPr>
        <w:spacing w:after="150" w:line="240" w:lineRule="auto"/>
        <w:jc w:val="center"/>
        <w:rPr>
          <w:rFonts w:ascii="Times New Roman" w:eastAsia="Times New Roman" w:hAnsi="Times New Roman" w:cs="Times New Roman"/>
          <w:b/>
          <w:bCs/>
          <w:color w:val="222222"/>
          <w:sz w:val="28"/>
          <w:szCs w:val="28"/>
          <w:lang w:eastAsia="ru-RU"/>
        </w:rPr>
      </w:pPr>
    </w:p>
    <w:p w:rsidR="00200D18" w:rsidRDefault="00200D18" w:rsidP="00200D18">
      <w:pPr>
        <w:spacing w:after="150" w:line="240" w:lineRule="auto"/>
        <w:jc w:val="center"/>
        <w:rPr>
          <w:rFonts w:ascii="Times New Roman" w:eastAsia="Times New Roman" w:hAnsi="Times New Roman" w:cs="Times New Roman"/>
          <w:b/>
          <w:bCs/>
          <w:color w:val="222222"/>
          <w:sz w:val="28"/>
          <w:szCs w:val="28"/>
          <w:lang w:eastAsia="ru-RU"/>
        </w:rPr>
      </w:pPr>
      <w:r w:rsidRPr="00585BA9">
        <w:rPr>
          <w:rFonts w:ascii="Times New Roman" w:eastAsia="Times New Roman" w:hAnsi="Times New Roman" w:cs="Times New Roman"/>
          <w:b/>
          <w:bCs/>
          <w:color w:val="222222"/>
          <w:sz w:val="28"/>
          <w:szCs w:val="28"/>
          <w:lang w:eastAsia="ru-RU"/>
        </w:rPr>
        <w:t>Активность и результативность участия в олимпиадах</w:t>
      </w:r>
    </w:p>
    <w:p w:rsidR="00200D18" w:rsidRPr="00200D18" w:rsidRDefault="00200D18" w:rsidP="00200D18">
      <w:pPr>
        <w:spacing w:after="150" w:line="240" w:lineRule="auto"/>
        <w:ind w:firstLine="708"/>
        <w:rPr>
          <w:rFonts w:ascii="Times New Roman" w:eastAsia="Times New Roman" w:hAnsi="Times New Roman" w:cs="Times New Roman"/>
          <w:bCs/>
          <w:color w:val="222222"/>
          <w:sz w:val="28"/>
          <w:szCs w:val="28"/>
          <w:lang w:eastAsia="ru-RU"/>
        </w:rPr>
      </w:pPr>
      <w:r w:rsidRPr="00200D18">
        <w:rPr>
          <w:rFonts w:ascii="Times New Roman" w:eastAsia="Times New Roman" w:hAnsi="Times New Roman" w:cs="Times New Roman"/>
          <w:bCs/>
          <w:color w:val="222222"/>
          <w:sz w:val="28"/>
          <w:szCs w:val="28"/>
          <w:lang w:eastAsia="ru-RU"/>
        </w:rPr>
        <w:t>Количественные данные по школьному этапу всероссийской олимпиады школьников 2022-2023 учебного года.</w:t>
      </w:r>
    </w:p>
    <w:p w:rsidR="00184CBE" w:rsidRDefault="00184CBE" w:rsidP="00200D18">
      <w:pPr>
        <w:spacing w:after="150" w:line="240" w:lineRule="auto"/>
        <w:rPr>
          <w:rFonts w:ascii="Times New Roman" w:eastAsia="Times New Roman" w:hAnsi="Times New Roman" w:cs="Times New Roman"/>
          <w:bCs/>
          <w:color w:val="222222"/>
          <w:sz w:val="28"/>
          <w:szCs w:val="28"/>
          <w:lang w:eastAsia="ru-RU"/>
        </w:rPr>
      </w:pPr>
    </w:p>
    <w:p w:rsidR="006B29AC" w:rsidRDefault="006B29AC" w:rsidP="00200D18">
      <w:pPr>
        <w:spacing w:after="150" w:line="240" w:lineRule="auto"/>
        <w:rPr>
          <w:rFonts w:ascii="Times New Roman" w:eastAsia="Times New Roman" w:hAnsi="Times New Roman" w:cs="Times New Roman"/>
          <w:bCs/>
          <w:color w:val="222222"/>
          <w:sz w:val="28"/>
          <w:szCs w:val="28"/>
          <w:lang w:eastAsia="ru-RU"/>
        </w:rPr>
      </w:pPr>
    </w:p>
    <w:p w:rsidR="006B29AC" w:rsidRDefault="006B29AC" w:rsidP="00200D18">
      <w:pPr>
        <w:spacing w:after="150" w:line="240" w:lineRule="auto"/>
        <w:rPr>
          <w:rFonts w:ascii="Times New Roman" w:eastAsia="Times New Roman" w:hAnsi="Times New Roman" w:cs="Times New Roman"/>
          <w:bCs/>
          <w:color w:val="222222"/>
          <w:sz w:val="28"/>
          <w:szCs w:val="28"/>
          <w:lang w:eastAsia="ru-RU"/>
        </w:rPr>
      </w:pPr>
    </w:p>
    <w:p w:rsidR="006B29AC" w:rsidRDefault="006B29AC" w:rsidP="00200D18">
      <w:pPr>
        <w:spacing w:after="150" w:line="240" w:lineRule="auto"/>
        <w:rPr>
          <w:rFonts w:ascii="Times New Roman" w:eastAsia="Times New Roman" w:hAnsi="Times New Roman" w:cs="Times New Roman"/>
          <w:bCs/>
          <w:color w:val="222222"/>
          <w:sz w:val="28"/>
          <w:szCs w:val="28"/>
          <w:lang w:eastAsia="ru-RU"/>
        </w:rPr>
      </w:pPr>
    </w:p>
    <w:p w:rsidR="006B29AC" w:rsidRDefault="006B29AC" w:rsidP="00200D18">
      <w:pPr>
        <w:spacing w:after="150" w:line="240" w:lineRule="auto"/>
        <w:rPr>
          <w:rFonts w:ascii="Times New Roman" w:eastAsia="Times New Roman" w:hAnsi="Times New Roman" w:cs="Times New Roman"/>
          <w:bCs/>
          <w:color w:val="222222"/>
          <w:sz w:val="28"/>
          <w:szCs w:val="28"/>
          <w:lang w:eastAsia="ru-RU"/>
        </w:rPr>
      </w:pPr>
    </w:p>
    <w:p w:rsidR="00184CBE" w:rsidRPr="00200D18" w:rsidRDefault="00184CBE" w:rsidP="00200D18">
      <w:pPr>
        <w:spacing w:after="150" w:line="240" w:lineRule="auto"/>
        <w:rPr>
          <w:rFonts w:ascii="Times New Roman" w:eastAsia="Times New Roman" w:hAnsi="Times New Roman" w:cs="Times New Roman"/>
          <w:bCs/>
          <w:color w:val="222222"/>
          <w:sz w:val="28"/>
          <w:szCs w:val="28"/>
          <w:lang w:eastAsia="ru-RU"/>
        </w:rPr>
      </w:pPr>
    </w:p>
    <w:tbl>
      <w:tblPr>
        <w:tblW w:w="8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2759"/>
        <w:gridCol w:w="1505"/>
        <w:gridCol w:w="1742"/>
        <w:gridCol w:w="1569"/>
      </w:tblGrid>
      <w:tr w:rsidR="00200D18" w:rsidRPr="00200D18" w:rsidTr="00184CBE">
        <w:trPr>
          <w:trHeight w:val="485"/>
          <w:jc w:val="center"/>
        </w:trPr>
        <w:tc>
          <w:tcPr>
            <w:tcW w:w="624" w:type="dxa"/>
            <w:vMerge w:val="restart"/>
          </w:tcPr>
          <w:p w:rsidR="00200D18" w:rsidRPr="00184CBE" w:rsidRDefault="00200D18" w:rsidP="00184CBE">
            <w:pPr>
              <w:spacing w:after="0"/>
              <w:jc w:val="center"/>
              <w:rPr>
                <w:rFonts w:ascii="Times New Roman" w:eastAsia="Times New Roman" w:hAnsi="Times New Roman" w:cs="Times New Roman"/>
                <w:b/>
                <w:color w:val="222222"/>
                <w:sz w:val="28"/>
                <w:szCs w:val="28"/>
                <w:lang w:eastAsia="ru-RU"/>
              </w:rPr>
            </w:pPr>
            <w:r w:rsidRPr="00184CBE">
              <w:rPr>
                <w:rFonts w:ascii="Times New Roman" w:eastAsia="Times New Roman" w:hAnsi="Times New Roman" w:cs="Times New Roman"/>
                <w:b/>
                <w:color w:val="222222"/>
                <w:sz w:val="28"/>
                <w:szCs w:val="28"/>
                <w:lang w:eastAsia="ru-RU"/>
              </w:rPr>
              <w:lastRenderedPageBreak/>
              <w:t xml:space="preserve">№ </w:t>
            </w:r>
            <w:proofErr w:type="gramStart"/>
            <w:r w:rsidRPr="00184CBE">
              <w:rPr>
                <w:rFonts w:ascii="Times New Roman" w:eastAsia="Times New Roman" w:hAnsi="Times New Roman" w:cs="Times New Roman"/>
                <w:b/>
                <w:color w:val="222222"/>
                <w:sz w:val="28"/>
                <w:szCs w:val="28"/>
                <w:lang w:eastAsia="ru-RU"/>
              </w:rPr>
              <w:t>п</w:t>
            </w:r>
            <w:proofErr w:type="gramEnd"/>
            <w:r w:rsidRPr="00184CBE">
              <w:rPr>
                <w:rFonts w:ascii="Times New Roman" w:eastAsia="Times New Roman" w:hAnsi="Times New Roman" w:cs="Times New Roman"/>
                <w:b/>
                <w:color w:val="222222"/>
                <w:sz w:val="28"/>
                <w:szCs w:val="28"/>
                <w:lang w:eastAsia="ru-RU"/>
              </w:rPr>
              <w:t>/п</w:t>
            </w:r>
          </w:p>
        </w:tc>
        <w:tc>
          <w:tcPr>
            <w:tcW w:w="2759" w:type="dxa"/>
            <w:vMerge w:val="restart"/>
          </w:tcPr>
          <w:p w:rsidR="00200D18" w:rsidRPr="00184CBE" w:rsidRDefault="00200D18" w:rsidP="00184CBE">
            <w:pPr>
              <w:tabs>
                <w:tab w:val="right" w:pos="2029"/>
              </w:tabs>
              <w:spacing w:after="0"/>
              <w:jc w:val="center"/>
              <w:rPr>
                <w:rFonts w:ascii="Times New Roman" w:eastAsia="Times New Roman" w:hAnsi="Times New Roman" w:cs="Times New Roman"/>
                <w:b/>
                <w:color w:val="222222"/>
                <w:sz w:val="28"/>
                <w:szCs w:val="28"/>
                <w:lang w:eastAsia="ru-RU"/>
              </w:rPr>
            </w:pPr>
            <w:r w:rsidRPr="00184CBE">
              <w:rPr>
                <w:rFonts w:ascii="Times New Roman" w:eastAsia="Times New Roman" w:hAnsi="Times New Roman" w:cs="Times New Roman"/>
                <w:b/>
                <w:color w:val="222222"/>
                <w:sz w:val="28"/>
                <w:szCs w:val="28"/>
                <w:lang w:eastAsia="ru-RU"/>
              </w:rPr>
              <w:t>Предмет</w:t>
            </w:r>
          </w:p>
        </w:tc>
        <w:tc>
          <w:tcPr>
            <w:tcW w:w="4816" w:type="dxa"/>
            <w:gridSpan w:val="3"/>
          </w:tcPr>
          <w:p w:rsidR="00200D18" w:rsidRPr="00184CBE" w:rsidRDefault="00200D18" w:rsidP="00184CBE">
            <w:pPr>
              <w:spacing w:after="0"/>
              <w:jc w:val="center"/>
              <w:rPr>
                <w:rFonts w:ascii="Times New Roman" w:eastAsia="Times New Roman" w:hAnsi="Times New Roman" w:cs="Times New Roman"/>
                <w:b/>
                <w:color w:val="222222"/>
                <w:sz w:val="28"/>
                <w:szCs w:val="28"/>
                <w:lang w:eastAsia="ru-RU"/>
              </w:rPr>
            </w:pPr>
            <w:r w:rsidRPr="00184CBE">
              <w:rPr>
                <w:rFonts w:ascii="Times New Roman" w:eastAsia="Times New Roman" w:hAnsi="Times New Roman" w:cs="Times New Roman"/>
                <w:b/>
                <w:color w:val="222222"/>
                <w:sz w:val="28"/>
                <w:szCs w:val="28"/>
                <w:lang w:eastAsia="ru-RU"/>
              </w:rPr>
              <w:t>Школьный этап</w:t>
            </w:r>
          </w:p>
        </w:tc>
      </w:tr>
      <w:tr w:rsidR="00200D18" w:rsidRPr="00200D18" w:rsidTr="00184CBE">
        <w:trPr>
          <w:trHeight w:val="146"/>
          <w:jc w:val="center"/>
        </w:trPr>
        <w:tc>
          <w:tcPr>
            <w:tcW w:w="624" w:type="dxa"/>
            <w:vMerge/>
          </w:tcPr>
          <w:p w:rsidR="00200D18" w:rsidRPr="00184CBE" w:rsidRDefault="00200D18" w:rsidP="00184CBE">
            <w:pPr>
              <w:spacing w:after="0"/>
              <w:jc w:val="center"/>
              <w:rPr>
                <w:rFonts w:ascii="Times New Roman" w:eastAsia="Times New Roman" w:hAnsi="Times New Roman" w:cs="Times New Roman"/>
                <w:b/>
                <w:color w:val="222222"/>
                <w:sz w:val="28"/>
                <w:szCs w:val="28"/>
                <w:lang w:eastAsia="ru-RU"/>
              </w:rPr>
            </w:pPr>
          </w:p>
        </w:tc>
        <w:tc>
          <w:tcPr>
            <w:tcW w:w="2759" w:type="dxa"/>
            <w:vMerge/>
          </w:tcPr>
          <w:p w:rsidR="00200D18" w:rsidRPr="00184CBE" w:rsidRDefault="00200D18" w:rsidP="00184CBE">
            <w:pPr>
              <w:spacing w:after="0"/>
              <w:jc w:val="center"/>
              <w:rPr>
                <w:rFonts w:ascii="Times New Roman" w:eastAsia="Times New Roman" w:hAnsi="Times New Roman" w:cs="Times New Roman"/>
                <w:b/>
                <w:color w:val="222222"/>
                <w:sz w:val="28"/>
                <w:szCs w:val="28"/>
                <w:lang w:eastAsia="ru-RU"/>
              </w:rPr>
            </w:pPr>
          </w:p>
        </w:tc>
        <w:tc>
          <w:tcPr>
            <w:tcW w:w="1505" w:type="dxa"/>
          </w:tcPr>
          <w:p w:rsidR="00200D18" w:rsidRPr="00184CBE" w:rsidRDefault="00200D18" w:rsidP="00184CBE">
            <w:pPr>
              <w:spacing w:after="0" w:line="240" w:lineRule="auto"/>
              <w:jc w:val="center"/>
              <w:rPr>
                <w:rFonts w:ascii="Times New Roman" w:eastAsia="Times New Roman" w:hAnsi="Times New Roman" w:cs="Times New Roman"/>
                <w:b/>
                <w:color w:val="222222"/>
                <w:sz w:val="28"/>
                <w:szCs w:val="28"/>
                <w:lang w:eastAsia="ru-RU"/>
              </w:rPr>
            </w:pPr>
            <w:r w:rsidRPr="00184CBE">
              <w:rPr>
                <w:rFonts w:ascii="Times New Roman" w:eastAsia="Times New Roman" w:hAnsi="Times New Roman" w:cs="Times New Roman"/>
                <w:b/>
                <w:color w:val="222222"/>
                <w:sz w:val="28"/>
                <w:szCs w:val="28"/>
                <w:lang w:eastAsia="ru-RU"/>
              </w:rPr>
              <w:t>Кол-во участников</w:t>
            </w:r>
          </w:p>
        </w:tc>
        <w:tc>
          <w:tcPr>
            <w:tcW w:w="1742" w:type="dxa"/>
            <w:vAlign w:val="center"/>
          </w:tcPr>
          <w:p w:rsidR="00200D18" w:rsidRPr="00184CBE" w:rsidRDefault="00200D18" w:rsidP="00184CBE">
            <w:pPr>
              <w:spacing w:after="0" w:line="240" w:lineRule="auto"/>
              <w:jc w:val="center"/>
              <w:rPr>
                <w:rFonts w:ascii="Times New Roman" w:eastAsia="Times New Roman" w:hAnsi="Times New Roman" w:cs="Times New Roman"/>
                <w:b/>
                <w:color w:val="222222"/>
                <w:sz w:val="28"/>
                <w:szCs w:val="28"/>
                <w:lang w:eastAsia="ru-RU"/>
              </w:rPr>
            </w:pPr>
            <w:r w:rsidRPr="00184CBE">
              <w:rPr>
                <w:rFonts w:ascii="Times New Roman" w:eastAsia="Times New Roman" w:hAnsi="Times New Roman" w:cs="Times New Roman"/>
                <w:b/>
                <w:color w:val="222222"/>
                <w:sz w:val="28"/>
                <w:szCs w:val="28"/>
                <w:lang w:eastAsia="ru-RU"/>
              </w:rPr>
              <w:t>Кол-во призеров</w:t>
            </w:r>
          </w:p>
        </w:tc>
        <w:tc>
          <w:tcPr>
            <w:tcW w:w="1568" w:type="dxa"/>
            <w:vAlign w:val="center"/>
          </w:tcPr>
          <w:p w:rsidR="00200D18" w:rsidRPr="00184CBE" w:rsidRDefault="00200D18" w:rsidP="00184CBE">
            <w:pPr>
              <w:spacing w:after="0" w:line="240" w:lineRule="auto"/>
              <w:jc w:val="center"/>
              <w:rPr>
                <w:rFonts w:ascii="Times New Roman" w:eastAsia="Times New Roman" w:hAnsi="Times New Roman" w:cs="Times New Roman"/>
                <w:b/>
                <w:color w:val="222222"/>
                <w:sz w:val="28"/>
                <w:szCs w:val="28"/>
                <w:lang w:eastAsia="ru-RU"/>
              </w:rPr>
            </w:pPr>
            <w:r w:rsidRPr="00184CBE">
              <w:rPr>
                <w:rFonts w:ascii="Times New Roman" w:eastAsia="Times New Roman" w:hAnsi="Times New Roman" w:cs="Times New Roman"/>
                <w:b/>
                <w:color w:val="222222"/>
                <w:sz w:val="28"/>
                <w:szCs w:val="28"/>
                <w:lang w:eastAsia="ru-RU"/>
              </w:rPr>
              <w:t>Кол-во победителей</w:t>
            </w:r>
          </w:p>
        </w:tc>
      </w:tr>
      <w:tr w:rsidR="00200D18" w:rsidRPr="00200D18" w:rsidTr="00184CBE">
        <w:trPr>
          <w:trHeight w:val="351"/>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Английский язык</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6</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6</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0</w:t>
            </w:r>
          </w:p>
        </w:tc>
      </w:tr>
      <w:tr w:rsidR="00200D18" w:rsidRPr="00200D18" w:rsidTr="00184CBE">
        <w:trPr>
          <w:trHeight w:val="398"/>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2</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Астрономия</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275"/>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3</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 xml:space="preserve">Биология </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5</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5</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0</w:t>
            </w:r>
          </w:p>
        </w:tc>
      </w:tr>
      <w:tr w:rsidR="00200D18" w:rsidRPr="00200D18" w:rsidTr="00184CBE">
        <w:trPr>
          <w:trHeight w:val="337"/>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4</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География</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6</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372"/>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5</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Информатика</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2</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w:t>
            </w:r>
          </w:p>
        </w:tc>
      </w:tr>
      <w:tr w:rsidR="00200D18" w:rsidRPr="00200D18" w:rsidTr="00184CBE">
        <w:trPr>
          <w:trHeight w:val="278"/>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6</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История</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8</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2</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311"/>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7</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 xml:space="preserve">Литература </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9</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2</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374"/>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8</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 xml:space="preserve">Математика </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9</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408"/>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9</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Искусство МХК</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413"/>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10</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Немецкий язык</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419"/>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11</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Обществознание</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9</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928"/>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12</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Основы безопасности жизнедеятельности</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12</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272"/>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13</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Право</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2</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333"/>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14</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 xml:space="preserve">Русский язык </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11</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3</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2</w:t>
            </w:r>
          </w:p>
        </w:tc>
      </w:tr>
      <w:tr w:rsidR="00200D18" w:rsidRPr="00200D18" w:rsidTr="00184CBE">
        <w:trPr>
          <w:trHeight w:val="367"/>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15</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Технология</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7</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274"/>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16</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Физика</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6</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2</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604"/>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17</w:t>
            </w:r>
          </w:p>
        </w:tc>
        <w:tc>
          <w:tcPr>
            <w:tcW w:w="2759" w:type="dxa"/>
          </w:tcPr>
          <w:p w:rsidR="00200D18" w:rsidRPr="00200D18" w:rsidRDefault="00200D18" w:rsidP="00184CBE">
            <w:pPr>
              <w:spacing w:after="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Физическая культура</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7</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374"/>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18</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Химия</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10</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279"/>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19</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Экология</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6</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313"/>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20</w:t>
            </w:r>
          </w:p>
        </w:tc>
        <w:tc>
          <w:tcPr>
            <w:tcW w:w="2759"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Экономика</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4</w:t>
            </w:r>
          </w:p>
        </w:tc>
        <w:tc>
          <w:tcPr>
            <w:tcW w:w="1742"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c>
          <w:tcPr>
            <w:tcW w:w="1568" w:type="dxa"/>
            <w:vAlign w:val="center"/>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473"/>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p>
        </w:tc>
        <w:tc>
          <w:tcPr>
            <w:tcW w:w="2759" w:type="dxa"/>
          </w:tcPr>
          <w:p w:rsidR="00200D18" w:rsidRPr="00184CBE" w:rsidRDefault="00200D18" w:rsidP="00184CBE">
            <w:pPr>
              <w:spacing w:after="0"/>
              <w:rPr>
                <w:rFonts w:ascii="Times New Roman" w:eastAsia="Times New Roman" w:hAnsi="Times New Roman" w:cs="Times New Roman"/>
                <w:b/>
                <w:color w:val="222222"/>
                <w:sz w:val="28"/>
                <w:szCs w:val="28"/>
                <w:lang w:eastAsia="ru-RU"/>
              </w:rPr>
            </w:pPr>
            <w:r w:rsidRPr="00184CBE">
              <w:rPr>
                <w:rFonts w:ascii="Times New Roman" w:eastAsia="Times New Roman" w:hAnsi="Times New Roman" w:cs="Times New Roman"/>
                <w:b/>
                <w:color w:val="222222"/>
                <w:sz w:val="28"/>
                <w:szCs w:val="28"/>
                <w:lang w:eastAsia="ru-RU"/>
              </w:rPr>
              <w:t>Итого:</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120</w:t>
            </w:r>
          </w:p>
        </w:tc>
        <w:tc>
          <w:tcPr>
            <w:tcW w:w="1742"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23</w:t>
            </w:r>
          </w:p>
        </w:tc>
        <w:tc>
          <w:tcPr>
            <w:tcW w:w="1568"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3</w:t>
            </w:r>
          </w:p>
        </w:tc>
      </w:tr>
      <w:tr w:rsidR="00200D18" w:rsidRPr="00200D18" w:rsidTr="00184CBE">
        <w:trPr>
          <w:trHeight w:val="983"/>
          <w:jc w:val="center"/>
        </w:trPr>
        <w:tc>
          <w:tcPr>
            <w:tcW w:w="624" w:type="dxa"/>
          </w:tcPr>
          <w:p w:rsidR="00200D18" w:rsidRPr="00200D18" w:rsidRDefault="00200D18" w:rsidP="00184CBE">
            <w:pPr>
              <w:spacing w:after="0"/>
              <w:rPr>
                <w:rFonts w:ascii="Times New Roman" w:eastAsia="Times New Roman" w:hAnsi="Times New Roman" w:cs="Times New Roman"/>
                <w:color w:val="222222"/>
                <w:sz w:val="28"/>
                <w:szCs w:val="28"/>
                <w:lang w:eastAsia="ru-RU"/>
              </w:rPr>
            </w:pPr>
          </w:p>
        </w:tc>
        <w:tc>
          <w:tcPr>
            <w:tcW w:w="2759" w:type="dxa"/>
            <w:vAlign w:val="center"/>
          </w:tcPr>
          <w:p w:rsidR="00200D18" w:rsidRPr="00184CBE" w:rsidRDefault="00200D18" w:rsidP="00184CBE">
            <w:pPr>
              <w:spacing w:after="0"/>
              <w:rPr>
                <w:rFonts w:ascii="Times New Roman" w:eastAsia="Times New Roman" w:hAnsi="Times New Roman" w:cs="Times New Roman"/>
                <w:b/>
                <w:color w:val="222222"/>
                <w:sz w:val="28"/>
                <w:szCs w:val="28"/>
                <w:lang w:eastAsia="ru-RU"/>
              </w:rPr>
            </w:pPr>
            <w:r w:rsidRPr="00184CBE">
              <w:rPr>
                <w:rFonts w:ascii="Times New Roman" w:eastAsia="Times New Roman" w:hAnsi="Times New Roman" w:cs="Times New Roman"/>
                <w:b/>
                <w:color w:val="222222"/>
                <w:sz w:val="28"/>
                <w:szCs w:val="28"/>
                <w:lang w:eastAsia="ru-RU"/>
              </w:rPr>
              <w:t xml:space="preserve">ИТОГО </w:t>
            </w:r>
            <w:r w:rsidRPr="00184CBE">
              <w:rPr>
                <w:rFonts w:ascii="Times New Roman" w:eastAsia="Times New Roman" w:hAnsi="Times New Roman" w:cs="Times New Roman"/>
                <w:b/>
                <w:color w:val="222222"/>
                <w:sz w:val="24"/>
                <w:szCs w:val="28"/>
                <w:lang w:eastAsia="ru-RU"/>
              </w:rPr>
              <w:t>(</w:t>
            </w:r>
            <w:r w:rsidRPr="00184CBE">
              <w:rPr>
                <w:rFonts w:ascii="Times New Roman" w:eastAsia="Times New Roman" w:hAnsi="Times New Roman" w:cs="Times New Roman"/>
                <w:b/>
                <w:color w:val="222222"/>
                <w:sz w:val="28"/>
                <w:szCs w:val="28"/>
                <w:lang w:eastAsia="ru-RU"/>
              </w:rPr>
              <w:t>к</w:t>
            </w:r>
            <w:r w:rsidRPr="00184CBE">
              <w:rPr>
                <w:rFonts w:ascii="Times New Roman" w:eastAsia="Times New Roman" w:hAnsi="Times New Roman" w:cs="Times New Roman"/>
                <w:b/>
                <w:color w:val="222222"/>
                <w:sz w:val="24"/>
                <w:szCs w:val="28"/>
                <w:lang w:eastAsia="ru-RU"/>
              </w:rPr>
              <w:t>оличество физических лиц</w:t>
            </w:r>
            <w:r w:rsidRPr="00184CBE">
              <w:rPr>
                <w:rFonts w:ascii="Times New Roman" w:eastAsia="Times New Roman" w:hAnsi="Times New Roman" w:cs="Times New Roman"/>
                <w:b/>
                <w:color w:val="222222"/>
                <w:sz w:val="28"/>
                <w:szCs w:val="28"/>
                <w:lang w:eastAsia="ru-RU"/>
              </w:rPr>
              <w:t>):</w:t>
            </w:r>
          </w:p>
        </w:tc>
        <w:tc>
          <w:tcPr>
            <w:tcW w:w="1505"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34</w:t>
            </w:r>
          </w:p>
        </w:tc>
        <w:tc>
          <w:tcPr>
            <w:tcW w:w="1742"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19</w:t>
            </w:r>
          </w:p>
        </w:tc>
        <w:tc>
          <w:tcPr>
            <w:tcW w:w="1568" w:type="dxa"/>
          </w:tcPr>
          <w:p w:rsidR="00200D18" w:rsidRPr="00200D18" w:rsidRDefault="00200D18" w:rsidP="00184CBE">
            <w:pPr>
              <w:spacing w:after="0"/>
              <w:jc w:val="center"/>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3</w:t>
            </w:r>
          </w:p>
        </w:tc>
      </w:tr>
    </w:tbl>
    <w:p w:rsidR="00184CBE" w:rsidRDefault="00184CBE" w:rsidP="00200D18">
      <w:pPr>
        <w:spacing w:after="150" w:line="240" w:lineRule="auto"/>
        <w:rPr>
          <w:rFonts w:ascii="Times New Roman" w:eastAsia="Times New Roman" w:hAnsi="Times New Roman" w:cs="Times New Roman"/>
          <w:color w:val="222222"/>
          <w:sz w:val="28"/>
          <w:szCs w:val="28"/>
          <w:lang w:eastAsia="ru-RU"/>
        </w:rPr>
      </w:pPr>
    </w:p>
    <w:p w:rsidR="00184CBE" w:rsidRDefault="00184CBE" w:rsidP="00200D18">
      <w:pPr>
        <w:spacing w:after="150" w:line="240" w:lineRule="auto"/>
        <w:rPr>
          <w:rFonts w:ascii="Times New Roman" w:eastAsia="Times New Roman" w:hAnsi="Times New Roman" w:cs="Times New Roman"/>
          <w:color w:val="222222"/>
          <w:sz w:val="28"/>
          <w:szCs w:val="28"/>
          <w:lang w:eastAsia="ru-RU"/>
        </w:rPr>
      </w:pPr>
    </w:p>
    <w:p w:rsidR="00184CBE" w:rsidRDefault="00184CBE" w:rsidP="00200D18">
      <w:pPr>
        <w:spacing w:after="150" w:line="240" w:lineRule="auto"/>
        <w:rPr>
          <w:rFonts w:ascii="Times New Roman" w:eastAsia="Times New Roman" w:hAnsi="Times New Roman" w:cs="Times New Roman"/>
          <w:color w:val="222222"/>
          <w:sz w:val="28"/>
          <w:szCs w:val="28"/>
          <w:lang w:eastAsia="ru-RU"/>
        </w:rPr>
      </w:pPr>
    </w:p>
    <w:p w:rsidR="00184CBE" w:rsidRDefault="00184CBE" w:rsidP="00200D18">
      <w:pPr>
        <w:spacing w:after="150" w:line="240" w:lineRule="auto"/>
        <w:rPr>
          <w:rFonts w:ascii="Times New Roman" w:eastAsia="Times New Roman" w:hAnsi="Times New Roman" w:cs="Times New Roman"/>
          <w:color w:val="222222"/>
          <w:sz w:val="28"/>
          <w:szCs w:val="28"/>
          <w:lang w:eastAsia="ru-RU"/>
        </w:rPr>
      </w:pPr>
    </w:p>
    <w:p w:rsidR="00184CBE" w:rsidRDefault="00184CBE" w:rsidP="00200D18">
      <w:pPr>
        <w:spacing w:after="150" w:line="240" w:lineRule="auto"/>
        <w:rPr>
          <w:rFonts w:ascii="Times New Roman" w:eastAsia="Times New Roman" w:hAnsi="Times New Roman" w:cs="Times New Roman"/>
          <w:color w:val="222222"/>
          <w:sz w:val="28"/>
          <w:szCs w:val="28"/>
          <w:lang w:eastAsia="ru-RU"/>
        </w:rPr>
      </w:pPr>
    </w:p>
    <w:p w:rsidR="00200D18" w:rsidRPr="00184CBE" w:rsidRDefault="00200D18" w:rsidP="00184CBE">
      <w:pPr>
        <w:spacing w:after="150" w:line="240" w:lineRule="auto"/>
        <w:jc w:val="center"/>
        <w:rPr>
          <w:rFonts w:ascii="Times New Roman" w:eastAsia="Times New Roman" w:hAnsi="Times New Roman" w:cs="Times New Roman"/>
          <w:b/>
          <w:color w:val="222222"/>
          <w:sz w:val="28"/>
          <w:szCs w:val="28"/>
          <w:lang w:eastAsia="ru-RU"/>
        </w:rPr>
      </w:pPr>
      <w:r w:rsidRPr="00184CBE">
        <w:rPr>
          <w:rFonts w:ascii="Times New Roman" w:eastAsia="Times New Roman" w:hAnsi="Times New Roman" w:cs="Times New Roman"/>
          <w:b/>
          <w:color w:val="222222"/>
          <w:sz w:val="28"/>
          <w:szCs w:val="28"/>
          <w:lang w:eastAsia="ru-RU"/>
        </w:rPr>
        <w:lastRenderedPageBreak/>
        <w:t>Количественные данные по школьному этапу всероссийской олимпиады школьников 4-х классов2022-2023 учебного года</w:t>
      </w:r>
    </w:p>
    <w:p w:rsidR="00200D18" w:rsidRPr="00200D18" w:rsidRDefault="00200D18" w:rsidP="00200D18">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 xml:space="preserve">                                       Коли</w:t>
      </w:r>
      <w:r w:rsidR="00184CBE">
        <w:rPr>
          <w:rFonts w:ascii="Times New Roman" w:eastAsia="Times New Roman" w:hAnsi="Times New Roman" w:cs="Times New Roman"/>
          <w:color w:val="222222"/>
          <w:sz w:val="28"/>
          <w:szCs w:val="28"/>
          <w:lang w:eastAsia="ru-RU"/>
        </w:rPr>
        <w:t>чество обучающихся в 4-ом классе</w:t>
      </w:r>
      <w:r w:rsidRPr="00200D18">
        <w:rPr>
          <w:rFonts w:ascii="Times New Roman" w:eastAsia="Times New Roman" w:hAnsi="Times New Roman" w:cs="Times New Roman"/>
          <w:color w:val="222222"/>
          <w:sz w:val="28"/>
          <w:szCs w:val="28"/>
          <w:lang w:eastAsia="ru-RU"/>
        </w:rPr>
        <w:t xml:space="preserve"> </w:t>
      </w:r>
      <w:r w:rsidR="00184CBE">
        <w:rPr>
          <w:rFonts w:ascii="Times New Roman" w:eastAsia="Times New Roman" w:hAnsi="Times New Roman" w:cs="Times New Roman"/>
          <w:color w:val="222222"/>
          <w:sz w:val="28"/>
          <w:szCs w:val="28"/>
          <w:lang w:eastAsia="ru-RU"/>
        </w:rPr>
        <w:t>– 17 человек</w:t>
      </w:r>
    </w:p>
    <w:p w:rsidR="00200D18" w:rsidRPr="00200D18" w:rsidRDefault="00200D18" w:rsidP="00200D18">
      <w:pPr>
        <w:spacing w:after="150" w:line="240" w:lineRule="auto"/>
        <w:rPr>
          <w:rFonts w:ascii="Times New Roman" w:eastAsia="Times New Roman" w:hAnsi="Times New Roman" w:cs="Times New Roman"/>
          <w:color w:val="222222"/>
          <w:sz w:val="28"/>
          <w:szCs w:val="28"/>
          <w:lang w:eastAsia="ru-RU"/>
        </w:rPr>
      </w:pPr>
    </w:p>
    <w:tbl>
      <w:tblPr>
        <w:tblW w:w="79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571"/>
        <w:gridCol w:w="1493"/>
        <w:gridCol w:w="1728"/>
        <w:gridCol w:w="1555"/>
      </w:tblGrid>
      <w:tr w:rsidR="00200D18" w:rsidRPr="00200D18" w:rsidTr="00184CBE">
        <w:trPr>
          <w:trHeight w:val="468"/>
          <w:jc w:val="center"/>
        </w:trPr>
        <w:tc>
          <w:tcPr>
            <w:tcW w:w="619" w:type="dxa"/>
            <w:vMerge w:val="restart"/>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p>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 xml:space="preserve">№ </w:t>
            </w:r>
            <w:proofErr w:type="gramStart"/>
            <w:r w:rsidRPr="00200D18">
              <w:rPr>
                <w:rFonts w:ascii="Times New Roman" w:eastAsia="Times New Roman" w:hAnsi="Times New Roman" w:cs="Times New Roman"/>
                <w:color w:val="222222"/>
                <w:sz w:val="28"/>
                <w:szCs w:val="28"/>
                <w:lang w:eastAsia="ru-RU"/>
              </w:rPr>
              <w:t>п</w:t>
            </w:r>
            <w:proofErr w:type="gramEnd"/>
            <w:r w:rsidRPr="00200D18">
              <w:rPr>
                <w:rFonts w:ascii="Times New Roman" w:eastAsia="Times New Roman" w:hAnsi="Times New Roman" w:cs="Times New Roman"/>
                <w:color w:val="222222"/>
                <w:sz w:val="28"/>
                <w:szCs w:val="28"/>
                <w:lang w:eastAsia="ru-RU"/>
              </w:rPr>
              <w:t>/п</w:t>
            </w:r>
          </w:p>
        </w:tc>
        <w:tc>
          <w:tcPr>
            <w:tcW w:w="2571" w:type="dxa"/>
            <w:vMerge w:val="restart"/>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Предмет</w:t>
            </w:r>
          </w:p>
        </w:tc>
        <w:tc>
          <w:tcPr>
            <w:tcW w:w="4776" w:type="dxa"/>
            <w:gridSpan w:val="3"/>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Школьный этап</w:t>
            </w:r>
          </w:p>
        </w:tc>
      </w:tr>
      <w:tr w:rsidR="00200D18" w:rsidRPr="00200D18" w:rsidTr="00184CBE">
        <w:trPr>
          <w:trHeight w:val="144"/>
          <w:jc w:val="center"/>
        </w:trPr>
        <w:tc>
          <w:tcPr>
            <w:tcW w:w="619" w:type="dxa"/>
            <w:vMerge/>
          </w:tcPr>
          <w:p w:rsidR="00200D18" w:rsidRPr="00200D18" w:rsidRDefault="00200D18" w:rsidP="000F68A7">
            <w:pPr>
              <w:spacing w:after="150" w:line="240" w:lineRule="auto"/>
              <w:rPr>
                <w:rFonts w:ascii="Times New Roman" w:eastAsia="Times New Roman" w:hAnsi="Times New Roman" w:cs="Times New Roman"/>
                <w:i/>
                <w:color w:val="222222"/>
                <w:sz w:val="28"/>
                <w:szCs w:val="28"/>
                <w:lang w:eastAsia="ru-RU"/>
              </w:rPr>
            </w:pPr>
          </w:p>
        </w:tc>
        <w:tc>
          <w:tcPr>
            <w:tcW w:w="2571" w:type="dxa"/>
            <w:vMerge/>
          </w:tcPr>
          <w:p w:rsidR="00200D18" w:rsidRPr="00200D18" w:rsidRDefault="00200D18" w:rsidP="000F68A7">
            <w:pPr>
              <w:spacing w:after="150" w:line="240" w:lineRule="auto"/>
              <w:rPr>
                <w:rFonts w:ascii="Times New Roman" w:eastAsia="Times New Roman" w:hAnsi="Times New Roman" w:cs="Times New Roman"/>
                <w:i/>
                <w:color w:val="222222"/>
                <w:sz w:val="28"/>
                <w:szCs w:val="28"/>
                <w:lang w:eastAsia="ru-RU"/>
              </w:rPr>
            </w:pPr>
          </w:p>
        </w:tc>
        <w:tc>
          <w:tcPr>
            <w:tcW w:w="1493"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Кол-во участников</w:t>
            </w:r>
          </w:p>
        </w:tc>
        <w:tc>
          <w:tcPr>
            <w:tcW w:w="1728" w:type="dxa"/>
            <w:vAlign w:val="center"/>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Кол-во призеров</w:t>
            </w:r>
          </w:p>
        </w:tc>
        <w:tc>
          <w:tcPr>
            <w:tcW w:w="1555" w:type="dxa"/>
            <w:vAlign w:val="center"/>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Кол-во победителей</w:t>
            </w:r>
          </w:p>
        </w:tc>
      </w:tr>
      <w:tr w:rsidR="00200D18" w:rsidRPr="00200D18" w:rsidTr="00184CBE">
        <w:trPr>
          <w:trHeight w:val="468"/>
          <w:jc w:val="center"/>
        </w:trPr>
        <w:tc>
          <w:tcPr>
            <w:tcW w:w="619"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w:t>
            </w:r>
          </w:p>
        </w:tc>
        <w:tc>
          <w:tcPr>
            <w:tcW w:w="2571"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Математика</w:t>
            </w:r>
          </w:p>
        </w:tc>
        <w:tc>
          <w:tcPr>
            <w:tcW w:w="1493"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14</w:t>
            </w:r>
          </w:p>
        </w:tc>
        <w:tc>
          <w:tcPr>
            <w:tcW w:w="1728" w:type="dxa"/>
            <w:vAlign w:val="center"/>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2</w:t>
            </w:r>
          </w:p>
        </w:tc>
        <w:tc>
          <w:tcPr>
            <w:tcW w:w="1555" w:type="dxa"/>
            <w:vAlign w:val="center"/>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480"/>
          <w:jc w:val="center"/>
        </w:trPr>
        <w:tc>
          <w:tcPr>
            <w:tcW w:w="619"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2</w:t>
            </w:r>
          </w:p>
        </w:tc>
        <w:tc>
          <w:tcPr>
            <w:tcW w:w="2571"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Русский язык</w:t>
            </w:r>
          </w:p>
        </w:tc>
        <w:tc>
          <w:tcPr>
            <w:tcW w:w="1493"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6</w:t>
            </w:r>
          </w:p>
        </w:tc>
        <w:tc>
          <w:tcPr>
            <w:tcW w:w="1728" w:type="dxa"/>
            <w:vAlign w:val="center"/>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2</w:t>
            </w:r>
          </w:p>
        </w:tc>
        <w:tc>
          <w:tcPr>
            <w:tcW w:w="1555" w:type="dxa"/>
            <w:vAlign w:val="center"/>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489"/>
          <w:jc w:val="center"/>
        </w:trPr>
        <w:tc>
          <w:tcPr>
            <w:tcW w:w="619"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3</w:t>
            </w:r>
          </w:p>
        </w:tc>
        <w:tc>
          <w:tcPr>
            <w:tcW w:w="2571"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Окружающий мир</w:t>
            </w:r>
          </w:p>
        </w:tc>
        <w:tc>
          <w:tcPr>
            <w:tcW w:w="1493"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5</w:t>
            </w:r>
          </w:p>
        </w:tc>
        <w:tc>
          <w:tcPr>
            <w:tcW w:w="1728" w:type="dxa"/>
            <w:vAlign w:val="center"/>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2</w:t>
            </w:r>
          </w:p>
        </w:tc>
        <w:tc>
          <w:tcPr>
            <w:tcW w:w="1555" w:type="dxa"/>
            <w:vAlign w:val="center"/>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3</w:t>
            </w:r>
          </w:p>
        </w:tc>
      </w:tr>
      <w:tr w:rsidR="00200D18" w:rsidRPr="00200D18" w:rsidTr="00184CBE">
        <w:trPr>
          <w:trHeight w:val="695"/>
          <w:jc w:val="center"/>
        </w:trPr>
        <w:tc>
          <w:tcPr>
            <w:tcW w:w="619"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4</w:t>
            </w:r>
          </w:p>
        </w:tc>
        <w:tc>
          <w:tcPr>
            <w:tcW w:w="2571"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Литературное чтение</w:t>
            </w:r>
          </w:p>
        </w:tc>
        <w:tc>
          <w:tcPr>
            <w:tcW w:w="1493"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6</w:t>
            </w:r>
          </w:p>
        </w:tc>
        <w:tc>
          <w:tcPr>
            <w:tcW w:w="1728" w:type="dxa"/>
            <w:vAlign w:val="center"/>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2</w:t>
            </w:r>
          </w:p>
        </w:tc>
        <w:tc>
          <w:tcPr>
            <w:tcW w:w="1555" w:type="dxa"/>
            <w:vAlign w:val="center"/>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w:t>
            </w:r>
          </w:p>
        </w:tc>
      </w:tr>
      <w:tr w:rsidR="00200D18" w:rsidRPr="00200D18" w:rsidTr="00184CBE">
        <w:trPr>
          <w:trHeight w:val="468"/>
          <w:jc w:val="center"/>
        </w:trPr>
        <w:tc>
          <w:tcPr>
            <w:tcW w:w="619"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p>
        </w:tc>
        <w:tc>
          <w:tcPr>
            <w:tcW w:w="2571"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Итого:</w:t>
            </w:r>
          </w:p>
        </w:tc>
        <w:tc>
          <w:tcPr>
            <w:tcW w:w="1493"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31</w:t>
            </w:r>
          </w:p>
        </w:tc>
        <w:tc>
          <w:tcPr>
            <w:tcW w:w="1728"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8</w:t>
            </w:r>
          </w:p>
        </w:tc>
        <w:tc>
          <w:tcPr>
            <w:tcW w:w="1555" w:type="dxa"/>
          </w:tcPr>
          <w:p w:rsidR="00200D18" w:rsidRPr="00200D18" w:rsidRDefault="00200D18" w:rsidP="000F68A7">
            <w:pPr>
              <w:spacing w:after="150" w:line="240" w:lineRule="auto"/>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3</w:t>
            </w:r>
          </w:p>
        </w:tc>
      </w:tr>
      <w:tr w:rsidR="00200D18" w:rsidRPr="00200D18" w:rsidTr="00184CBE">
        <w:trPr>
          <w:trHeight w:val="1100"/>
          <w:jc w:val="center"/>
        </w:trPr>
        <w:tc>
          <w:tcPr>
            <w:tcW w:w="619" w:type="dxa"/>
          </w:tcPr>
          <w:p w:rsidR="00200D18" w:rsidRPr="00184CBE" w:rsidRDefault="00200D18" w:rsidP="000F68A7">
            <w:pPr>
              <w:spacing w:after="150" w:line="240" w:lineRule="auto"/>
              <w:rPr>
                <w:rFonts w:ascii="Times New Roman" w:eastAsia="Times New Roman" w:hAnsi="Times New Roman" w:cs="Times New Roman"/>
                <w:color w:val="222222"/>
                <w:sz w:val="28"/>
                <w:szCs w:val="28"/>
                <w:highlight w:val="yellow"/>
                <w:lang w:eastAsia="ru-RU"/>
              </w:rPr>
            </w:pPr>
          </w:p>
        </w:tc>
        <w:tc>
          <w:tcPr>
            <w:tcW w:w="2571" w:type="dxa"/>
            <w:vAlign w:val="center"/>
          </w:tcPr>
          <w:p w:rsidR="00200D18" w:rsidRPr="003C4F7E" w:rsidRDefault="00200D18" w:rsidP="000F68A7">
            <w:pPr>
              <w:spacing w:after="150" w:line="240" w:lineRule="auto"/>
              <w:rPr>
                <w:rFonts w:ascii="Times New Roman" w:eastAsia="Times New Roman" w:hAnsi="Times New Roman" w:cs="Times New Roman"/>
                <w:color w:val="222222"/>
                <w:sz w:val="28"/>
                <w:szCs w:val="28"/>
                <w:lang w:eastAsia="ru-RU"/>
              </w:rPr>
            </w:pPr>
            <w:r w:rsidRPr="003C4F7E">
              <w:rPr>
                <w:rFonts w:ascii="Times New Roman" w:eastAsia="Times New Roman" w:hAnsi="Times New Roman" w:cs="Times New Roman"/>
                <w:color w:val="222222"/>
                <w:sz w:val="28"/>
                <w:szCs w:val="28"/>
                <w:lang w:eastAsia="ru-RU"/>
              </w:rPr>
              <w:t>ИТОГО (количество физических лиц):</w:t>
            </w:r>
          </w:p>
        </w:tc>
        <w:tc>
          <w:tcPr>
            <w:tcW w:w="1493" w:type="dxa"/>
          </w:tcPr>
          <w:p w:rsidR="00200D18" w:rsidRPr="003C4F7E" w:rsidRDefault="003C4F7E" w:rsidP="000F68A7">
            <w:pPr>
              <w:spacing w:after="150" w:line="240" w:lineRule="auto"/>
              <w:rPr>
                <w:rFonts w:ascii="Times New Roman" w:eastAsia="Times New Roman" w:hAnsi="Times New Roman" w:cs="Times New Roman"/>
                <w:color w:val="222222"/>
                <w:sz w:val="28"/>
                <w:szCs w:val="28"/>
                <w:lang w:eastAsia="ru-RU"/>
              </w:rPr>
            </w:pPr>
            <w:r w:rsidRPr="003C4F7E">
              <w:rPr>
                <w:rFonts w:ascii="Times New Roman" w:eastAsia="Times New Roman" w:hAnsi="Times New Roman" w:cs="Times New Roman"/>
                <w:color w:val="222222"/>
                <w:sz w:val="28"/>
                <w:szCs w:val="28"/>
                <w:lang w:eastAsia="ru-RU"/>
              </w:rPr>
              <w:t>14</w:t>
            </w:r>
          </w:p>
        </w:tc>
        <w:tc>
          <w:tcPr>
            <w:tcW w:w="1728" w:type="dxa"/>
          </w:tcPr>
          <w:p w:rsidR="00200D18" w:rsidRPr="003C4F7E" w:rsidRDefault="003C4F7E" w:rsidP="000F68A7">
            <w:pPr>
              <w:spacing w:after="150" w:line="240" w:lineRule="auto"/>
              <w:rPr>
                <w:rFonts w:ascii="Times New Roman" w:eastAsia="Times New Roman" w:hAnsi="Times New Roman" w:cs="Times New Roman"/>
                <w:color w:val="222222"/>
                <w:sz w:val="28"/>
                <w:szCs w:val="28"/>
                <w:lang w:eastAsia="ru-RU"/>
              </w:rPr>
            </w:pPr>
            <w:r w:rsidRPr="003C4F7E">
              <w:rPr>
                <w:rFonts w:ascii="Times New Roman" w:eastAsia="Times New Roman" w:hAnsi="Times New Roman" w:cs="Times New Roman"/>
                <w:color w:val="222222"/>
                <w:sz w:val="28"/>
                <w:szCs w:val="28"/>
                <w:lang w:eastAsia="ru-RU"/>
              </w:rPr>
              <w:t>4</w:t>
            </w:r>
          </w:p>
        </w:tc>
        <w:tc>
          <w:tcPr>
            <w:tcW w:w="1555" w:type="dxa"/>
          </w:tcPr>
          <w:p w:rsidR="00200D18" w:rsidRPr="003C4F7E" w:rsidRDefault="003C4F7E" w:rsidP="000F68A7">
            <w:pPr>
              <w:spacing w:after="150" w:line="240" w:lineRule="auto"/>
              <w:rPr>
                <w:rFonts w:ascii="Times New Roman" w:eastAsia="Times New Roman" w:hAnsi="Times New Roman" w:cs="Times New Roman"/>
                <w:color w:val="222222"/>
                <w:sz w:val="28"/>
                <w:szCs w:val="28"/>
                <w:lang w:eastAsia="ru-RU"/>
              </w:rPr>
            </w:pPr>
            <w:r w:rsidRPr="003C4F7E">
              <w:rPr>
                <w:rFonts w:ascii="Times New Roman" w:eastAsia="Times New Roman" w:hAnsi="Times New Roman" w:cs="Times New Roman"/>
                <w:color w:val="222222"/>
                <w:sz w:val="28"/>
                <w:szCs w:val="28"/>
                <w:lang w:eastAsia="ru-RU"/>
              </w:rPr>
              <w:t>3</w:t>
            </w:r>
          </w:p>
        </w:tc>
      </w:tr>
    </w:tbl>
    <w:p w:rsidR="00200D18" w:rsidRPr="00200D18" w:rsidRDefault="00200D18" w:rsidP="00200D18">
      <w:pPr>
        <w:spacing w:after="150" w:line="240" w:lineRule="auto"/>
        <w:rPr>
          <w:rFonts w:ascii="Times New Roman" w:eastAsia="Times New Roman" w:hAnsi="Times New Roman" w:cs="Times New Roman"/>
          <w:color w:val="222222"/>
          <w:sz w:val="28"/>
          <w:szCs w:val="28"/>
          <w:lang w:eastAsia="ru-RU"/>
        </w:rPr>
      </w:pPr>
    </w:p>
    <w:p w:rsidR="00200D18" w:rsidRPr="00200D18" w:rsidRDefault="00200D18" w:rsidP="00184CBE">
      <w:pPr>
        <w:spacing w:after="150"/>
        <w:ind w:firstLine="708"/>
        <w:rPr>
          <w:rFonts w:ascii="Times New Roman" w:eastAsia="Times New Roman" w:hAnsi="Times New Roman" w:cs="Times New Roman"/>
          <w:color w:val="222222"/>
          <w:sz w:val="28"/>
          <w:szCs w:val="28"/>
          <w:lang w:eastAsia="ru-RU"/>
        </w:rPr>
      </w:pPr>
      <w:proofErr w:type="gramStart"/>
      <w:r w:rsidRPr="00200D18">
        <w:rPr>
          <w:rFonts w:ascii="Times New Roman" w:eastAsia="Times New Roman" w:hAnsi="Times New Roman" w:cs="Times New Roman"/>
          <w:color w:val="222222"/>
          <w:sz w:val="28"/>
          <w:szCs w:val="28"/>
          <w:lang w:eastAsia="ru-RU"/>
        </w:rPr>
        <w:t>Отметить плодотворную работу по подготовке победителей и призеров ВСОШ учителей: английского языка Мирошниченко Л.В.; биологии Куликову И.Е.</w:t>
      </w:r>
      <w:r w:rsidR="00184CBE">
        <w:rPr>
          <w:rFonts w:ascii="Times New Roman" w:eastAsia="Times New Roman" w:hAnsi="Times New Roman" w:cs="Times New Roman"/>
          <w:color w:val="222222"/>
          <w:sz w:val="28"/>
          <w:szCs w:val="28"/>
          <w:lang w:eastAsia="ru-RU"/>
        </w:rPr>
        <w:t xml:space="preserve"> </w:t>
      </w:r>
      <w:r w:rsidRPr="00200D18">
        <w:rPr>
          <w:rFonts w:ascii="Times New Roman" w:eastAsia="Times New Roman" w:hAnsi="Times New Roman" w:cs="Times New Roman"/>
          <w:color w:val="222222"/>
          <w:sz w:val="28"/>
          <w:szCs w:val="28"/>
          <w:lang w:eastAsia="ru-RU"/>
        </w:rPr>
        <w:t xml:space="preserve">и Звягинцеву С.О.; истории, </w:t>
      </w:r>
      <w:r w:rsidR="00184CBE">
        <w:rPr>
          <w:rFonts w:ascii="Times New Roman" w:eastAsia="Times New Roman" w:hAnsi="Times New Roman" w:cs="Times New Roman"/>
          <w:color w:val="222222"/>
          <w:sz w:val="28"/>
          <w:szCs w:val="28"/>
          <w:lang w:eastAsia="ru-RU"/>
        </w:rPr>
        <w:t>права</w:t>
      </w:r>
      <w:r w:rsidRPr="00200D18">
        <w:rPr>
          <w:rFonts w:ascii="Times New Roman" w:eastAsia="Times New Roman" w:hAnsi="Times New Roman" w:cs="Times New Roman"/>
          <w:color w:val="222222"/>
          <w:sz w:val="28"/>
          <w:szCs w:val="28"/>
          <w:lang w:eastAsia="ru-RU"/>
        </w:rPr>
        <w:t xml:space="preserve"> и русского языка </w:t>
      </w:r>
      <w:proofErr w:type="spellStart"/>
      <w:r w:rsidRPr="00200D18">
        <w:rPr>
          <w:rFonts w:ascii="Times New Roman" w:eastAsia="Times New Roman" w:hAnsi="Times New Roman" w:cs="Times New Roman"/>
          <w:color w:val="222222"/>
          <w:sz w:val="28"/>
          <w:szCs w:val="28"/>
          <w:lang w:eastAsia="ru-RU"/>
        </w:rPr>
        <w:t>Заруднюю</w:t>
      </w:r>
      <w:proofErr w:type="spellEnd"/>
      <w:r w:rsidRPr="00200D18">
        <w:rPr>
          <w:rFonts w:ascii="Times New Roman" w:eastAsia="Times New Roman" w:hAnsi="Times New Roman" w:cs="Times New Roman"/>
          <w:color w:val="222222"/>
          <w:sz w:val="28"/>
          <w:szCs w:val="28"/>
          <w:lang w:eastAsia="ru-RU"/>
        </w:rPr>
        <w:t xml:space="preserve"> Г.В.; русского языка Афанасьеву Н.Н.,</w:t>
      </w:r>
      <w:r w:rsidR="00184CBE">
        <w:rPr>
          <w:rFonts w:ascii="Times New Roman" w:eastAsia="Times New Roman" w:hAnsi="Times New Roman" w:cs="Times New Roman"/>
          <w:color w:val="222222"/>
          <w:sz w:val="28"/>
          <w:szCs w:val="28"/>
          <w:lang w:eastAsia="ru-RU"/>
        </w:rPr>
        <w:t xml:space="preserve"> </w:t>
      </w:r>
      <w:r w:rsidRPr="00200D18">
        <w:rPr>
          <w:rFonts w:ascii="Times New Roman" w:eastAsia="Times New Roman" w:hAnsi="Times New Roman" w:cs="Times New Roman"/>
          <w:color w:val="222222"/>
          <w:sz w:val="28"/>
          <w:szCs w:val="28"/>
          <w:lang w:eastAsia="ru-RU"/>
        </w:rPr>
        <w:t>Морозову В.И.; математики Калашникову Л.Н. .; физики Калашникову Т.И; химии Куликову И.Е.;</w:t>
      </w:r>
      <w:proofErr w:type="gramEnd"/>
      <w:r w:rsidRPr="00200D18">
        <w:rPr>
          <w:rFonts w:ascii="Times New Roman" w:eastAsia="Times New Roman" w:hAnsi="Times New Roman" w:cs="Times New Roman"/>
          <w:color w:val="222222"/>
          <w:sz w:val="28"/>
          <w:szCs w:val="28"/>
          <w:lang w:eastAsia="ru-RU"/>
        </w:rPr>
        <w:t xml:space="preserve"> литературы Шишкову Д.Д.;</w:t>
      </w:r>
      <w:r w:rsidR="00184CBE">
        <w:rPr>
          <w:rFonts w:ascii="Times New Roman" w:eastAsia="Times New Roman" w:hAnsi="Times New Roman" w:cs="Times New Roman"/>
          <w:color w:val="222222"/>
          <w:sz w:val="28"/>
          <w:szCs w:val="28"/>
          <w:lang w:eastAsia="ru-RU"/>
        </w:rPr>
        <w:t xml:space="preserve"> окружающего мира</w:t>
      </w:r>
      <w:r w:rsidRPr="00200D18">
        <w:rPr>
          <w:rFonts w:ascii="Times New Roman" w:eastAsia="Times New Roman" w:hAnsi="Times New Roman" w:cs="Times New Roman"/>
          <w:color w:val="222222"/>
          <w:sz w:val="28"/>
          <w:szCs w:val="28"/>
          <w:lang w:eastAsia="ru-RU"/>
        </w:rPr>
        <w:t xml:space="preserve">, математики, русского языка, литературного чтения в 4 классе  </w:t>
      </w:r>
      <w:proofErr w:type="spellStart"/>
      <w:r w:rsidRPr="00200D18">
        <w:rPr>
          <w:rFonts w:ascii="Times New Roman" w:eastAsia="Times New Roman" w:hAnsi="Times New Roman" w:cs="Times New Roman"/>
          <w:color w:val="222222"/>
          <w:sz w:val="28"/>
          <w:szCs w:val="28"/>
          <w:lang w:eastAsia="ru-RU"/>
        </w:rPr>
        <w:t>Телицыну</w:t>
      </w:r>
      <w:proofErr w:type="spellEnd"/>
      <w:r w:rsidRPr="00200D18">
        <w:rPr>
          <w:rFonts w:ascii="Times New Roman" w:eastAsia="Times New Roman" w:hAnsi="Times New Roman" w:cs="Times New Roman"/>
          <w:color w:val="222222"/>
          <w:sz w:val="28"/>
          <w:szCs w:val="28"/>
          <w:lang w:eastAsia="ru-RU"/>
        </w:rPr>
        <w:t xml:space="preserve"> И.З.</w:t>
      </w:r>
    </w:p>
    <w:p w:rsidR="00200D18" w:rsidRPr="00200D18" w:rsidRDefault="00200D18" w:rsidP="00184CBE">
      <w:pPr>
        <w:spacing w:after="150"/>
        <w:ind w:firstLine="708"/>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Улучшить работу – учителей предметников с одаренными детьми  для получения большего количества призеров и победителей.</w:t>
      </w:r>
    </w:p>
    <w:p w:rsidR="00200D18" w:rsidRPr="00200D18" w:rsidRDefault="00200D18" w:rsidP="00184CBE">
      <w:pPr>
        <w:spacing w:after="150" w:line="240" w:lineRule="auto"/>
        <w:ind w:firstLine="708"/>
        <w:rPr>
          <w:rFonts w:ascii="Times New Roman" w:eastAsia="Times New Roman" w:hAnsi="Times New Roman" w:cs="Times New Roman"/>
          <w:color w:val="222222"/>
          <w:sz w:val="28"/>
          <w:szCs w:val="28"/>
          <w:lang w:eastAsia="ru-RU"/>
        </w:rPr>
      </w:pPr>
      <w:r w:rsidRPr="00200D18">
        <w:rPr>
          <w:rFonts w:ascii="Times New Roman" w:eastAsia="Times New Roman" w:hAnsi="Times New Roman" w:cs="Times New Roman"/>
          <w:color w:val="222222"/>
          <w:sz w:val="28"/>
          <w:szCs w:val="28"/>
          <w:lang w:eastAsia="ru-RU"/>
        </w:rPr>
        <w:t>На школьном этапе состоялось </w:t>
      </w:r>
      <w:r w:rsidRPr="00200D18">
        <w:rPr>
          <w:rFonts w:ascii="Times New Roman" w:eastAsia="Times New Roman" w:hAnsi="Times New Roman" w:cs="Times New Roman"/>
          <w:i/>
          <w:iCs/>
          <w:color w:val="222222"/>
          <w:sz w:val="28"/>
          <w:szCs w:val="28"/>
          <w:lang w:eastAsia="ru-RU"/>
        </w:rPr>
        <w:t>120</w:t>
      </w:r>
      <w:r w:rsidRPr="00200D18">
        <w:rPr>
          <w:rFonts w:ascii="Times New Roman" w:eastAsia="Times New Roman" w:hAnsi="Times New Roman" w:cs="Times New Roman"/>
          <w:color w:val="222222"/>
          <w:sz w:val="28"/>
          <w:szCs w:val="28"/>
          <w:lang w:eastAsia="ru-RU"/>
        </w:rPr>
        <w:t> участий. По итогам школьного этапа определились </w:t>
      </w:r>
      <w:r w:rsidRPr="00200D18">
        <w:rPr>
          <w:rFonts w:ascii="Times New Roman" w:eastAsia="Times New Roman" w:hAnsi="Times New Roman" w:cs="Times New Roman"/>
          <w:i/>
          <w:iCs/>
          <w:color w:val="222222"/>
          <w:sz w:val="28"/>
          <w:szCs w:val="28"/>
          <w:lang w:eastAsia="ru-RU"/>
        </w:rPr>
        <w:t xml:space="preserve">6 </w:t>
      </w:r>
      <w:r w:rsidRPr="00200D18">
        <w:rPr>
          <w:rFonts w:ascii="Times New Roman" w:eastAsia="Times New Roman" w:hAnsi="Times New Roman" w:cs="Times New Roman"/>
          <w:color w:val="222222"/>
          <w:sz w:val="28"/>
          <w:szCs w:val="28"/>
          <w:lang w:eastAsia="ru-RU"/>
        </w:rPr>
        <w:t>победителей и </w:t>
      </w:r>
      <w:r w:rsidRPr="00200D18">
        <w:rPr>
          <w:rFonts w:ascii="Times New Roman" w:eastAsia="Times New Roman" w:hAnsi="Times New Roman" w:cs="Times New Roman"/>
          <w:i/>
          <w:iCs/>
          <w:color w:val="222222"/>
          <w:sz w:val="28"/>
          <w:szCs w:val="28"/>
          <w:lang w:eastAsia="ru-RU"/>
        </w:rPr>
        <w:t>30</w:t>
      </w:r>
      <w:r w:rsidRPr="00200D18">
        <w:rPr>
          <w:rFonts w:ascii="Times New Roman" w:eastAsia="Times New Roman" w:hAnsi="Times New Roman" w:cs="Times New Roman"/>
          <w:color w:val="222222"/>
          <w:sz w:val="28"/>
          <w:szCs w:val="28"/>
          <w:lang w:eastAsia="ru-RU"/>
        </w:rPr>
        <w:t> призеров. </w:t>
      </w:r>
    </w:p>
    <w:p w:rsidR="00200D18" w:rsidRPr="00184CBE" w:rsidRDefault="00200D18" w:rsidP="003C4F7E">
      <w:pPr>
        <w:spacing w:after="150"/>
        <w:ind w:firstLine="708"/>
        <w:rPr>
          <w:rFonts w:ascii="Times New Roman" w:eastAsia="Times New Roman" w:hAnsi="Times New Roman" w:cs="Times New Roman"/>
          <w:color w:val="222222"/>
          <w:sz w:val="28"/>
          <w:szCs w:val="28"/>
          <w:lang w:eastAsia="ru-RU"/>
        </w:rPr>
      </w:pPr>
      <w:r w:rsidRPr="00184CBE">
        <w:rPr>
          <w:rFonts w:ascii="Times New Roman" w:eastAsia="Times New Roman" w:hAnsi="Times New Roman" w:cs="Times New Roman"/>
          <w:iCs/>
          <w:color w:val="222222"/>
          <w:sz w:val="28"/>
          <w:szCs w:val="28"/>
          <w:lang w:eastAsia="ru-RU"/>
        </w:rPr>
        <w:t>На муниципальный этап вышли от Школы 7 человек и состоялось11 участий. Результат: призовых мест – победитель 1, учащаяся 4 класса по предмету: литературное чтение; призеров-5,5 учащихся 4 класса по предметам: русский язык, литературное чтение, окружающий мир.</w:t>
      </w:r>
    </w:p>
    <w:p w:rsidR="00200D18" w:rsidRPr="00184CBE" w:rsidRDefault="00200D18" w:rsidP="00200D18">
      <w:pPr>
        <w:spacing w:after="150" w:line="240" w:lineRule="auto"/>
        <w:ind w:firstLine="708"/>
        <w:rPr>
          <w:rFonts w:ascii="Times New Roman" w:eastAsia="Times New Roman" w:hAnsi="Times New Roman" w:cs="Times New Roman"/>
          <w:iCs/>
          <w:color w:val="222222"/>
          <w:sz w:val="28"/>
          <w:szCs w:val="28"/>
          <w:lang w:eastAsia="ru-RU"/>
        </w:rPr>
      </w:pPr>
      <w:r w:rsidRPr="00184CBE">
        <w:rPr>
          <w:rFonts w:ascii="Times New Roman" w:eastAsia="Times New Roman" w:hAnsi="Times New Roman" w:cs="Times New Roman"/>
          <w:iCs/>
          <w:color w:val="222222"/>
          <w:sz w:val="28"/>
          <w:szCs w:val="28"/>
          <w:lang w:eastAsia="ru-RU"/>
        </w:rPr>
        <w:t>На региональный этап не вышли.</w:t>
      </w:r>
    </w:p>
    <w:p w:rsidR="00200D18" w:rsidRPr="00200D18" w:rsidRDefault="00200D18" w:rsidP="00200D18">
      <w:pPr>
        <w:spacing w:after="150" w:line="240" w:lineRule="auto"/>
        <w:rPr>
          <w:rFonts w:ascii="Times New Roman" w:eastAsia="Times New Roman" w:hAnsi="Times New Roman" w:cs="Times New Roman"/>
          <w:b/>
          <w:bCs/>
          <w:color w:val="222222"/>
          <w:sz w:val="28"/>
          <w:szCs w:val="28"/>
          <w:lang w:eastAsia="ru-RU"/>
        </w:rPr>
      </w:pPr>
    </w:p>
    <w:p w:rsidR="00200D18" w:rsidRPr="00200D18" w:rsidRDefault="00200D18" w:rsidP="00184CBE">
      <w:pPr>
        <w:spacing w:after="12"/>
        <w:ind w:left="10" w:right="13" w:firstLine="698"/>
        <w:jc w:val="both"/>
        <w:rPr>
          <w:rFonts w:ascii="Times New Roman" w:eastAsia="Times New Roman" w:hAnsi="Times New Roman" w:cs="Times New Roman"/>
          <w:color w:val="000000"/>
          <w:sz w:val="28"/>
          <w:szCs w:val="28"/>
          <w:lang w:eastAsia="ru-RU"/>
        </w:rPr>
      </w:pPr>
      <w:r w:rsidRPr="00200D18">
        <w:rPr>
          <w:rFonts w:ascii="Times New Roman" w:eastAsia="Times New Roman" w:hAnsi="Times New Roman" w:cs="Times New Roman"/>
          <w:color w:val="000000"/>
          <w:sz w:val="28"/>
          <w:szCs w:val="28"/>
          <w:lang w:eastAsia="ru-RU"/>
        </w:rPr>
        <w:lastRenderedPageBreak/>
        <w:t xml:space="preserve">Анализ данных  показывает уменьшение числа участников, призеров, победителей </w:t>
      </w:r>
      <w:proofErr w:type="spellStart"/>
      <w:r w:rsidRPr="00200D18">
        <w:rPr>
          <w:rFonts w:ascii="Times New Roman" w:eastAsia="Times New Roman" w:hAnsi="Times New Roman" w:cs="Times New Roman"/>
          <w:color w:val="000000"/>
          <w:sz w:val="28"/>
          <w:szCs w:val="28"/>
          <w:lang w:eastAsia="ru-RU"/>
        </w:rPr>
        <w:t>ВсОШ</w:t>
      </w:r>
      <w:proofErr w:type="spellEnd"/>
      <w:r w:rsidRPr="00200D18">
        <w:rPr>
          <w:rFonts w:ascii="Times New Roman" w:eastAsia="Times New Roman" w:hAnsi="Times New Roman" w:cs="Times New Roman"/>
          <w:color w:val="000000"/>
          <w:sz w:val="28"/>
          <w:szCs w:val="28"/>
          <w:lang w:eastAsia="ru-RU"/>
        </w:rPr>
        <w:t xml:space="preserve">.   </w:t>
      </w:r>
    </w:p>
    <w:p w:rsidR="00200D18" w:rsidRPr="00200D18" w:rsidRDefault="00200D18" w:rsidP="00184CBE">
      <w:pPr>
        <w:spacing w:after="12"/>
        <w:ind w:right="348" w:firstLine="420"/>
        <w:jc w:val="both"/>
        <w:rPr>
          <w:rFonts w:ascii="Times New Roman" w:eastAsia="Times New Roman" w:hAnsi="Times New Roman" w:cs="Times New Roman"/>
          <w:color w:val="000000"/>
          <w:sz w:val="28"/>
          <w:szCs w:val="28"/>
          <w:lang w:eastAsia="ru-RU"/>
        </w:rPr>
      </w:pPr>
      <w:r w:rsidRPr="00200D18">
        <w:rPr>
          <w:rFonts w:ascii="Times New Roman" w:eastAsia="Times New Roman" w:hAnsi="Times New Roman" w:cs="Times New Roman"/>
          <w:color w:val="000000"/>
          <w:sz w:val="28"/>
          <w:szCs w:val="28"/>
          <w:lang w:eastAsia="ru-RU"/>
        </w:rPr>
        <w:t xml:space="preserve">Ученики, в целом, справились с предложенными работами и продемонстрировали удовлетворительный уровень достижения учебных результатов. Анализ результатов по отдельным заданиям показал необходимость дополнительной работы. Руководителям школьных методических объединений было рекомендовано: </w:t>
      </w:r>
    </w:p>
    <w:p w:rsidR="00200D18" w:rsidRPr="00200D18" w:rsidRDefault="00200D18" w:rsidP="001A35F6">
      <w:pPr>
        <w:numPr>
          <w:ilvl w:val="0"/>
          <w:numId w:val="24"/>
        </w:numPr>
        <w:spacing w:after="137"/>
        <w:ind w:left="722" w:right="13"/>
        <w:jc w:val="both"/>
        <w:rPr>
          <w:rFonts w:ascii="Times New Roman" w:eastAsia="Times New Roman" w:hAnsi="Times New Roman" w:cs="Times New Roman"/>
          <w:color w:val="000000"/>
          <w:sz w:val="28"/>
          <w:szCs w:val="28"/>
          <w:lang w:eastAsia="ru-RU"/>
        </w:rPr>
      </w:pPr>
      <w:r w:rsidRPr="00200D18">
        <w:rPr>
          <w:rFonts w:ascii="Times New Roman" w:eastAsia="Times New Roman" w:hAnsi="Times New Roman" w:cs="Times New Roman"/>
          <w:color w:val="000000"/>
          <w:sz w:val="28"/>
          <w:szCs w:val="28"/>
          <w:lang w:eastAsia="ru-RU"/>
        </w:rPr>
        <w:t xml:space="preserve">спланировать коррекционную работу, чтобы устранить пробелы; </w:t>
      </w:r>
    </w:p>
    <w:p w:rsidR="00200D18" w:rsidRPr="00200D18" w:rsidRDefault="00200D18" w:rsidP="001A35F6">
      <w:pPr>
        <w:numPr>
          <w:ilvl w:val="0"/>
          <w:numId w:val="24"/>
        </w:numPr>
        <w:spacing w:after="116"/>
        <w:ind w:left="722" w:right="13"/>
        <w:jc w:val="both"/>
        <w:rPr>
          <w:rFonts w:ascii="Times New Roman" w:eastAsia="Times New Roman" w:hAnsi="Times New Roman" w:cs="Times New Roman"/>
          <w:color w:val="000000"/>
          <w:sz w:val="28"/>
          <w:szCs w:val="28"/>
          <w:lang w:eastAsia="ru-RU"/>
        </w:rPr>
      </w:pPr>
      <w:r w:rsidRPr="00200D18">
        <w:rPr>
          <w:rFonts w:ascii="Times New Roman" w:eastAsia="Times New Roman" w:hAnsi="Times New Roman" w:cs="Times New Roman"/>
          <w:color w:val="000000"/>
          <w:sz w:val="28"/>
          <w:szCs w:val="28"/>
          <w:lang w:eastAsia="ru-RU"/>
        </w:rPr>
        <w:t xml:space="preserve">организовать повторение по темам, проблемным для класса в целом; </w:t>
      </w:r>
    </w:p>
    <w:p w:rsidR="00200D18" w:rsidRPr="00200D18" w:rsidRDefault="00200D18" w:rsidP="001A35F6">
      <w:pPr>
        <w:numPr>
          <w:ilvl w:val="0"/>
          <w:numId w:val="24"/>
        </w:numPr>
        <w:spacing w:after="12"/>
        <w:ind w:left="722" w:right="13"/>
        <w:jc w:val="both"/>
        <w:rPr>
          <w:rFonts w:ascii="Times New Roman" w:eastAsia="Times New Roman" w:hAnsi="Times New Roman" w:cs="Times New Roman"/>
          <w:color w:val="000000"/>
          <w:sz w:val="28"/>
          <w:szCs w:val="28"/>
          <w:lang w:eastAsia="ru-RU"/>
        </w:rPr>
      </w:pPr>
      <w:r w:rsidRPr="00200D18">
        <w:rPr>
          <w:rFonts w:ascii="Times New Roman" w:eastAsia="Times New Roman" w:hAnsi="Times New Roman" w:cs="Times New Roman"/>
          <w:color w:val="000000"/>
          <w:sz w:val="28"/>
          <w:szCs w:val="28"/>
          <w:lang w:eastAsia="ru-RU"/>
        </w:rPr>
        <w:t xml:space="preserve">провести индивидуальные тренировочные упражнения по разделам учебного курса, которые вызвали наибольшие затруднения; </w:t>
      </w:r>
    </w:p>
    <w:p w:rsidR="00200D18" w:rsidRPr="00200D18" w:rsidRDefault="00200D18" w:rsidP="001A35F6">
      <w:pPr>
        <w:numPr>
          <w:ilvl w:val="0"/>
          <w:numId w:val="24"/>
        </w:numPr>
        <w:spacing w:after="12"/>
        <w:ind w:left="722" w:right="13"/>
        <w:jc w:val="both"/>
        <w:rPr>
          <w:rFonts w:ascii="Times New Roman" w:eastAsia="Times New Roman" w:hAnsi="Times New Roman" w:cs="Times New Roman"/>
          <w:color w:val="000000"/>
          <w:sz w:val="28"/>
          <w:szCs w:val="28"/>
          <w:lang w:eastAsia="ru-RU"/>
        </w:rPr>
      </w:pPr>
      <w:r w:rsidRPr="00200D18">
        <w:rPr>
          <w:rFonts w:ascii="Times New Roman" w:eastAsia="Times New Roman" w:hAnsi="Times New Roman" w:cs="Times New Roman"/>
          <w:color w:val="000000"/>
          <w:sz w:val="28"/>
          <w:szCs w:val="28"/>
          <w:lang w:eastAsia="ru-RU"/>
        </w:rPr>
        <w:t xml:space="preserve">организовать на уроках работу с текстовой информацией, что должно сформировать коммуникативную компетентность школьника: погружаясь в текст, грамотно его интерпретировать, выделять разные виды информации и использовать ее в своей работе; </w:t>
      </w:r>
    </w:p>
    <w:p w:rsidR="00200D18" w:rsidRPr="00200D18" w:rsidRDefault="00200D18" w:rsidP="001A35F6">
      <w:pPr>
        <w:numPr>
          <w:ilvl w:val="0"/>
          <w:numId w:val="24"/>
        </w:numPr>
        <w:spacing w:after="0"/>
        <w:ind w:left="722" w:right="13"/>
        <w:jc w:val="both"/>
        <w:rPr>
          <w:rFonts w:ascii="Times New Roman" w:eastAsia="Times New Roman" w:hAnsi="Times New Roman" w:cs="Times New Roman"/>
          <w:color w:val="000000"/>
          <w:sz w:val="28"/>
          <w:szCs w:val="28"/>
          <w:lang w:eastAsia="ru-RU"/>
        </w:rPr>
      </w:pPr>
      <w:r w:rsidRPr="00200D18">
        <w:rPr>
          <w:rFonts w:ascii="Times New Roman" w:eastAsia="Times New Roman" w:hAnsi="Times New Roman" w:cs="Times New Roman"/>
          <w:color w:val="000000"/>
          <w:sz w:val="28"/>
          <w:szCs w:val="28"/>
          <w:lang w:eastAsia="ru-RU"/>
        </w:rPr>
        <w:t xml:space="preserve">совершенствовать навыки работы учеников со справочной литературой. </w:t>
      </w:r>
    </w:p>
    <w:p w:rsidR="00200D18" w:rsidRDefault="00200D18" w:rsidP="0060745D">
      <w:pPr>
        <w:spacing w:after="0"/>
        <w:ind w:right="343" w:firstLine="420"/>
        <w:jc w:val="both"/>
        <w:rPr>
          <w:rFonts w:ascii="Times New Roman" w:eastAsia="Times New Roman" w:hAnsi="Times New Roman" w:cs="Times New Roman"/>
          <w:color w:val="000000"/>
          <w:sz w:val="28"/>
          <w:szCs w:val="28"/>
          <w:lang w:eastAsia="ru-RU"/>
        </w:rPr>
      </w:pPr>
      <w:r w:rsidRPr="00200D18">
        <w:rPr>
          <w:rFonts w:ascii="Times New Roman" w:eastAsia="Times New Roman" w:hAnsi="Times New Roman" w:cs="Times New Roman"/>
          <w:b/>
          <w:color w:val="000000"/>
          <w:sz w:val="28"/>
          <w:szCs w:val="28"/>
          <w:lang w:eastAsia="ru-RU"/>
        </w:rPr>
        <w:t>Вывод:</w:t>
      </w:r>
      <w:r w:rsidRPr="00200D18">
        <w:rPr>
          <w:rFonts w:ascii="Times New Roman" w:eastAsia="Times New Roman" w:hAnsi="Times New Roman" w:cs="Times New Roman"/>
          <w:color w:val="000000"/>
          <w:sz w:val="28"/>
          <w:szCs w:val="28"/>
          <w:lang w:eastAsia="ru-RU"/>
        </w:rPr>
        <w:t xml:space="preserve"> </w:t>
      </w:r>
      <w:proofErr w:type="gramStart"/>
      <w:r w:rsidRPr="00200D18">
        <w:rPr>
          <w:rFonts w:ascii="Times New Roman" w:eastAsia="Times New Roman" w:hAnsi="Times New Roman" w:cs="Times New Roman"/>
          <w:color w:val="000000"/>
          <w:sz w:val="28"/>
          <w:szCs w:val="28"/>
          <w:lang w:eastAsia="ru-RU"/>
        </w:rPr>
        <w:t>Анализируя содержание и качество подготовки обучающихся, следует отметить низкий уровень технических навыков учащихся, поэт</w:t>
      </w:r>
      <w:r w:rsidR="0060745D">
        <w:rPr>
          <w:rFonts w:ascii="Times New Roman" w:eastAsia="Times New Roman" w:hAnsi="Times New Roman" w:cs="Times New Roman"/>
          <w:color w:val="000000"/>
          <w:sz w:val="28"/>
          <w:szCs w:val="28"/>
          <w:lang w:eastAsia="ru-RU"/>
        </w:rPr>
        <w:t>ому в плане работы Школы на 2023</w:t>
      </w:r>
      <w:r w:rsidRPr="00200D18">
        <w:rPr>
          <w:rFonts w:ascii="Times New Roman" w:eastAsia="Times New Roman" w:hAnsi="Times New Roman" w:cs="Times New Roman"/>
          <w:color w:val="000000"/>
          <w:sz w:val="28"/>
          <w:szCs w:val="28"/>
          <w:lang w:eastAsia="ru-RU"/>
        </w:rPr>
        <w:t xml:space="preserve"> год необходимо предусмотреть мероприятия по разработке и внедрению образовательных курсов для учащихся по формированию IT-компетенций, в частности цифровой грамотности и алгоритмического мышления; приобретение мультимедийных средств, наборов для технического творчества детей, образовательной робототехники, электронных образовательных пособий.  </w:t>
      </w:r>
      <w:proofErr w:type="gramEnd"/>
    </w:p>
    <w:p w:rsidR="00F642B9" w:rsidRDefault="00F642B9" w:rsidP="008C4751">
      <w:pPr>
        <w:spacing w:after="150" w:line="240" w:lineRule="auto"/>
        <w:ind w:firstLine="708"/>
        <w:jc w:val="center"/>
        <w:rPr>
          <w:rFonts w:ascii="Times New Roman" w:eastAsia="Times New Roman" w:hAnsi="Times New Roman" w:cs="Times New Roman"/>
          <w:b/>
          <w:bCs/>
          <w:color w:val="222222"/>
          <w:sz w:val="28"/>
          <w:szCs w:val="28"/>
          <w:u w:val="single"/>
          <w:lang w:val="en-US" w:eastAsia="ru-RU"/>
        </w:rPr>
      </w:pPr>
    </w:p>
    <w:p w:rsidR="00F642B9" w:rsidRDefault="00F642B9" w:rsidP="008C4751">
      <w:pPr>
        <w:spacing w:after="150" w:line="240" w:lineRule="auto"/>
        <w:ind w:firstLine="708"/>
        <w:jc w:val="center"/>
        <w:rPr>
          <w:rFonts w:ascii="Times New Roman" w:eastAsia="Times New Roman" w:hAnsi="Times New Roman" w:cs="Times New Roman"/>
          <w:b/>
          <w:bCs/>
          <w:color w:val="222222"/>
          <w:sz w:val="28"/>
          <w:szCs w:val="28"/>
          <w:u w:val="single"/>
          <w:lang w:val="en-US" w:eastAsia="ru-RU"/>
        </w:rPr>
      </w:pPr>
    </w:p>
    <w:p w:rsidR="00F642B9" w:rsidRDefault="00F642B9" w:rsidP="008C4751">
      <w:pPr>
        <w:spacing w:after="150" w:line="240" w:lineRule="auto"/>
        <w:ind w:firstLine="708"/>
        <w:jc w:val="center"/>
        <w:rPr>
          <w:rFonts w:ascii="Times New Roman" w:eastAsia="Times New Roman" w:hAnsi="Times New Roman" w:cs="Times New Roman"/>
          <w:b/>
          <w:bCs/>
          <w:color w:val="222222"/>
          <w:sz w:val="28"/>
          <w:szCs w:val="28"/>
          <w:u w:val="single"/>
          <w:lang w:val="en-US" w:eastAsia="ru-RU"/>
        </w:rPr>
      </w:pPr>
    </w:p>
    <w:p w:rsidR="00F642B9" w:rsidRDefault="00F642B9" w:rsidP="008C4751">
      <w:pPr>
        <w:spacing w:after="150" w:line="240" w:lineRule="auto"/>
        <w:ind w:firstLine="708"/>
        <w:jc w:val="center"/>
        <w:rPr>
          <w:rFonts w:ascii="Times New Roman" w:eastAsia="Times New Roman" w:hAnsi="Times New Roman" w:cs="Times New Roman"/>
          <w:b/>
          <w:bCs/>
          <w:color w:val="222222"/>
          <w:sz w:val="28"/>
          <w:szCs w:val="28"/>
          <w:u w:val="single"/>
          <w:lang w:val="en-US" w:eastAsia="ru-RU"/>
        </w:rPr>
      </w:pPr>
    </w:p>
    <w:p w:rsidR="00F642B9" w:rsidRDefault="00F642B9" w:rsidP="008C4751">
      <w:pPr>
        <w:spacing w:after="150" w:line="240" w:lineRule="auto"/>
        <w:ind w:firstLine="708"/>
        <w:jc w:val="center"/>
        <w:rPr>
          <w:rFonts w:ascii="Times New Roman" w:eastAsia="Times New Roman" w:hAnsi="Times New Roman" w:cs="Times New Roman"/>
          <w:b/>
          <w:bCs/>
          <w:color w:val="222222"/>
          <w:sz w:val="28"/>
          <w:szCs w:val="28"/>
          <w:u w:val="single"/>
          <w:lang w:val="en-US" w:eastAsia="ru-RU"/>
        </w:rPr>
      </w:pPr>
    </w:p>
    <w:p w:rsidR="00F642B9" w:rsidRDefault="00F642B9" w:rsidP="008C4751">
      <w:pPr>
        <w:spacing w:after="150" w:line="240" w:lineRule="auto"/>
        <w:ind w:firstLine="708"/>
        <w:jc w:val="center"/>
        <w:rPr>
          <w:rFonts w:ascii="Times New Roman" w:eastAsia="Times New Roman" w:hAnsi="Times New Roman" w:cs="Times New Roman"/>
          <w:b/>
          <w:bCs/>
          <w:color w:val="222222"/>
          <w:sz w:val="28"/>
          <w:szCs w:val="28"/>
          <w:u w:val="single"/>
          <w:lang w:val="en-US" w:eastAsia="ru-RU"/>
        </w:rPr>
      </w:pPr>
    </w:p>
    <w:p w:rsidR="00F642B9" w:rsidRDefault="00F642B9" w:rsidP="008C4751">
      <w:pPr>
        <w:spacing w:after="150" w:line="240" w:lineRule="auto"/>
        <w:ind w:firstLine="708"/>
        <w:jc w:val="center"/>
        <w:rPr>
          <w:rFonts w:ascii="Times New Roman" w:eastAsia="Times New Roman" w:hAnsi="Times New Roman" w:cs="Times New Roman"/>
          <w:b/>
          <w:bCs/>
          <w:color w:val="222222"/>
          <w:sz w:val="28"/>
          <w:szCs w:val="28"/>
          <w:u w:val="single"/>
          <w:lang w:val="en-US" w:eastAsia="ru-RU"/>
        </w:rPr>
      </w:pPr>
    </w:p>
    <w:p w:rsidR="00F642B9" w:rsidRDefault="00F642B9" w:rsidP="008C4751">
      <w:pPr>
        <w:spacing w:after="150" w:line="240" w:lineRule="auto"/>
        <w:ind w:firstLine="708"/>
        <w:jc w:val="center"/>
        <w:rPr>
          <w:rFonts w:ascii="Times New Roman" w:eastAsia="Times New Roman" w:hAnsi="Times New Roman" w:cs="Times New Roman"/>
          <w:b/>
          <w:bCs/>
          <w:color w:val="222222"/>
          <w:sz w:val="28"/>
          <w:szCs w:val="28"/>
          <w:u w:val="single"/>
          <w:lang w:val="en-US" w:eastAsia="ru-RU"/>
        </w:rPr>
      </w:pPr>
    </w:p>
    <w:p w:rsidR="00F642B9" w:rsidRDefault="00F642B9" w:rsidP="008C4751">
      <w:pPr>
        <w:spacing w:after="150" w:line="240" w:lineRule="auto"/>
        <w:ind w:firstLine="708"/>
        <w:jc w:val="center"/>
        <w:rPr>
          <w:rFonts w:ascii="Times New Roman" w:eastAsia="Times New Roman" w:hAnsi="Times New Roman" w:cs="Times New Roman"/>
          <w:b/>
          <w:bCs/>
          <w:color w:val="222222"/>
          <w:sz w:val="28"/>
          <w:szCs w:val="28"/>
          <w:u w:val="single"/>
          <w:lang w:val="en-US" w:eastAsia="ru-RU"/>
        </w:rPr>
      </w:pPr>
    </w:p>
    <w:p w:rsidR="00F642B9" w:rsidRDefault="00F642B9" w:rsidP="008C4751">
      <w:pPr>
        <w:spacing w:after="150" w:line="240" w:lineRule="auto"/>
        <w:ind w:firstLine="708"/>
        <w:jc w:val="center"/>
        <w:rPr>
          <w:rFonts w:ascii="Times New Roman" w:eastAsia="Times New Roman" w:hAnsi="Times New Roman" w:cs="Times New Roman"/>
          <w:b/>
          <w:bCs/>
          <w:color w:val="222222"/>
          <w:sz w:val="28"/>
          <w:szCs w:val="28"/>
          <w:u w:val="single"/>
          <w:lang w:val="en-US" w:eastAsia="ru-RU"/>
        </w:rPr>
      </w:pPr>
    </w:p>
    <w:p w:rsidR="008C4751" w:rsidRPr="00CC26A4" w:rsidRDefault="008C4751" w:rsidP="008C4751">
      <w:pPr>
        <w:spacing w:after="150" w:line="240" w:lineRule="auto"/>
        <w:ind w:firstLine="708"/>
        <w:jc w:val="center"/>
        <w:rPr>
          <w:rFonts w:ascii="Times New Roman" w:eastAsia="Times New Roman" w:hAnsi="Times New Roman" w:cs="Times New Roman"/>
          <w:i/>
          <w:iCs/>
          <w:color w:val="222222"/>
          <w:sz w:val="28"/>
          <w:szCs w:val="28"/>
          <w:u w:val="single"/>
          <w:lang w:eastAsia="ru-RU"/>
        </w:rPr>
      </w:pPr>
      <w:r w:rsidRPr="00CC26A4">
        <w:rPr>
          <w:rFonts w:ascii="Times New Roman" w:eastAsia="Times New Roman" w:hAnsi="Times New Roman" w:cs="Times New Roman"/>
          <w:b/>
          <w:bCs/>
          <w:color w:val="222222"/>
          <w:sz w:val="28"/>
          <w:szCs w:val="28"/>
          <w:u w:val="single"/>
          <w:lang w:eastAsia="ru-RU"/>
        </w:rPr>
        <w:lastRenderedPageBreak/>
        <w:t>V. ВОСТРЕБОВАННОСТЬ ВЫПУСКНИКОВ</w:t>
      </w:r>
    </w:p>
    <w:p w:rsidR="008C4751" w:rsidRPr="00585BA9" w:rsidRDefault="008C4751" w:rsidP="008C4751">
      <w:pPr>
        <w:spacing w:after="150" w:line="240" w:lineRule="auto"/>
        <w:rPr>
          <w:rFonts w:ascii="Times New Roman" w:eastAsia="Times New Roman" w:hAnsi="Times New Roman" w:cs="Times New Roman"/>
          <w:color w:val="222222"/>
          <w:sz w:val="28"/>
          <w:szCs w:val="28"/>
          <w:lang w:eastAsia="ru-RU"/>
        </w:rPr>
      </w:pP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87"/>
        <w:gridCol w:w="559"/>
        <w:gridCol w:w="834"/>
        <w:gridCol w:w="834"/>
        <w:gridCol w:w="1573"/>
        <w:gridCol w:w="559"/>
        <w:gridCol w:w="965"/>
        <w:gridCol w:w="1573"/>
        <w:gridCol w:w="1031"/>
        <w:gridCol w:w="790"/>
      </w:tblGrid>
      <w:tr w:rsidR="008C4751" w:rsidRPr="00585BA9" w:rsidTr="000F68A7">
        <w:tc>
          <w:tcPr>
            <w:tcW w:w="108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Год выпуска</w:t>
            </w:r>
          </w:p>
        </w:tc>
        <w:tc>
          <w:tcPr>
            <w:tcW w:w="1086"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Основная школа</w:t>
            </w:r>
          </w:p>
        </w:tc>
        <w:tc>
          <w:tcPr>
            <w:tcW w:w="1086"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Средняя школа</w:t>
            </w:r>
          </w:p>
        </w:tc>
      </w:tr>
      <w:tr w:rsidR="008C4751" w:rsidRPr="00585BA9" w:rsidTr="000F68A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8C4751" w:rsidRPr="00585BA9" w:rsidRDefault="008C4751" w:rsidP="000F68A7">
            <w:pPr>
              <w:spacing w:after="0" w:line="240" w:lineRule="auto"/>
              <w:rPr>
                <w:rFonts w:ascii="Times New Roman" w:eastAsia="Times New Roman" w:hAnsi="Times New Roman" w:cs="Times New Roman"/>
                <w:sz w:val="28"/>
                <w:szCs w:val="28"/>
                <w:lang w:eastAsia="ru-RU"/>
              </w:rPr>
            </w:pP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Всего</w:t>
            </w:r>
          </w:p>
        </w:tc>
        <w:tc>
          <w:tcPr>
            <w:tcW w:w="8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 xml:space="preserve">Перешли в 10-й </w:t>
            </w:r>
            <w:proofErr w:type="spellStart"/>
            <w:r w:rsidRPr="00585BA9">
              <w:rPr>
                <w:rFonts w:ascii="Times New Roman" w:eastAsia="Times New Roman" w:hAnsi="Times New Roman" w:cs="Times New Roman"/>
                <w:b/>
                <w:bCs/>
                <w:sz w:val="28"/>
                <w:szCs w:val="28"/>
                <w:lang w:eastAsia="ru-RU"/>
              </w:rPr>
              <w:t>класс</w:t>
            </w:r>
            <w:r>
              <w:rPr>
                <w:rFonts w:ascii="Times New Roman" w:eastAsia="Times New Roman" w:hAnsi="Times New Roman" w:cs="Times New Roman"/>
                <w:b/>
                <w:bCs/>
                <w:sz w:val="28"/>
                <w:szCs w:val="28"/>
                <w:lang w:eastAsia="ru-RU"/>
              </w:rPr>
              <w:t>о</w:t>
            </w:r>
            <w:proofErr w:type="spellEnd"/>
            <w:r w:rsidRPr="00585BA9">
              <w:rPr>
                <w:rFonts w:ascii="Times New Roman" w:eastAsia="Times New Roman" w:hAnsi="Times New Roman" w:cs="Times New Roman"/>
                <w:b/>
                <w:bCs/>
                <w:sz w:val="28"/>
                <w:szCs w:val="28"/>
                <w:lang w:eastAsia="ru-RU"/>
              </w:rPr>
              <w:t xml:space="preserve"> Школы</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 xml:space="preserve">Перешли в 10-й класс </w:t>
            </w:r>
            <w:proofErr w:type="gramStart"/>
            <w:r>
              <w:rPr>
                <w:rFonts w:ascii="Times New Roman" w:eastAsia="Times New Roman" w:hAnsi="Times New Roman" w:cs="Times New Roman"/>
                <w:b/>
                <w:bCs/>
                <w:sz w:val="28"/>
                <w:szCs w:val="28"/>
                <w:lang w:eastAsia="ru-RU"/>
              </w:rPr>
              <w:t>из</w:t>
            </w:r>
            <w:proofErr w:type="gramEnd"/>
            <w:r>
              <w:rPr>
                <w:rFonts w:ascii="Times New Roman" w:eastAsia="Times New Roman" w:hAnsi="Times New Roman" w:cs="Times New Roman"/>
                <w:b/>
                <w:bCs/>
                <w:sz w:val="28"/>
                <w:szCs w:val="28"/>
                <w:lang w:eastAsia="ru-RU"/>
              </w:rPr>
              <w:t xml:space="preserve"> </w:t>
            </w:r>
            <w:r w:rsidRPr="00585BA9">
              <w:rPr>
                <w:rFonts w:ascii="Times New Roman" w:eastAsia="Times New Roman" w:hAnsi="Times New Roman" w:cs="Times New Roman"/>
                <w:b/>
                <w:bCs/>
                <w:sz w:val="28"/>
                <w:szCs w:val="28"/>
                <w:lang w:eastAsia="ru-RU"/>
              </w:rPr>
              <w:t>другой ОО</w:t>
            </w:r>
          </w:p>
        </w:tc>
        <w:tc>
          <w:tcPr>
            <w:tcW w:w="10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Поступили в профессиональную ОО</w:t>
            </w:r>
          </w:p>
        </w:tc>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Всего</w:t>
            </w:r>
          </w:p>
        </w:tc>
        <w:tc>
          <w:tcPr>
            <w:tcW w:w="9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Поступили в вузы</w:t>
            </w:r>
          </w:p>
        </w:tc>
        <w:tc>
          <w:tcPr>
            <w:tcW w:w="9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Поступили в профессиональную ОО</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Устроились на работу</w:t>
            </w:r>
          </w:p>
        </w:tc>
        <w:tc>
          <w:tcPr>
            <w:tcW w:w="1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Пошли на срочную службу по призыву</w:t>
            </w:r>
          </w:p>
        </w:tc>
      </w:tr>
      <w:tr w:rsidR="008C4751" w:rsidRPr="00585BA9" w:rsidTr="000F68A7">
        <w:tc>
          <w:tcPr>
            <w:tcW w:w="10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i/>
                <w:iCs/>
                <w:sz w:val="28"/>
                <w:szCs w:val="28"/>
                <w:lang w:eastAsia="ru-RU"/>
              </w:rPr>
              <w:t>2018</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8</w:t>
            </w:r>
          </w:p>
        </w:tc>
        <w:tc>
          <w:tcPr>
            <w:tcW w:w="8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4</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w:t>
            </w:r>
          </w:p>
        </w:tc>
        <w:tc>
          <w:tcPr>
            <w:tcW w:w="10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4</w:t>
            </w:r>
          </w:p>
        </w:tc>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w:t>
            </w:r>
          </w:p>
        </w:tc>
        <w:tc>
          <w:tcPr>
            <w:tcW w:w="9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w:t>
            </w:r>
          </w:p>
        </w:tc>
        <w:tc>
          <w:tcPr>
            <w:tcW w:w="9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w:t>
            </w:r>
          </w:p>
        </w:tc>
        <w:tc>
          <w:tcPr>
            <w:tcW w:w="1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w:t>
            </w:r>
          </w:p>
        </w:tc>
      </w:tr>
      <w:tr w:rsidR="008C4751" w:rsidRPr="00585BA9" w:rsidTr="000F68A7">
        <w:tc>
          <w:tcPr>
            <w:tcW w:w="10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i/>
                <w:iCs/>
                <w:sz w:val="28"/>
                <w:szCs w:val="28"/>
                <w:lang w:eastAsia="ru-RU"/>
              </w:rPr>
              <w:t>2019</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8</w:t>
            </w:r>
          </w:p>
        </w:tc>
        <w:tc>
          <w:tcPr>
            <w:tcW w:w="8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2</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w:t>
            </w:r>
          </w:p>
        </w:tc>
        <w:tc>
          <w:tcPr>
            <w:tcW w:w="10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6</w:t>
            </w:r>
          </w:p>
        </w:tc>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7</w:t>
            </w:r>
          </w:p>
        </w:tc>
        <w:tc>
          <w:tcPr>
            <w:tcW w:w="9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2</w:t>
            </w:r>
          </w:p>
        </w:tc>
        <w:tc>
          <w:tcPr>
            <w:tcW w:w="9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5</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w:t>
            </w:r>
          </w:p>
        </w:tc>
        <w:tc>
          <w:tcPr>
            <w:tcW w:w="1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w:t>
            </w:r>
          </w:p>
        </w:tc>
      </w:tr>
      <w:tr w:rsidR="008C4751" w:rsidRPr="00585BA9" w:rsidTr="000F68A7">
        <w:tc>
          <w:tcPr>
            <w:tcW w:w="10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i/>
                <w:iCs/>
                <w:sz w:val="28"/>
                <w:szCs w:val="28"/>
                <w:lang w:eastAsia="ru-RU"/>
              </w:rPr>
              <w:t>2020</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16</w:t>
            </w:r>
          </w:p>
        </w:tc>
        <w:tc>
          <w:tcPr>
            <w:tcW w:w="8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10</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w:t>
            </w:r>
          </w:p>
        </w:tc>
        <w:tc>
          <w:tcPr>
            <w:tcW w:w="10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6</w:t>
            </w:r>
          </w:p>
        </w:tc>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4</w:t>
            </w:r>
          </w:p>
        </w:tc>
        <w:tc>
          <w:tcPr>
            <w:tcW w:w="9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1</w:t>
            </w:r>
          </w:p>
        </w:tc>
        <w:tc>
          <w:tcPr>
            <w:tcW w:w="9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2</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w:t>
            </w:r>
          </w:p>
        </w:tc>
        <w:tc>
          <w:tcPr>
            <w:tcW w:w="1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1</w:t>
            </w:r>
          </w:p>
        </w:tc>
      </w:tr>
      <w:tr w:rsidR="008C4751" w:rsidRPr="00585BA9" w:rsidTr="000F68A7">
        <w:tc>
          <w:tcPr>
            <w:tcW w:w="10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585BA9" w:rsidRDefault="008C4751" w:rsidP="000F68A7">
            <w:pPr>
              <w:spacing w:after="0" w:line="255" w:lineRule="atLeast"/>
              <w:rPr>
                <w:rFonts w:ascii="Times New Roman" w:eastAsia="Times New Roman" w:hAnsi="Times New Roman" w:cs="Times New Roman"/>
                <w:i/>
                <w:iCs/>
                <w:sz w:val="28"/>
                <w:szCs w:val="28"/>
                <w:lang w:eastAsia="ru-RU"/>
              </w:rPr>
            </w:pPr>
            <w:r w:rsidRPr="00585BA9">
              <w:rPr>
                <w:rFonts w:ascii="Times New Roman" w:eastAsia="Times New Roman" w:hAnsi="Times New Roman" w:cs="Times New Roman"/>
                <w:i/>
                <w:iCs/>
                <w:sz w:val="28"/>
                <w:szCs w:val="28"/>
                <w:lang w:eastAsia="ru-RU"/>
              </w:rPr>
              <w:t>2021</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15</w:t>
            </w:r>
          </w:p>
        </w:tc>
        <w:tc>
          <w:tcPr>
            <w:tcW w:w="8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4</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1</w:t>
            </w:r>
          </w:p>
        </w:tc>
        <w:tc>
          <w:tcPr>
            <w:tcW w:w="10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10</w:t>
            </w:r>
          </w:p>
        </w:tc>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2</w:t>
            </w:r>
          </w:p>
        </w:tc>
        <w:tc>
          <w:tcPr>
            <w:tcW w:w="9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1</w:t>
            </w:r>
          </w:p>
        </w:tc>
        <w:tc>
          <w:tcPr>
            <w:tcW w:w="9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1</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585BA9" w:rsidRDefault="008C4751" w:rsidP="000F68A7">
            <w:pPr>
              <w:spacing w:after="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8C4751" w:rsidRPr="006B44A0" w:rsidTr="000F68A7">
        <w:tc>
          <w:tcPr>
            <w:tcW w:w="10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78430B" w:rsidRDefault="008C4751" w:rsidP="000F68A7">
            <w:pPr>
              <w:spacing w:after="0" w:line="255" w:lineRule="atLeast"/>
              <w:rPr>
                <w:rFonts w:ascii="Times New Roman" w:eastAsia="Times New Roman" w:hAnsi="Times New Roman" w:cs="Times New Roman"/>
                <w:i/>
                <w:iCs/>
                <w:sz w:val="28"/>
                <w:szCs w:val="28"/>
                <w:lang w:eastAsia="ru-RU"/>
              </w:rPr>
            </w:pPr>
            <w:r w:rsidRPr="0078430B">
              <w:rPr>
                <w:rFonts w:ascii="Times New Roman" w:eastAsia="Times New Roman" w:hAnsi="Times New Roman" w:cs="Times New Roman"/>
                <w:i/>
                <w:iCs/>
                <w:sz w:val="28"/>
                <w:szCs w:val="28"/>
                <w:lang w:eastAsia="ru-RU"/>
              </w:rPr>
              <w:t>2022</w:t>
            </w:r>
          </w:p>
        </w:tc>
        <w:tc>
          <w:tcPr>
            <w:tcW w:w="6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78430B" w:rsidRDefault="008C4751" w:rsidP="000F68A7">
            <w:pPr>
              <w:spacing w:after="0" w:line="255" w:lineRule="atLeast"/>
              <w:jc w:val="center"/>
              <w:rPr>
                <w:rFonts w:ascii="Times New Roman" w:eastAsia="Times New Roman" w:hAnsi="Times New Roman" w:cs="Times New Roman"/>
                <w:sz w:val="28"/>
                <w:szCs w:val="28"/>
                <w:lang w:eastAsia="ru-RU"/>
              </w:rPr>
            </w:pPr>
            <w:r w:rsidRPr="0078430B">
              <w:rPr>
                <w:rFonts w:ascii="Times New Roman" w:eastAsia="Times New Roman" w:hAnsi="Times New Roman" w:cs="Times New Roman"/>
                <w:sz w:val="28"/>
                <w:szCs w:val="28"/>
                <w:lang w:eastAsia="ru-RU"/>
              </w:rPr>
              <w:t>9</w:t>
            </w:r>
          </w:p>
        </w:tc>
        <w:tc>
          <w:tcPr>
            <w:tcW w:w="8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78430B" w:rsidRDefault="008C4751" w:rsidP="000F68A7">
            <w:pPr>
              <w:spacing w:after="0" w:line="255" w:lineRule="atLeast"/>
              <w:jc w:val="center"/>
              <w:rPr>
                <w:rFonts w:ascii="Times New Roman" w:eastAsia="Times New Roman" w:hAnsi="Times New Roman" w:cs="Times New Roman"/>
                <w:sz w:val="28"/>
                <w:szCs w:val="28"/>
                <w:lang w:eastAsia="ru-RU"/>
              </w:rPr>
            </w:pPr>
            <w:r w:rsidRPr="0078430B">
              <w:rPr>
                <w:rFonts w:ascii="Times New Roman" w:eastAsia="Times New Roman" w:hAnsi="Times New Roman" w:cs="Times New Roman"/>
                <w:sz w:val="28"/>
                <w:szCs w:val="28"/>
                <w:lang w:eastAsia="ru-RU"/>
              </w:rPr>
              <w:t>1</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78430B" w:rsidRDefault="008C4751" w:rsidP="000F68A7">
            <w:pPr>
              <w:spacing w:after="0" w:line="255" w:lineRule="atLeast"/>
              <w:jc w:val="center"/>
              <w:rPr>
                <w:rFonts w:ascii="Times New Roman" w:eastAsia="Times New Roman" w:hAnsi="Times New Roman" w:cs="Times New Roman"/>
                <w:sz w:val="28"/>
                <w:szCs w:val="28"/>
                <w:lang w:eastAsia="ru-RU"/>
              </w:rPr>
            </w:pPr>
            <w:r w:rsidRPr="0078430B">
              <w:rPr>
                <w:rFonts w:ascii="Times New Roman" w:eastAsia="Times New Roman" w:hAnsi="Times New Roman" w:cs="Times New Roman"/>
                <w:sz w:val="28"/>
                <w:szCs w:val="28"/>
                <w:lang w:eastAsia="ru-RU"/>
              </w:rPr>
              <w:t>-</w:t>
            </w:r>
          </w:p>
        </w:tc>
        <w:tc>
          <w:tcPr>
            <w:tcW w:w="10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78430B" w:rsidRDefault="008C4751" w:rsidP="000F68A7">
            <w:pPr>
              <w:spacing w:after="0" w:line="255" w:lineRule="atLeast"/>
              <w:jc w:val="center"/>
              <w:rPr>
                <w:rFonts w:ascii="Times New Roman" w:eastAsia="Times New Roman" w:hAnsi="Times New Roman" w:cs="Times New Roman"/>
                <w:sz w:val="28"/>
                <w:szCs w:val="28"/>
                <w:lang w:eastAsia="ru-RU"/>
              </w:rPr>
            </w:pPr>
            <w:r w:rsidRPr="0078430B">
              <w:rPr>
                <w:rFonts w:ascii="Times New Roman" w:eastAsia="Times New Roman" w:hAnsi="Times New Roman" w:cs="Times New Roman"/>
                <w:sz w:val="28"/>
                <w:szCs w:val="28"/>
                <w:lang w:eastAsia="ru-RU"/>
              </w:rPr>
              <w:t>8</w:t>
            </w:r>
          </w:p>
        </w:tc>
        <w:tc>
          <w:tcPr>
            <w:tcW w:w="6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78430B" w:rsidRDefault="008C4751" w:rsidP="000F68A7">
            <w:pPr>
              <w:spacing w:after="0" w:line="255" w:lineRule="atLeast"/>
              <w:jc w:val="center"/>
              <w:rPr>
                <w:rFonts w:ascii="Times New Roman" w:eastAsia="Times New Roman" w:hAnsi="Times New Roman" w:cs="Times New Roman"/>
                <w:sz w:val="28"/>
                <w:szCs w:val="28"/>
                <w:lang w:eastAsia="ru-RU"/>
              </w:rPr>
            </w:pPr>
            <w:r w:rsidRPr="0078430B">
              <w:rPr>
                <w:rFonts w:ascii="Times New Roman" w:eastAsia="Times New Roman" w:hAnsi="Times New Roman" w:cs="Times New Roman"/>
                <w:sz w:val="28"/>
                <w:szCs w:val="28"/>
                <w:lang w:eastAsia="ru-RU"/>
              </w:rPr>
              <w:t>10</w:t>
            </w:r>
          </w:p>
        </w:tc>
        <w:tc>
          <w:tcPr>
            <w:tcW w:w="9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78430B" w:rsidRDefault="008C4751" w:rsidP="000F68A7">
            <w:pPr>
              <w:spacing w:after="0" w:line="255" w:lineRule="atLeast"/>
              <w:jc w:val="center"/>
              <w:rPr>
                <w:rFonts w:ascii="Times New Roman" w:eastAsia="Times New Roman" w:hAnsi="Times New Roman" w:cs="Times New Roman"/>
                <w:sz w:val="28"/>
                <w:szCs w:val="28"/>
                <w:lang w:eastAsia="ru-RU"/>
              </w:rPr>
            </w:pPr>
            <w:r w:rsidRPr="0078430B">
              <w:rPr>
                <w:rFonts w:ascii="Times New Roman" w:eastAsia="Times New Roman" w:hAnsi="Times New Roman" w:cs="Times New Roman"/>
                <w:sz w:val="28"/>
                <w:szCs w:val="28"/>
                <w:lang w:eastAsia="ru-RU"/>
              </w:rPr>
              <w:t>5</w:t>
            </w:r>
          </w:p>
        </w:tc>
        <w:tc>
          <w:tcPr>
            <w:tcW w:w="9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78430B" w:rsidRDefault="008C4751" w:rsidP="000F68A7">
            <w:pPr>
              <w:spacing w:after="0" w:line="255" w:lineRule="atLeast"/>
              <w:jc w:val="center"/>
              <w:rPr>
                <w:rFonts w:ascii="Times New Roman" w:eastAsia="Times New Roman" w:hAnsi="Times New Roman" w:cs="Times New Roman"/>
                <w:sz w:val="28"/>
                <w:szCs w:val="28"/>
                <w:lang w:eastAsia="ru-RU"/>
              </w:rPr>
            </w:pPr>
            <w:r w:rsidRPr="0078430B">
              <w:rPr>
                <w:rFonts w:ascii="Times New Roman" w:eastAsia="Times New Roman" w:hAnsi="Times New Roman" w:cs="Times New Roman"/>
                <w:sz w:val="28"/>
                <w:szCs w:val="28"/>
                <w:lang w:eastAsia="ru-RU"/>
              </w:rPr>
              <w:t>5</w:t>
            </w:r>
          </w:p>
        </w:tc>
        <w:tc>
          <w:tcPr>
            <w:tcW w:w="93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78430B" w:rsidRDefault="008C4751" w:rsidP="000F68A7">
            <w:pPr>
              <w:spacing w:after="0" w:line="255" w:lineRule="atLeast"/>
              <w:jc w:val="center"/>
              <w:rPr>
                <w:rFonts w:ascii="Times New Roman" w:eastAsia="Times New Roman" w:hAnsi="Times New Roman" w:cs="Times New Roman"/>
                <w:sz w:val="28"/>
                <w:szCs w:val="28"/>
                <w:lang w:eastAsia="ru-RU"/>
              </w:rPr>
            </w:pPr>
            <w:r w:rsidRPr="0078430B">
              <w:rPr>
                <w:rFonts w:ascii="Times New Roman" w:eastAsia="Times New Roman" w:hAnsi="Times New Roman" w:cs="Times New Roman"/>
                <w:sz w:val="28"/>
                <w:szCs w:val="28"/>
                <w:lang w:eastAsia="ru-RU"/>
              </w:rPr>
              <w:t>-</w:t>
            </w:r>
          </w:p>
        </w:tc>
        <w:tc>
          <w:tcPr>
            <w:tcW w:w="11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C4751" w:rsidRPr="0078430B" w:rsidRDefault="008C4751" w:rsidP="000F68A7">
            <w:pPr>
              <w:spacing w:after="0" w:line="255" w:lineRule="atLeast"/>
              <w:jc w:val="center"/>
              <w:rPr>
                <w:rFonts w:ascii="Times New Roman" w:eastAsia="Times New Roman" w:hAnsi="Times New Roman" w:cs="Times New Roman"/>
                <w:sz w:val="28"/>
                <w:szCs w:val="28"/>
                <w:lang w:eastAsia="ru-RU"/>
              </w:rPr>
            </w:pPr>
            <w:r w:rsidRPr="0078430B">
              <w:rPr>
                <w:rFonts w:ascii="Times New Roman" w:eastAsia="Times New Roman" w:hAnsi="Times New Roman" w:cs="Times New Roman"/>
                <w:sz w:val="28"/>
                <w:szCs w:val="28"/>
                <w:lang w:eastAsia="ru-RU"/>
              </w:rPr>
              <w:t>-</w:t>
            </w:r>
          </w:p>
        </w:tc>
      </w:tr>
    </w:tbl>
    <w:p w:rsidR="008C4751" w:rsidRDefault="008C4751" w:rsidP="008C4751">
      <w:pPr>
        <w:spacing w:after="150" w:line="240" w:lineRule="auto"/>
        <w:rPr>
          <w:rFonts w:ascii="Times New Roman" w:eastAsia="Times New Roman" w:hAnsi="Times New Roman" w:cs="Times New Roman"/>
          <w:i/>
          <w:iCs/>
          <w:color w:val="222222"/>
          <w:sz w:val="28"/>
          <w:szCs w:val="28"/>
          <w:lang w:eastAsia="ru-RU"/>
        </w:rPr>
      </w:pPr>
    </w:p>
    <w:p w:rsidR="008C4751" w:rsidRDefault="008C4751" w:rsidP="008C4751">
      <w:pPr>
        <w:spacing w:after="150" w:line="240" w:lineRule="auto"/>
        <w:ind w:firstLine="708"/>
        <w:rPr>
          <w:rFonts w:ascii="Times New Roman" w:eastAsia="Times New Roman" w:hAnsi="Times New Roman" w:cs="Times New Roman"/>
          <w:i/>
          <w:iCs/>
          <w:color w:val="222222"/>
          <w:sz w:val="28"/>
          <w:szCs w:val="28"/>
          <w:lang w:eastAsia="ru-RU"/>
        </w:rPr>
      </w:pPr>
      <w:r>
        <w:rPr>
          <w:rFonts w:ascii="Times New Roman" w:eastAsia="Times New Roman" w:hAnsi="Times New Roman" w:cs="Times New Roman"/>
          <w:i/>
          <w:iCs/>
          <w:color w:val="222222"/>
          <w:sz w:val="28"/>
          <w:szCs w:val="28"/>
          <w:lang w:eastAsia="ru-RU"/>
        </w:rPr>
        <w:t>В 2019,2021</w:t>
      </w:r>
      <w:r w:rsidRPr="007A15B3">
        <w:rPr>
          <w:rFonts w:ascii="Times New Roman" w:eastAsia="Times New Roman" w:hAnsi="Times New Roman" w:cs="Times New Roman"/>
          <w:i/>
          <w:iCs/>
          <w:color w:val="222222"/>
          <w:sz w:val="28"/>
          <w:szCs w:val="28"/>
          <w:lang w:eastAsia="ru-RU"/>
        </w:rPr>
        <w:t xml:space="preserve"> </w:t>
      </w:r>
      <w:r>
        <w:rPr>
          <w:rFonts w:ascii="Times New Roman" w:eastAsia="Times New Roman" w:hAnsi="Times New Roman" w:cs="Times New Roman"/>
          <w:i/>
          <w:iCs/>
          <w:color w:val="222222"/>
          <w:sz w:val="28"/>
          <w:szCs w:val="28"/>
          <w:lang w:eastAsia="ru-RU"/>
        </w:rPr>
        <w:t xml:space="preserve">годах </w:t>
      </w:r>
      <w:r w:rsidRPr="007A15B3">
        <w:rPr>
          <w:rFonts w:ascii="Times New Roman" w:eastAsia="Times New Roman" w:hAnsi="Times New Roman" w:cs="Times New Roman"/>
          <w:i/>
          <w:iCs/>
          <w:color w:val="222222"/>
          <w:sz w:val="28"/>
          <w:szCs w:val="28"/>
          <w:lang w:eastAsia="ru-RU"/>
        </w:rPr>
        <w:t xml:space="preserve"> уменьшилось число выпускников 9-го класса, которые продолжили обучение в школе в 10 классе</w:t>
      </w:r>
      <w:r>
        <w:rPr>
          <w:rFonts w:ascii="Times New Roman" w:eastAsia="Times New Roman" w:hAnsi="Times New Roman" w:cs="Times New Roman"/>
          <w:i/>
          <w:iCs/>
          <w:color w:val="222222"/>
          <w:sz w:val="28"/>
          <w:szCs w:val="28"/>
          <w:lang w:eastAsia="ru-RU"/>
        </w:rPr>
        <w:t>, в 2022 году увеличилось.</w:t>
      </w:r>
      <w:r w:rsidRPr="007A15B3">
        <w:rPr>
          <w:rFonts w:ascii="Times New Roman" w:eastAsia="Times New Roman" w:hAnsi="Times New Roman" w:cs="Times New Roman"/>
          <w:i/>
          <w:iCs/>
          <w:color w:val="222222"/>
          <w:sz w:val="28"/>
          <w:szCs w:val="28"/>
          <w:lang w:eastAsia="ru-RU"/>
        </w:rPr>
        <w:t xml:space="preserve"> Количество выпускников, поступающих в вузы</w:t>
      </w:r>
      <w:r>
        <w:rPr>
          <w:rFonts w:ascii="Times New Roman" w:eastAsia="Times New Roman" w:hAnsi="Times New Roman" w:cs="Times New Roman"/>
          <w:i/>
          <w:iCs/>
          <w:color w:val="222222"/>
          <w:sz w:val="28"/>
          <w:szCs w:val="28"/>
          <w:lang w:eastAsia="ru-RU"/>
        </w:rPr>
        <w:t>,</w:t>
      </w:r>
      <w:r w:rsidRPr="007A15B3">
        <w:rPr>
          <w:rFonts w:ascii="Times New Roman" w:eastAsia="Times New Roman" w:hAnsi="Times New Roman" w:cs="Times New Roman"/>
          <w:i/>
          <w:iCs/>
          <w:color w:val="222222"/>
          <w:sz w:val="28"/>
          <w:szCs w:val="28"/>
          <w:lang w:eastAsia="ru-RU"/>
        </w:rPr>
        <w:t xml:space="preserve"> увеличилось</w:t>
      </w:r>
      <w:r>
        <w:rPr>
          <w:rFonts w:ascii="Times New Roman" w:eastAsia="Times New Roman" w:hAnsi="Times New Roman" w:cs="Times New Roman"/>
          <w:i/>
          <w:iCs/>
          <w:color w:val="222222"/>
          <w:sz w:val="28"/>
          <w:szCs w:val="28"/>
          <w:lang w:eastAsia="ru-RU"/>
        </w:rPr>
        <w:t xml:space="preserve"> в 2022 году.</w:t>
      </w:r>
    </w:p>
    <w:p w:rsidR="0060745D" w:rsidRDefault="0060745D" w:rsidP="008C4751">
      <w:pPr>
        <w:spacing w:after="0"/>
        <w:ind w:right="343"/>
        <w:jc w:val="both"/>
        <w:rPr>
          <w:rFonts w:ascii="Times New Roman" w:eastAsia="Times New Roman" w:hAnsi="Times New Roman" w:cs="Times New Roman"/>
          <w:color w:val="000000"/>
          <w:sz w:val="28"/>
          <w:szCs w:val="28"/>
          <w:lang w:eastAsia="ru-RU"/>
        </w:rPr>
      </w:pPr>
    </w:p>
    <w:p w:rsidR="0060745D" w:rsidRDefault="0060745D" w:rsidP="0060745D">
      <w:pPr>
        <w:spacing w:after="0"/>
        <w:ind w:right="343" w:firstLine="420"/>
        <w:jc w:val="both"/>
        <w:rPr>
          <w:rFonts w:ascii="Times New Roman" w:eastAsia="Times New Roman" w:hAnsi="Times New Roman" w:cs="Times New Roman"/>
          <w:color w:val="000000"/>
          <w:sz w:val="28"/>
          <w:szCs w:val="28"/>
          <w:lang w:val="en-US" w:eastAsia="ru-RU"/>
        </w:rPr>
      </w:pPr>
    </w:p>
    <w:p w:rsidR="00F642B9" w:rsidRDefault="00F642B9" w:rsidP="0060745D">
      <w:pPr>
        <w:spacing w:after="0"/>
        <w:ind w:right="343" w:firstLine="420"/>
        <w:jc w:val="both"/>
        <w:rPr>
          <w:rFonts w:ascii="Times New Roman" w:eastAsia="Times New Roman" w:hAnsi="Times New Roman" w:cs="Times New Roman"/>
          <w:color w:val="000000"/>
          <w:sz w:val="28"/>
          <w:szCs w:val="28"/>
          <w:lang w:val="en-US" w:eastAsia="ru-RU"/>
        </w:rPr>
      </w:pPr>
    </w:p>
    <w:p w:rsidR="00F642B9" w:rsidRDefault="00F642B9" w:rsidP="0060745D">
      <w:pPr>
        <w:spacing w:after="0"/>
        <w:ind w:right="343" w:firstLine="420"/>
        <w:jc w:val="both"/>
        <w:rPr>
          <w:rFonts w:ascii="Times New Roman" w:eastAsia="Times New Roman" w:hAnsi="Times New Roman" w:cs="Times New Roman"/>
          <w:color w:val="000000"/>
          <w:sz w:val="28"/>
          <w:szCs w:val="28"/>
          <w:lang w:val="en-US" w:eastAsia="ru-RU"/>
        </w:rPr>
      </w:pPr>
    </w:p>
    <w:p w:rsidR="00F642B9" w:rsidRDefault="00F642B9" w:rsidP="0060745D">
      <w:pPr>
        <w:spacing w:after="0"/>
        <w:ind w:right="343" w:firstLine="420"/>
        <w:jc w:val="both"/>
        <w:rPr>
          <w:rFonts w:ascii="Times New Roman" w:eastAsia="Times New Roman" w:hAnsi="Times New Roman" w:cs="Times New Roman"/>
          <w:color w:val="000000"/>
          <w:sz w:val="28"/>
          <w:szCs w:val="28"/>
          <w:lang w:val="en-US" w:eastAsia="ru-RU"/>
        </w:rPr>
      </w:pPr>
    </w:p>
    <w:p w:rsidR="00F642B9" w:rsidRDefault="00F642B9" w:rsidP="0060745D">
      <w:pPr>
        <w:spacing w:after="0"/>
        <w:ind w:right="343" w:firstLine="420"/>
        <w:jc w:val="both"/>
        <w:rPr>
          <w:rFonts w:ascii="Times New Roman" w:eastAsia="Times New Roman" w:hAnsi="Times New Roman" w:cs="Times New Roman"/>
          <w:color w:val="000000"/>
          <w:sz w:val="28"/>
          <w:szCs w:val="28"/>
          <w:lang w:val="en-US" w:eastAsia="ru-RU"/>
        </w:rPr>
      </w:pPr>
    </w:p>
    <w:p w:rsidR="00F642B9" w:rsidRDefault="00F642B9" w:rsidP="0060745D">
      <w:pPr>
        <w:spacing w:after="0"/>
        <w:ind w:right="343" w:firstLine="420"/>
        <w:jc w:val="both"/>
        <w:rPr>
          <w:rFonts w:ascii="Times New Roman" w:eastAsia="Times New Roman" w:hAnsi="Times New Roman" w:cs="Times New Roman"/>
          <w:color w:val="000000"/>
          <w:sz w:val="28"/>
          <w:szCs w:val="28"/>
          <w:lang w:val="en-US" w:eastAsia="ru-RU"/>
        </w:rPr>
      </w:pPr>
    </w:p>
    <w:p w:rsidR="00F642B9" w:rsidRDefault="00F642B9" w:rsidP="0060745D">
      <w:pPr>
        <w:spacing w:after="0"/>
        <w:ind w:right="343" w:firstLine="420"/>
        <w:jc w:val="both"/>
        <w:rPr>
          <w:rFonts w:ascii="Times New Roman" w:eastAsia="Times New Roman" w:hAnsi="Times New Roman" w:cs="Times New Roman"/>
          <w:color w:val="000000"/>
          <w:sz w:val="28"/>
          <w:szCs w:val="28"/>
          <w:lang w:val="en-US" w:eastAsia="ru-RU"/>
        </w:rPr>
      </w:pPr>
    </w:p>
    <w:p w:rsidR="00F642B9" w:rsidRDefault="00F642B9" w:rsidP="0060745D">
      <w:pPr>
        <w:spacing w:after="0"/>
        <w:ind w:right="343" w:firstLine="420"/>
        <w:jc w:val="both"/>
        <w:rPr>
          <w:rFonts w:ascii="Times New Roman" w:eastAsia="Times New Roman" w:hAnsi="Times New Roman" w:cs="Times New Roman"/>
          <w:color w:val="000000"/>
          <w:sz w:val="28"/>
          <w:szCs w:val="28"/>
          <w:lang w:val="en-US" w:eastAsia="ru-RU"/>
        </w:rPr>
      </w:pPr>
    </w:p>
    <w:p w:rsidR="00F642B9" w:rsidRDefault="00F642B9" w:rsidP="0060745D">
      <w:pPr>
        <w:spacing w:after="0"/>
        <w:ind w:right="343" w:firstLine="420"/>
        <w:jc w:val="both"/>
        <w:rPr>
          <w:rFonts w:ascii="Times New Roman" w:eastAsia="Times New Roman" w:hAnsi="Times New Roman" w:cs="Times New Roman"/>
          <w:color w:val="000000"/>
          <w:sz w:val="28"/>
          <w:szCs w:val="28"/>
          <w:lang w:val="en-US" w:eastAsia="ru-RU"/>
        </w:rPr>
      </w:pPr>
    </w:p>
    <w:p w:rsidR="00F642B9" w:rsidRDefault="00F642B9" w:rsidP="0060745D">
      <w:pPr>
        <w:spacing w:after="0"/>
        <w:ind w:right="343" w:firstLine="420"/>
        <w:jc w:val="both"/>
        <w:rPr>
          <w:rFonts w:ascii="Times New Roman" w:eastAsia="Times New Roman" w:hAnsi="Times New Roman" w:cs="Times New Roman"/>
          <w:color w:val="000000"/>
          <w:sz w:val="28"/>
          <w:szCs w:val="28"/>
          <w:lang w:val="en-US" w:eastAsia="ru-RU"/>
        </w:rPr>
      </w:pPr>
    </w:p>
    <w:p w:rsidR="00F642B9" w:rsidRDefault="00F642B9" w:rsidP="0060745D">
      <w:pPr>
        <w:spacing w:after="0"/>
        <w:ind w:right="343" w:firstLine="420"/>
        <w:jc w:val="both"/>
        <w:rPr>
          <w:rFonts w:ascii="Times New Roman" w:eastAsia="Times New Roman" w:hAnsi="Times New Roman" w:cs="Times New Roman"/>
          <w:color w:val="000000"/>
          <w:sz w:val="28"/>
          <w:szCs w:val="28"/>
          <w:lang w:val="en-US" w:eastAsia="ru-RU"/>
        </w:rPr>
      </w:pPr>
    </w:p>
    <w:p w:rsidR="00F642B9" w:rsidRDefault="00F642B9" w:rsidP="0060745D">
      <w:pPr>
        <w:spacing w:after="0"/>
        <w:ind w:right="343" w:firstLine="420"/>
        <w:jc w:val="both"/>
        <w:rPr>
          <w:rFonts w:ascii="Times New Roman" w:eastAsia="Times New Roman" w:hAnsi="Times New Roman" w:cs="Times New Roman"/>
          <w:color w:val="000000"/>
          <w:sz w:val="28"/>
          <w:szCs w:val="28"/>
          <w:lang w:val="en-US" w:eastAsia="ru-RU"/>
        </w:rPr>
      </w:pPr>
    </w:p>
    <w:p w:rsidR="00F642B9" w:rsidRDefault="00F642B9" w:rsidP="0060745D">
      <w:pPr>
        <w:spacing w:after="0"/>
        <w:ind w:right="343" w:firstLine="420"/>
        <w:jc w:val="both"/>
        <w:rPr>
          <w:rFonts w:ascii="Times New Roman" w:eastAsia="Times New Roman" w:hAnsi="Times New Roman" w:cs="Times New Roman"/>
          <w:color w:val="000000"/>
          <w:sz w:val="28"/>
          <w:szCs w:val="28"/>
          <w:lang w:val="en-US" w:eastAsia="ru-RU"/>
        </w:rPr>
      </w:pPr>
    </w:p>
    <w:p w:rsidR="00F642B9" w:rsidRPr="00F642B9" w:rsidRDefault="00F642B9" w:rsidP="0060745D">
      <w:pPr>
        <w:spacing w:after="0"/>
        <w:ind w:right="343" w:firstLine="420"/>
        <w:jc w:val="both"/>
        <w:rPr>
          <w:rFonts w:ascii="Times New Roman" w:eastAsia="Times New Roman" w:hAnsi="Times New Roman" w:cs="Times New Roman"/>
          <w:color w:val="000000"/>
          <w:sz w:val="28"/>
          <w:szCs w:val="28"/>
          <w:lang w:val="en-US" w:eastAsia="ru-RU"/>
        </w:rPr>
      </w:pPr>
    </w:p>
    <w:p w:rsidR="0060745D" w:rsidRPr="0060745D" w:rsidRDefault="0060745D" w:rsidP="0060745D">
      <w:pPr>
        <w:spacing w:after="150" w:line="240" w:lineRule="auto"/>
        <w:jc w:val="center"/>
        <w:rPr>
          <w:rFonts w:ascii="Times New Roman" w:eastAsia="Times New Roman" w:hAnsi="Times New Roman" w:cs="Times New Roman"/>
          <w:color w:val="222222"/>
          <w:sz w:val="28"/>
          <w:szCs w:val="28"/>
          <w:u w:val="single"/>
          <w:lang w:eastAsia="ru-RU"/>
        </w:rPr>
      </w:pPr>
      <w:r w:rsidRPr="00CC26A4">
        <w:rPr>
          <w:rFonts w:ascii="Times New Roman" w:eastAsia="Times New Roman" w:hAnsi="Times New Roman" w:cs="Times New Roman"/>
          <w:b/>
          <w:bCs/>
          <w:color w:val="222222"/>
          <w:sz w:val="28"/>
          <w:szCs w:val="28"/>
          <w:u w:val="single"/>
          <w:lang w:eastAsia="ru-RU"/>
        </w:rPr>
        <w:lastRenderedPageBreak/>
        <w:t xml:space="preserve">VI. ОЦЕНКА </w:t>
      </w:r>
      <w:proofErr w:type="gramStart"/>
      <w:r w:rsidRPr="00CC26A4">
        <w:rPr>
          <w:rFonts w:ascii="Times New Roman" w:eastAsia="Times New Roman" w:hAnsi="Times New Roman" w:cs="Times New Roman"/>
          <w:b/>
          <w:bCs/>
          <w:color w:val="222222"/>
          <w:sz w:val="28"/>
          <w:szCs w:val="28"/>
          <w:u w:val="single"/>
          <w:lang w:eastAsia="ru-RU"/>
        </w:rPr>
        <w:t xml:space="preserve">ФУНКЦИОНИРОВАНИЯ ВНУТРЕННЕЙ СИСТЕМЫ </w:t>
      </w:r>
      <w:r w:rsidRPr="0060745D">
        <w:rPr>
          <w:rFonts w:ascii="Times New Roman" w:eastAsia="Times New Roman" w:hAnsi="Times New Roman" w:cs="Times New Roman"/>
          <w:b/>
          <w:bCs/>
          <w:color w:val="222222"/>
          <w:sz w:val="28"/>
          <w:szCs w:val="28"/>
          <w:u w:val="single"/>
          <w:lang w:eastAsia="ru-RU"/>
        </w:rPr>
        <w:t>ОЦЕНКИ КАЧЕСТВА ОБРАЗОВАНИЯ</w:t>
      </w:r>
      <w:proofErr w:type="gramEnd"/>
    </w:p>
    <w:p w:rsidR="0060745D" w:rsidRPr="0060745D" w:rsidRDefault="0060745D" w:rsidP="0060745D">
      <w:pPr>
        <w:spacing w:after="12"/>
        <w:ind w:right="13" w:firstLine="721"/>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Для функционирования ВСОКО в школе создана необходимая </w:t>
      </w:r>
      <w:proofErr w:type="spellStart"/>
      <w:r w:rsidRPr="0060745D">
        <w:rPr>
          <w:rFonts w:ascii="Times New Roman" w:eastAsia="Times New Roman" w:hAnsi="Times New Roman" w:cs="Times New Roman"/>
          <w:color w:val="000000"/>
          <w:sz w:val="28"/>
          <w:szCs w:val="28"/>
          <w:lang w:eastAsia="ru-RU"/>
        </w:rPr>
        <w:t>нормативноправовая</w:t>
      </w:r>
      <w:proofErr w:type="spellEnd"/>
      <w:r w:rsidRPr="0060745D">
        <w:rPr>
          <w:rFonts w:ascii="Times New Roman" w:eastAsia="Times New Roman" w:hAnsi="Times New Roman" w:cs="Times New Roman"/>
          <w:color w:val="000000"/>
          <w:sz w:val="28"/>
          <w:szCs w:val="28"/>
          <w:lang w:eastAsia="ru-RU"/>
        </w:rPr>
        <w:t xml:space="preserve"> база, соответствующие локальные акты и положения. Целью ВСОКО является сбор информации об образовательной деятельности, ее анализ, принятие управленческих решений, направленных на создание условий для повышения качества образования Ответственным за организацию функционирования внутренней системы оценки качества образования, является директор. С целью полноценного функционирования внутренней системы оценки качества разработаны план </w:t>
      </w:r>
      <w:proofErr w:type="gramStart"/>
      <w:r w:rsidRPr="0060745D">
        <w:rPr>
          <w:rFonts w:ascii="Times New Roman" w:eastAsia="Times New Roman" w:hAnsi="Times New Roman" w:cs="Times New Roman"/>
          <w:color w:val="000000"/>
          <w:sz w:val="28"/>
          <w:szCs w:val="28"/>
          <w:lang w:eastAsia="ru-RU"/>
        </w:rPr>
        <w:t>реализации внутренней системы оценки качества образования</w:t>
      </w:r>
      <w:proofErr w:type="gramEnd"/>
      <w:r w:rsidRPr="0060745D">
        <w:rPr>
          <w:rFonts w:ascii="Times New Roman" w:eastAsia="Times New Roman" w:hAnsi="Times New Roman" w:cs="Times New Roman"/>
          <w:color w:val="000000"/>
          <w:sz w:val="28"/>
          <w:szCs w:val="28"/>
          <w:lang w:eastAsia="ru-RU"/>
        </w:rPr>
        <w:t xml:space="preserve">. Согласно плану ВСОКО функционирует как единая система контроля и оценки качества образования  и включает в себя: </w:t>
      </w:r>
    </w:p>
    <w:p w:rsidR="0060745D" w:rsidRPr="0060745D" w:rsidRDefault="0060745D" w:rsidP="001A35F6">
      <w:pPr>
        <w:pStyle w:val="a6"/>
        <w:numPr>
          <w:ilvl w:val="0"/>
          <w:numId w:val="25"/>
        </w:numPr>
        <w:spacing w:after="137" w:line="259" w:lineRule="auto"/>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субъекты контрольно-оценочной деятельности; </w:t>
      </w:r>
    </w:p>
    <w:p w:rsidR="0060745D" w:rsidRPr="0060745D" w:rsidRDefault="0060745D" w:rsidP="001A35F6">
      <w:pPr>
        <w:pStyle w:val="a6"/>
        <w:numPr>
          <w:ilvl w:val="0"/>
          <w:numId w:val="25"/>
        </w:numPr>
        <w:spacing w:after="137" w:line="259" w:lineRule="auto"/>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контрольно-оценочные процедуры;  </w:t>
      </w:r>
    </w:p>
    <w:p w:rsidR="0060745D" w:rsidRPr="0060745D" w:rsidRDefault="0060745D" w:rsidP="001A35F6">
      <w:pPr>
        <w:pStyle w:val="a6"/>
        <w:numPr>
          <w:ilvl w:val="0"/>
          <w:numId w:val="25"/>
        </w:numPr>
        <w:spacing w:after="153" w:line="259" w:lineRule="auto"/>
        <w:ind w:right="13"/>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контрольно-измерительные материалы;  </w:t>
      </w:r>
    </w:p>
    <w:p w:rsidR="0060745D" w:rsidRDefault="0060745D" w:rsidP="001A35F6">
      <w:pPr>
        <w:pStyle w:val="a6"/>
        <w:numPr>
          <w:ilvl w:val="0"/>
          <w:numId w:val="25"/>
        </w:numPr>
        <w:spacing w:after="138" w:line="259" w:lineRule="auto"/>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аналитические документ</w:t>
      </w:r>
      <w:r>
        <w:rPr>
          <w:rFonts w:ascii="Times New Roman" w:eastAsia="Times New Roman" w:hAnsi="Times New Roman" w:cs="Times New Roman"/>
          <w:color w:val="000000"/>
          <w:sz w:val="28"/>
          <w:szCs w:val="28"/>
          <w:lang w:eastAsia="ru-RU"/>
        </w:rPr>
        <w:t>ы для внутреннего потребления;</w:t>
      </w:r>
    </w:p>
    <w:p w:rsidR="0060745D" w:rsidRPr="0060745D" w:rsidRDefault="0060745D" w:rsidP="001A35F6">
      <w:pPr>
        <w:pStyle w:val="a6"/>
        <w:numPr>
          <w:ilvl w:val="0"/>
          <w:numId w:val="25"/>
        </w:numPr>
        <w:spacing w:after="138" w:line="259" w:lineRule="auto"/>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информационно-аналитические продукты для трансляции в публичных источниках.  </w:t>
      </w:r>
    </w:p>
    <w:p w:rsidR="0060745D" w:rsidRDefault="0060745D" w:rsidP="0060745D">
      <w:pPr>
        <w:spacing w:after="150" w:line="259" w:lineRule="auto"/>
        <w:ind w:left="731" w:right="13" w:hanging="1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 xml:space="preserve">Направления ВСОКО:  </w:t>
      </w:r>
    </w:p>
    <w:p w:rsidR="0060745D" w:rsidRPr="0060745D" w:rsidRDefault="0060745D" w:rsidP="001A35F6">
      <w:pPr>
        <w:pStyle w:val="a6"/>
        <w:numPr>
          <w:ilvl w:val="0"/>
          <w:numId w:val="26"/>
        </w:numPr>
        <w:spacing w:after="150" w:line="259" w:lineRule="auto"/>
        <w:ind w:right="13"/>
        <w:jc w:val="both"/>
        <w:rPr>
          <w:rFonts w:ascii="Times New Roman" w:eastAsia="Times New Roman" w:hAnsi="Times New Roman" w:cs="Times New Roman"/>
          <w:color w:val="000000"/>
          <w:sz w:val="28"/>
          <w:szCs w:val="28"/>
          <w:u w:val="single"/>
          <w:lang w:eastAsia="ru-RU"/>
        </w:rPr>
      </w:pPr>
      <w:r w:rsidRPr="0060745D">
        <w:rPr>
          <w:rFonts w:ascii="Times New Roman" w:eastAsia="Times New Roman" w:hAnsi="Times New Roman" w:cs="Times New Roman"/>
          <w:color w:val="000000"/>
          <w:sz w:val="28"/>
          <w:szCs w:val="28"/>
          <w:lang w:eastAsia="ru-RU"/>
        </w:rPr>
        <w:t xml:space="preserve">качество образовательных программ;  </w:t>
      </w:r>
    </w:p>
    <w:p w:rsidR="0060745D" w:rsidRPr="0060745D" w:rsidRDefault="0060745D" w:rsidP="001A35F6">
      <w:pPr>
        <w:pStyle w:val="a6"/>
        <w:numPr>
          <w:ilvl w:val="0"/>
          <w:numId w:val="26"/>
        </w:numPr>
        <w:spacing w:after="138" w:line="259" w:lineRule="auto"/>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качество условий реализации образовательных программ;  </w:t>
      </w:r>
    </w:p>
    <w:p w:rsidR="0060745D" w:rsidRPr="0060745D" w:rsidRDefault="0060745D" w:rsidP="001A35F6">
      <w:pPr>
        <w:pStyle w:val="a6"/>
        <w:numPr>
          <w:ilvl w:val="0"/>
          <w:numId w:val="26"/>
        </w:numPr>
        <w:spacing w:after="138" w:line="259" w:lineRule="auto"/>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качество образовательных результатов обучающихся; </w:t>
      </w:r>
    </w:p>
    <w:p w:rsidR="0060745D" w:rsidRPr="0060745D" w:rsidRDefault="0060745D" w:rsidP="001A35F6">
      <w:pPr>
        <w:pStyle w:val="a6"/>
        <w:numPr>
          <w:ilvl w:val="0"/>
          <w:numId w:val="26"/>
        </w:numPr>
        <w:spacing w:after="138" w:line="259" w:lineRule="auto"/>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удовлетворенность потребителей качеством образования. </w:t>
      </w:r>
    </w:p>
    <w:p w:rsidR="0060745D" w:rsidRPr="0060745D" w:rsidRDefault="0060745D" w:rsidP="0060745D">
      <w:pPr>
        <w:spacing w:after="152" w:line="259" w:lineRule="auto"/>
        <w:ind w:left="731" w:right="13" w:hanging="10"/>
        <w:jc w:val="both"/>
        <w:rPr>
          <w:rFonts w:ascii="Times New Roman" w:eastAsia="Times New Roman" w:hAnsi="Times New Roman" w:cs="Times New Roman"/>
          <w:color w:val="000000"/>
          <w:sz w:val="28"/>
          <w:szCs w:val="28"/>
          <w:u w:val="single"/>
          <w:lang w:eastAsia="ru-RU"/>
        </w:rPr>
      </w:pPr>
      <w:r w:rsidRPr="0060745D">
        <w:rPr>
          <w:rFonts w:ascii="Times New Roman" w:eastAsia="Times New Roman" w:hAnsi="Times New Roman" w:cs="Times New Roman"/>
          <w:color w:val="000000"/>
          <w:sz w:val="28"/>
          <w:szCs w:val="28"/>
          <w:u w:val="single"/>
          <w:lang w:eastAsia="ru-RU"/>
        </w:rPr>
        <w:t xml:space="preserve">Основные мероприятия ВСОКО: </w:t>
      </w:r>
    </w:p>
    <w:p w:rsidR="0060745D" w:rsidRPr="0060745D" w:rsidRDefault="0060745D" w:rsidP="001A35F6">
      <w:pPr>
        <w:pStyle w:val="a6"/>
        <w:numPr>
          <w:ilvl w:val="0"/>
          <w:numId w:val="27"/>
        </w:numPr>
        <w:spacing w:after="38"/>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оценка соответствия реализуемых в МБОУ Дячкинской СОШ образовательных программ федеральным требованиям;  </w:t>
      </w:r>
    </w:p>
    <w:p w:rsidR="0060745D" w:rsidRPr="0060745D" w:rsidRDefault="0060745D" w:rsidP="001A35F6">
      <w:pPr>
        <w:pStyle w:val="a6"/>
        <w:numPr>
          <w:ilvl w:val="0"/>
          <w:numId w:val="27"/>
        </w:numPr>
        <w:spacing w:after="153"/>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контроль соответствия рабочих программ  и реализации рабочих программ; </w:t>
      </w:r>
    </w:p>
    <w:p w:rsidR="0060745D" w:rsidRPr="0060745D" w:rsidRDefault="0060745D" w:rsidP="001A35F6">
      <w:pPr>
        <w:pStyle w:val="a6"/>
        <w:numPr>
          <w:ilvl w:val="0"/>
          <w:numId w:val="27"/>
        </w:numPr>
        <w:spacing w:after="138"/>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оценка условий реализации ООП федеральным требованиям; </w:t>
      </w:r>
    </w:p>
    <w:p w:rsidR="0060745D" w:rsidRPr="0060745D" w:rsidRDefault="0060745D" w:rsidP="001A35F6">
      <w:pPr>
        <w:pStyle w:val="a6"/>
        <w:numPr>
          <w:ilvl w:val="0"/>
          <w:numId w:val="27"/>
        </w:numPr>
        <w:spacing w:after="154"/>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контроль состояния условий реализации ООП;  </w:t>
      </w:r>
    </w:p>
    <w:p w:rsidR="0060745D" w:rsidRPr="0060745D" w:rsidRDefault="0060745D" w:rsidP="001A35F6">
      <w:pPr>
        <w:pStyle w:val="a6"/>
        <w:numPr>
          <w:ilvl w:val="0"/>
          <w:numId w:val="27"/>
        </w:numPr>
        <w:spacing w:after="12"/>
        <w:ind w:right="13"/>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мониторинг </w:t>
      </w:r>
      <w:r>
        <w:rPr>
          <w:rFonts w:ascii="Times New Roman" w:eastAsia="Times New Roman" w:hAnsi="Times New Roman" w:cs="Times New Roman"/>
          <w:color w:val="000000"/>
          <w:sz w:val="28"/>
          <w:szCs w:val="28"/>
          <w:lang w:eastAsia="ru-RU"/>
        </w:rPr>
        <w:tab/>
      </w:r>
      <w:proofErr w:type="spellStart"/>
      <w:r>
        <w:rPr>
          <w:rFonts w:ascii="Times New Roman" w:eastAsia="Times New Roman" w:hAnsi="Times New Roman" w:cs="Times New Roman"/>
          <w:color w:val="000000"/>
          <w:sz w:val="28"/>
          <w:szCs w:val="28"/>
          <w:lang w:eastAsia="ru-RU"/>
        </w:rPr>
        <w:t>сформированности</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t xml:space="preserve">и </w:t>
      </w:r>
      <w:r>
        <w:rPr>
          <w:rFonts w:ascii="Times New Roman" w:eastAsia="Times New Roman" w:hAnsi="Times New Roman" w:cs="Times New Roman"/>
          <w:color w:val="000000"/>
          <w:sz w:val="28"/>
          <w:szCs w:val="28"/>
          <w:lang w:eastAsia="ru-RU"/>
        </w:rPr>
        <w:tab/>
        <w:t xml:space="preserve">развития </w:t>
      </w:r>
      <w:proofErr w:type="spellStart"/>
      <w:r w:rsidRPr="0060745D">
        <w:rPr>
          <w:rFonts w:ascii="Times New Roman" w:eastAsia="Times New Roman" w:hAnsi="Times New Roman" w:cs="Times New Roman"/>
          <w:color w:val="000000"/>
          <w:sz w:val="28"/>
          <w:szCs w:val="28"/>
          <w:lang w:eastAsia="ru-RU"/>
        </w:rPr>
        <w:t>метапредметных</w:t>
      </w:r>
      <w:proofErr w:type="spellEnd"/>
      <w:r w:rsidRPr="0060745D">
        <w:rPr>
          <w:rFonts w:ascii="Times New Roman" w:eastAsia="Times New Roman" w:hAnsi="Times New Roman" w:cs="Times New Roman"/>
          <w:color w:val="000000"/>
          <w:sz w:val="28"/>
          <w:szCs w:val="28"/>
          <w:lang w:eastAsia="ru-RU"/>
        </w:rPr>
        <w:t xml:space="preserve"> </w:t>
      </w:r>
      <w:r w:rsidRPr="0060745D">
        <w:rPr>
          <w:rFonts w:ascii="Times New Roman" w:eastAsia="Times New Roman" w:hAnsi="Times New Roman" w:cs="Times New Roman"/>
          <w:color w:val="000000"/>
          <w:sz w:val="28"/>
          <w:szCs w:val="28"/>
          <w:lang w:eastAsia="ru-RU"/>
        </w:rPr>
        <w:tab/>
        <w:t xml:space="preserve">образовательных результатов;  </w:t>
      </w:r>
    </w:p>
    <w:p w:rsidR="0060745D" w:rsidRPr="0060745D" w:rsidRDefault="0060745D" w:rsidP="001A35F6">
      <w:pPr>
        <w:pStyle w:val="a6"/>
        <w:numPr>
          <w:ilvl w:val="0"/>
          <w:numId w:val="27"/>
        </w:numPr>
        <w:spacing w:after="12"/>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оценка уровня достижения </w:t>
      </w:r>
      <w:proofErr w:type="gramStart"/>
      <w:r w:rsidRPr="0060745D">
        <w:rPr>
          <w:rFonts w:ascii="Times New Roman" w:eastAsia="Times New Roman" w:hAnsi="Times New Roman" w:cs="Times New Roman"/>
          <w:color w:val="000000"/>
          <w:sz w:val="28"/>
          <w:szCs w:val="28"/>
          <w:lang w:eastAsia="ru-RU"/>
        </w:rPr>
        <w:t>обучающимися</w:t>
      </w:r>
      <w:proofErr w:type="gramEnd"/>
      <w:r w:rsidRPr="0060745D">
        <w:rPr>
          <w:rFonts w:ascii="Times New Roman" w:eastAsia="Times New Roman" w:hAnsi="Times New Roman" w:cs="Times New Roman"/>
          <w:color w:val="000000"/>
          <w:sz w:val="28"/>
          <w:szCs w:val="28"/>
          <w:lang w:eastAsia="ru-RU"/>
        </w:rPr>
        <w:t xml:space="preserve"> планируемых предметных и </w:t>
      </w:r>
      <w:proofErr w:type="spellStart"/>
      <w:r w:rsidRPr="0060745D">
        <w:rPr>
          <w:rFonts w:ascii="Times New Roman" w:eastAsia="Times New Roman" w:hAnsi="Times New Roman" w:cs="Times New Roman"/>
          <w:color w:val="000000"/>
          <w:sz w:val="28"/>
          <w:szCs w:val="28"/>
          <w:lang w:eastAsia="ru-RU"/>
        </w:rPr>
        <w:t>метапредметных</w:t>
      </w:r>
      <w:proofErr w:type="spellEnd"/>
      <w:r w:rsidRPr="0060745D">
        <w:rPr>
          <w:rFonts w:ascii="Times New Roman" w:eastAsia="Times New Roman" w:hAnsi="Times New Roman" w:cs="Times New Roman"/>
          <w:color w:val="000000"/>
          <w:sz w:val="28"/>
          <w:szCs w:val="28"/>
          <w:lang w:eastAsia="ru-RU"/>
        </w:rPr>
        <w:t xml:space="preserve"> результатов освоения основных образовательных программ посредством организации внешнего и внутреннего аудита;  </w:t>
      </w:r>
    </w:p>
    <w:p w:rsidR="0060745D" w:rsidRPr="0060745D" w:rsidRDefault="0060745D" w:rsidP="001A35F6">
      <w:pPr>
        <w:pStyle w:val="a6"/>
        <w:numPr>
          <w:ilvl w:val="0"/>
          <w:numId w:val="27"/>
        </w:numPr>
        <w:spacing w:after="38"/>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lastRenderedPageBreak/>
        <w:t xml:space="preserve">мониторинг индивидуального прогресса обучающегося в достижении предметных и </w:t>
      </w:r>
      <w:proofErr w:type="spellStart"/>
      <w:r w:rsidRPr="0060745D">
        <w:rPr>
          <w:rFonts w:ascii="Times New Roman" w:eastAsia="Times New Roman" w:hAnsi="Times New Roman" w:cs="Times New Roman"/>
          <w:color w:val="000000"/>
          <w:sz w:val="28"/>
          <w:szCs w:val="28"/>
          <w:lang w:eastAsia="ru-RU"/>
        </w:rPr>
        <w:t>метапредметных</w:t>
      </w:r>
      <w:proofErr w:type="spellEnd"/>
      <w:r w:rsidRPr="0060745D">
        <w:rPr>
          <w:rFonts w:ascii="Times New Roman" w:eastAsia="Times New Roman" w:hAnsi="Times New Roman" w:cs="Times New Roman"/>
          <w:color w:val="000000"/>
          <w:sz w:val="28"/>
          <w:szCs w:val="28"/>
          <w:lang w:eastAsia="ru-RU"/>
        </w:rPr>
        <w:t xml:space="preserve"> результатов освоения основных образовательных программ;  </w:t>
      </w:r>
    </w:p>
    <w:p w:rsidR="0060745D" w:rsidRPr="0060745D" w:rsidRDefault="0060745D" w:rsidP="001A35F6">
      <w:pPr>
        <w:pStyle w:val="a6"/>
        <w:numPr>
          <w:ilvl w:val="0"/>
          <w:numId w:val="27"/>
        </w:numPr>
        <w:spacing w:after="38"/>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мониторинг личностного развития </w:t>
      </w:r>
      <w:proofErr w:type="gramStart"/>
      <w:r w:rsidRPr="0060745D">
        <w:rPr>
          <w:rFonts w:ascii="Times New Roman" w:eastAsia="Times New Roman" w:hAnsi="Times New Roman" w:cs="Times New Roman"/>
          <w:color w:val="000000"/>
          <w:sz w:val="28"/>
          <w:szCs w:val="28"/>
          <w:lang w:eastAsia="ru-RU"/>
        </w:rPr>
        <w:t>обучающихся</w:t>
      </w:r>
      <w:proofErr w:type="gramEnd"/>
      <w:r w:rsidRPr="0060745D">
        <w:rPr>
          <w:rFonts w:ascii="Times New Roman" w:eastAsia="Times New Roman" w:hAnsi="Times New Roman" w:cs="Times New Roman"/>
          <w:color w:val="000000"/>
          <w:sz w:val="28"/>
          <w:szCs w:val="28"/>
          <w:lang w:eastAsia="ru-RU"/>
        </w:rPr>
        <w:t xml:space="preserve">, </w:t>
      </w:r>
      <w:proofErr w:type="spellStart"/>
      <w:r w:rsidRPr="0060745D">
        <w:rPr>
          <w:rFonts w:ascii="Times New Roman" w:eastAsia="Times New Roman" w:hAnsi="Times New Roman" w:cs="Times New Roman"/>
          <w:color w:val="000000"/>
          <w:sz w:val="28"/>
          <w:szCs w:val="28"/>
          <w:lang w:eastAsia="ru-RU"/>
        </w:rPr>
        <w:t>сформированности</w:t>
      </w:r>
      <w:proofErr w:type="spellEnd"/>
      <w:r w:rsidRPr="0060745D">
        <w:rPr>
          <w:rFonts w:ascii="Times New Roman" w:eastAsia="Times New Roman" w:hAnsi="Times New Roman" w:cs="Times New Roman"/>
          <w:color w:val="000000"/>
          <w:sz w:val="28"/>
          <w:szCs w:val="28"/>
          <w:lang w:eastAsia="ru-RU"/>
        </w:rPr>
        <w:t xml:space="preserve"> у обучающихся личностных УУД; </w:t>
      </w:r>
    </w:p>
    <w:p w:rsidR="0060745D" w:rsidRPr="0060745D" w:rsidRDefault="0060745D" w:rsidP="001A35F6">
      <w:pPr>
        <w:pStyle w:val="a6"/>
        <w:numPr>
          <w:ilvl w:val="0"/>
          <w:numId w:val="27"/>
        </w:numPr>
        <w:spacing w:after="12"/>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контроль реализации Программы воспитания;  </w:t>
      </w:r>
    </w:p>
    <w:p w:rsidR="0060745D" w:rsidRPr="0060745D" w:rsidRDefault="0060745D" w:rsidP="001A35F6">
      <w:pPr>
        <w:pStyle w:val="a6"/>
        <w:numPr>
          <w:ilvl w:val="0"/>
          <w:numId w:val="27"/>
        </w:numPr>
        <w:spacing w:after="139"/>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контроль реализации Программы коррекционной работы;  </w:t>
      </w:r>
    </w:p>
    <w:p w:rsidR="0060745D" w:rsidRPr="0060745D" w:rsidRDefault="0060745D" w:rsidP="001A35F6">
      <w:pPr>
        <w:pStyle w:val="a6"/>
        <w:numPr>
          <w:ilvl w:val="0"/>
          <w:numId w:val="27"/>
        </w:numPr>
        <w:spacing w:after="16"/>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оценка удовлетворенности участников образовательных отношений качеством образования через ежегодную организацию анкетирования участников образовательных отношений;  </w:t>
      </w:r>
    </w:p>
    <w:p w:rsidR="0060745D" w:rsidRPr="0060745D" w:rsidRDefault="0060745D" w:rsidP="001A35F6">
      <w:pPr>
        <w:pStyle w:val="a6"/>
        <w:numPr>
          <w:ilvl w:val="0"/>
          <w:numId w:val="27"/>
        </w:numPr>
        <w:spacing w:after="12"/>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систематизация и обработка оценочной информации, подготовка аналитических документов по итогам ВСОКО; </w:t>
      </w:r>
    </w:p>
    <w:p w:rsidR="0060745D" w:rsidRPr="0060745D" w:rsidRDefault="0060745D" w:rsidP="001A35F6">
      <w:pPr>
        <w:pStyle w:val="a6"/>
        <w:numPr>
          <w:ilvl w:val="0"/>
          <w:numId w:val="27"/>
        </w:numPr>
        <w:spacing w:after="12"/>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подготовка текста отчета о </w:t>
      </w:r>
      <w:proofErr w:type="spellStart"/>
      <w:r w:rsidRPr="0060745D">
        <w:rPr>
          <w:rFonts w:ascii="Times New Roman" w:eastAsia="Times New Roman" w:hAnsi="Times New Roman" w:cs="Times New Roman"/>
          <w:color w:val="000000"/>
          <w:sz w:val="28"/>
          <w:szCs w:val="28"/>
          <w:lang w:eastAsia="ru-RU"/>
        </w:rPr>
        <w:t>самообследовании</w:t>
      </w:r>
      <w:proofErr w:type="spellEnd"/>
      <w:r w:rsidRPr="0060745D">
        <w:rPr>
          <w:rFonts w:ascii="Times New Roman" w:eastAsia="Times New Roman" w:hAnsi="Times New Roman" w:cs="Times New Roman"/>
          <w:color w:val="000000"/>
          <w:sz w:val="28"/>
          <w:szCs w:val="28"/>
          <w:lang w:eastAsia="ru-RU"/>
        </w:rPr>
        <w:t xml:space="preserve">, в том числе для размещения на официальном сайте МБОУ Дячкинской СОШ. </w:t>
      </w:r>
    </w:p>
    <w:p w:rsidR="0060745D" w:rsidRPr="0060745D" w:rsidRDefault="0060745D" w:rsidP="0060745D">
      <w:pPr>
        <w:spacing w:after="137"/>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 </w:t>
      </w:r>
    </w:p>
    <w:p w:rsidR="0060745D" w:rsidRPr="0060745D" w:rsidRDefault="0060745D" w:rsidP="0060745D">
      <w:pPr>
        <w:spacing w:after="12"/>
        <w:ind w:right="13" w:firstLine="721"/>
        <w:jc w:val="center"/>
        <w:rPr>
          <w:rFonts w:ascii="Times New Roman" w:eastAsia="Times New Roman" w:hAnsi="Times New Roman" w:cs="Times New Roman"/>
          <w:color w:val="000000"/>
          <w:sz w:val="28"/>
          <w:szCs w:val="28"/>
          <w:u w:val="single"/>
          <w:lang w:eastAsia="ru-RU"/>
        </w:rPr>
      </w:pPr>
      <w:r w:rsidRPr="0060745D">
        <w:rPr>
          <w:rFonts w:ascii="Times New Roman" w:eastAsia="Times New Roman" w:hAnsi="Times New Roman" w:cs="Times New Roman"/>
          <w:color w:val="000000"/>
          <w:sz w:val="28"/>
          <w:szCs w:val="28"/>
          <w:u w:val="single"/>
          <w:lang w:eastAsia="ru-RU"/>
        </w:rPr>
        <w:t xml:space="preserve">Мероприятия </w:t>
      </w:r>
      <w:r w:rsidRPr="0060745D">
        <w:rPr>
          <w:rFonts w:ascii="Times New Roman" w:eastAsia="Times New Roman" w:hAnsi="Times New Roman" w:cs="Times New Roman"/>
          <w:color w:val="000000"/>
          <w:sz w:val="28"/>
          <w:szCs w:val="28"/>
          <w:u w:val="single"/>
          <w:lang w:eastAsia="ru-RU"/>
        </w:rPr>
        <w:tab/>
        <w:t>внутрен</w:t>
      </w:r>
      <w:r>
        <w:rPr>
          <w:rFonts w:ascii="Times New Roman" w:eastAsia="Times New Roman" w:hAnsi="Times New Roman" w:cs="Times New Roman"/>
          <w:color w:val="000000"/>
          <w:sz w:val="28"/>
          <w:szCs w:val="28"/>
          <w:u w:val="single"/>
          <w:lang w:eastAsia="ru-RU"/>
        </w:rPr>
        <w:t xml:space="preserve">него </w:t>
      </w:r>
      <w:r>
        <w:rPr>
          <w:rFonts w:ascii="Times New Roman" w:eastAsia="Times New Roman" w:hAnsi="Times New Roman" w:cs="Times New Roman"/>
          <w:color w:val="000000"/>
          <w:sz w:val="28"/>
          <w:szCs w:val="28"/>
          <w:u w:val="single"/>
          <w:lang w:eastAsia="ru-RU"/>
        </w:rPr>
        <w:tab/>
        <w:t xml:space="preserve">контроля </w:t>
      </w:r>
      <w:r>
        <w:rPr>
          <w:rFonts w:ascii="Times New Roman" w:eastAsia="Times New Roman" w:hAnsi="Times New Roman" w:cs="Times New Roman"/>
          <w:color w:val="000000"/>
          <w:sz w:val="28"/>
          <w:szCs w:val="28"/>
          <w:u w:val="single"/>
          <w:lang w:eastAsia="ru-RU"/>
        </w:rPr>
        <w:tab/>
        <w:t xml:space="preserve">осуществляются </w:t>
      </w:r>
      <w:r w:rsidRPr="0060745D">
        <w:rPr>
          <w:rFonts w:ascii="Times New Roman" w:eastAsia="Times New Roman" w:hAnsi="Times New Roman" w:cs="Times New Roman"/>
          <w:color w:val="000000"/>
          <w:sz w:val="28"/>
          <w:szCs w:val="28"/>
          <w:u w:val="single"/>
          <w:lang w:eastAsia="ru-RU"/>
        </w:rPr>
        <w:t xml:space="preserve">согласно </w:t>
      </w:r>
      <w:r w:rsidRPr="0060745D">
        <w:rPr>
          <w:rFonts w:ascii="Times New Roman" w:eastAsia="Times New Roman" w:hAnsi="Times New Roman" w:cs="Times New Roman"/>
          <w:color w:val="000000"/>
          <w:sz w:val="28"/>
          <w:szCs w:val="28"/>
          <w:u w:val="single"/>
          <w:lang w:eastAsia="ru-RU"/>
        </w:rPr>
        <w:tab/>
        <w:t xml:space="preserve">плану </w:t>
      </w:r>
      <w:r w:rsidRPr="0060745D">
        <w:rPr>
          <w:rFonts w:ascii="Times New Roman" w:eastAsia="Times New Roman" w:hAnsi="Times New Roman" w:cs="Times New Roman"/>
          <w:color w:val="000000"/>
          <w:sz w:val="28"/>
          <w:szCs w:val="28"/>
          <w:u w:val="single"/>
          <w:lang w:eastAsia="ru-RU"/>
        </w:rPr>
        <w:tab/>
        <w:t>по следующим объектам:</w:t>
      </w:r>
    </w:p>
    <w:p w:rsidR="0060745D" w:rsidRPr="0060745D" w:rsidRDefault="0060745D" w:rsidP="001A35F6">
      <w:pPr>
        <w:pStyle w:val="a6"/>
        <w:numPr>
          <w:ilvl w:val="0"/>
          <w:numId w:val="28"/>
        </w:numPr>
        <w:spacing w:after="153"/>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оценка достижения предметных результатов освоения ООП </w:t>
      </w:r>
    </w:p>
    <w:p w:rsidR="0060745D" w:rsidRPr="0060745D" w:rsidRDefault="0060745D" w:rsidP="001A35F6">
      <w:pPr>
        <w:pStyle w:val="a6"/>
        <w:numPr>
          <w:ilvl w:val="0"/>
          <w:numId w:val="28"/>
        </w:numPr>
        <w:spacing w:after="138"/>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оценка достижения </w:t>
      </w:r>
      <w:proofErr w:type="spellStart"/>
      <w:r w:rsidRPr="0060745D">
        <w:rPr>
          <w:rFonts w:ascii="Times New Roman" w:eastAsia="Times New Roman" w:hAnsi="Times New Roman" w:cs="Times New Roman"/>
          <w:color w:val="000000"/>
          <w:sz w:val="28"/>
          <w:szCs w:val="28"/>
          <w:lang w:eastAsia="ru-RU"/>
        </w:rPr>
        <w:t>метапредметных</w:t>
      </w:r>
      <w:proofErr w:type="spellEnd"/>
      <w:r w:rsidRPr="0060745D">
        <w:rPr>
          <w:rFonts w:ascii="Times New Roman" w:eastAsia="Times New Roman" w:hAnsi="Times New Roman" w:cs="Times New Roman"/>
          <w:color w:val="000000"/>
          <w:sz w:val="28"/>
          <w:szCs w:val="28"/>
          <w:lang w:eastAsia="ru-RU"/>
        </w:rPr>
        <w:t xml:space="preserve"> результатов освоения ООП;  </w:t>
      </w:r>
    </w:p>
    <w:p w:rsidR="0060745D" w:rsidRPr="0060745D" w:rsidRDefault="0060745D" w:rsidP="001A35F6">
      <w:pPr>
        <w:pStyle w:val="a6"/>
        <w:numPr>
          <w:ilvl w:val="0"/>
          <w:numId w:val="28"/>
        </w:numPr>
        <w:spacing w:after="135"/>
        <w:ind w:right="13"/>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оценка достижения личностных результатов освоения учащимися ООП; </w:t>
      </w:r>
    </w:p>
    <w:p w:rsidR="0060745D" w:rsidRPr="0060745D" w:rsidRDefault="0060745D" w:rsidP="001A35F6">
      <w:pPr>
        <w:pStyle w:val="a6"/>
        <w:numPr>
          <w:ilvl w:val="0"/>
          <w:numId w:val="28"/>
        </w:numPr>
        <w:spacing w:after="152"/>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здоровье учащихся; </w:t>
      </w:r>
    </w:p>
    <w:p w:rsidR="0060745D" w:rsidRPr="0060745D" w:rsidRDefault="0060745D" w:rsidP="001A35F6">
      <w:pPr>
        <w:pStyle w:val="a6"/>
        <w:numPr>
          <w:ilvl w:val="0"/>
          <w:numId w:val="28"/>
        </w:numPr>
        <w:spacing w:after="136"/>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урочная деятельность; </w:t>
      </w:r>
    </w:p>
    <w:p w:rsidR="0060745D" w:rsidRPr="0060745D" w:rsidRDefault="0060745D" w:rsidP="001A35F6">
      <w:pPr>
        <w:pStyle w:val="a6"/>
        <w:numPr>
          <w:ilvl w:val="0"/>
          <w:numId w:val="28"/>
        </w:numPr>
        <w:spacing w:after="151"/>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внеурочная деятельность;   </w:t>
      </w:r>
    </w:p>
    <w:p w:rsidR="0060745D" w:rsidRPr="0060745D" w:rsidRDefault="0060745D" w:rsidP="001A35F6">
      <w:pPr>
        <w:pStyle w:val="a6"/>
        <w:numPr>
          <w:ilvl w:val="0"/>
          <w:numId w:val="28"/>
        </w:numPr>
        <w:spacing w:after="136"/>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воспитательная работа;  </w:t>
      </w:r>
    </w:p>
    <w:p w:rsidR="0060745D" w:rsidRPr="0060745D" w:rsidRDefault="0060745D" w:rsidP="001A35F6">
      <w:pPr>
        <w:pStyle w:val="a6"/>
        <w:numPr>
          <w:ilvl w:val="0"/>
          <w:numId w:val="28"/>
        </w:numPr>
        <w:spacing w:after="136"/>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кадровые условия; </w:t>
      </w:r>
    </w:p>
    <w:p w:rsidR="0060745D" w:rsidRPr="0060745D" w:rsidRDefault="0060745D" w:rsidP="001A35F6">
      <w:pPr>
        <w:pStyle w:val="a6"/>
        <w:numPr>
          <w:ilvl w:val="0"/>
          <w:numId w:val="28"/>
        </w:numPr>
        <w:spacing w:after="152"/>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материально-технические условия; </w:t>
      </w:r>
    </w:p>
    <w:p w:rsidR="0060745D" w:rsidRPr="0060745D" w:rsidRDefault="0060745D" w:rsidP="001A35F6">
      <w:pPr>
        <w:pStyle w:val="a6"/>
        <w:numPr>
          <w:ilvl w:val="0"/>
          <w:numId w:val="28"/>
        </w:numPr>
        <w:spacing w:after="136"/>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информационно-методические условия; </w:t>
      </w:r>
    </w:p>
    <w:p w:rsidR="0060745D" w:rsidRPr="0060745D" w:rsidRDefault="0060745D" w:rsidP="001A35F6">
      <w:pPr>
        <w:pStyle w:val="a6"/>
        <w:numPr>
          <w:ilvl w:val="0"/>
          <w:numId w:val="28"/>
        </w:numPr>
        <w:spacing w:after="151"/>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организация питания; </w:t>
      </w:r>
    </w:p>
    <w:p w:rsidR="0060745D" w:rsidRPr="0060745D" w:rsidRDefault="0060745D" w:rsidP="001A35F6">
      <w:pPr>
        <w:pStyle w:val="a6"/>
        <w:numPr>
          <w:ilvl w:val="0"/>
          <w:numId w:val="28"/>
        </w:numPr>
        <w:spacing w:after="137"/>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психолого-педагогические условия;  </w:t>
      </w:r>
    </w:p>
    <w:p w:rsidR="0060745D" w:rsidRPr="0060745D" w:rsidRDefault="0060745D" w:rsidP="001A35F6">
      <w:pPr>
        <w:pStyle w:val="a6"/>
        <w:numPr>
          <w:ilvl w:val="0"/>
          <w:numId w:val="28"/>
        </w:numPr>
        <w:spacing w:after="137"/>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медицинское обслуживание;  </w:t>
      </w:r>
    </w:p>
    <w:p w:rsidR="0060745D" w:rsidRPr="0060745D" w:rsidRDefault="0060745D" w:rsidP="001A35F6">
      <w:pPr>
        <w:pStyle w:val="a6"/>
        <w:numPr>
          <w:ilvl w:val="0"/>
          <w:numId w:val="28"/>
        </w:numPr>
        <w:spacing w:after="152"/>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финансово-экономическая система;  </w:t>
      </w:r>
    </w:p>
    <w:p w:rsidR="0060745D" w:rsidRPr="0060745D" w:rsidRDefault="0060745D" w:rsidP="001A35F6">
      <w:pPr>
        <w:pStyle w:val="a6"/>
        <w:numPr>
          <w:ilvl w:val="0"/>
          <w:numId w:val="28"/>
        </w:numPr>
        <w:spacing w:after="76"/>
        <w:ind w:right="13"/>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эффективность управления.  </w:t>
      </w:r>
    </w:p>
    <w:p w:rsidR="0060745D" w:rsidRDefault="0060745D" w:rsidP="0060745D">
      <w:pPr>
        <w:spacing w:after="0"/>
        <w:ind w:left="491" w:right="737" w:hanging="10"/>
        <w:jc w:val="both"/>
        <w:rPr>
          <w:rFonts w:ascii="Times New Roman" w:eastAsia="Times New Roman" w:hAnsi="Times New Roman" w:cs="Times New Roman"/>
          <w:color w:val="000000"/>
          <w:sz w:val="28"/>
          <w:szCs w:val="28"/>
          <w:lang w:eastAsia="ru-RU"/>
        </w:rPr>
      </w:pPr>
    </w:p>
    <w:p w:rsidR="0060745D" w:rsidRDefault="0060745D" w:rsidP="0060745D">
      <w:pPr>
        <w:spacing w:after="0"/>
        <w:ind w:left="491" w:right="737" w:hanging="10"/>
        <w:jc w:val="both"/>
        <w:rPr>
          <w:rFonts w:ascii="Times New Roman" w:eastAsia="Times New Roman" w:hAnsi="Times New Roman" w:cs="Times New Roman"/>
          <w:color w:val="000000"/>
          <w:sz w:val="28"/>
          <w:szCs w:val="28"/>
          <w:lang w:eastAsia="ru-RU"/>
        </w:rPr>
      </w:pPr>
    </w:p>
    <w:p w:rsidR="0060745D" w:rsidRDefault="0060745D" w:rsidP="0060745D">
      <w:pPr>
        <w:spacing w:after="0"/>
        <w:ind w:left="491" w:right="737" w:hanging="10"/>
        <w:jc w:val="both"/>
        <w:rPr>
          <w:rFonts w:ascii="Times New Roman" w:eastAsia="Times New Roman" w:hAnsi="Times New Roman" w:cs="Times New Roman"/>
          <w:color w:val="000000"/>
          <w:sz w:val="28"/>
          <w:szCs w:val="28"/>
          <w:lang w:eastAsia="ru-RU"/>
        </w:rPr>
      </w:pPr>
    </w:p>
    <w:p w:rsidR="0060745D" w:rsidRPr="0060745D" w:rsidRDefault="0060745D" w:rsidP="0060745D">
      <w:pPr>
        <w:spacing w:after="0"/>
        <w:ind w:left="491" w:right="737" w:hanging="10"/>
        <w:jc w:val="both"/>
        <w:rPr>
          <w:rFonts w:ascii="Times New Roman" w:eastAsia="Times New Roman" w:hAnsi="Times New Roman" w:cs="Times New Roman"/>
          <w:b/>
          <w:color w:val="000000"/>
          <w:sz w:val="28"/>
          <w:szCs w:val="28"/>
          <w:lang w:eastAsia="ru-RU"/>
        </w:rPr>
      </w:pPr>
      <w:r w:rsidRPr="0060745D">
        <w:rPr>
          <w:rFonts w:ascii="Times New Roman" w:eastAsia="Times New Roman" w:hAnsi="Times New Roman" w:cs="Times New Roman"/>
          <w:b/>
          <w:color w:val="000000"/>
          <w:sz w:val="28"/>
          <w:szCs w:val="28"/>
          <w:lang w:eastAsia="ru-RU"/>
        </w:rPr>
        <w:lastRenderedPageBreak/>
        <w:t xml:space="preserve">Численность обучающихся, участвующих в мероприятиях по формированию функциональной грамотности в 2022 году </w:t>
      </w:r>
    </w:p>
    <w:p w:rsidR="0060745D" w:rsidRPr="0060745D" w:rsidRDefault="0060745D" w:rsidP="0060745D">
      <w:pPr>
        <w:spacing w:after="0" w:line="259" w:lineRule="auto"/>
        <w:ind w:right="627"/>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 </w:t>
      </w:r>
    </w:p>
    <w:tbl>
      <w:tblPr>
        <w:tblStyle w:val="TableGrid"/>
        <w:tblW w:w="9070" w:type="dxa"/>
        <w:tblInd w:w="-8" w:type="dxa"/>
        <w:tblCellMar>
          <w:top w:w="4" w:type="dxa"/>
          <w:left w:w="8" w:type="dxa"/>
        </w:tblCellMar>
        <w:tblLook w:val="04A0" w:firstRow="1" w:lastRow="0" w:firstColumn="1" w:lastColumn="0" w:noHBand="0" w:noVBand="1"/>
      </w:tblPr>
      <w:tblGrid>
        <w:gridCol w:w="804"/>
        <w:gridCol w:w="2607"/>
        <w:gridCol w:w="894"/>
        <w:gridCol w:w="1032"/>
        <w:gridCol w:w="894"/>
        <w:gridCol w:w="895"/>
        <w:gridCol w:w="1033"/>
        <w:gridCol w:w="911"/>
      </w:tblGrid>
      <w:tr w:rsidR="0060745D" w:rsidRPr="0060745D" w:rsidTr="008C4751">
        <w:trPr>
          <w:trHeight w:val="563"/>
        </w:trPr>
        <w:tc>
          <w:tcPr>
            <w:tcW w:w="711" w:type="dxa"/>
            <w:vMerge w:val="restart"/>
            <w:tcBorders>
              <w:top w:val="single" w:sz="6" w:space="0" w:color="000000"/>
              <w:left w:val="single" w:sz="6" w:space="0" w:color="000000"/>
              <w:bottom w:val="single" w:sz="6" w:space="0" w:color="000000"/>
              <w:right w:val="single" w:sz="6" w:space="0" w:color="000000"/>
            </w:tcBorders>
          </w:tcPr>
          <w:p w:rsidR="0060745D" w:rsidRPr="0060745D" w:rsidRDefault="008C4751" w:rsidP="008C4751">
            <w:pPr>
              <w:spacing w:line="259" w:lineRule="auto"/>
              <w:ind w:left="399" w:right="-11"/>
              <w:rPr>
                <w:rFonts w:ascii="Times New Roman" w:hAnsi="Times New Roman" w:cs="Times New Roman"/>
                <w:color w:val="000000"/>
                <w:sz w:val="28"/>
                <w:szCs w:val="28"/>
              </w:rPr>
            </w:pPr>
            <w:r w:rsidRPr="008C4751">
              <w:rPr>
                <w:rFonts w:ascii="Times New Roman" w:hAnsi="Times New Roman" w:cs="Times New Roman"/>
                <w:b/>
                <w:color w:val="000000"/>
                <w:sz w:val="28"/>
                <w:szCs w:val="28"/>
              </w:rPr>
              <w:t xml:space="preserve">№ </w:t>
            </w:r>
            <w:proofErr w:type="gramStart"/>
            <w:r w:rsidRPr="008C4751">
              <w:rPr>
                <w:rFonts w:ascii="Times New Roman" w:hAnsi="Times New Roman" w:cs="Times New Roman"/>
                <w:b/>
                <w:color w:val="000000"/>
                <w:sz w:val="28"/>
                <w:szCs w:val="28"/>
              </w:rPr>
              <w:t>п</w:t>
            </w:r>
            <w:proofErr w:type="gramEnd"/>
            <w:r w:rsidRPr="008C4751">
              <w:rPr>
                <w:rFonts w:ascii="Times New Roman" w:hAnsi="Times New Roman" w:cs="Times New Roman"/>
                <w:b/>
                <w:color w:val="000000"/>
                <w:sz w:val="28"/>
                <w:szCs w:val="28"/>
              </w:rPr>
              <w:t>/п</w:t>
            </w:r>
            <w:r>
              <w:rPr>
                <w:rFonts w:ascii="Times New Roman" w:hAnsi="Times New Roman" w:cs="Times New Roman"/>
                <w:color w:val="000000"/>
                <w:sz w:val="28"/>
                <w:szCs w:val="28"/>
              </w:rPr>
              <w:t xml:space="preserve"> </w:t>
            </w:r>
            <w:r w:rsidR="0060745D" w:rsidRPr="0060745D">
              <w:rPr>
                <w:rFonts w:ascii="Times New Roman" w:eastAsia="Calibri" w:hAnsi="Times New Roman" w:cs="Times New Roman"/>
                <w:noProof/>
                <w:color w:val="000000"/>
                <w:sz w:val="28"/>
                <w:szCs w:val="28"/>
              </w:rPr>
              <mc:AlternateContent>
                <mc:Choice Requires="wpg">
                  <w:drawing>
                    <wp:inline distT="0" distB="0" distL="0" distR="0" wp14:anchorId="45CD2002" wp14:editId="6951BD7F">
                      <wp:extent cx="168707" cy="38100"/>
                      <wp:effectExtent l="0" t="0" r="0" b="0"/>
                      <wp:docPr id="3" name="Group 173516"/>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4" name="Rectangle 20095"/>
                              <wps:cNvSpPr/>
                              <wps:spPr>
                                <a:xfrm rot="5399999">
                                  <a:off x="31180" y="-86852"/>
                                  <a:ext cx="50673" cy="224380"/>
                                </a:xfrm>
                                <a:prstGeom prst="rect">
                                  <a:avLst/>
                                </a:prstGeom>
                                <a:ln>
                                  <a:noFill/>
                                </a:ln>
                              </wps:spPr>
                              <wps:txbx>
                                <w:txbxContent>
                                  <w:p w:rsidR="000F68A7" w:rsidRDefault="000F68A7" w:rsidP="0060745D">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Group 173516" o:spid="_x0000_s1026"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">
                      <v:rect id="Rectangle 20095" o:spid="_x0000_s1027" style="position:absolute;left:31180;top:-86852;width:50673;height:22438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A3qcEA&#10;AADaAAAADwAAAGRycy9kb3ducmV2LnhtbESP0YrCMBRE3wX/IVzBN01XRJauUWSlIPhQV/sBl+Zu&#10;U21uShNr/XsjLOzjMDNnmPV2sI3oqfO1YwUf8wQEcel0zZWC4pLNPkH4gKyxcUwKnuRhuxmP1phq&#10;9+Af6s+hEhHCPkUFJoQ2ldKXhiz6uWuJo/frOoshyq6SusNHhNtGLpJkJS3WHBcMtvRtqLyd71ZB&#10;fsvNvq+zoroevaZT7vZZOCg1nQy7LxCBhvAf/msftIIlvK/EG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QN6nBAAAA2gAAAA8AAAAAAAAAAAAAAAAAmAIAAGRycy9kb3du&#10;cmV2LnhtbFBLBQYAAAAABAAEAPUAAACGAwAAAAA=&#10;" filled="f" stroked="f">
                        <v:textbox inset="0,0,0,0">
                          <w:txbxContent>
                            <w:p w:rsidR="000F68A7" w:rsidRDefault="000F68A7" w:rsidP="0060745D">
                              <w:pPr>
                                <w:spacing w:after="160" w:line="259" w:lineRule="auto"/>
                              </w:pPr>
                              <w:r>
                                <w:t xml:space="preserve"> </w:t>
                              </w:r>
                            </w:p>
                          </w:txbxContent>
                        </v:textbox>
                      </v:rect>
                      <w10:anchorlock/>
                    </v:group>
                  </w:pict>
                </mc:Fallback>
              </mc:AlternateContent>
            </w:r>
          </w:p>
        </w:tc>
        <w:tc>
          <w:tcPr>
            <w:tcW w:w="2622" w:type="dxa"/>
            <w:vMerge w:val="restart"/>
            <w:tcBorders>
              <w:top w:val="single" w:sz="6" w:space="0" w:color="000000"/>
              <w:left w:val="single" w:sz="6" w:space="0" w:color="000000"/>
              <w:bottom w:val="single" w:sz="6" w:space="0" w:color="000000"/>
              <w:right w:val="single" w:sz="6" w:space="0" w:color="000000"/>
            </w:tcBorders>
          </w:tcPr>
          <w:p w:rsidR="0060745D" w:rsidRPr="008C4751" w:rsidRDefault="0060745D" w:rsidP="008C4751">
            <w:pPr>
              <w:spacing w:line="259" w:lineRule="auto"/>
              <w:jc w:val="center"/>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Наименование образовательной организации</w:t>
            </w:r>
          </w:p>
        </w:tc>
        <w:tc>
          <w:tcPr>
            <w:tcW w:w="2860" w:type="dxa"/>
            <w:gridSpan w:val="3"/>
            <w:tcBorders>
              <w:top w:val="single" w:sz="6" w:space="0" w:color="000000"/>
              <w:left w:val="single" w:sz="6" w:space="0" w:color="000000"/>
              <w:bottom w:val="single" w:sz="6" w:space="0" w:color="000000"/>
              <w:right w:val="single" w:sz="6" w:space="0" w:color="000000"/>
            </w:tcBorders>
          </w:tcPr>
          <w:p w:rsidR="0060745D" w:rsidRPr="008C4751" w:rsidRDefault="0060745D" w:rsidP="008C4751">
            <w:pPr>
              <w:spacing w:line="259" w:lineRule="auto"/>
              <w:ind w:left="28"/>
              <w:jc w:val="center"/>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Кол-во классов</w:t>
            </w:r>
          </w:p>
        </w:tc>
        <w:tc>
          <w:tcPr>
            <w:tcW w:w="2875" w:type="dxa"/>
            <w:gridSpan w:val="3"/>
            <w:tcBorders>
              <w:top w:val="single" w:sz="6" w:space="0" w:color="000000"/>
              <w:left w:val="single" w:sz="6" w:space="0" w:color="000000"/>
              <w:bottom w:val="single" w:sz="6" w:space="0" w:color="000000"/>
              <w:right w:val="single" w:sz="6" w:space="0" w:color="000000"/>
            </w:tcBorders>
          </w:tcPr>
          <w:p w:rsidR="0060745D" w:rsidRPr="008C4751" w:rsidRDefault="0060745D" w:rsidP="008C4751">
            <w:pPr>
              <w:spacing w:line="259" w:lineRule="auto"/>
              <w:jc w:val="center"/>
              <w:rPr>
                <w:rFonts w:ascii="Times New Roman" w:hAnsi="Times New Roman" w:cs="Times New Roman"/>
                <w:b/>
                <w:color w:val="000000"/>
                <w:sz w:val="28"/>
                <w:szCs w:val="28"/>
              </w:rPr>
            </w:pPr>
            <w:proofErr w:type="gramStart"/>
            <w:r w:rsidRPr="008C4751">
              <w:rPr>
                <w:rFonts w:ascii="Times New Roman" w:hAnsi="Times New Roman" w:cs="Times New Roman"/>
                <w:b/>
                <w:color w:val="000000"/>
                <w:sz w:val="28"/>
                <w:szCs w:val="28"/>
              </w:rPr>
              <w:t>Численность обучающихся в них</w:t>
            </w:r>
            <w:proofErr w:type="gramEnd"/>
          </w:p>
        </w:tc>
      </w:tr>
      <w:tr w:rsidR="0060745D" w:rsidRPr="0060745D" w:rsidTr="008C4751">
        <w:trPr>
          <w:trHeight w:val="430"/>
        </w:trPr>
        <w:tc>
          <w:tcPr>
            <w:tcW w:w="0" w:type="auto"/>
            <w:vMerge/>
            <w:tcBorders>
              <w:top w:val="nil"/>
              <w:left w:val="single" w:sz="6" w:space="0" w:color="000000"/>
              <w:bottom w:val="single" w:sz="6" w:space="0" w:color="000000"/>
              <w:right w:val="single" w:sz="6" w:space="0" w:color="000000"/>
            </w:tcBorders>
          </w:tcPr>
          <w:p w:rsidR="0060745D" w:rsidRPr="0060745D" w:rsidRDefault="0060745D" w:rsidP="0060745D">
            <w:pPr>
              <w:spacing w:after="160" w:line="259" w:lineRule="auto"/>
              <w:jc w:val="both"/>
              <w:rPr>
                <w:rFonts w:ascii="Times New Roman" w:hAnsi="Times New Roman" w:cs="Times New Roman"/>
                <w:color w:val="000000"/>
                <w:sz w:val="28"/>
                <w:szCs w:val="28"/>
              </w:rPr>
            </w:pPr>
          </w:p>
        </w:tc>
        <w:tc>
          <w:tcPr>
            <w:tcW w:w="0" w:type="auto"/>
            <w:vMerge/>
            <w:tcBorders>
              <w:top w:val="nil"/>
              <w:left w:val="single" w:sz="6" w:space="0" w:color="000000"/>
              <w:bottom w:val="single" w:sz="6" w:space="0" w:color="000000"/>
              <w:right w:val="single" w:sz="6" w:space="0" w:color="000000"/>
            </w:tcBorders>
          </w:tcPr>
          <w:p w:rsidR="0060745D" w:rsidRPr="008C4751" w:rsidRDefault="0060745D" w:rsidP="008C4751">
            <w:pPr>
              <w:spacing w:after="160" w:line="259" w:lineRule="auto"/>
              <w:jc w:val="center"/>
              <w:rPr>
                <w:rFonts w:ascii="Times New Roman" w:hAnsi="Times New Roman" w:cs="Times New Roman"/>
                <w:b/>
                <w:color w:val="000000"/>
                <w:sz w:val="28"/>
                <w:szCs w:val="28"/>
              </w:rPr>
            </w:pPr>
          </w:p>
        </w:tc>
        <w:tc>
          <w:tcPr>
            <w:tcW w:w="911" w:type="dxa"/>
            <w:tcBorders>
              <w:top w:val="single" w:sz="6" w:space="0" w:color="000000"/>
              <w:left w:val="single" w:sz="6" w:space="0" w:color="000000"/>
              <w:bottom w:val="single" w:sz="6" w:space="0" w:color="000000"/>
              <w:right w:val="single" w:sz="6" w:space="0" w:color="000000"/>
            </w:tcBorders>
          </w:tcPr>
          <w:p w:rsidR="0060745D" w:rsidRPr="008C4751" w:rsidRDefault="0060745D" w:rsidP="008C4751">
            <w:pPr>
              <w:spacing w:line="259" w:lineRule="auto"/>
              <w:ind w:left="6"/>
              <w:jc w:val="center"/>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 xml:space="preserve">8 </w:t>
            </w:r>
            <w:proofErr w:type="spellStart"/>
            <w:r w:rsidRPr="008C4751">
              <w:rPr>
                <w:rFonts w:ascii="Times New Roman" w:hAnsi="Times New Roman" w:cs="Times New Roman"/>
                <w:b/>
                <w:color w:val="000000"/>
                <w:sz w:val="28"/>
                <w:szCs w:val="28"/>
              </w:rPr>
              <w:t>кл</w:t>
            </w:r>
            <w:proofErr w:type="spellEnd"/>
            <w:r w:rsidRPr="008C4751">
              <w:rPr>
                <w:rFonts w:ascii="Times New Roman" w:hAnsi="Times New Roman" w:cs="Times New Roman"/>
                <w:b/>
                <w:color w:val="000000"/>
                <w:sz w:val="28"/>
                <w:szCs w:val="28"/>
              </w:rPr>
              <w:t>.</w:t>
            </w:r>
          </w:p>
        </w:tc>
        <w:tc>
          <w:tcPr>
            <w:tcW w:w="1054" w:type="dxa"/>
            <w:tcBorders>
              <w:top w:val="single" w:sz="6" w:space="0" w:color="000000"/>
              <w:left w:val="single" w:sz="6" w:space="0" w:color="000000"/>
              <w:bottom w:val="single" w:sz="6" w:space="0" w:color="000000"/>
              <w:right w:val="single" w:sz="6" w:space="0" w:color="000000"/>
            </w:tcBorders>
          </w:tcPr>
          <w:p w:rsidR="0060745D" w:rsidRPr="008C4751" w:rsidRDefault="0060745D" w:rsidP="008C4751">
            <w:pPr>
              <w:spacing w:line="259" w:lineRule="auto"/>
              <w:ind w:right="9"/>
              <w:jc w:val="center"/>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 xml:space="preserve">9 </w:t>
            </w:r>
            <w:proofErr w:type="spellStart"/>
            <w:r w:rsidRPr="008C4751">
              <w:rPr>
                <w:rFonts w:ascii="Times New Roman" w:hAnsi="Times New Roman" w:cs="Times New Roman"/>
                <w:b/>
                <w:color w:val="000000"/>
                <w:sz w:val="28"/>
                <w:szCs w:val="28"/>
              </w:rPr>
              <w:t>кл</w:t>
            </w:r>
            <w:proofErr w:type="spellEnd"/>
            <w:r w:rsidRPr="008C4751">
              <w:rPr>
                <w:rFonts w:ascii="Times New Roman" w:hAnsi="Times New Roman" w:cs="Times New Roman"/>
                <w:b/>
                <w:color w:val="000000"/>
                <w:sz w:val="28"/>
                <w:szCs w:val="28"/>
              </w:rPr>
              <w:t>.</w:t>
            </w:r>
          </w:p>
        </w:tc>
        <w:tc>
          <w:tcPr>
            <w:tcW w:w="896" w:type="dxa"/>
            <w:tcBorders>
              <w:top w:val="single" w:sz="6" w:space="0" w:color="000000"/>
              <w:left w:val="single" w:sz="6" w:space="0" w:color="000000"/>
              <w:bottom w:val="single" w:sz="6" w:space="0" w:color="000000"/>
              <w:right w:val="single" w:sz="6" w:space="0" w:color="000000"/>
            </w:tcBorders>
          </w:tcPr>
          <w:p w:rsidR="0060745D" w:rsidRPr="008C4751" w:rsidRDefault="0060745D" w:rsidP="008C4751">
            <w:pPr>
              <w:spacing w:line="259" w:lineRule="auto"/>
              <w:ind w:left="120"/>
              <w:jc w:val="center"/>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Всего</w:t>
            </w:r>
          </w:p>
        </w:tc>
        <w:tc>
          <w:tcPr>
            <w:tcW w:w="911" w:type="dxa"/>
            <w:tcBorders>
              <w:top w:val="single" w:sz="6" w:space="0" w:color="000000"/>
              <w:left w:val="single" w:sz="6" w:space="0" w:color="000000"/>
              <w:bottom w:val="single" w:sz="6" w:space="0" w:color="000000"/>
              <w:right w:val="single" w:sz="6" w:space="0" w:color="000000"/>
            </w:tcBorders>
          </w:tcPr>
          <w:p w:rsidR="0060745D" w:rsidRPr="008C4751" w:rsidRDefault="0060745D" w:rsidP="008C4751">
            <w:pPr>
              <w:spacing w:line="259" w:lineRule="auto"/>
              <w:ind w:left="6"/>
              <w:jc w:val="center"/>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 xml:space="preserve">8 </w:t>
            </w:r>
            <w:proofErr w:type="spellStart"/>
            <w:r w:rsidRPr="008C4751">
              <w:rPr>
                <w:rFonts w:ascii="Times New Roman" w:hAnsi="Times New Roman" w:cs="Times New Roman"/>
                <w:b/>
                <w:color w:val="000000"/>
                <w:sz w:val="28"/>
                <w:szCs w:val="28"/>
              </w:rPr>
              <w:t>кл</w:t>
            </w:r>
            <w:proofErr w:type="spellEnd"/>
            <w:r w:rsidRPr="008C4751">
              <w:rPr>
                <w:rFonts w:ascii="Times New Roman" w:hAnsi="Times New Roman" w:cs="Times New Roman"/>
                <w:b/>
                <w:color w:val="000000"/>
                <w:sz w:val="28"/>
                <w:szCs w:val="28"/>
              </w:rPr>
              <w:t>.</w:t>
            </w:r>
          </w:p>
        </w:tc>
        <w:tc>
          <w:tcPr>
            <w:tcW w:w="1053" w:type="dxa"/>
            <w:tcBorders>
              <w:top w:val="single" w:sz="6" w:space="0" w:color="000000"/>
              <w:left w:val="single" w:sz="6" w:space="0" w:color="000000"/>
              <w:bottom w:val="single" w:sz="6" w:space="0" w:color="000000"/>
              <w:right w:val="single" w:sz="6" w:space="0" w:color="000000"/>
            </w:tcBorders>
          </w:tcPr>
          <w:p w:rsidR="0060745D" w:rsidRPr="008C4751" w:rsidRDefault="0060745D" w:rsidP="008C4751">
            <w:pPr>
              <w:spacing w:line="259" w:lineRule="auto"/>
              <w:ind w:left="21"/>
              <w:jc w:val="center"/>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 xml:space="preserve">9 </w:t>
            </w:r>
            <w:proofErr w:type="spellStart"/>
            <w:r w:rsidRPr="008C4751">
              <w:rPr>
                <w:rFonts w:ascii="Times New Roman" w:hAnsi="Times New Roman" w:cs="Times New Roman"/>
                <w:b/>
                <w:color w:val="000000"/>
                <w:sz w:val="28"/>
                <w:szCs w:val="28"/>
              </w:rPr>
              <w:t>кл</w:t>
            </w:r>
            <w:proofErr w:type="spellEnd"/>
            <w:r w:rsidRPr="008C4751">
              <w:rPr>
                <w:rFonts w:ascii="Times New Roman" w:hAnsi="Times New Roman" w:cs="Times New Roman"/>
                <w:b/>
                <w:color w:val="000000"/>
                <w:sz w:val="28"/>
                <w:szCs w:val="28"/>
              </w:rPr>
              <w:t>.</w:t>
            </w:r>
          </w:p>
        </w:tc>
        <w:tc>
          <w:tcPr>
            <w:tcW w:w="912" w:type="dxa"/>
            <w:tcBorders>
              <w:top w:val="single" w:sz="6" w:space="0" w:color="000000"/>
              <w:left w:val="single" w:sz="6" w:space="0" w:color="000000"/>
              <w:bottom w:val="single" w:sz="6" w:space="0" w:color="000000"/>
              <w:right w:val="single" w:sz="6" w:space="0" w:color="000000"/>
            </w:tcBorders>
          </w:tcPr>
          <w:p w:rsidR="0060745D" w:rsidRPr="008C4751" w:rsidRDefault="0060745D" w:rsidP="008C4751">
            <w:pPr>
              <w:spacing w:line="259" w:lineRule="auto"/>
              <w:ind w:left="135"/>
              <w:jc w:val="center"/>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Всего</w:t>
            </w:r>
          </w:p>
        </w:tc>
      </w:tr>
      <w:tr w:rsidR="0060745D" w:rsidRPr="0060745D" w:rsidTr="008C4751">
        <w:trPr>
          <w:trHeight w:val="548"/>
        </w:trPr>
        <w:tc>
          <w:tcPr>
            <w:tcW w:w="711"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1 </w:t>
            </w:r>
          </w:p>
        </w:tc>
        <w:tc>
          <w:tcPr>
            <w:tcW w:w="2622"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ind w:left="60"/>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МБОУ </w:t>
            </w:r>
            <w:proofErr w:type="spellStart"/>
            <w:r w:rsidRPr="0060745D">
              <w:rPr>
                <w:rFonts w:ascii="Times New Roman" w:hAnsi="Times New Roman" w:cs="Times New Roman"/>
                <w:color w:val="000000"/>
                <w:sz w:val="28"/>
                <w:szCs w:val="28"/>
              </w:rPr>
              <w:t>Дячкинская</w:t>
            </w:r>
            <w:proofErr w:type="spellEnd"/>
            <w:r w:rsidRPr="0060745D">
              <w:rPr>
                <w:rFonts w:ascii="Times New Roman" w:hAnsi="Times New Roman" w:cs="Times New Roman"/>
                <w:color w:val="000000"/>
                <w:sz w:val="28"/>
                <w:szCs w:val="28"/>
              </w:rPr>
              <w:t xml:space="preserve"> СОШ </w:t>
            </w:r>
          </w:p>
        </w:tc>
        <w:tc>
          <w:tcPr>
            <w:tcW w:w="911" w:type="dxa"/>
            <w:tcBorders>
              <w:top w:val="single" w:sz="6" w:space="0" w:color="000000"/>
              <w:left w:val="single" w:sz="6" w:space="0" w:color="000000"/>
              <w:bottom w:val="single" w:sz="6" w:space="0" w:color="000000"/>
              <w:right w:val="single" w:sz="6" w:space="0" w:color="000000"/>
            </w:tcBorders>
          </w:tcPr>
          <w:p w:rsidR="0060745D" w:rsidRPr="0060745D" w:rsidRDefault="008C4751" w:rsidP="008C4751">
            <w:pPr>
              <w:spacing w:line="259" w:lineRule="auto"/>
              <w:ind w:left="22"/>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054" w:type="dxa"/>
            <w:tcBorders>
              <w:top w:val="single" w:sz="6" w:space="0" w:color="000000"/>
              <w:left w:val="single" w:sz="6" w:space="0" w:color="000000"/>
              <w:bottom w:val="single" w:sz="6" w:space="0" w:color="000000"/>
              <w:right w:val="single" w:sz="6" w:space="0" w:color="000000"/>
            </w:tcBorders>
          </w:tcPr>
          <w:p w:rsidR="0060745D" w:rsidRPr="0060745D" w:rsidRDefault="008C4751" w:rsidP="008C4751">
            <w:pPr>
              <w:spacing w:line="259" w:lineRule="auto"/>
              <w:ind w:right="23"/>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96" w:type="dxa"/>
            <w:tcBorders>
              <w:top w:val="single" w:sz="6" w:space="0" w:color="000000"/>
              <w:left w:val="single" w:sz="6" w:space="0" w:color="000000"/>
              <w:bottom w:val="single" w:sz="6" w:space="0" w:color="000000"/>
              <w:right w:val="single" w:sz="6" w:space="0" w:color="000000"/>
            </w:tcBorders>
          </w:tcPr>
          <w:p w:rsidR="0060745D" w:rsidRPr="0060745D" w:rsidRDefault="008C4751" w:rsidP="008C4751">
            <w:pPr>
              <w:spacing w:line="259" w:lineRule="auto"/>
              <w:ind w:left="6"/>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11"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ind w:left="23"/>
              <w:jc w:val="center"/>
              <w:rPr>
                <w:rFonts w:ascii="Times New Roman" w:hAnsi="Times New Roman" w:cs="Times New Roman"/>
                <w:color w:val="000000"/>
                <w:sz w:val="28"/>
                <w:szCs w:val="28"/>
              </w:rPr>
            </w:pPr>
            <w:r w:rsidRPr="0060745D">
              <w:rPr>
                <w:rFonts w:ascii="Times New Roman" w:hAnsi="Times New Roman" w:cs="Times New Roman"/>
                <w:color w:val="000000"/>
                <w:sz w:val="28"/>
                <w:szCs w:val="28"/>
              </w:rPr>
              <w:t>5</w:t>
            </w:r>
          </w:p>
        </w:tc>
        <w:tc>
          <w:tcPr>
            <w:tcW w:w="1053"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ind w:left="8"/>
              <w:jc w:val="center"/>
              <w:rPr>
                <w:rFonts w:ascii="Times New Roman" w:hAnsi="Times New Roman" w:cs="Times New Roman"/>
                <w:color w:val="000000"/>
                <w:sz w:val="28"/>
                <w:szCs w:val="28"/>
              </w:rPr>
            </w:pPr>
            <w:r w:rsidRPr="0060745D">
              <w:rPr>
                <w:rFonts w:ascii="Times New Roman" w:hAnsi="Times New Roman" w:cs="Times New Roman"/>
                <w:color w:val="000000"/>
                <w:sz w:val="28"/>
                <w:szCs w:val="28"/>
              </w:rPr>
              <w:t>9</w:t>
            </w:r>
          </w:p>
        </w:tc>
        <w:tc>
          <w:tcPr>
            <w:tcW w:w="912"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ind w:left="22"/>
              <w:jc w:val="center"/>
              <w:rPr>
                <w:rFonts w:ascii="Times New Roman" w:hAnsi="Times New Roman" w:cs="Times New Roman"/>
                <w:color w:val="000000"/>
                <w:sz w:val="28"/>
                <w:szCs w:val="28"/>
              </w:rPr>
            </w:pPr>
            <w:r w:rsidRPr="0060745D">
              <w:rPr>
                <w:rFonts w:ascii="Times New Roman" w:hAnsi="Times New Roman" w:cs="Times New Roman"/>
                <w:color w:val="000000"/>
                <w:sz w:val="28"/>
                <w:szCs w:val="28"/>
              </w:rPr>
              <w:t>14</w:t>
            </w:r>
          </w:p>
        </w:tc>
      </w:tr>
    </w:tbl>
    <w:p w:rsidR="0060745D" w:rsidRPr="0060745D" w:rsidRDefault="0060745D" w:rsidP="0060745D">
      <w:pPr>
        <w:spacing w:after="105" w:line="259" w:lineRule="auto"/>
        <w:ind w:right="282"/>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 </w:t>
      </w:r>
    </w:p>
    <w:p w:rsidR="0060745D" w:rsidRDefault="0060745D" w:rsidP="008C4751">
      <w:pPr>
        <w:spacing w:after="0" w:line="259" w:lineRule="auto"/>
        <w:ind w:left="176" w:right="13" w:hanging="10"/>
        <w:jc w:val="center"/>
        <w:rPr>
          <w:rFonts w:ascii="Times New Roman" w:eastAsia="Times New Roman" w:hAnsi="Times New Roman" w:cs="Times New Roman"/>
          <w:b/>
          <w:color w:val="000000"/>
          <w:sz w:val="28"/>
          <w:szCs w:val="28"/>
          <w:lang w:eastAsia="ru-RU"/>
        </w:rPr>
      </w:pPr>
      <w:r w:rsidRPr="008C4751">
        <w:rPr>
          <w:rFonts w:ascii="Times New Roman" w:eastAsia="Times New Roman" w:hAnsi="Times New Roman" w:cs="Times New Roman"/>
          <w:b/>
          <w:color w:val="000000"/>
          <w:sz w:val="28"/>
          <w:szCs w:val="28"/>
          <w:lang w:eastAsia="ru-RU"/>
        </w:rPr>
        <w:t xml:space="preserve">Численность учителей, участвующих </w:t>
      </w:r>
      <w:r w:rsidR="008C4751">
        <w:rPr>
          <w:rFonts w:ascii="Times New Roman" w:eastAsia="Times New Roman" w:hAnsi="Times New Roman" w:cs="Times New Roman"/>
          <w:b/>
          <w:color w:val="000000"/>
          <w:sz w:val="28"/>
          <w:szCs w:val="28"/>
          <w:lang w:eastAsia="ru-RU"/>
        </w:rPr>
        <w:t xml:space="preserve">в мероприятиях по формированию </w:t>
      </w:r>
      <w:r w:rsidRPr="008C4751">
        <w:rPr>
          <w:rFonts w:ascii="Times New Roman" w:eastAsia="Times New Roman" w:hAnsi="Times New Roman" w:cs="Times New Roman"/>
          <w:b/>
          <w:color w:val="000000"/>
          <w:sz w:val="28"/>
          <w:szCs w:val="28"/>
          <w:lang w:eastAsia="ru-RU"/>
        </w:rPr>
        <w:t>функциональной грамотности в 2022 учебном году</w:t>
      </w:r>
    </w:p>
    <w:p w:rsidR="008C4751" w:rsidRPr="008C4751" w:rsidRDefault="008C4751" w:rsidP="008C4751">
      <w:pPr>
        <w:spacing w:after="0" w:line="259" w:lineRule="auto"/>
        <w:ind w:left="176" w:right="13" w:hanging="10"/>
        <w:jc w:val="center"/>
        <w:rPr>
          <w:rFonts w:ascii="Times New Roman" w:eastAsia="Times New Roman" w:hAnsi="Times New Roman" w:cs="Times New Roman"/>
          <w:b/>
          <w:color w:val="000000"/>
          <w:sz w:val="28"/>
          <w:szCs w:val="28"/>
          <w:lang w:eastAsia="ru-RU"/>
        </w:rPr>
      </w:pPr>
    </w:p>
    <w:tbl>
      <w:tblPr>
        <w:tblStyle w:val="TableGrid"/>
        <w:tblW w:w="8651" w:type="dxa"/>
        <w:tblInd w:w="-8" w:type="dxa"/>
        <w:tblCellMar>
          <w:top w:w="4" w:type="dxa"/>
          <w:left w:w="23" w:type="dxa"/>
          <w:right w:w="8" w:type="dxa"/>
        </w:tblCellMar>
        <w:tblLook w:val="04A0" w:firstRow="1" w:lastRow="0" w:firstColumn="1" w:lastColumn="0" w:noHBand="0" w:noVBand="1"/>
      </w:tblPr>
      <w:tblGrid>
        <w:gridCol w:w="992"/>
        <w:gridCol w:w="5106"/>
        <w:gridCol w:w="2553"/>
      </w:tblGrid>
      <w:tr w:rsidR="0060745D" w:rsidRPr="0060745D" w:rsidTr="000F68A7">
        <w:trPr>
          <w:trHeight w:val="285"/>
        </w:trPr>
        <w:tc>
          <w:tcPr>
            <w:tcW w:w="992" w:type="dxa"/>
            <w:tcBorders>
              <w:top w:val="single" w:sz="6" w:space="0" w:color="000000"/>
              <w:left w:val="single" w:sz="6" w:space="0" w:color="000000"/>
              <w:bottom w:val="single" w:sz="6" w:space="0" w:color="000000"/>
              <w:right w:val="single" w:sz="6" w:space="0" w:color="000000"/>
            </w:tcBorders>
          </w:tcPr>
          <w:p w:rsidR="0060745D" w:rsidRPr="008C4751" w:rsidRDefault="0060745D" w:rsidP="008C4751">
            <w:pPr>
              <w:spacing w:line="259" w:lineRule="auto"/>
              <w:ind w:left="166"/>
              <w:jc w:val="center"/>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 п\</w:t>
            </w:r>
            <w:proofErr w:type="gramStart"/>
            <w:r w:rsidRPr="008C4751">
              <w:rPr>
                <w:rFonts w:ascii="Times New Roman" w:hAnsi="Times New Roman" w:cs="Times New Roman"/>
                <w:b/>
                <w:color w:val="000000"/>
                <w:sz w:val="28"/>
                <w:szCs w:val="28"/>
              </w:rPr>
              <w:t>п</w:t>
            </w:r>
            <w:proofErr w:type="gramEnd"/>
          </w:p>
        </w:tc>
        <w:tc>
          <w:tcPr>
            <w:tcW w:w="5106" w:type="dxa"/>
            <w:tcBorders>
              <w:top w:val="single" w:sz="6" w:space="0" w:color="000000"/>
              <w:left w:val="single" w:sz="6" w:space="0" w:color="000000"/>
              <w:bottom w:val="single" w:sz="6" w:space="0" w:color="000000"/>
              <w:right w:val="single" w:sz="6" w:space="0" w:color="000000"/>
            </w:tcBorders>
          </w:tcPr>
          <w:p w:rsidR="0060745D" w:rsidRPr="008C4751" w:rsidRDefault="0060745D" w:rsidP="008C4751">
            <w:pPr>
              <w:spacing w:line="259" w:lineRule="auto"/>
              <w:ind w:left="135"/>
              <w:jc w:val="center"/>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Направления функциональной грамотности</w:t>
            </w:r>
          </w:p>
        </w:tc>
        <w:tc>
          <w:tcPr>
            <w:tcW w:w="2553" w:type="dxa"/>
            <w:tcBorders>
              <w:top w:val="single" w:sz="6" w:space="0" w:color="000000"/>
              <w:left w:val="single" w:sz="6" w:space="0" w:color="000000"/>
              <w:bottom w:val="single" w:sz="6" w:space="0" w:color="000000"/>
              <w:right w:val="single" w:sz="6" w:space="0" w:color="000000"/>
            </w:tcBorders>
          </w:tcPr>
          <w:p w:rsidR="0060745D" w:rsidRPr="008C4751" w:rsidRDefault="0060745D" w:rsidP="008C4751">
            <w:pPr>
              <w:spacing w:line="259" w:lineRule="auto"/>
              <w:ind w:left="60"/>
              <w:jc w:val="center"/>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Численность учителей</w:t>
            </w:r>
          </w:p>
        </w:tc>
      </w:tr>
      <w:tr w:rsidR="0060745D" w:rsidRPr="0060745D" w:rsidTr="000F68A7">
        <w:trPr>
          <w:trHeight w:val="346"/>
        </w:trPr>
        <w:tc>
          <w:tcPr>
            <w:tcW w:w="992"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ind w:right="1"/>
              <w:jc w:val="center"/>
              <w:rPr>
                <w:rFonts w:ascii="Times New Roman" w:hAnsi="Times New Roman" w:cs="Times New Roman"/>
                <w:color w:val="000000"/>
                <w:sz w:val="28"/>
                <w:szCs w:val="28"/>
              </w:rPr>
            </w:pPr>
            <w:r w:rsidRPr="0060745D">
              <w:rPr>
                <w:rFonts w:ascii="Times New Roman" w:hAnsi="Times New Roman" w:cs="Times New Roman"/>
                <w:color w:val="000000"/>
                <w:sz w:val="28"/>
                <w:szCs w:val="28"/>
              </w:rPr>
              <w:t>1.</w:t>
            </w:r>
          </w:p>
        </w:tc>
        <w:tc>
          <w:tcPr>
            <w:tcW w:w="5106"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13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Читательская грамотность </w:t>
            </w:r>
          </w:p>
        </w:tc>
        <w:tc>
          <w:tcPr>
            <w:tcW w:w="2553"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ind w:right="1"/>
              <w:jc w:val="center"/>
              <w:rPr>
                <w:rFonts w:ascii="Times New Roman" w:hAnsi="Times New Roman" w:cs="Times New Roman"/>
                <w:color w:val="000000"/>
                <w:sz w:val="28"/>
                <w:szCs w:val="28"/>
              </w:rPr>
            </w:pPr>
            <w:r w:rsidRPr="0060745D">
              <w:rPr>
                <w:rFonts w:ascii="Times New Roman" w:hAnsi="Times New Roman" w:cs="Times New Roman"/>
                <w:color w:val="000000"/>
                <w:sz w:val="28"/>
                <w:szCs w:val="28"/>
              </w:rPr>
              <w:t>1</w:t>
            </w:r>
          </w:p>
        </w:tc>
      </w:tr>
      <w:tr w:rsidR="0060745D" w:rsidRPr="0060745D" w:rsidTr="000F68A7">
        <w:trPr>
          <w:trHeight w:val="330"/>
        </w:trPr>
        <w:tc>
          <w:tcPr>
            <w:tcW w:w="992"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ind w:right="1"/>
              <w:jc w:val="center"/>
              <w:rPr>
                <w:rFonts w:ascii="Times New Roman" w:hAnsi="Times New Roman" w:cs="Times New Roman"/>
                <w:color w:val="000000"/>
                <w:sz w:val="28"/>
                <w:szCs w:val="28"/>
              </w:rPr>
            </w:pPr>
            <w:r w:rsidRPr="0060745D">
              <w:rPr>
                <w:rFonts w:ascii="Times New Roman" w:hAnsi="Times New Roman" w:cs="Times New Roman"/>
                <w:color w:val="000000"/>
                <w:sz w:val="28"/>
                <w:szCs w:val="28"/>
              </w:rPr>
              <w:t>2.</w:t>
            </w:r>
          </w:p>
        </w:tc>
        <w:tc>
          <w:tcPr>
            <w:tcW w:w="5106"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13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Математическая грамотность </w:t>
            </w:r>
          </w:p>
        </w:tc>
        <w:tc>
          <w:tcPr>
            <w:tcW w:w="2553"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ind w:right="1"/>
              <w:jc w:val="center"/>
              <w:rPr>
                <w:rFonts w:ascii="Times New Roman" w:hAnsi="Times New Roman" w:cs="Times New Roman"/>
                <w:color w:val="000000"/>
                <w:sz w:val="28"/>
                <w:szCs w:val="28"/>
              </w:rPr>
            </w:pPr>
            <w:r w:rsidRPr="0060745D">
              <w:rPr>
                <w:rFonts w:ascii="Times New Roman" w:hAnsi="Times New Roman" w:cs="Times New Roman"/>
                <w:color w:val="000000"/>
                <w:sz w:val="28"/>
                <w:szCs w:val="28"/>
              </w:rPr>
              <w:t>1</w:t>
            </w:r>
          </w:p>
        </w:tc>
      </w:tr>
      <w:tr w:rsidR="0060745D" w:rsidRPr="0060745D" w:rsidTr="000F68A7">
        <w:trPr>
          <w:trHeight w:val="330"/>
        </w:trPr>
        <w:tc>
          <w:tcPr>
            <w:tcW w:w="992"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ind w:right="1"/>
              <w:jc w:val="center"/>
              <w:rPr>
                <w:rFonts w:ascii="Times New Roman" w:hAnsi="Times New Roman" w:cs="Times New Roman"/>
                <w:color w:val="000000"/>
                <w:sz w:val="28"/>
                <w:szCs w:val="28"/>
              </w:rPr>
            </w:pPr>
            <w:r w:rsidRPr="0060745D">
              <w:rPr>
                <w:rFonts w:ascii="Times New Roman" w:hAnsi="Times New Roman" w:cs="Times New Roman"/>
                <w:color w:val="000000"/>
                <w:sz w:val="28"/>
                <w:szCs w:val="28"/>
              </w:rPr>
              <w:t>3.</w:t>
            </w:r>
          </w:p>
        </w:tc>
        <w:tc>
          <w:tcPr>
            <w:tcW w:w="5106"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13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Естественнонаучная грамотность </w:t>
            </w:r>
          </w:p>
        </w:tc>
        <w:tc>
          <w:tcPr>
            <w:tcW w:w="2553"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jc w:val="center"/>
              <w:rPr>
                <w:rFonts w:ascii="Times New Roman" w:hAnsi="Times New Roman" w:cs="Times New Roman"/>
                <w:color w:val="000000"/>
                <w:sz w:val="28"/>
                <w:szCs w:val="28"/>
              </w:rPr>
            </w:pPr>
            <w:r w:rsidRPr="0060745D">
              <w:rPr>
                <w:rFonts w:ascii="Times New Roman" w:hAnsi="Times New Roman" w:cs="Times New Roman"/>
                <w:color w:val="000000"/>
                <w:sz w:val="28"/>
                <w:szCs w:val="28"/>
              </w:rPr>
              <w:t>2</w:t>
            </w:r>
          </w:p>
        </w:tc>
      </w:tr>
      <w:tr w:rsidR="0060745D" w:rsidRPr="0060745D" w:rsidTr="000F68A7">
        <w:trPr>
          <w:trHeight w:val="330"/>
        </w:trPr>
        <w:tc>
          <w:tcPr>
            <w:tcW w:w="992"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ind w:right="1"/>
              <w:jc w:val="center"/>
              <w:rPr>
                <w:rFonts w:ascii="Times New Roman" w:hAnsi="Times New Roman" w:cs="Times New Roman"/>
                <w:color w:val="000000"/>
                <w:sz w:val="28"/>
                <w:szCs w:val="28"/>
              </w:rPr>
            </w:pPr>
            <w:r w:rsidRPr="0060745D">
              <w:rPr>
                <w:rFonts w:ascii="Times New Roman" w:hAnsi="Times New Roman" w:cs="Times New Roman"/>
                <w:color w:val="000000"/>
                <w:sz w:val="28"/>
                <w:szCs w:val="28"/>
              </w:rPr>
              <w:t>4.</w:t>
            </w:r>
          </w:p>
        </w:tc>
        <w:tc>
          <w:tcPr>
            <w:tcW w:w="5106"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13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Финансовая грамотность </w:t>
            </w:r>
          </w:p>
        </w:tc>
        <w:tc>
          <w:tcPr>
            <w:tcW w:w="2553"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ind w:right="1"/>
              <w:jc w:val="center"/>
              <w:rPr>
                <w:rFonts w:ascii="Times New Roman" w:hAnsi="Times New Roman" w:cs="Times New Roman"/>
                <w:color w:val="000000"/>
                <w:sz w:val="28"/>
                <w:szCs w:val="28"/>
              </w:rPr>
            </w:pPr>
            <w:r w:rsidRPr="0060745D">
              <w:rPr>
                <w:rFonts w:ascii="Times New Roman" w:hAnsi="Times New Roman" w:cs="Times New Roman"/>
                <w:color w:val="000000"/>
                <w:sz w:val="28"/>
                <w:szCs w:val="28"/>
              </w:rPr>
              <w:t>1</w:t>
            </w:r>
          </w:p>
        </w:tc>
      </w:tr>
      <w:tr w:rsidR="0060745D" w:rsidRPr="0060745D" w:rsidTr="000F68A7">
        <w:trPr>
          <w:trHeight w:val="331"/>
        </w:trPr>
        <w:tc>
          <w:tcPr>
            <w:tcW w:w="992"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ind w:right="1"/>
              <w:jc w:val="center"/>
              <w:rPr>
                <w:rFonts w:ascii="Times New Roman" w:hAnsi="Times New Roman" w:cs="Times New Roman"/>
                <w:color w:val="000000"/>
                <w:sz w:val="28"/>
                <w:szCs w:val="28"/>
              </w:rPr>
            </w:pPr>
            <w:r w:rsidRPr="0060745D">
              <w:rPr>
                <w:rFonts w:ascii="Times New Roman" w:hAnsi="Times New Roman" w:cs="Times New Roman"/>
                <w:color w:val="000000"/>
                <w:sz w:val="28"/>
                <w:szCs w:val="28"/>
              </w:rPr>
              <w:t>5.</w:t>
            </w:r>
          </w:p>
        </w:tc>
        <w:tc>
          <w:tcPr>
            <w:tcW w:w="5106"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13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Глобальные компетенции </w:t>
            </w:r>
          </w:p>
        </w:tc>
        <w:tc>
          <w:tcPr>
            <w:tcW w:w="2553"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ind w:right="1"/>
              <w:jc w:val="center"/>
              <w:rPr>
                <w:rFonts w:ascii="Times New Roman" w:hAnsi="Times New Roman" w:cs="Times New Roman"/>
                <w:color w:val="000000"/>
                <w:sz w:val="28"/>
                <w:szCs w:val="28"/>
              </w:rPr>
            </w:pPr>
            <w:r w:rsidRPr="0060745D">
              <w:rPr>
                <w:rFonts w:ascii="Times New Roman" w:hAnsi="Times New Roman" w:cs="Times New Roman"/>
                <w:color w:val="000000"/>
                <w:sz w:val="28"/>
                <w:szCs w:val="28"/>
              </w:rPr>
              <w:t>1</w:t>
            </w:r>
          </w:p>
        </w:tc>
      </w:tr>
      <w:tr w:rsidR="0060745D" w:rsidRPr="0060745D" w:rsidTr="000F68A7">
        <w:trPr>
          <w:trHeight w:val="345"/>
        </w:trPr>
        <w:tc>
          <w:tcPr>
            <w:tcW w:w="992"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ind w:right="1"/>
              <w:jc w:val="center"/>
              <w:rPr>
                <w:rFonts w:ascii="Times New Roman" w:hAnsi="Times New Roman" w:cs="Times New Roman"/>
                <w:color w:val="000000"/>
                <w:sz w:val="28"/>
                <w:szCs w:val="28"/>
              </w:rPr>
            </w:pPr>
            <w:r w:rsidRPr="0060745D">
              <w:rPr>
                <w:rFonts w:ascii="Times New Roman" w:hAnsi="Times New Roman" w:cs="Times New Roman"/>
                <w:color w:val="000000"/>
                <w:sz w:val="28"/>
                <w:szCs w:val="28"/>
              </w:rPr>
              <w:t>6.</w:t>
            </w:r>
          </w:p>
        </w:tc>
        <w:tc>
          <w:tcPr>
            <w:tcW w:w="5106"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13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Креативное мышление </w:t>
            </w:r>
          </w:p>
        </w:tc>
        <w:tc>
          <w:tcPr>
            <w:tcW w:w="2553" w:type="dxa"/>
            <w:tcBorders>
              <w:top w:val="single" w:sz="6" w:space="0" w:color="000000"/>
              <w:left w:val="single" w:sz="6" w:space="0" w:color="000000"/>
              <w:bottom w:val="single" w:sz="6" w:space="0" w:color="000000"/>
              <w:right w:val="single" w:sz="6" w:space="0" w:color="000000"/>
            </w:tcBorders>
          </w:tcPr>
          <w:p w:rsidR="0060745D" w:rsidRPr="0060745D" w:rsidRDefault="0060745D" w:rsidP="008C4751">
            <w:pPr>
              <w:spacing w:line="259" w:lineRule="auto"/>
              <w:jc w:val="center"/>
              <w:rPr>
                <w:rFonts w:ascii="Times New Roman" w:hAnsi="Times New Roman" w:cs="Times New Roman"/>
                <w:color w:val="000000"/>
                <w:sz w:val="28"/>
                <w:szCs w:val="28"/>
              </w:rPr>
            </w:pPr>
            <w:r w:rsidRPr="0060745D">
              <w:rPr>
                <w:rFonts w:ascii="Times New Roman" w:hAnsi="Times New Roman" w:cs="Times New Roman"/>
                <w:color w:val="000000"/>
                <w:sz w:val="28"/>
                <w:szCs w:val="28"/>
              </w:rPr>
              <w:t>1</w:t>
            </w:r>
          </w:p>
        </w:tc>
      </w:tr>
    </w:tbl>
    <w:p w:rsidR="0060745D" w:rsidRPr="008C4751" w:rsidRDefault="0060745D" w:rsidP="008C4751">
      <w:pPr>
        <w:spacing w:after="90" w:line="259" w:lineRule="auto"/>
        <w:ind w:left="631" w:right="-4" w:hanging="10"/>
        <w:jc w:val="center"/>
        <w:rPr>
          <w:rFonts w:ascii="Times New Roman" w:eastAsia="Times New Roman" w:hAnsi="Times New Roman" w:cs="Times New Roman"/>
          <w:b/>
          <w:color w:val="000000"/>
          <w:sz w:val="28"/>
          <w:szCs w:val="28"/>
          <w:lang w:eastAsia="ru-RU"/>
        </w:rPr>
      </w:pPr>
    </w:p>
    <w:p w:rsidR="0060745D" w:rsidRDefault="0060745D" w:rsidP="008C4751">
      <w:pPr>
        <w:spacing w:after="12" w:line="259" w:lineRule="auto"/>
        <w:ind w:left="10" w:right="13" w:hanging="10"/>
        <w:jc w:val="center"/>
        <w:rPr>
          <w:rFonts w:ascii="Times New Roman" w:eastAsia="Times New Roman" w:hAnsi="Times New Roman" w:cs="Times New Roman"/>
          <w:b/>
          <w:color w:val="000000"/>
          <w:sz w:val="28"/>
          <w:szCs w:val="28"/>
          <w:lang w:eastAsia="ru-RU"/>
        </w:rPr>
      </w:pPr>
      <w:r w:rsidRPr="008C4751">
        <w:rPr>
          <w:rFonts w:ascii="Times New Roman" w:eastAsia="Times New Roman" w:hAnsi="Times New Roman" w:cs="Times New Roman"/>
          <w:b/>
          <w:color w:val="000000"/>
          <w:sz w:val="28"/>
          <w:szCs w:val="28"/>
          <w:lang w:eastAsia="ru-RU"/>
        </w:rPr>
        <w:t>Информация об учителях, участвующих в мероприятиях по формиров</w:t>
      </w:r>
      <w:r w:rsidR="008C4751">
        <w:rPr>
          <w:rFonts w:ascii="Times New Roman" w:eastAsia="Times New Roman" w:hAnsi="Times New Roman" w:cs="Times New Roman"/>
          <w:b/>
          <w:color w:val="000000"/>
          <w:sz w:val="28"/>
          <w:szCs w:val="28"/>
          <w:lang w:eastAsia="ru-RU"/>
        </w:rPr>
        <w:t>анию функциональной грамотности</w:t>
      </w:r>
    </w:p>
    <w:p w:rsidR="008C4751" w:rsidRPr="008C4751" w:rsidRDefault="008C4751" w:rsidP="008C4751">
      <w:pPr>
        <w:spacing w:after="12" w:line="259" w:lineRule="auto"/>
        <w:ind w:left="10" w:right="13" w:hanging="10"/>
        <w:jc w:val="center"/>
        <w:rPr>
          <w:rFonts w:ascii="Times New Roman" w:eastAsia="Times New Roman" w:hAnsi="Times New Roman" w:cs="Times New Roman"/>
          <w:b/>
          <w:color w:val="000000"/>
          <w:sz w:val="28"/>
          <w:szCs w:val="28"/>
          <w:lang w:eastAsia="ru-RU"/>
        </w:rPr>
      </w:pPr>
    </w:p>
    <w:tbl>
      <w:tblPr>
        <w:tblStyle w:val="TableGrid"/>
        <w:tblW w:w="9477" w:type="dxa"/>
        <w:tblInd w:w="-113" w:type="dxa"/>
        <w:tblCellMar>
          <w:top w:w="4" w:type="dxa"/>
          <w:left w:w="53" w:type="dxa"/>
          <w:right w:w="23" w:type="dxa"/>
        </w:tblCellMar>
        <w:tblLook w:val="04A0" w:firstRow="1" w:lastRow="0" w:firstColumn="1" w:lastColumn="0" w:noHBand="0" w:noVBand="1"/>
      </w:tblPr>
      <w:tblGrid>
        <w:gridCol w:w="615"/>
        <w:gridCol w:w="2699"/>
        <w:gridCol w:w="1863"/>
        <w:gridCol w:w="2820"/>
        <w:gridCol w:w="1480"/>
      </w:tblGrid>
      <w:tr w:rsidR="0060745D" w:rsidRPr="0060745D" w:rsidTr="000F68A7">
        <w:trPr>
          <w:trHeight w:val="976"/>
        </w:trPr>
        <w:tc>
          <w:tcPr>
            <w:tcW w:w="706" w:type="dxa"/>
            <w:tcBorders>
              <w:top w:val="single" w:sz="6" w:space="0" w:color="000000"/>
              <w:left w:val="single" w:sz="6" w:space="0" w:color="000000"/>
              <w:bottom w:val="single" w:sz="6" w:space="0" w:color="000000"/>
              <w:right w:val="single" w:sz="6" w:space="0" w:color="000000"/>
            </w:tcBorders>
          </w:tcPr>
          <w:p w:rsidR="0060745D" w:rsidRPr="008C4751" w:rsidRDefault="0060745D" w:rsidP="0060745D">
            <w:pPr>
              <w:spacing w:after="2" w:line="259" w:lineRule="auto"/>
              <w:ind w:left="196"/>
              <w:jc w:val="both"/>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 xml:space="preserve">№ </w:t>
            </w:r>
          </w:p>
          <w:p w:rsidR="0060745D" w:rsidRPr="008C4751" w:rsidRDefault="0060745D" w:rsidP="0060745D">
            <w:pPr>
              <w:spacing w:line="259" w:lineRule="auto"/>
              <w:ind w:left="135"/>
              <w:jc w:val="both"/>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п\</w:t>
            </w:r>
            <w:proofErr w:type="gramStart"/>
            <w:r w:rsidRPr="008C4751">
              <w:rPr>
                <w:rFonts w:ascii="Times New Roman" w:hAnsi="Times New Roman" w:cs="Times New Roman"/>
                <w:b/>
                <w:color w:val="000000"/>
                <w:sz w:val="28"/>
                <w:szCs w:val="28"/>
              </w:rPr>
              <w:t>п</w:t>
            </w:r>
            <w:proofErr w:type="gramEnd"/>
            <w:r w:rsidRPr="008C4751">
              <w:rPr>
                <w:rFonts w:ascii="Times New Roman" w:hAnsi="Times New Roman" w:cs="Times New Roman"/>
                <w:b/>
                <w:color w:val="000000"/>
                <w:sz w:val="28"/>
                <w:szCs w:val="28"/>
              </w:rPr>
              <w:t xml:space="preserve"> </w:t>
            </w:r>
          </w:p>
        </w:tc>
        <w:tc>
          <w:tcPr>
            <w:tcW w:w="2418" w:type="dxa"/>
            <w:tcBorders>
              <w:top w:val="single" w:sz="6" w:space="0" w:color="000000"/>
              <w:left w:val="single" w:sz="6" w:space="0" w:color="000000"/>
              <w:bottom w:val="single" w:sz="6" w:space="0" w:color="000000"/>
              <w:right w:val="single" w:sz="6" w:space="0" w:color="000000"/>
            </w:tcBorders>
          </w:tcPr>
          <w:p w:rsidR="0060745D" w:rsidRPr="008C4751" w:rsidRDefault="0060745D" w:rsidP="0060745D">
            <w:pPr>
              <w:spacing w:line="259" w:lineRule="auto"/>
              <w:jc w:val="both"/>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 xml:space="preserve">Направления функциональной грамотности </w:t>
            </w:r>
          </w:p>
        </w:tc>
        <w:tc>
          <w:tcPr>
            <w:tcW w:w="2974" w:type="dxa"/>
            <w:tcBorders>
              <w:top w:val="single" w:sz="6" w:space="0" w:color="000000"/>
              <w:left w:val="single" w:sz="6" w:space="0" w:color="000000"/>
              <w:bottom w:val="single" w:sz="6" w:space="0" w:color="000000"/>
              <w:right w:val="single" w:sz="6" w:space="0" w:color="000000"/>
            </w:tcBorders>
          </w:tcPr>
          <w:p w:rsidR="0060745D" w:rsidRPr="008C4751" w:rsidRDefault="0060745D" w:rsidP="008C4751">
            <w:pPr>
              <w:spacing w:line="259" w:lineRule="auto"/>
              <w:jc w:val="center"/>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ФИО учителя полностью</w:t>
            </w:r>
          </w:p>
        </w:tc>
        <w:tc>
          <w:tcPr>
            <w:tcW w:w="1997" w:type="dxa"/>
            <w:tcBorders>
              <w:top w:val="single" w:sz="6" w:space="0" w:color="000000"/>
              <w:left w:val="single" w:sz="6" w:space="0" w:color="000000"/>
              <w:bottom w:val="single" w:sz="6" w:space="0" w:color="000000"/>
              <w:right w:val="single" w:sz="6" w:space="0" w:color="000000"/>
            </w:tcBorders>
          </w:tcPr>
          <w:p w:rsidR="0060745D" w:rsidRPr="008C4751" w:rsidRDefault="0060745D" w:rsidP="0060745D">
            <w:pPr>
              <w:spacing w:line="259" w:lineRule="auto"/>
              <w:ind w:left="90"/>
              <w:jc w:val="both"/>
              <w:rPr>
                <w:rFonts w:ascii="Times New Roman" w:hAnsi="Times New Roman" w:cs="Times New Roman"/>
                <w:b/>
                <w:color w:val="000000"/>
                <w:sz w:val="28"/>
                <w:szCs w:val="28"/>
              </w:rPr>
            </w:pPr>
            <w:r w:rsidRPr="008C4751">
              <w:rPr>
                <w:rFonts w:ascii="Times New Roman" w:hAnsi="Times New Roman" w:cs="Times New Roman"/>
                <w:b/>
                <w:color w:val="000000"/>
                <w:sz w:val="26"/>
                <w:szCs w:val="26"/>
              </w:rPr>
              <w:t>Общеобразовательная</w:t>
            </w:r>
            <w:r w:rsidRPr="008C4751">
              <w:rPr>
                <w:rFonts w:ascii="Times New Roman" w:hAnsi="Times New Roman" w:cs="Times New Roman"/>
                <w:b/>
                <w:color w:val="000000"/>
                <w:sz w:val="28"/>
                <w:szCs w:val="28"/>
              </w:rPr>
              <w:t xml:space="preserve"> организация </w:t>
            </w:r>
          </w:p>
        </w:tc>
        <w:tc>
          <w:tcPr>
            <w:tcW w:w="1382" w:type="dxa"/>
            <w:tcBorders>
              <w:top w:val="single" w:sz="6" w:space="0" w:color="000000"/>
              <w:left w:val="single" w:sz="6" w:space="0" w:color="000000"/>
              <w:bottom w:val="single" w:sz="6" w:space="0" w:color="000000"/>
              <w:right w:val="single" w:sz="6" w:space="0" w:color="000000"/>
            </w:tcBorders>
          </w:tcPr>
          <w:p w:rsidR="0060745D" w:rsidRPr="008C4751" w:rsidRDefault="0060745D" w:rsidP="0060745D">
            <w:pPr>
              <w:spacing w:line="259" w:lineRule="auto"/>
              <w:jc w:val="both"/>
              <w:rPr>
                <w:rFonts w:ascii="Times New Roman" w:hAnsi="Times New Roman" w:cs="Times New Roman"/>
                <w:b/>
                <w:color w:val="000000"/>
                <w:sz w:val="28"/>
                <w:szCs w:val="28"/>
              </w:rPr>
            </w:pPr>
            <w:r w:rsidRPr="008C4751">
              <w:rPr>
                <w:rFonts w:ascii="Times New Roman" w:hAnsi="Times New Roman" w:cs="Times New Roman"/>
                <w:b/>
                <w:color w:val="000000"/>
                <w:sz w:val="28"/>
                <w:szCs w:val="28"/>
              </w:rPr>
              <w:t xml:space="preserve">Должность </w:t>
            </w:r>
          </w:p>
        </w:tc>
      </w:tr>
      <w:tr w:rsidR="0060745D" w:rsidRPr="0060745D" w:rsidTr="000F68A7">
        <w:trPr>
          <w:trHeight w:val="1156"/>
        </w:trPr>
        <w:tc>
          <w:tcPr>
            <w:tcW w:w="706"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right="3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1. </w:t>
            </w:r>
          </w:p>
        </w:tc>
        <w:tc>
          <w:tcPr>
            <w:tcW w:w="2418"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15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Читательская грамотность </w:t>
            </w:r>
          </w:p>
        </w:tc>
        <w:tc>
          <w:tcPr>
            <w:tcW w:w="2974"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after="16" w:line="259" w:lineRule="auto"/>
              <w:ind w:left="7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 Тарасова Наталья Алексеевна</w:t>
            </w:r>
          </w:p>
        </w:tc>
        <w:tc>
          <w:tcPr>
            <w:tcW w:w="1997"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after="16" w:line="259" w:lineRule="auto"/>
              <w:ind w:left="7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МБОУ </w:t>
            </w:r>
          </w:p>
          <w:p w:rsidR="0060745D" w:rsidRPr="0060745D" w:rsidRDefault="0060745D" w:rsidP="0060745D">
            <w:pPr>
              <w:spacing w:line="259" w:lineRule="auto"/>
              <w:ind w:left="75"/>
              <w:jc w:val="both"/>
              <w:rPr>
                <w:rFonts w:ascii="Times New Roman" w:hAnsi="Times New Roman" w:cs="Times New Roman"/>
                <w:color w:val="000000"/>
                <w:sz w:val="28"/>
                <w:szCs w:val="28"/>
              </w:rPr>
            </w:pPr>
            <w:proofErr w:type="spellStart"/>
            <w:r w:rsidRPr="0060745D">
              <w:rPr>
                <w:rFonts w:ascii="Times New Roman" w:hAnsi="Times New Roman" w:cs="Times New Roman"/>
                <w:color w:val="000000"/>
                <w:sz w:val="28"/>
                <w:szCs w:val="28"/>
              </w:rPr>
              <w:t>Дячкинская</w:t>
            </w:r>
            <w:proofErr w:type="spellEnd"/>
            <w:r w:rsidRPr="0060745D">
              <w:rPr>
                <w:rFonts w:ascii="Times New Roman" w:hAnsi="Times New Roman" w:cs="Times New Roman"/>
                <w:color w:val="000000"/>
                <w:sz w:val="28"/>
                <w:szCs w:val="28"/>
              </w:rPr>
              <w:t xml:space="preserve"> СОШ </w:t>
            </w:r>
          </w:p>
        </w:tc>
        <w:tc>
          <w:tcPr>
            <w:tcW w:w="1382"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after="255" w:line="259" w:lineRule="auto"/>
              <w:ind w:left="6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 учитель, </w:t>
            </w:r>
          </w:p>
          <w:p w:rsidR="0060745D" w:rsidRPr="0060745D" w:rsidRDefault="0060745D" w:rsidP="0060745D">
            <w:pPr>
              <w:spacing w:line="259" w:lineRule="auto"/>
              <w:ind w:left="6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 </w:t>
            </w:r>
          </w:p>
        </w:tc>
      </w:tr>
      <w:tr w:rsidR="0060745D" w:rsidRPr="0060745D" w:rsidTr="000F68A7">
        <w:trPr>
          <w:trHeight w:val="856"/>
        </w:trPr>
        <w:tc>
          <w:tcPr>
            <w:tcW w:w="706"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right="3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2. </w:t>
            </w:r>
          </w:p>
        </w:tc>
        <w:tc>
          <w:tcPr>
            <w:tcW w:w="2418"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15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Математическая грамотность </w:t>
            </w:r>
          </w:p>
        </w:tc>
        <w:tc>
          <w:tcPr>
            <w:tcW w:w="2974"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7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Калашникова Людмила Николаевна </w:t>
            </w:r>
          </w:p>
        </w:tc>
        <w:tc>
          <w:tcPr>
            <w:tcW w:w="1997"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after="16" w:line="259" w:lineRule="auto"/>
              <w:ind w:left="7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МБОУ </w:t>
            </w:r>
          </w:p>
          <w:p w:rsidR="0060745D" w:rsidRPr="0060745D" w:rsidRDefault="0060745D" w:rsidP="0060745D">
            <w:pPr>
              <w:spacing w:line="259" w:lineRule="auto"/>
              <w:ind w:left="75"/>
              <w:jc w:val="both"/>
              <w:rPr>
                <w:rFonts w:ascii="Times New Roman" w:hAnsi="Times New Roman" w:cs="Times New Roman"/>
                <w:color w:val="000000"/>
                <w:sz w:val="28"/>
                <w:szCs w:val="28"/>
              </w:rPr>
            </w:pPr>
            <w:proofErr w:type="spellStart"/>
            <w:r w:rsidRPr="0060745D">
              <w:rPr>
                <w:rFonts w:ascii="Times New Roman" w:hAnsi="Times New Roman" w:cs="Times New Roman"/>
                <w:color w:val="000000"/>
                <w:sz w:val="28"/>
                <w:szCs w:val="28"/>
              </w:rPr>
              <w:t>Дячкинская</w:t>
            </w:r>
            <w:proofErr w:type="spellEnd"/>
            <w:r w:rsidRPr="0060745D">
              <w:rPr>
                <w:rFonts w:ascii="Times New Roman" w:hAnsi="Times New Roman" w:cs="Times New Roman"/>
                <w:color w:val="000000"/>
                <w:sz w:val="28"/>
                <w:szCs w:val="28"/>
              </w:rPr>
              <w:t xml:space="preserve"> СОШ </w:t>
            </w:r>
          </w:p>
        </w:tc>
        <w:tc>
          <w:tcPr>
            <w:tcW w:w="1382"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6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 учитель</w:t>
            </w:r>
          </w:p>
        </w:tc>
      </w:tr>
      <w:tr w:rsidR="0060745D" w:rsidRPr="0060745D" w:rsidTr="000F68A7">
        <w:trPr>
          <w:trHeight w:val="976"/>
        </w:trPr>
        <w:tc>
          <w:tcPr>
            <w:tcW w:w="706"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right="3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3. </w:t>
            </w:r>
          </w:p>
        </w:tc>
        <w:tc>
          <w:tcPr>
            <w:tcW w:w="2418"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75" w:right="10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Естественнонаучная грамотность </w:t>
            </w:r>
          </w:p>
        </w:tc>
        <w:tc>
          <w:tcPr>
            <w:tcW w:w="2974"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after="15" w:line="259" w:lineRule="auto"/>
              <w:ind w:left="7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Куликова Инна Евгеньевна</w:t>
            </w:r>
          </w:p>
          <w:p w:rsidR="0060745D" w:rsidRPr="0060745D" w:rsidRDefault="0060745D" w:rsidP="0060745D">
            <w:pPr>
              <w:spacing w:after="15" w:line="259" w:lineRule="auto"/>
              <w:ind w:left="7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Калашникова Татьяна Ивановна</w:t>
            </w:r>
          </w:p>
        </w:tc>
        <w:tc>
          <w:tcPr>
            <w:tcW w:w="1997"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after="16" w:line="259" w:lineRule="auto"/>
              <w:ind w:left="7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МБОУ </w:t>
            </w:r>
          </w:p>
          <w:p w:rsidR="0060745D" w:rsidRPr="0060745D" w:rsidRDefault="0060745D" w:rsidP="0060745D">
            <w:pPr>
              <w:spacing w:line="259" w:lineRule="auto"/>
              <w:ind w:left="75"/>
              <w:jc w:val="both"/>
              <w:rPr>
                <w:rFonts w:ascii="Times New Roman" w:hAnsi="Times New Roman" w:cs="Times New Roman"/>
                <w:color w:val="000000"/>
                <w:sz w:val="28"/>
                <w:szCs w:val="28"/>
              </w:rPr>
            </w:pPr>
            <w:proofErr w:type="spellStart"/>
            <w:r w:rsidRPr="0060745D">
              <w:rPr>
                <w:rFonts w:ascii="Times New Roman" w:hAnsi="Times New Roman" w:cs="Times New Roman"/>
                <w:color w:val="000000"/>
                <w:sz w:val="28"/>
                <w:szCs w:val="28"/>
              </w:rPr>
              <w:t>Дячкинская</w:t>
            </w:r>
            <w:proofErr w:type="spellEnd"/>
            <w:r w:rsidRPr="0060745D">
              <w:rPr>
                <w:rFonts w:ascii="Times New Roman" w:hAnsi="Times New Roman" w:cs="Times New Roman"/>
                <w:color w:val="000000"/>
                <w:sz w:val="28"/>
                <w:szCs w:val="28"/>
              </w:rPr>
              <w:t xml:space="preserve"> СОШ </w:t>
            </w:r>
          </w:p>
        </w:tc>
        <w:tc>
          <w:tcPr>
            <w:tcW w:w="1382"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6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учитель </w:t>
            </w:r>
          </w:p>
        </w:tc>
      </w:tr>
      <w:tr w:rsidR="0060745D" w:rsidRPr="0060745D" w:rsidTr="000F68A7">
        <w:trPr>
          <w:trHeight w:val="586"/>
        </w:trPr>
        <w:tc>
          <w:tcPr>
            <w:tcW w:w="706"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right="3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lastRenderedPageBreak/>
              <w:t xml:space="preserve">4. </w:t>
            </w:r>
          </w:p>
        </w:tc>
        <w:tc>
          <w:tcPr>
            <w:tcW w:w="2418"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15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Финансовая грамотность </w:t>
            </w:r>
          </w:p>
        </w:tc>
        <w:tc>
          <w:tcPr>
            <w:tcW w:w="2974"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75"/>
              <w:jc w:val="both"/>
              <w:rPr>
                <w:rFonts w:ascii="Times New Roman" w:hAnsi="Times New Roman" w:cs="Times New Roman"/>
                <w:color w:val="000000"/>
                <w:sz w:val="28"/>
                <w:szCs w:val="28"/>
              </w:rPr>
            </w:pPr>
            <w:proofErr w:type="spellStart"/>
            <w:r w:rsidRPr="0060745D">
              <w:rPr>
                <w:rFonts w:ascii="Times New Roman" w:hAnsi="Times New Roman" w:cs="Times New Roman"/>
                <w:color w:val="000000"/>
                <w:sz w:val="28"/>
                <w:szCs w:val="28"/>
              </w:rPr>
              <w:t>Волохова</w:t>
            </w:r>
            <w:proofErr w:type="spellEnd"/>
            <w:r w:rsidRPr="0060745D">
              <w:rPr>
                <w:rFonts w:ascii="Times New Roman" w:hAnsi="Times New Roman" w:cs="Times New Roman"/>
                <w:color w:val="000000"/>
                <w:sz w:val="28"/>
                <w:szCs w:val="28"/>
              </w:rPr>
              <w:t xml:space="preserve"> Татьяна </w:t>
            </w:r>
            <w:proofErr w:type="spellStart"/>
            <w:r w:rsidRPr="0060745D">
              <w:rPr>
                <w:rFonts w:ascii="Times New Roman" w:hAnsi="Times New Roman" w:cs="Times New Roman"/>
                <w:color w:val="000000"/>
                <w:sz w:val="28"/>
                <w:szCs w:val="28"/>
              </w:rPr>
              <w:t>Миннехаевна</w:t>
            </w:r>
            <w:proofErr w:type="spellEnd"/>
            <w:r w:rsidRPr="0060745D">
              <w:rPr>
                <w:rFonts w:ascii="Times New Roman" w:hAnsi="Times New Roman" w:cs="Times New Roman"/>
                <w:color w:val="000000"/>
                <w:sz w:val="28"/>
                <w:szCs w:val="28"/>
              </w:rPr>
              <w:t xml:space="preserve">  </w:t>
            </w:r>
          </w:p>
        </w:tc>
        <w:tc>
          <w:tcPr>
            <w:tcW w:w="1997"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after="16" w:line="259" w:lineRule="auto"/>
              <w:ind w:left="7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МБОУ </w:t>
            </w:r>
          </w:p>
          <w:p w:rsidR="0060745D" w:rsidRPr="0060745D" w:rsidRDefault="0060745D" w:rsidP="0060745D">
            <w:pPr>
              <w:spacing w:line="259" w:lineRule="auto"/>
              <w:ind w:left="75"/>
              <w:jc w:val="both"/>
              <w:rPr>
                <w:rFonts w:ascii="Times New Roman" w:hAnsi="Times New Roman" w:cs="Times New Roman"/>
                <w:color w:val="000000"/>
                <w:sz w:val="28"/>
                <w:szCs w:val="28"/>
              </w:rPr>
            </w:pPr>
            <w:proofErr w:type="spellStart"/>
            <w:r w:rsidRPr="0060745D">
              <w:rPr>
                <w:rFonts w:ascii="Times New Roman" w:hAnsi="Times New Roman" w:cs="Times New Roman"/>
                <w:color w:val="000000"/>
                <w:sz w:val="28"/>
                <w:szCs w:val="28"/>
              </w:rPr>
              <w:t>Дячкинская</w:t>
            </w:r>
            <w:proofErr w:type="spellEnd"/>
            <w:r w:rsidRPr="0060745D">
              <w:rPr>
                <w:rFonts w:ascii="Times New Roman" w:hAnsi="Times New Roman" w:cs="Times New Roman"/>
                <w:color w:val="000000"/>
                <w:sz w:val="28"/>
                <w:szCs w:val="28"/>
              </w:rPr>
              <w:t xml:space="preserve"> СОШ </w:t>
            </w:r>
          </w:p>
        </w:tc>
        <w:tc>
          <w:tcPr>
            <w:tcW w:w="1382"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6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педагог</w:t>
            </w:r>
          </w:p>
        </w:tc>
      </w:tr>
      <w:tr w:rsidR="0060745D" w:rsidRPr="0060745D" w:rsidTr="000F68A7">
        <w:trPr>
          <w:trHeight w:val="555"/>
        </w:trPr>
        <w:tc>
          <w:tcPr>
            <w:tcW w:w="706"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right="3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5. </w:t>
            </w:r>
          </w:p>
        </w:tc>
        <w:tc>
          <w:tcPr>
            <w:tcW w:w="2418"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15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Глобальные компетенции </w:t>
            </w:r>
          </w:p>
        </w:tc>
        <w:tc>
          <w:tcPr>
            <w:tcW w:w="2974"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tabs>
                <w:tab w:val="right" w:pos="2899"/>
              </w:tabs>
              <w:spacing w:line="259" w:lineRule="auto"/>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 Звягинцева Светлана Олеговна </w:t>
            </w:r>
          </w:p>
        </w:tc>
        <w:tc>
          <w:tcPr>
            <w:tcW w:w="1997"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after="16" w:line="259" w:lineRule="auto"/>
              <w:ind w:left="7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МБОУ </w:t>
            </w:r>
          </w:p>
          <w:p w:rsidR="0060745D" w:rsidRPr="0060745D" w:rsidRDefault="0060745D" w:rsidP="0060745D">
            <w:pPr>
              <w:spacing w:line="259" w:lineRule="auto"/>
              <w:ind w:left="75"/>
              <w:jc w:val="both"/>
              <w:rPr>
                <w:rFonts w:ascii="Times New Roman" w:hAnsi="Times New Roman" w:cs="Times New Roman"/>
                <w:color w:val="000000"/>
                <w:sz w:val="28"/>
                <w:szCs w:val="28"/>
              </w:rPr>
            </w:pPr>
            <w:proofErr w:type="spellStart"/>
            <w:r w:rsidRPr="0060745D">
              <w:rPr>
                <w:rFonts w:ascii="Times New Roman" w:hAnsi="Times New Roman" w:cs="Times New Roman"/>
                <w:color w:val="000000"/>
                <w:sz w:val="28"/>
                <w:szCs w:val="28"/>
              </w:rPr>
              <w:t>Дячкинская</w:t>
            </w:r>
            <w:proofErr w:type="spellEnd"/>
            <w:r w:rsidRPr="0060745D">
              <w:rPr>
                <w:rFonts w:ascii="Times New Roman" w:hAnsi="Times New Roman" w:cs="Times New Roman"/>
                <w:color w:val="000000"/>
                <w:sz w:val="28"/>
                <w:szCs w:val="28"/>
              </w:rPr>
              <w:t xml:space="preserve"> СОШ </w:t>
            </w:r>
          </w:p>
        </w:tc>
        <w:tc>
          <w:tcPr>
            <w:tcW w:w="1382"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tabs>
                <w:tab w:val="center" w:pos="871"/>
              </w:tabs>
              <w:spacing w:line="259" w:lineRule="auto"/>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директор</w:t>
            </w:r>
            <w:r w:rsidRPr="0060745D">
              <w:rPr>
                <w:rFonts w:ascii="Times New Roman" w:hAnsi="Times New Roman" w:cs="Times New Roman"/>
                <w:color w:val="000000"/>
                <w:sz w:val="28"/>
                <w:szCs w:val="28"/>
              </w:rPr>
              <w:tab/>
              <w:t xml:space="preserve"> </w:t>
            </w:r>
          </w:p>
        </w:tc>
      </w:tr>
      <w:tr w:rsidR="0060745D" w:rsidRPr="0060745D" w:rsidTr="000F68A7">
        <w:trPr>
          <w:trHeight w:val="691"/>
        </w:trPr>
        <w:tc>
          <w:tcPr>
            <w:tcW w:w="706"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right="3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6. </w:t>
            </w:r>
          </w:p>
        </w:tc>
        <w:tc>
          <w:tcPr>
            <w:tcW w:w="2418"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15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Креативное мышление </w:t>
            </w:r>
          </w:p>
        </w:tc>
        <w:tc>
          <w:tcPr>
            <w:tcW w:w="2974"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jc w:val="both"/>
              <w:rPr>
                <w:rFonts w:ascii="Times New Roman" w:hAnsi="Times New Roman" w:cs="Times New Roman"/>
                <w:color w:val="000000"/>
                <w:sz w:val="28"/>
                <w:szCs w:val="28"/>
              </w:rPr>
            </w:pPr>
            <w:proofErr w:type="spellStart"/>
            <w:r w:rsidRPr="0060745D">
              <w:rPr>
                <w:rFonts w:ascii="Times New Roman" w:hAnsi="Times New Roman" w:cs="Times New Roman"/>
                <w:color w:val="000000"/>
                <w:sz w:val="28"/>
                <w:szCs w:val="28"/>
              </w:rPr>
              <w:t>Зарудняя</w:t>
            </w:r>
            <w:proofErr w:type="spellEnd"/>
            <w:r w:rsidRPr="0060745D">
              <w:rPr>
                <w:rFonts w:ascii="Times New Roman" w:hAnsi="Times New Roman" w:cs="Times New Roman"/>
                <w:color w:val="000000"/>
                <w:sz w:val="28"/>
                <w:szCs w:val="28"/>
              </w:rPr>
              <w:t xml:space="preserve"> Галина Владимировна</w:t>
            </w:r>
          </w:p>
        </w:tc>
        <w:tc>
          <w:tcPr>
            <w:tcW w:w="1997"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after="16" w:line="259" w:lineRule="auto"/>
              <w:ind w:left="75"/>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МБОУ </w:t>
            </w:r>
          </w:p>
          <w:p w:rsidR="0060745D" w:rsidRPr="0060745D" w:rsidRDefault="0060745D" w:rsidP="0060745D">
            <w:pPr>
              <w:spacing w:line="259" w:lineRule="auto"/>
              <w:ind w:left="75"/>
              <w:jc w:val="both"/>
              <w:rPr>
                <w:rFonts w:ascii="Times New Roman" w:hAnsi="Times New Roman" w:cs="Times New Roman"/>
                <w:color w:val="000000"/>
                <w:sz w:val="28"/>
                <w:szCs w:val="28"/>
              </w:rPr>
            </w:pPr>
            <w:proofErr w:type="spellStart"/>
            <w:r w:rsidRPr="0060745D">
              <w:rPr>
                <w:rFonts w:ascii="Times New Roman" w:hAnsi="Times New Roman" w:cs="Times New Roman"/>
                <w:color w:val="000000"/>
                <w:sz w:val="28"/>
                <w:szCs w:val="28"/>
              </w:rPr>
              <w:t>Дячкинская</w:t>
            </w:r>
            <w:proofErr w:type="spellEnd"/>
            <w:r w:rsidRPr="0060745D">
              <w:rPr>
                <w:rFonts w:ascii="Times New Roman" w:hAnsi="Times New Roman" w:cs="Times New Roman"/>
                <w:color w:val="000000"/>
                <w:sz w:val="28"/>
                <w:szCs w:val="28"/>
              </w:rPr>
              <w:t xml:space="preserve"> СОШ </w:t>
            </w:r>
          </w:p>
        </w:tc>
        <w:tc>
          <w:tcPr>
            <w:tcW w:w="1382" w:type="dxa"/>
            <w:tcBorders>
              <w:top w:val="single" w:sz="6" w:space="0" w:color="000000"/>
              <w:left w:val="single" w:sz="6" w:space="0" w:color="000000"/>
              <w:bottom w:val="single" w:sz="6" w:space="0" w:color="000000"/>
              <w:right w:val="single" w:sz="6" w:space="0" w:color="000000"/>
            </w:tcBorders>
          </w:tcPr>
          <w:p w:rsidR="0060745D" w:rsidRPr="0060745D" w:rsidRDefault="0060745D" w:rsidP="0060745D">
            <w:pPr>
              <w:spacing w:line="259" w:lineRule="auto"/>
              <w:ind w:left="60"/>
              <w:jc w:val="both"/>
              <w:rPr>
                <w:rFonts w:ascii="Times New Roman" w:hAnsi="Times New Roman" w:cs="Times New Roman"/>
                <w:color w:val="000000"/>
                <w:sz w:val="28"/>
                <w:szCs w:val="28"/>
              </w:rPr>
            </w:pPr>
            <w:r w:rsidRPr="0060745D">
              <w:rPr>
                <w:rFonts w:ascii="Times New Roman" w:hAnsi="Times New Roman" w:cs="Times New Roman"/>
                <w:color w:val="000000"/>
                <w:sz w:val="28"/>
                <w:szCs w:val="28"/>
              </w:rPr>
              <w:t xml:space="preserve">учитель </w:t>
            </w:r>
          </w:p>
        </w:tc>
      </w:tr>
    </w:tbl>
    <w:p w:rsidR="0027631A" w:rsidRPr="0060745D" w:rsidRDefault="0027631A" w:rsidP="0027631A">
      <w:pPr>
        <w:spacing w:after="136" w:line="259" w:lineRule="auto"/>
        <w:jc w:val="both"/>
        <w:rPr>
          <w:rFonts w:ascii="Times New Roman" w:eastAsia="Times New Roman" w:hAnsi="Times New Roman" w:cs="Times New Roman"/>
          <w:color w:val="000000"/>
          <w:sz w:val="28"/>
          <w:szCs w:val="28"/>
          <w:lang w:eastAsia="ru-RU"/>
        </w:rPr>
      </w:pPr>
    </w:p>
    <w:p w:rsidR="0060745D" w:rsidRPr="0060745D" w:rsidRDefault="0060745D" w:rsidP="008C4751">
      <w:pPr>
        <w:spacing w:after="105"/>
        <w:ind w:right="176"/>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  </w:t>
      </w:r>
    </w:p>
    <w:p w:rsidR="0060745D" w:rsidRPr="0060745D" w:rsidRDefault="0060745D" w:rsidP="0060745D">
      <w:pPr>
        <w:spacing w:after="0" w:line="259" w:lineRule="auto"/>
        <w:jc w:val="both"/>
        <w:rPr>
          <w:rFonts w:ascii="Times New Roman" w:eastAsia="Times New Roman" w:hAnsi="Times New Roman" w:cs="Times New Roman"/>
          <w:color w:val="000000"/>
          <w:sz w:val="28"/>
          <w:szCs w:val="28"/>
          <w:lang w:eastAsia="ru-RU"/>
        </w:rPr>
      </w:pPr>
      <w:r w:rsidRPr="0060745D">
        <w:rPr>
          <w:rFonts w:ascii="Times New Roman" w:eastAsia="Times New Roman" w:hAnsi="Times New Roman" w:cs="Times New Roman"/>
          <w:color w:val="000000"/>
          <w:sz w:val="28"/>
          <w:szCs w:val="28"/>
          <w:lang w:eastAsia="ru-RU"/>
        </w:rPr>
        <w:t xml:space="preserve"> </w:t>
      </w:r>
    </w:p>
    <w:p w:rsidR="0060745D" w:rsidRPr="00FE5CA6" w:rsidRDefault="0060745D" w:rsidP="0060745D">
      <w:pPr>
        <w:spacing w:after="90" w:line="259" w:lineRule="auto"/>
        <w:rPr>
          <w:rFonts w:ascii="Times New Roman" w:eastAsia="Times New Roman" w:hAnsi="Times New Roman" w:cs="Times New Roman"/>
          <w:color w:val="000000"/>
          <w:sz w:val="24"/>
          <w:lang w:eastAsia="ru-RU"/>
        </w:rPr>
      </w:pPr>
      <w:r w:rsidRPr="00FE5CA6">
        <w:rPr>
          <w:rFonts w:ascii="Times New Roman" w:eastAsia="Times New Roman" w:hAnsi="Times New Roman" w:cs="Times New Roman"/>
          <w:color w:val="000000"/>
          <w:sz w:val="24"/>
          <w:lang w:eastAsia="ru-RU"/>
        </w:rPr>
        <w:t xml:space="preserve"> </w:t>
      </w:r>
    </w:p>
    <w:p w:rsidR="0060745D" w:rsidRPr="00FE5CA6" w:rsidRDefault="0060745D" w:rsidP="0060745D">
      <w:pPr>
        <w:spacing w:after="105" w:line="259" w:lineRule="auto"/>
        <w:rPr>
          <w:rFonts w:ascii="Times New Roman" w:eastAsia="Times New Roman" w:hAnsi="Times New Roman" w:cs="Times New Roman"/>
          <w:color w:val="000000"/>
          <w:sz w:val="24"/>
          <w:lang w:eastAsia="ru-RU"/>
        </w:rPr>
      </w:pPr>
      <w:r w:rsidRPr="00FE5CA6">
        <w:rPr>
          <w:rFonts w:ascii="Times New Roman" w:eastAsia="Times New Roman" w:hAnsi="Times New Roman" w:cs="Times New Roman"/>
          <w:color w:val="000000"/>
          <w:sz w:val="24"/>
          <w:lang w:eastAsia="ru-RU"/>
        </w:rPr>
        <w:t xml:space="preserve"> </w:t>
      </w:r>
    </w:p>
    <w:p w:rsidR="0060745D" w:rsidRPr="00FE5CA6" w:rsidRDefault="0060745D" w:rsidP="0060745D">
      <w:pPr>
        <w:spacing w:after="90" w:line="259" w:lineRule="auto"/>
        <w:rPr>
          <w:rFonts w:ascii="Times New Roman" w:eastAsia="Times New Roman" w:hAnsi="Times New Roman" w:cs="Times New Roman"/>
          <w:color w:val="000000"/>
          <w:sz w:val="24"/>
          <w:lang w:eastAsia="ru-RU"/>
        </w:rPr>
      </w:pPr>
      <w:r w:rsidRPr="00FE5CA6">
        <w:rPr>
          <w:rFonts w:ascii="Times New Roman" w:eastAsia="Times New Roman" w:hAnsi="Times New Roman" w:cs="Times New Roman"/>
          <w:color w:val="000000"/>
          <w:sz w:val="24"/>
          <w:lang w:eastAsia="ru-RU"/>
        </w:rPr>
        <w:t xml:space="preserve"> </w:t>
      </w:r>
    </w:p>
    <w:p w:rsidR="0060745D" w:rsidRDefault="0060745D" w:rsidP="006114C3">
      <w:pPr>
        <w:spacing w:after="150" w:line="240" w:lineRule="auto"/>
        <w:ind w:firstLine="708"/>
        <w:jc w:val="center"/>
        <w:rPr>
          <w:rFonts w:ascii="Times New Roman" w:eastAsia="Times New Roman" w:hAnsi="Times New Roman" w:cs="Times New Roman"/>
          <w:b/>
          <w:bCs/>
          <w:color w:val="222222"/>
          <w:sz w:val="28"/>
          <w:szCs w:val="28"/>
          <w:u w:val="single"/>
          <w:lang w:eastAsia="ru-RU"/>
        </w:rPr>
      </w:pPr>
    </w:p>
    <w:p w:rsidR="0060745D" w:rsidRDefault="0060745D" w:rsidP="006114C3">
      <w:pPr>
        <w:spacing w:after="150" w:line="240" w:lineRule="auto"/>
        <w:ind w:firstLine="708"/>
        <w:jc w:val="center"/>
        <w:rPr>
          <w:rFonts w:ascii="Times New Roman" w:eastAsia="Times New Roman" w:hAnsi="Times New Roman" w:cs="Times New Roman"/>
          <w:b/>
          <w:bCs/>
          <w:color w:val="222222"/>
          <w:sz w:val="28"/>
          <w:szCs w:val="28"/>
          <w:u w:val="single"/>
          <w:lang w:eastAsia="ru-RU"/>
        </w:rPr>
      </w:pPr>
    </w:p>
    <w:p w:rsidR="0060745D" w:rsidRDefault="0060745D" w:rsidP="006114C3">
      <w:pPr>
        <w:spacing w:after="150" w:line="240" w:lineRule="auto"/>
        <w:ind w:firstLine="708"/>
        <w:jc w:val="center"/>
        <w:rPr>
          <w:rFonts w:ascii="Times New Roman" w:eastAsia="Times New Roman" w:hAnsi="Times New Roman" w:cs="Times New Roman"/>
          <w:b/>
          <w:bCs/>
          <w:color w:val="222222"/>
          <w:sz w:val="28"/>
          <w:szCs w:val="28"/>
          <w:u w:val="single"/>
          <w:lang w:eastAsia="ru-RU"/>
        </w:rPr>
      </w:pPr>
    </w:p>
    <w:p w:rsidR="0060745D" w:rsidRDefault="0060745D" w:rsidP="006114C3">
      <w:pPr>
        <w:spacing w:after="150" w:line="240" w:lineRule="auto"/>
        <w:ind w:firstLine="708"/>
        <w:jc w:val="center"/>
        <w:rPr>
          <w:rFonts w:ascii="Times New Roman" w:eastAsia="Times New Roman" w:hAnsi="Times New Roman" w:cs="Times New Roman"/>
          <w:b/>
          <w:bCs/>
          <w:color w:val="222222"/>
          <w:sz w:val="28"/>
          <w:szCs w:val="28"/>
          <w:u w:val="single"/>
          <w:lang w:eastAsia="ru-RU"/>
        </w:rPr>
      </w:pPr>
    </w:p>
    <w:p w:rsidR="008C4751" w:rsidRDefault="008C4751" w:rsidP="006114C3">
      <w:pPr>
        <w:spacing w:after="150" w:line="240" w:lineRule="auto"/>
        <w:ind w:firstLine="708"/>
        <w:jc w:val="center"/>
        <w:rPr>
          <w:rFonts w:ascii="Times New Roman" w:eastAsia="Times New Roman" w:hAnsi="Times New Roman" w:cs="Times New Roman"/>
          <w:b/>
          <w:bCs/>
          <w:color w:val="222222"/>
          <w:sz w:val="28"/>
          <w:szCs w:val="28"/>
          <w:u w:val="single"/>
          <w:lang w:eastAsia="ru-RU"/>
        </w:rPr>
      </w:pPr>
    </w:p>
    <w:p w:rsidR="008C4751" w:rsidRDefault="008C4751" w:rsidP="006114C3">
      <w:pPr>
        <w:spacing w:after="150" w:line="240" w:lineRule="auto"/>
        <w:ind w:firstLine="708"/>
        <w:jc w:val="center"/>
        <w:rPr>
          <w:rFonts w:ascii="Times New Roman" w:eastAsia="Times New Roman" w:hAnsi="Times New Roman" w:cs="Times New Roman"/>
          <w:b/>
          <w:bCs/>
          <w:color w:val="222222"/>
          <w:sz w:val="28"/>
          <w:szCs w:val="28"/>
          <w:u w:val="single"/>
          <w:lang w:eastAsia="ru-RU"/>
        </w:rPr>
      </w:pPr>
    </w:p>
    <w:p w:rsidR="00666A7E" w:rsidRDefault="00666A7E" w:rsidP="00474D5E">
      <w:pPr>
        <w:spacing w:after="150" w:line="240" w:lineRule="auto"/>
        <w:jc w:val="center"/>
        <w:rPr>
          <w:rFonts w:ascii="Times New Roman" w:eastAsia="Times New Roman" w:hAnsi="Times New Roman" w:cs="Times New Roman"/>
          <w:b/>
          <w:bCs/>
          <w:color w:val="222222"/>
          <w:sz w:val="28"/>
          <w:szCs w:val="28"/>
          <w:u w:val="single"/>
          <w:lang w:val="en-US" w:eastAsia="ru-RU"/>
        </w:rPr>
      </w:pPr>
    </w:p>
    <w:p w:rsidR="00666A7E" w:rsidRDefault="00666A7E" w:rsidP="00474D5E">
      <w:pPr>
        <w:spacing w:after="150" w:line="240" w:lineRule="auto"/>
        <w:jc w:val="center"/>
        <w:rPr>
          <w:rFonts w:ascii="Times New Roman" w:eastAsia="Times New Roman" w:hAnsi="Times New Roman" w:cs="Times New Roman"/>
          <w:b/>
          <w:bCs/>
          <w:color w:val="222222"/>
          <w:sz w:val="28"/>
          <w:szCs w:val="28"/>
          <w:u w:val="single"/>
          <w:lang w:val="en-US" w:eastAsia="ru-RU"/>
        </w:rPr>
      </w:pPr>
    </w:p>
    <w:p w:rsidR="00666A7E" w:rsidRDefault="00666A7E" w:rsidP="00474D5E">
      <w:pPr>
        <w:spacing w:after="150" w:line="240" w:lineRule="auto"/>
        <w:jc w:val="center"/>
        <w:rPr>
          <w:rFonts w:ascii="Times New Roman" w:eastAsia="Times New Roman" w:hAnsi="Times New Roman" w:cs="Times New Roman"/>
          <w:b/>
          <w:bCs/>
          <w:color w:val="222222"/>
          <w:sz w:val="28"/>
          <w:szCs w:val="28"/>
          <w:u w:val="single"/>
          <w:lang w:val="en-US" w:eastAsia="ru-RU"/>
        </w:rPr>
      </w:pPr>
    </w:p>
    <w:p w:rsidR="00666A7E" w:rsidRDefault="00666A7E" w:rsidP="00474D5E">
      <w:pPr>
        <w:spacing w:after="150" w:line="240" w:lineRule="auto"/>
        <w:jc w:val="center"/>
        <w:rPr>
          <w:rFonts w:ascii="Times New Roman" w:eastAsia="Times New Roman" w:hAnsi="Times New Roman" w:cs="Times New Roman"/>
          <w:b/>
          <w:bCs/>
          <w:color w:val="222222"/>
          <w:sz w:val="28"/>
          <w:szCs w:val="28"/>
          <w:u w:val="single"/>
          <w:lang w:val="en-US" w:eastAsia="ru-RU"/>
        </w:rPr>
      </w:pPr>
    </w:p>
    <w:p w:rsidR="00666A7E" w:rsidRDefault="00666A7E" w:rsidP="00474D5E">
      <w:pPr>
        <w:spacing w:after="150" w:line="240" w:lineRule="auto"/>
        <w:jc w:val="center"/>
        <w:rPr>
          <w:rFonts w:ascii="Times New Roman" w:eastAsia="Times New Roman" w:hAnsi="Times New Roman" w:cs="Times New Roman"/>
          <w:b/>
          <w:bCs/>
          <w:color w:val="222222"/>
          <w:sz w:val="28"/>
          <w:szCs w:val="28"/>
          <w:u w:val="single"/>
          <w:lang w:val="en-US" w:eastAsia="ru-RU"/>
        </w:rPr>
      </w:pPr>
    </w:p>
    <w:p w:rsidR="00666A7E" w:rsidRDefault="00666A7E" w:rsidP="00474D5E">
      <w:pPr>
        <w:spacing w:after="150" w:line="240" w:lineRule="auto"/>
        <w:jc w:val="center"/>
        <w:rPr>
          <w:rFonts w:ascii="Times New Roman" w:eastAsia="Times New Roman" w:hAnsi="Times New Roman" w:cs="Times New Roman"/>
          <w:b/>
          <w:bCs/>
          <w:color w:val="222222"/>
          <w:sz w:val="28"/>
          <w:szCs w:val="28"/>
          <w:u w:val="single"/>
          <w:lang w:val="en-US" w:eastAsia="ru-RU"/>
        </w:rPr>
      </w:pPr>
    </w:p>
    <w:p w:rsidR="00666A7E" w:rsidRDefault="00666A7E" w:rsidP="00474D5E">
      <w:pPr>
        <w:spacing w:after="150" w:line="240" w:lineRule="auto"/>
        <w:jc w:val="center"/>
        <w:rPr>
          <w:rFonts w:ascii="Times New Roman" w:eastAsia="Times New Roman" w:hAnsi="Times New Roman" w:cs="Times New Roman"/>
          <w:b/>
          <w:bCs/>
          <w:color w:val="222222"/>
          <w:sz w:val="28"/>
          <w:szCs w:val="28"/>
          <w:u w:val="single"/>
          <w:lang w:val="en-US" w:eastAsia="ru-RU"/>
        </w:rPr>
      </w:pPr>
    </w:p>
    <w:p w:rsidR="00666A7E" w:rsidRDefault="00666A7E" w:rsidP="00474D5E">
      <w:pPr>
        <w:spacing w:after="150" w:line="240" w:lineRule="auto"/>
        <w:jc w:val="center"/>
        <w:rPr>
          <w:rFonts w:ascii="Times New Roman" w:eastAsia="Times New Roman" w:hAnsi="Times New Roman" w:cs="Times New Roman"/>
          <w:b/>
          <w:bCs/>
          <w:color w:val="222222"/>
          <w:sz w:val="28"/>
          <w:szCs w:val="28"/>
          <w:u w:val="single"/>
          <w:lang w:eastAsia="ru-RU"/>
        </w:rPr>
      </w:pPr>
    </w:p>
    <w:p w:rsidR="0027631A" w:rsidRDefault="0027631A" w:rsidP="00474D5E">
      <w:pPr>
        <w:spacing w:after="150" w:line="240" w:lineRule="auto"/>
        <w:jc w:val="center"/>
        <w:rPr>
          <w:rFonts w:ascii="Times New Roman" w:eastAsia="Times New Roman" w:hAnsi="Times New Roman" w:cs="Times New Roman"/>
          <w:b/>
          <w:bCs/>
          <w:color w:val="222222"/>
          <w:sz w:val="28"/>
          <w:szCs w:val="28"/>
          <w:u w:val="single"/>
          <w:lang w:eastAsia="ru-RU"/>
        </w:rPr>
      </w:pPr>
    </w:p>
    <w:p w:rsidR="0027631A" w:rsidRDefault="0027631A" w:rsidP="00474D5E">
      <w:pPr>
        <w:spacing w:after="150" w:line="240" w:lineRule="auto"/>
        <w:jc w:val="center"/>
        <w:rPr>
          <w:rFonts w:ascii="Times New Roman" w:eastAsia="Times New Roman" w:hAnsi="Times New Roman" w:cs="Times New Roman"/>
          <w:b/>
          <w:bCs/>
          <w:color w:val="222222"/>
          <w:sz w:val="28"/>
          <w:szCs w:val="28"/>
          <w:u w:val="single"/>
          <w:lang w:eastAsia="ru-RU"/>
        </w:rPr>
      </w:pPr>
    </w:p>
    <w:p w:rsidR="0027631A" w:rsidRDefault="0027631A" w:rsidP="00474D5E">
      <w:pPr>
        <w:spacing w:after="150" w:line="240" w:lineRule="auto"/>
        <w:jc w:val="center"/>
        <w:rPr>
          <w:rFonts w:ascii="Times New Roman" w:eastAsia="Times New Roman" w:hAnsi="Times New Roman" w:cs="Times New Roman"/>
          <w:b/>
          <w:bCs/>
          <w:color w:val="222222"/>
          <w:sz w:val="28"/>
          <w:szCs w:val="28"/>
          <w:u w:val="single"/>
          <w:lang w:eastAsia="ru-RU"/>
        </w:rPr>
      </w:pPr>
    </w:p>
    <w:p w:rsidR="0027631A" w:rsidRPr="0027631A" w:rsidRDefault="0027631A" w:rsidP="00474D5E">
      <w:pPr>
        <w:spacing w:after="150" w:line="240" w:lineRule="auto"/>
        <w:jc w:val="center"/>
        <w:rPr>
          <w:rFonts w:ascii="Times New Roman" w:eastAsia="Times New Roman" w:hAnsi="Times New Roman" w:cs="Times New Roman"/>
          <w:b/>
          <w:bCs/>
          <w:color w:val="222222"/>
          <w:sz w:val="28"/>
          <w:szCs w:val="28"/>
          <w:u w:val="single"/>
          <w:lang w:eastAsia="ru-RU"/>
        </w:rPr>
      </w:pPr>
    </w:p>
    <w:p w:rsidR="00666A7E" w:rsidRDefault="00666A7E" w:rsidP="00474D5E">
      <w:pPr>
        <w:spacing w:after="150" w:line="240" w:lineRule="auto"/>
        <w:jc w:val="center"/>
        <w:rPr>
          <w:rFonts w:ascii="Times New Roman" w:eastAsia="Times New Roman" w:hAnsi="Times New Roman" w:cs="Times New Roman"/>
          <w:b/>
          <w:bCs/>
          <w:color w:val="222222"/>
          <w:sz w:val="28"/>
          <w:szCs w:val="28"/>
          <w:u w:val="single"/>
          <w:lang w:val="en-US" w:eastAsia="ru-RU"/>
        </w:rPr>
      </w:pPr>
    </w:p>
    <w:p w:rsidR="00474D5E" w:rsidRPr="00CC26A4" w:rsidRDefault="00474D5E" w:rsidP="00474D5E">
      <w:pPr>
        <w:spacing w:after="150" w:line="240" w:lineRule="auto"/>
        <w:jc w:val="center"/>
        <w:rPr>
          <w:rFonts w:ascii="Times New Roman" w:eastAsia="Times New Roman" w:hAnsi="Times New Roman" w:cs="Times New Roman"/>
          <w:b/>
          <w:bCs/>
          <w:color w:val="222222"/>
          <w:sz w:val="28"/>
          <w:szCs w:val="28"/>
          <w:u w:val="single"/>
          <w:lang w:eastAsia="ru-RU"/>
        </w:rPr>
      </w:pPr>
      <w:r w:rsidRPr="008C4751">
        <w:rPr>
          <w:rFonts w:ascii="Times New Roman" w:eastAsia="Times New Roman" w:hAnsi="Times New Roman" w:cs="Times New Roman"/>
          <w:b/>
          <w:bCs/>
          <w:color w:val="222222"/>
          <w:sz w:val="28"/>
          <w:szCs w:val="28"/>
          <w:u w:val="single"/>
          <w:lang w:eastAsia="ru-RU"/>
        </w:rPr>
        <w:lastRenderedPageBreak/>
        <w:t>VII. ОЦЕНКА КАДРОВОГО ОБЕСПЕЧЕНИЯ</w:t>
      </w:r>
    </w:p>
    <w:p w:rsidR="00474D5E" w:rsidRDefault="00474D5E" w:rsidP="00474D5E">
      <w:pPr>
        <w:spacing w:after="150" w:line="240" w:lineRule="auto"/>
        <w:ind w:firstLine="708"/>
        <w:rPr>
          <w:rFonts w:ascii="Times New Roman" w:eastAsia="Times New Roman" w:hAnsi="Times New Roman" w:cs="Times New Roman"/>
          <w:iCs/>
          <w:color w:val="222222"/>
          <w:sz w:val="28"/>
          <w:szCs w:val="28"/>
          <w:lang w:eastAsia="ru-RU"/>
        </w:rPr>
      </w:pPr>
      <w:r w:rsidRPr="00CC26A4">
        <w:rPr>
          <w:rFonts w:ascii="Times New Roman" w:eastAsia="Times New Roman" w:hAnsi="Times New Roman" w:cs="Times New Roman"/>
          <w:color w:val="222222"/>
          <w:sz w:val="28"/>
          <w:szCs w:val="28"/>
          <w:lang w:eastAsia="ru-RU"/>
        </w:rPr>
        <w:t xml:space="preserve">На период </w:t>
      </w:r>
      <w:proofErr w:type="spellStart"/>
      <w:r w:rsidRPr="00CC26A4">
        <w:rPr>
          <w:rFonts w:ascii="Times New Roman" w:eastAsia="Times New Roman" w:hAnsi="Times New Roman" w:cs="Times New Roman"/>
          <w:color w:val="222222"/>
          <w:sz w:val="28"/>
          <w:szCs w:val="28"/>
          <w:lang w:eastAsia="ru-RU"/>
        </w:rPr>
        <w:t>самообследования</w:t>
      </w:r>
      <w:proofErr w:type="spellEnd"/>
      <w:r w:rsidRPr="00CC26A4">
        <w:rPr>
          <w:rFonts w:ascii="Times New Roman" w:eastAsia="Times New Roman" w:hAnsi="Times New Roman" w:cs="Times New Roman"/>
          <w:color w:val="222222"/>
          <w:sz w:val="28"/>
          <w:szCs w:val="28"/>
          <w:lang w:eastAsia="ru-RU"/>
        </w:rPr>
        <w:t xml:space="preserve"> в </w:t>
      </w:r>
      <w:r w:rsidRPr="00CC26A4">
        <w:rPr>
          <w:rFonts w:ascii="Times New Roman" w:eastAsia="Times New Roman" w:hAnsi="Times New Roman" w:cs="Times New Roman"/>
          <w:iCs/>
          <w:color w:val="222222"/>
          <w:sz w:val="28"/>
          <w:szCs w:val="28"/>
          <w:lang w:eastAsia="ru-RU"/>
        </w:rPr>
        <w:t>Школе</w:t>
      </w:r>
      <w:r w:rsidRPr="00CC26A4">
        <w:rPr>
          <w:rFonts w:ascii="Times New Roman" w:eastAsia="Times New Roman" w:hAnsi="Times New Roman" w:cs="Times New Roman"/>
          <w:color w:val="222222"/>
          <w:sz w:val="28"/>
          <w:szCs w:val="28"/>
          <w:lang w:eastAsia="ru-RU"/>
        </w:rPr>
        <w:t> работают </w:t>
      </w:r>
      <w:r>
        <w:rPr>
          <w:rFonts w:ascii="Times New Roman" w:eastAsia="Times New Roman" w:hAnsi="Times New Roman" w:cs="Times New Roman"/>
          <w:iCs/>
          <w:color w:val="222222"/>
          <w:sz w:val="28"/>
          <w:szCs w:val="28"/>
          <w:lang w:eastAsia="ru-RU"/>
        </w:rPr>
        <w:t>19</w:t>
      </w:r>
      <w:r w:rsidRPr="00CC26A4">
        <w:rPr>
          <w:rFonts w:ascii="Times New Roman" w:eastAsia="Times New Roman" w:hAnsi="Times New Roman" w:cs="Times New Roman"/>
          <w:iCs/>
          <w:color w:val="222222"/>
          <w:sz w:val="28"/>
          <w:szCs w:val="28"/>
          <w:lang w:eastAsia="ru-RU"/>
        </w:rPr>
        <w:t xml:space="preserve"> </w:t>
      </w:r>
      <w:r w:rsidRPr="00CC26A4">
        <w:rPr>
          <w:rFonts w:ascii="Times New Roman" w:eastAsia="Times New Roman" w:hAnsi="Times New Roman" w:cs="Times New Roman"/>
          <w:color w:val="222222"/>
          <w:sz w:val="28"/>
          <w:szCs w:val="28"/>
          <w:lang w:eastAsia="ru-RU"/>
        </w:rPr>
        <w:t xml:space="preserve"> педагогов. </w:t>
      </w:r>
      <w:r>
        <w:rPr>
          <w:rFonts w:ascii="Times New Roman" w:eastAsia="Times New Roman" w:hAnsi="Times New Roman" w:cs="Times New Roman"/>
          <w:iCs/>
          <w:color w:val="222222"/>
          <w:sz w:val="28"/>
          <w:szCs w:val="28"/>
          <w:lang w:eastAsia="ru-RU"/>
        </w:rPr>
        <w:t>Из них 7</w:t>
      </w:r>
      <w:r w:rsidRPr="00CC26A4">
        <w:rPr>
          <w:rFonts w:ascii="Times New Roman" w:eastAsia="Times New Roman" w:hAnsi="Times New Roman" w:cs="Times New Roman"/>
          <w:iCs/>
          <w:color w:val="222222"/>
          <w:sz w:val="28"/>
          <w:szCs w:val="28"/>
          <w:lang w:eastAsia="ru-RU"/>
        </w:rPr>
        <w:t xml:space="preserve"> человек имеет среднее специальное образование, остальные высшее. Первую квалификационную категорию имеют  3 педагога,</w:t>
      </w:r>
      <w:r>
        <w:rPr>
          <w:rFonts w:ascii="Times New Roman" w:eastAsia="Times New Roman" w:hAnsi="Times New Roman" w:cs="Times New Roman"/>
          <w:iCs/>
          <w:color w:val="222222"/>
          <w:sz w:val="28"/>
          <w:szCs w:val="28"/>
          <w:lang w:eastAsia="ru-RU"/>
        </w:rPr>
        <w:t xml:space="preserve"> </w:t>
      </w:r>
      <w:r w:rsidRPr="00CC26A4">
        <w:rPr>
          <w:rFonts w:ascii="Times New Roman" w:eastAsia="Times New Roman" w:hAnsi="Times New Roman" w:cs="Times New Roman"/>
          <w:iCs/>
          <w:color w:val="222222"/>
          <w:sz w:val="28"/>
          <w:szCs w:val="28"/>
          <w:lang w:eastAsia="ru-RU"/>
        </w:rPr>
        <w:t>высшую-4.</w:t>
      </w:r>
    </w:p>
    <w:p w:rsidR="00474D5E" w:rsidRPr="00CC26A4" w:rsidRDefault="00474D5E" w:rsidP="00474D5E">
      <w:pPr>
        <w:spacing w:after="150" w:line="240" w:lineRule="auto"/>
        <w:ind w:firstLine="708"/>
        <w:rPr>
          <w:rFonts w:ascii="Times New Roman" w:eastAsia="Times New Roman" w:hAnsi="Times New Roman" w:cs="Times New Roman"/>
          <w:color w:val="222222"/>
          <w:sz w:val="28"/>
          <w:szCs w:val="28"/>
          <w:lang w:eastAsia="ru-RU"/>
        </w:rPr>
      </w:pPr>
      <w:r w:rsidRPr="00CC26A4">
        <w:rPr>
          <w:rFonts w:ascii="Times New Roman" w:eastAsia="Times New Roman" w:hAnsi="Times New Roman" w:cs="Times New Roman"/>
          <w:iCs/>
          <w:color w:val="222222"/>
          <w:sz w:val="28"/>
          <w:szCs w:val="28"/>
          <w:lang w:eastAsia="ru-RU"/>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p>
    <w:p w:rsidR="00474D5E" w:rsidRPr="00585BA9" w:rsidRDefault="00474D5E" w:rsidP="00474D5E">
      <w:pPr>
        <w:spacing w:after="150" w:line="240" w:lineRule="auto"/>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Основные принципы кадровой политики направлены:</w:t>
      </w:r>
    </w:p>
    <w:p w:rsidR="00474D5E" w:rsidRPr="00585BA9" w:rsidRDefault="00474D5E" w:rsidP="001A35F6">
      <w:pPr>
        <w:numPr>
          <w:ilvl w:val="0"/>
          <w:numId w:val="3"/>
        </w:numPr>
        <w:spacing w:after="0" w:line="240" w:lineRule="auto"/>
        <w:ind w:left="270"/>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на сохранение, укрепление и развитие кадрового потенциала;</w:t>
      </w:r>
    </w:p>
    <w:p w:rsidR="00474D5E" w:rsidRPr="00585BA9" w:rsidRDefault="00474D5E" w:rsidP="001A35F6">
      <w:pPr>
        <w:numPr>
          <w:ilvl w:val="0"/>
          <w:numId w:val="3"/>
        </w:numPr>
        <w:spacing w:after="0" w:line="240" w:lineRule="auto"/>
        <w:ind w:left="270"/>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создание квалифицированного коллектива, способного работать в современных условиях;</w:t>
      </w:r>
    </w:p>
    <w:p w:rsidR="00474D5E" w:rsidRPr="00585BA9" w:rsidRDefault="00474D5E" w:rsidP="001A35F6">
      <w:pPr>
        <w:numPr>
          <w:ilvl w:val="0"/>
          <w:numId w:val="3"/>
        </w:numPr>
        <w:spacing w:after="0" w:line="240" w:lineRule="auto"/>
        <w:ind w:left="270"/>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повышение уровня квалификации персонала.</w:t>
      </w:r>
    </w:p>
    <w:p w:rsidR="00474D5E" w:rsidRPr="00585BA9" w:rsidRDefault="00474D5E" w:rsidP="00474D5E">
      <w:pPr>
        <w:spacing w:after="150" w:line="240" w:lineRule="auto"/>
        <w:ind w:firstLine="270"/>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color w:val="222222"/>
          <w:sz w:val="28"/>
          <w:szCs w:val="28"/>
          <w:lang w:eastAsia="ru-RU"/>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474D5E" w:rsidRPr="00CC26A4" w:rsidRDefault="00474D5E" w:rsidP="001A35F6">
      <w:pPr>
        <w:numPr>
          <w:ilvl w:val="0"/>
          <w:numId w:val="4"/>
        </w:numPr>
        <w:spacing w:after="0" w:line="240" w:lineRule="auto"/>
        <w:ind w:left="270"/>
        <w:rPr>
          <w:rFonts w:ascii="Times New Roman" w:eastAsia="Times New Roman" w:hAnsi="Times New Roman" w:cs="Times New Roman"/>
          <w:color w:val="222222"/>
          <w:sz w:val="28"/>
          <w:szCs w:val="28"/>
          <w:lang w:eastAsia="ru-RU"/>
        </w:rPr>
      </w:pPr>
      <w:r w:rsidRPr="00CC26A4">
        <w:rPr>
          <w:rFonts w:ascii="Times New Roman" w:eastAsia="Times New Roman" w:hAnsi="Times New Roman" w:cs="Times New Roman"/>
          <w:iCs/>
          <w:color w:val="222222"/>
          <w:sz w:val="28"/>
          <w:szCs w:val="28"/>
          <w:lang w:eastAsia="ru-RU"/>
        </w:rPr>
        <w:t>образовательная деятельность в Школе обеспечена квалифицированным профессиональным педагогическим составом;</w:t>
      </w:r>
    </w:p>
    <w:p w:rsidR="00474D5E" w:rsidRPr="00CC26A4" w:rsidRDefault="00474D5E" w:rsidP="001A35F6">
      <w:pPr>
        <w:numPr>
          <w:ilvl w:val="0"/>
          <w:numId w:val="4"/>
        </w:numPr>
        <w:spacing w:after="0" w:line="240" w:lineRule="auto"/>
        <w:ind w:left="270"/>
        <w:rPr>
          <w:rFonts w:ascii="Times New Roman" w:eastAsia="Times New Roman" w:hAnsi="Times New Roman" w:cs="Times New Roman"/>
          <w:color w:val="222222"/>
          <w:sz w:val="28"/>
          <w:szCs w:val="28"/>
          <w:lang w:eastAsia="ru-RU"/>
        </w:rPr>
      </w:pPr>
      <w:r w:rsidRPr="00CC26A4">
        <w:rPr>
          <w:rFonts w:ascii="Times New Roman" w:eastAsia="Times New Roman" w:hAnsi="Times New Roman" w:cs="Times New Roman"/>
          <w:iCs/>
          <w:color w:val="222222"/>
          <w:sz w:val="28"/>
          <w:szCs w:val="28"/>
          <w:lang w:eastAsia="ru-RU"/>
        </w:rPr>
        <w:t>в Школе создана устойчивая целевая кадровая система, в которой осуществляется подготовка новых кадров из числа собственных выпускников;</w:t>
      </w:r>
    </w:p>
    <w:p w:rsidR="00474D5E" w:rsidRPr="00CC26A4" w:rsidRDefault="00474D5E" w:rsidP="001A35F6">
      <w:pPr>
        <w:numPr>
          <w:ilvl w:val="0"/>
          <w:numId w:val="4"/>
        </w:numPr>
        <w:spacing w:after="0" w:line="240" w:lineRule="auto"/>
        <w:ind w:left="270"/>
        <w:rPr>
          <w:rFonts w:ascii="Times New Roman" w:eastAsia="Times New Roman" w:hAnsi="Times New Roman" w:cs="Times New Roman"/>
          <w:color w:val="222222"/>
          <w:sz w:val="28"/>
          <w:szCs w:val="28"/>
          <w:lang w:eastAsia="ru-RU"/>
        </w:rPr>
      </w:pPr>
      <w:r w:rsidRPr="00CC26A4">
        <w:rPr>
          <w:rFonts w:ascii="Times New Roman" w:eastAsia="Times New Roman" w:hAnsi="Times New Roman" w:cs="Times New Roman"/>
          <w:iCs/>
          <w:color w:val="222222"/>
          <w:sz w:val="28"/>
          <w:szCs w:val="28"/>
          <w:lang w:eastAsia="ru-RU"/>
        </w:rPr>
        <w:t>кадровый потенциал Школы динамично развивается на основе целенаправленной работы по повышению квалификации педагогов.</w:t>
      </w:r>
    </w:p>
    <w:p w:rsidR="00474D5E" w:rsidRPr="00474D5E" w:rsidRDefault="00474D5E" w:rsidP="00474D5E">
      <w:pPr>
        <w:spacing w:after="150" w:line="240" w:lineRule="auto"/>
        <w:ind w:firstLine="270"/>
        <w:rPr>
          <w:rFonts w:ascii="Times New Roman" w:eastAsia="Times New Roman" w:hAnsi="Times New Roman" w:cs="Times New Roman"/>
          <w:bCs/>
          <w:color w:val="222222"/>
          <w:sz w:val="28"/>
          <w:szCs w:val="28"/>
          <w:lang w:eastAsia="ru-RU"/>
        </w:rPr>
      </w:pPr>
      <w:r w:rsidRPr="00474D5E">
        <w:rPr>
          <w:rFonts w:ascii="Times New Roman" w:eastAsia="Times New Roman" w:hAnsi="Times New Roman" w:cs="Times New Roman"/>
          <w:bCs/>
          <w:color w:val="222222"/>
          <w:sz w:val="28"/>
          <w:szCs w:val="28"/>
          <w:lang w:eastAsia="ru-RU"/>
        </w:rPr>
        <w:t xml:space="preserve">В 2022 году </w:t>
      </w:r>
      <w:r>
        <w:rPr>
          <w:rFonts w:ascii="Times New Roman" w:eastAsia="Times New Roman" w:hAnsi="Times New Roman" w:cs="Times New Roman"/>
          <w:bCs/>
          <w:color w:val="222222"/>
          <w:sz w:val="28"/>
          <w:szCs w:val="28"/>
          <w:lang w:eastAsia="ru-RU"/>
        </w:rPr>
        <w:t>на работу принят учитель математики в 5-6 классах, который в настоящее время в заочной форме обучается в Таганрогском институте имени А.П. Чехова (филиале) ФГБОУ ВО «РГЭ</w:t>
      </w:r>
      <w:proofErr w:type="gramStart"/>
      <w:r>
        <w:rPr>
          <w:rFonts w:ascii="Times New Roman" w:eastAsia="Times New Roman" w:hAnsi="Times New Roman" w:cs="Times New Roman"/>
          <w:bCs/>
          <w:color w:val="222222"/>
          <w:sz w:val="28"/>
          <w:szCs w:val="28"/>
          <w:lang w:eastAsia="ru-RU"/>
        </w:rPr>
        <w:t>У(</w:t>
      </w:r>
      <w:proofErr w:type="gramEnd"/>
      <w:r>
        <w:rPr>
          <w:rFonts w:ascii="Times New Roman" w:eastAsia="Times New Roman" w:hAnsi="Times New Roman" w:cs="Times New Roman"/>
          <w:bCs/>
          <w:color w:val="222222"/>
          <w:sz w:val="28"/>
          <w:szCs w:val="28"/>
          <w:lang w:eastAsia="ru-RU"/>
        </w:rPr>
        <w:t>РИНХ)» по направлению подготовки «Педагогические образование (Математика)»</w:t>
      </w:r>
      <w:r w:rsidR="00334993">
        <w:rPr>
          <w:rFonts w:ascii="Times New Roman" w:eastAsia="Times New Roman" w:hAnsi="Times New Roman" w:cs="Times New Roman"/>
          <w:bCs/>
          <w:color w:val="222222"/>
          <w:sz w:val="28"/>
          <w:szCs w:val="28"/>
          <w:lang w:eastAsia="ru-RU"/>
        </w:rPr>
        <w:t>.</w:t>
      </w:r>
    </w:p>
    <w:p w:rsidR="00474D5E" w:rsidRDefault="00474D5E" w:rsidP="00474D5E">
      <w:pPr>
        <w:spacing w:after="150" w:line="240" w:lineRule="auto"/>
        <w:jc w:val="center"/>
        <w:rPr>
          <w:rFonts w:ascii="Times New Roman" w:eastAsia="Times New Roman" w:hAnsi="Times New Roman" w:cs="Times New Roman"/>
          <w:b/>
          <w:bCs/>
          <w:color w:val="222222"/>
          <w:sz w:val="28"/>
          <w:szCs w:val="28"/>
          <w:lang w:eastAsia="ru-RU"/>
        </w:rPr>
      </w:pPr>
    </w:p>
    <w:p w:rsidR="008C4751" w:rsidRDefault="008C4751" w:rsidP="00474D5E">
      <w:pPr>
        <w:spacing w:after="150" w:line="240" w:lineRule="auto"/>
        <w:jc w:val="center"/>
        <w:rPr>
          <w:rFonts w:ascii="Times New Roman" w:eastAsia="Times New Roman" w:hAnsi="Times New Roman" w:cs="Times New Roman"/>
          <w:b/>
          <w:bCs/>
          <w:color w:val="222222"/>
          <w:sz w:val="28"/>
          <w:szCs w:val="28"/>
          <w:u w:val="single"/>
          <w:lang w:eastAsia="ru-RU"/>
        </w:rPr>
      </w:pPr>
    </w:p>
    <w:p w:rsidR="008C4751" w:rsidRDefault="008C4751" w:rsidP="00474D5E">
      <w:pPr>
        <w:spacing w:after="150" w:line="240" w:lineRule="auto"/>
        <w:jc w:val="center"/>
        <w:rPr>
          <w:rFonts w:ascii="Times New Roman" w:eastAsia="Times New Roman" w:hAnsi="Times New Roman" w:cs="Times New Roman"/>
          <w:b/>
          <w:bCs/>
          <w:color w:val="222222"/>
          <w:sz w:val="28"/>
          <w:szCs w:val="28"/>
          <w:u w:val="single"/>
          <w:lang w:eastAsia="ru-RU"/>
        </w:rPr>
      </w:pPr>
    </w:p>
    <w:p w:rsidR="008C4751" w:rsidRDefault="008C4751" w:rsidP="00474D5E">
      <w:pPr>
        <w:spacing w:after="150" w:line="240" w:lineRule="auto"/>
        <w:jc w:val="center"/>
        <w:rPr>
          <w:rFonts w:ascii="Times New Roman" w:eastAsia="Times New Roman" w:hAnsi="Times New Roman" w:cs="Times New Roman"/>
          <w:b/>
          <w:bCs/>
          <w:color w:val="222222"/>
          <w:sz w:val="28"/>
          <w:szCs w:val="28"/>
          <w:u w:val="single"/>
          <w:lang w:eastAsia="ru-RU"/>
        </w:rPr>
      </w:pPr>
    </w:p>
    <w:p w:rsidR="008C4751" w:rsidRDefault="008C4751" w:rsidP="00474D5E">
      <w:pPr>
        <w:spacing w:after="150" w:line="240" w:lineRule="auto"/>
        <w:jc w:val="center"/>
        <w:rPr>
          <w:rFonts w:ascii="Times New Roman" w:eastAsia="Times New Roman" w:hAnsi="Times New Roman" w:cs="Times New Roman"/>
          <w:b/>
          <w:bCs/>
          <w:color w:val="222222"/>
          <w:sz w:val="28"/>
          <w:szCs w:val="28"/>
          <w:u w:val="single"/>
          <w:lang w:eastAsia="ru-RU"/>
        </w:rPr>
      </w:pPr>
    </w:p>
    <w:p w:rsidR="008C4751" w:rsidRDefault="008C4751" w:rsidP="00474D5E">
      <w:pPr>
        <w:spacing w:after="150" w:line="240" w:lineRule="auto"/>
        <w:jc w:val="center"/>
        <w:rPr>
          <w:rFonts w:ascii="Times New Roman" w:eastAsia="Times New Roman" w:hAnsi="Times New Roman" w:cs="Times New Roman"/>
          <w:b/>
          <w:bCs/>
          <w:color w:val="222222"/>
          <w:sz w:val="28"/>
          <w:szCs w:val="28"/>
          <w:u w:val="single"/>
          <w:lang w:eastAsia="ru-RU"/>
        </w:rPr>
      </w:pPr>
    </w:p>
    <w:p w:rsidR="008C4751" w:rsidRDefault="008C4751" w:rsidP="00474D5E">
      <w:pPr>
        <w:spacing w:after="150" w:line="240" w:lineRule="auto"/>
        <w:jc w:val="center"/>
        <w:rPr>
          <w:rFonts w:ascii="Times New Roman" w:eastAsia="Times New Roman" w:hAnsi="Times New Roman" w:cs="Times New Roman"/>
          <w:b/>
          <w:bCs/>
          <w:color w:val="222222"/>
          <w:sz w:val="28"/>
          <w:szCs w:val="28"/>
          <w:u w:val="single"/>
          <w:lang w:eastAsia="ru-RU"/>
        </w:rPr>
      </w:pPr>
    </w:p>
    <w:p w:rsidR="008C4751" w:rsidRDefault="008C4751" w:rsidP="00474D5E">
      <w:pPr>
        <w:spacing w:after="150" w:line="240" w:lineRule="auto"/>
        <w:jc w:val="center"/>
        <w:rPr>
          <w:rFonts w:ascii="Times New Roman" w:eastAsia="Times New Roman" w:hAnsi="Times New Roman" w:cs="Times New Roman"/>
          <w:b/>
          <w:bCs/>
          <w:color w:val="222222"/>
          <w:sz w:val="28"/>
          <w:szCs w:val="28"/>
          <w:u w:val="single"/>
          <w:lang w:eastAsia="ru-RU"/>
        </w:rPr>
      </w:pPr>
    </w:p>
    <w:p w:rsidR="008C4751" w:rsidRDefault="008C4751" w:rsidP="00474D5E">
      <w:pPr>
        <w:spacing w:after="150" w:line="240" w:lineRule="auto"/>
        <w:jc w:val="center"/>
        <w:rPr>
          <w:rFonts w:ascii="Times New Roman" w:eastAsia="Times New Roman" w:hAnsi="Times New Roman" w:cs="Times New Roman"/>
          <w:b/>
          <w:bCs/>
          <w:color w:val="222222"/>
          <w:sz w:val="28"/>
          <w:szCs w:val="28"/>
          <w:u w:val="single"/>
          <w:lang w:eastAsia="ru-RU"/>
        </w:rPr>
      </w:pPr>
    </w:p>
    <w:p w:rsidR="00474D5E" w:rsidRPr="0011489F" w:rsidRDefault="00474D5E" w:rsidP="00474D5E">
      <w:pPr>
        <w:spacing w:after="150" w:line="240" w:lineRule="auto"/>
        <w:jc w:val="center"/>
        <w:rPr>
          <w:rFonts w:ascii="Times New Roman" w:eastAsia="Times New Roman" w:hAnsi="Times New Roman" w:cs="Times New Roman"/>
          <w:b/>
          <w:bCs/>
          <w:sz w:val="28"/>
          <w:szCs w:val="28"/>
          <w:u w:val="single"/>
          <w:lang w:eastAsia="ru-RU"/>
        </w:rPr>
      </w:pPr>
      <w:r w:rsidRPr="000E0C53">
        <w:rPr>
          <w:rFonts w:ascii="Times New Roman" w:eastAsia="Times New Roman" w:hAnsi="Times New Roman" w:cs="Times New Roman"/>
          <w:b/>
          <w:bCs/>
          <w:color w:val="222222"/>
          <w:sz w:val="28"/>
          <w:szCs w:val="28"/>
          <w:u w:val="single"/>
          <w:lang w:eastAsia="ru-RU"/>
        </w:rPr>
        <w:lastRenderedPageBreak/>
        <w:t>VIII. ОЦЕНКА УЧЕБНО-МЕТОДИЧЕСКОГО И БИБЛИОТЕЧНО-ИНФОРМАЦИОННОГО</w:t>
      </w:r>
      <w:r w:rsidRPr="0011489F">
        <w:rPr>
          <w:rFonts w:ascii="Times New Roman" w:eastAsia="Times New Roman" w:hAnsi="Times New Roman" w:cs="Times New Roman"/>
          <w:b/>
          <w:bCs/>
          <w:color w:val="222222"/>
          <w:sz w:val="28"/>
          <w:szCs w:val="28"/>
          <w:u w:val="single"/>
          <w:lang w:eastAsia="ru-RU"/>
        </w:rPr>
        <w:t xml:space="preserve"> ОБЕСПЕЧЕНИЯ</w:t>
      </w:r>
    </w:p>
    <w:p w:rsidR="00474D5E" w:rsidRPr="00CC26A4" w:rsidRDefault="00474D5E" w:rsidP="00474D5E">
      <w:pPr>
        <w:spacing w:after="150" w:line="240" w:lineRule="auto"/>
        <w:ind w:firstLine="270"/>
        <w:rPr>
          <w:rFonts w:ascii="Times New Roman" w:eastAsia="Times New Roman" w:hAnsi="Times New Roman" w:cs="Times New Roman"/>
          <w:sz w:val="28"/>
          <w:szCs w:val="28"/>
          <w:lang w:eastAsia="ru-RU"/>
        </w:rPr>
      </w:pPr>
      <w:r w:rsidRPr="00CC26A4">
        <w:rPr>
          <w:rFonts w:ascii="Times New Roman" w:eastAsia="Times New Roman" w:hAnsi="Times New Roman" w:cs="Times New Roman"/>
          <w:color w:val="222222"/>
          <w:sz w:val="28"/>
          <w:szCs w:val="28"/>
          <w:lang w:eastAsia="ru-RU"/>
        </w:rPr>
        <w:t>Общая характеристика:</w:t>
      </w:r>
    </w:p>
    <w:p w:rsidR="00474D5E" w:rsidRPr="00CC26A4" w:rsidRDefault="0027076B" w:rsidP="001A35F6">
      <w:pPr>
        <w:numPr>
          <w:ilvl w:val="0"/>
          <w:numId w:val="5"/>
        </w:numPr>
        <w:spacing w:after="0" w:line="240" w:lineRule="auto"/>
        <w:ind w:left="270"/>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lang w:eastAsia="ru-RU"/>
        </w:rPr>
        <w:t>объем библиотечного фонда – 5740</w:t>
      </w:r>
      <w:r w:rsidR="00474D5E" w:rsidRPr="00CC26A4">
        <w:rPr>
          <w:rFonts w:ascii="Times New Roman" w:eastAsia="Times New Roman" w:hAnsi="Times New Roman" w:cs="Times New Roman"/>
          <w:iCs/>
          <w:color w:val="222222"/>
          <w:sz w:val="28"/>
          <w:szCs w:val="28"/>
          <w:lang w:eastAsia="ru-RU"/>
        </w:rPr>
        <w:t xml:space="preserve"> единиц;</w:t>
      </w:r>
    </w:p>
    <w:p w:rsidR="00474D5E" w:rsidRPr="00CC26A4" w:rsidRDefault="00474D5E" w:rsidP="001A35F6">
      <w:pPr>
        <w:numPr>
          <w:ilvl w:val="0"/>
          <w:numId w:val="5"/>
        </w:numPr>
        <w:spacing w:after="0" w:line="240" w:lineRule="auto"/>
        <w:ind w:left="270"/>
        <w:rPr>
          <w:rFonts w:ascii="Times New Roman" w:eastAsia="Times New Roman" w:hAnsi="Times New Roman" w:cs="Times New Roman"/>
          <w:color w:val="222222"/>
          <w:sz w:val="28"/>
          <w:szCs w:val="28"/>
          <w:lang w:eastAsia="ru-RU"/>
        </w:rPr>
      </w:pPr>
      <w:proofErr w:type="spellStart"/>
      <w:r w:rsidRPr="00CC26A4">
        <w:rPr>
          <w:rFonts w:ascii="Times New Roman" w:eastAsia="Times New Roman" w:hAnsi="Times New Roman" w:cs="Times New Roman"/>
          <w:iCs/>
          <w:color w:val="222222"/>
          <w:sz w:val="28"/>
          <w:szCs w:val="28"/>
          <w:lang w:eastAsia="ru-RU"/>
        </w:rPr>
        <w:t>книгообеспеченность</w:t>
      </w:r>
      <w:proofErr w:type="spellEnd"/>
      <w:r w:rsidRPr="00CC26A4">
        <w:rPr>
          <w:rFonts w:ascii="Times New Roman" w:eastAsia="Times New Roman" w:hAnsi="Times New Roman" w:cs="Times New Roman"/>
          <w:iCs/>
          <w:color w:val="222222"/>
          <w:sz w:val="28"/>
          <w:szCs w:val="28"/>
          <w:lang w:eastAsia="ru-RU"/>
        </w:rPr>
        <w:t xml:space="preserve"> – 100 процентов;</w:t>
      </w:r>
    </w:p>
    <w:p w:rsidR="00474D5E" w:rsidRPr="00CC26A4" w:rsidRDefault="00474D5E" w:rsidP="001A35F6">
      <w:pPr>
        <w:numPr>
          <w:ilvl w:val="0"/>
          <w:numId w:val="5"/>
        </w:numPr>
        <w:spacing w:after="0" w:line="240" w:lineRule="auto"/>
        <w:ind w:left="270"/>
        <w:rPr>
          <w:rFonts w:ascii="Times New Roman" w:eastAsia="Times New Roman" w:hAnsi="Times New Roman" w:cs="Times New Roman"/>
          <w:color w:val="222222"/>
          <w:sz w:val="28"/>
          <w:szCs w:val="28"/>
          <w:lang w:eastAsia="ru-RU"/>
        </w:rPr>
      </w:pPr>
      <w:r w:rsidRPr="00CC26A4">
        <w:rPr>
          <w:rFonts w:ascii="Times New Roman" w:eastAsia="Times New Roman" w:hAnsi="Times New Roman" w:cs="Times New Roman"/>
          <w:iCs/>
          <w:color w:val="222222"/>
          <w:sz w:val="28"/>
          <w:szCs w:val="28"/>
          <w:lang w:eastAsia="ru-RU"/>
        </w:rPr>
        <w:t>обращаемость –135 единиц в год;</w:t>
      </w:r>
    </w:p>
    <w:p w:rsidR="00474D5E" w:rsidRPr="00CC26A4" w:rsidRDefault="0027076B" w:rsidP="001A35F6">
      <w:pPr>
        <w:numPr>
          <w:ilvl w:val="0"/>
          <w:numId w:val="5"/>
        </w:numPr>
        <w:spacing w:after="0" w:line="240" w:lineRule="auto"/>
        <w:ind w:left="270"/>
        <w:rPr>
          <w:rFonts w:ascii="Times New Roman" w:eastAsia="Times New Roman" w:hAnsi="Times New Roman" w:cs="Times New Roman"/>
          <w:color w:val="222222"/>
          <w:sz w:val="28"/>
          <w:szCs w:val="28"/>
          <w:lang w:eastAsia="ru-RU"/>
        </w:rPr>
      </w:pPr>
      <w:r>
        <w:rPr>
          <w:rFonts w:ascii="Times New Roman" w:eastAsia="Times New Roman" w:hAnsi="Times New Roman" w:cs="Times New Roman"/>
          <w:iCs/>
          <w:color w:val="222222"/>
          <w:sz w:val="28"/>
          <w:szCs w:val="28"/>
          <w:lang w:eastAsia="ru-RU"/>
        </w:rPr>
        <w:t>объем учебного фонда – 3751</w:t>
      </w:r>
      <w:r w:rsidR="00474D5E" w:rsidRPr="00CC26A4">
        <w:rPr>
          <w:rFonts w:ascii="Times New Roman" w:eastAsia="Times New Roman" w:hAnsi="Times New Roman" w:cs="Times New Roman"/>
          <w:iCs/>
          <w:color w:val="222222"/>
          <w:sz w:val="28"/>
          <w:szCs w:val="28"/>
          <w:lang w:eastAsia="ru-RU"/>
        </w:rPr>
        <w:t xml:space="preserve"> единиц.</w:t>
      </w:r>
    </w:p>
    <w:p w:rsidR="00474D5E" w:rsidRPr="00CC26A4" w:rsidRDefault="00474D5E" w:rsidP="00474D5E">
      <w:pPr>
        <w:spacing w:after="150" w:line="240" w:lineRule="auto"/>
        <w:ind w:firstLine="270"/>
        <w:rPr>
          <w:rFonts w:ascii="Times New Roman" w:eastAsia="Times New Roman" w:hAnsi="Times New Roman" w:cs="Times New Roman"/>
          <w:color w:val="222222"/>
          <w:sz w:val="28"/>
          <w:szCs w:val="28"/>
          <w:lang w:eastAsia="ru-RU"/>
        </w:rPr>
      </w:pPr>
      <w:r w:rsidRPr="00CC26A4">
        <w:rPr>
          <w:rFonts w:ascii="Times New Roman" w:eastAsia="Times New Roman" w:hAnsi="Times New Roman" w:cs="Times New Roman"/>
          <w:color w:val="222222"/>
          <w:sz w:val="28"/>
          <w:szCs w:val="28"/>
          <w:lang w:eastAsia="ru-RU"/>
        </w:rPr>
        <w:t>Фонд библиотеки формируется за счет </w:t>
      </w:r>
      <w:r w:rsidRPr="00CC26A4">
        <w:rPr>
          <w:rFonts w:ascii="Times New Roman" w:eastAsia="Times New Roman" w:hAnsi="Times New Roman" w:cs="Times New Roman"/>
          <w:iCs/>
          <w:color w:val="222222"/>
          <w:sz w:val="28"/>
          <w:szCs w:val="28"/>
          <w:lang w:eastAsia="ru-RU"/>
        </w:rPr>
        <w:t>федерального, областного, местного бюджетов</w:t>
      </w:r>
      <w:r w:rsidRPr="00CC26A4">
        <w:rPr>
          <w:rFonts w:ascii="Times New Roman" w:eastAsia="Times New Roman" w:hAnsi="Times New Roman" w:cs="Times New Roman"/>
          <w:color w:val="222222"/>
          <w:sz w:val="28"/>
          <w:szCs w:val="28"/>
          <w:lang w:eastAsia="ru-RU"/>
        </w:rPr>
        <w:t>.</w:t>
      </w:r>
    </w:p>
    <w:p w:rsidR="00474D5E" w:rsidRPr="00585BA9" w:rsidRDefault="00474D5E" w:rsidP="00474D5E">
      <w:pPr>
        <w:spacing w:after="150" w:line="240" w:lineRule="auto"/>
        <w:rPr>
          <w:rFonts w:ascii="Times New Roman" w:eastAsia="Times New Roman" w:hAnsi="Times New Roman" w:cs="Times New Roman"/>
          <w:color w:val="222222"/>
          <w:sz w:val="28"/>
          <w:szCs w:val="28"/>
          <w:lang w:eastAsia="ru-RU"/>
        </w:rPr>
      </w:pPr>
      <w:r w:rsidRPr="00585BA9">
        <w:rPr>
          <w:rFonts w:ascii="Times New Roman" w:eastAsia="Times New Roman" w:hAnsi="Times New Roman" w:cs="Times New Roman"/>
          <w:b/>
          <w:bCs/>
          <w:color w:val="222222"/>
          <w:sz w:val="28"/>
          <w:szCs w:val="28"/>
          <w:lang w:eastAsia="ru-RU"/>
        </w:rPr>
        <w:t>Состав фонда и его использование</w:t>
      </w:r>
    </w:p>
    <w:tbl>
      <w:tblPr>
        <w:tblW w:w="3582"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77"/>
        <w:gridCol w:w="3705"/>
        <w:gridCol w:w="2627"/>
      </w:tblGrid>
      <w:tr w:rsidR="00474D5E" w:rsidRPr="00585BA9"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Вид литературы</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b/>
                <w:bCs/>
                <w:sz w:val="28"/>
                <w:szCs w:val="28"/>
                <w:lang w:eastAsia="ru-RU"/>
              </w:rPr>
              <w:t>Количество единиц в фонде</w:t>
            </w:r>
          </w:p>
        </w:tc>
      </w:tr>
      <w:tr w:rsidR="00474D5E" w:rsidRPr="00585BA9"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1</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i/>
                <w:iCs/>
                <w:sz w:val="28"/>
                <w:szCs w:val="28"/>
                <w:lang w:eastAsia="ru-RU"/>
              </w:rPr>
              <w:t>Учебная</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27076B" w:rsidP="00474D5E">
            <w:pPr>
              <w:spacing w:after="0" w:line="25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3751</w:t>
            </w:r>
          </w:p>
        </w:tc>
      </w:tr>
      <w:tr w:rsidR="00474D5E" w:rsidRPr="00585BA9"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2</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i/>
                <w:iCs/>
                <w:sz w:val="28"/>
                <w:szCs w:val="28"/>
                <w:lang w:eastAsia="ru-RU"/>
              </w:rPr>
              <w:t>Педагогическая</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37</w:t>
            </w:r>
          </w:p>
        </w:tc>
      </w:tr>
      <w:tr w:rsidR="00474D5E" w:rsidRPr="00585BA9"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3</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i/>
                <w:iCs/>
                <w:sz w:val="28"/>
                <w:szCs w:val="28"/>
                <w:lang w:eastAsia="ru-RU"/>
              </w:rPr>
              <w:t>Художественная</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1815</w:t>
            </w:r>
          </w:p>
        </w:tc>
      </w:tr>
      <w:tr w:rsidR="00474D5E" w:rsidRPr="00585BA9"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4</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i/>
                <w:iCs/>
                <w:sz w:val="28"/>
                <w:szCs w:val="28"/>
                <w:lang w:eastAsia="ru-RU"/>
              </w:rPr>
              <w:t>Справочная</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137</w:t>
            </w:r>
          </w:p>
        </w:tc>
      </w:tr>
      <w:tr w:rsidR="00474D5E" w:rsidRPr="00585BA9"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5</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i/>
                <w:iCs/>
                <w:sz w:val="28"/>
                <w:szCs w:val="28"/>
                <w:lang w:eastAsia="ru-RU"/>
              </w:rPr>
              <w:t>Языковедение, литературоведение</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w:t>
            </w:r>
          </w:p>
        </w:tc>
      </w:tr>
      <w:tr w:rsidR="00474D5E" w:rsidRPr="00585BA9"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6</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proofErr w:type="gramStart"/>
            <w:r w:rsidRPr="00585BA9">
              <w:rPr>
                <w:rFonts w:ascii="Times New Roman" w:eastAsia="Times New Roman" w:hAnsi="Times New Roman" w:cs="Times New Roman"/>
                <w:i/>
                <w:iCs/>
                <w:sz w:val="28"/>
                <w:szCs w:val="28"/>
                <w:lang w:eastAsia="ru-RU"/>
              </w:rPr>
              <w:t>Естественно-научная</w:t>
            </w:r>
            <w:proofErr w:type="gramEnd"/>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w:t>
            </w:r>
          </w:p>
        </w:tc>
      </w:tr>
      <w:tr w:rsidR="00474D5E" w:rsidRPr="00585BA9"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7</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i/>
                <w:iCs/>
                <w:sz w:val="28"/>
                <w:szCs w:val="28"/>
                <w:lang w:eastAsia="ru-RU"/>
              </w:rPr>
              <w:t>Техническая</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 xml:space="preserve"> - </w:t>
            </w:r>
          </w:p>
        </w:tc>
      </w:tr>
      <w:tr w:rsidR="00474D5E" w:rsidRPr="00585BA9" w:rsidTr="00474D5E">
        <w:tc>
          <w:tcPr>
            <w:tcW w:w="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8</w:t>
            </w:r>
          </w:p>
        </w:tc>
        <w:tc>
          <w:tcPr>
            <w:tcW w:w="37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rPr>
                <w:rFonts w:ascii="Times New Roman" w:eastAsia="Times New Roman" w:hAnsi="Times New Roman" w:cs="Times New Roman"/>
                <w:sz w:val="28"/>
                <w:szCs w:val="28"/>
                <w:lang w:eastAsia="ru-RU"/>
              </w:rPr>
            </w:pPr>
            <w:r w:rsidRPr="00585BA9">
              <w:rPr>
                <w:rFonts w:ascii="Times New Roman" w:eastAsia="Times New Roman" w:hAnsi="Times New Roman" w:cs="Times New Roman"/>
                <w:i/>
                <w:iCs/>
                <w:sz w:val="28"/>
                <w:szCs w:val="28"/>
                <w:lang w:eastAsia="ru-RU"/>
              </w:rPr>
              <w:t>Общественно-политическая</w:t>
            </w:r>
          </w:p>
        </w:tc>
        <w:tc>
          <w:tcPr>
            <w:tcW w:w="26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4D5E" w:rsidRPr="00585BA9" w:rsidRDefault="00474D5E" w:rsidP="00474D5E">
            <w:pPr>
              <w:spacing w:after="0" w:line="255" w:lineRule="atLeast"/>
              <w:jc w:val="center"/>
              <w:rPr>
                <w:rFonts w:ascii="Times New Roman" w:eastAsia="Times New Roman" w:hAnsi="Times New Roman" w:cs="Times New Roman"/>
                <w:sz w:val="28"/>
                <w:szCs w:val="28"/>
                <w:lang w:eastAsia="ru-RU"/>
              </w:rPr>
            </w:pPr>
            <w:r w:rsidRPr="00585BA9">
              <w:rPr>
                <w:rFonts w:ascii="Times New Roman" w:eastAsia="Times New Roman" w:hAnsi="Times New Roman" w:cs="Times New Roman"/>
                <w:sz w:val="28"/>
                <w:szCs w:val="28"/>
                <w:lang w:eastAsia="ru-RU"/>
              </w:rPr>
              <w:t>-</w:t>
            </w:r>
          </w:p>
        </w:tc>
      </w:tr>
    </w:tbl>
    <w:p w:rsidR="00474D5E" w:rsidRDefault="00474D5E" w:rsidP="00474D5E">
      <w:pPr>
        <w:spacing w:after="150" w:line="240" w:lineRule="auto"/>
        <w:rPr>
          <w:rFonts w:ascii="Times New Roman" w:eastAsia="Times New Roman" w:hAnsi="Times New Roman" w:cs="Times New Roman"/>
          <w:i/>
          <w:iCs/>
          <w:color w:val="222222"/>
          <w:sz w:val="28"/>
          <w:szCs w:val="28"/>
          <w:shd w:val="clear" w:color="auto" w:fill="FFFFDD"/>
          <w:lang w:eastAsia="ru-RU"/>
        </w:rPr>
      </w:pPr>
    </w:p>
    <w:p w:rsidR="00474D5E" w:rsidRPr="00CA195A" w:rsidRDefault="00474D5E" w:rsidP="00474D5E">
      <w:pPr>
        <w:spacing w:after="150" w:line="240" w:lineRule="auto"/>
        <w:ind w:firstLine="708"/>
        <w:rPr>
          <w:rFonts w:ascii="Times New Roman" w:eastAsia="Times New Roman" w:hAnsi="Times New Roman" w:cs="Times New Roman"/>
          <w:iCs/>
          <w:color w:val="222222"/>
          <w:sz w:val="28"/>
          <w:szCs w:val="28"/>
          <w:shd w:val="clear" w:color="auto" w:fill="FFFFDD"/>
          <w:lang w:eastAsia="ru-RU"/>
        </w:rPr>
      </w:pPr>
      <w:r w:rsidRPr="00CA195A">
        <w:rPr>
          <w:rFonts w:ascii="Times New Roman" w:hAnsi="Times New Roman" w:cs="Times New Roman"/>
          <w:sz w:val="28"/>
          <w:szCs w:val="28"/>
        </w:rPr>
        <w:t xml:space="preserve">Фонд библиотеки соответствует требованиям ФГОС, учебники фонда входят в федеральный перечень, утвержденный приказом </w:t>
      </w:r>
      <w:proofErr w:type="spellStart"/>
      <w:r w:rsidRPr="00CA195A">
        <w:rPr>
          <w:rFonts w:ascii="Times New Roman" w:hAnsi="Times New Roman" w:cs="Times New Roman"/>
          <w:sz w:val="28"/>
          <w:szCs w:val="28"/>
        </w:rPr>
        <w:t>Минпросвещения</w:t>
      </w:r>
      <w:proofErr w:type="spellEnd"/>
      <w:r w:rsidRPr="00CA195A">
        <w:rPr>
          <w:rFonts w:ascii="Times New Roman" w:hAnsi="Times New Roman" w:cs="Times New Roman"/>
          <w:sz w:val="28"/>
          <w:szCs w:val="28"/>
        </w:rPr>
        <w:t xml:space="preserve"> </w:t>
      </w:r>
      <w:r w:rsidR="0027076B" w:rsidRPr="0027076B">
        <w:rPr>
          <w:rFonts w:ascii="Times New Roman" w:hAnsi="Times New Roman" w:cs="Times New Roman"/>
          <w:sz w:val="28"/>
          <w:szCs w:val="28"/>
        </w:rPr>
        <w:t xml:space="preserve">от 21.09.2022 № </w:t>
      </w:r>
      <w:r w:rsidR="0027076B">
        <w:rPr>
          <w:rFonts w:ascii="Times New Roman" w:hAnsi="Times New Roman" w:cs="Times New Roman"/>
          <w:sz w:val="28"/>
          <w:szCs w:val="28"/>
        </w:rPr>
        <w:t>858</w:t>
      </w:r>
      <w:r w:rsidRPr="00CA195A">
        <w:rPr>
          <w:rFonts w:ascii="Times New Roman" w:hAnsi="Times New Roman" w:cs="Times New Roman"/>
          <w:sz w:val="28"/>
          <w:szCs w:val="28"/>
        </w:rPr>
        <w:t>.</w:t>
      </w:r>
    </w:p>
    <w:p w:rsidR="00474D5E" w:rsidRPr="00CC26A4" w:rsidRDefault="00474D5E" w:rsidP="00474D5E">
      <w:pPr>
        <w:spacing w:after="150" w:line="240" w:lineRule="auto"/>
        <w:ind w:firstLine="708"/>
        <w:rPr>
          <w:rFonts w:ascii="Times New Roman" w:eastAsia="Times New Roman" w:hAnsi="Times New Roman" w:cs="Times New Roman"/>
          <w:color w:val="222222"/>
          <w:sz w:val="28"/>
          <w:szCs w:val="28"/>
          <w:lang w:eastAsia="ru-RU"/>
        </w:rPr>
      </w:pPr>
      <w:r w:rsidRPr="00CC26A4">
        <w:rPr>
          <w:rFonts w:ascii="Times New Roman" w:eastAsia="Times New Roman" w:hAnsi="Times New Roman" w:cs="Times New Roman"/>
          <w:iCs/>
          <w:color w:val="222222"/>
          <w:sz w:val="28"/>
          <w:szCs w:val="28"/>
          <w:lang w:eastAsia="ru-RU"/>
        </w:rPr>
        <w:t>Средний уровень посещаемости библиотеки – 19 человек в день.</w:t>
      </w:r>
    </w:p>
    <w:p w:rsidR="00474D5E" w:rsidRPr="00CC26A4" w:rsidRDefault="00474D5E" w:rsidP="00474D5E">
      <w:pPr>
        <w:spacing w:after="150" w:line="240" w:lineRule="auto"/>
        <w:ind w:firstLine="708"/>
        <w:rPr>
          <w:rFonts w:ascii="Times New Roman" w:eastAsia="Times New Roman" w:hAnsi="Times New Roman" w:cs="Times New Roman"/>
          <w:color w:val="222222"/>
          <w:sz w:val="28"/>
          <w:szCs w:val="28"/>
          <w:lang w:eastAsia="ru-RU"/>
        </w:rPr>
      </w:pPr>
      <w:r w:rsidRPr="00CC26A4">
        <w:rPr>
          <w:rFonts w:ascii="Times New Roman" w:eastAsia="Times New Roman" w:hAnsi="Times New Roman" w:cs="Times New Roman"/>
          <w:iCs/>
          <w:color w:val="222222"/>
          <w:sz w:val="28"/>
          <w:szCs w:val="28"/>
          <w:lang w:eastAsia="ru-RU"/>
        </w:rPr>
        <w:t>На официальном сайте Школы есть страница библиотеки с информацией о работе и проводимых мероприятиях библиотеки Школы.</w:t>
      </w:r>
    </w:p>
    <w:p w:rsidR="00474D5E" w:rsidRPr="00CC26A4" w:rsidRDefault="00474D5E" w:rsidP="00474D5E">
      <w:pPr>
        <w:spacing w:after="150" w:line="240" w:lineRule="auto"/>
        <w:ind w:firstLine="708"/>
        <w:rPr>
          <w:rFonts w:ascii="Times New Roman" w:eastAsia="Times New Roman" w:hAnsi="Times New Roman" w:cs="Times New Roman"/>
          <w:color w:val="222222"/>
          <w:sz w:val="28"/>
          <w:szCs w:val="28"/>
          <w:lang w:eastAsia="ru-RU"/>
        </w:rPr>
      </w:pPr>
      <w:r w:rsidRPr="00CC26A4">
        <w:rPr>
          <w:rFonts w:ascii="Times New Roman" w:eastAsia="Times New Roman" w:hAnsi="Times New Roman" w:cs="Times New Roman"/>
          <w:iCs/>
          <w:color w:val="222222"/>
          <w:sz w:val="28"/>
          <w:szCs w:val="28"/>
          <w:lang w:eastAsia="ru-RU"/>
        </w:rPr>
        <w:t>Оснащенность библиотеки учебными пособиями достаточная. Отсутствует финансирование библиотеки на закупку периодических изданий и обновление фонда художественной литературы.</w:t>
      </w:r>
    </w:p>
    <w:p w:rsidR="00334993" w:rsidRDefault="00334993" w:rsidP="00334993">
      <w:pPr>
        <w:spacing w:after="150" w:line="240" w:lineRule="auto"/>
        <w:jc w:val="center"/>
        <w:rPr>
          <w:rFonts w:ascii="Times New Roman" w:eastAsia="Times New Roman" w:hAnsi="Times New Roman" w:cs="Times New Roman"/>
          <w:b/>
          <w:bCs/>
          <w:color w:val="222222"/>
          <w:sz w:val="28"/>
          <w:szCs w:val="28"/>
          <w:u w:val="single"/>
          <w:lang w:eastAsia="ru-RU"/>
        </w:rPr>
      </w:pPr>
    </w:p>
    <w:p w:rsidR="008C4751" w:rsidRDefault="008C4751" w:rsidP="00334993">
      <w:pPr>
        <w:spacing w:after="150" w:line="240" w:lineRule="auto"/>
        <w:jc w:val="center"/>
        <w:rPr>
          <w:rFonts w:ascii="Times New Roman" w:eastAsia="Times New Roman" w:hAnsi="Times New Roman" w:cs="Times New Roman"/>
          <w:b/>
          <w:bCs/>
          <w:color w:val="FF0000"/>
          <w:sz w:val="28"/>
          <w:szCs w:val="28"/>
          <w:u w:val="single"/>
          <w:lang w:eastAsia="ru-RU"/>
        </w:rPr>
      </w:pPr>
    </w:p>
    <w:p w:rsidR="008C4751" w:rsidRDefault="008C4751" w:rsidP="00334993">
      <w:pPr>
        <w:spacing w:after="150" w:line="240" w:lineRule="auto"/>
        <w:jc w:val="center"/>
        <w:rPr>
          <w:rFonts w:ascii="Times New Roman" w:eastAsia="Times New Roman" w:hAnsi="Times New Roman" w:cs="Times New Roman"/>
          <w:b/>
          <w:bCs/>
          <w:color w:val="FF0000"/>
          <w:sz w:val="28"/>
          <w:szCs w:val="28"/>
          <w:u w:val="single"/>
          <w:lang w:eastAsia="ru-RU"/>
        </w:rPr>
      </w:pPr>
    </w:p>
    <w:p w:rsidR="008C4751" w:rsidRDefault="008C4751" w:rsidP="00334993">
      <w:pPr>
        <w:spacing w:after="150" w:line="240" w:lineRule="auto"/>
        <w:jc w:val="center"/>
        <w:rPr>
          <w:rFonts w:ascii="Times New Roman" w:eastAsia="Times New Roman" w:hAnsi="Times New Roman" w:cs="Times New Roman"/>
          <w:b/>
          <w:bCs/>
          <w:color w:val="FF0000"/>
          <w:sz w:val="28"/>
          <w:szCs w:val="28"/>
          <w:u w:val="single"/>
          <w:lang w:eastAsia="ru-RU"/>
        </w:rPr>
      </w:pPr>
    </w:p>
    <w:p w:rsidR="00334993" w:rsidRPr="0011489F" w:rsidRDefault="00334993" w:rsidP="00334993">
      <w:pPr>
        <w:spacing w:after="150" w:line="240" w:lineRule="auto"/>
        <w:jc w:val="center"/>
        <w:rPr>
          <w:rFonts w:ascii="Times New Roman" w:eastAsia="Times New Roman" w:hAnsi="Times New Roman" w:cs="Times New Roman"/>
          <w:b/>
          <w:color w:val="222222"/>
          <w:sz w:val="28"/>
          <w:szCs w:val="28"/>
          <w:u w:val="single"/>
          <w:lang w:eastAsia="ru-RU"/>
        </w:rPr>
      </w:pPr>
      <w:r w:rsidRPr="0011489F">
        <w:rPr>
          <w:rFonts w:ascii="Times New Roman" w:eastAsia="Times New Roman" w:hAnsi="Times New Roman" w:cs="Times New Roman"/>
          <w:b/>
          <w:bCs/>
          <w:color w:val="222222"/>
          <w:sz w:val="28"/>
          <w:szCs w:val="28"/>
          <w:u w:val="single"/>
          <w:lang w:eastAsia="ru-RU"/>
        </w:rPr>
        <w:lastRenderedPageBreak/>
        <w:t>IX. ОЦЕНКА МАТЕРИАЛЬНО-ТЕХНИЧЕСКОЙ БАЗЫ</w:t>
      </w:r>
    </w:p>
    <w:p w:rsidR="00334993" w:rsidRPr="00C85488" w:rsidRDefault="00334993" w:rsidP="00FF3718">
      <w:pPr>
        <w:pStyle w:val="a4"/>
        <w:ind w:firstLine="708"/>
        <w:jc w:val="both"/>
        <w:rPr>
          <w:rFonts w:ascii="Times New Roman" w:hAnsi="Times New Roman" w:cs="Times New Roman"/>
          <w:sz w:val="28"/>
          <w:szCs w:val="28"/>
        </w:rPr>
      </w:pPr>
      <w:r w:rsidRPr="00C85488">
        <w:rPr>
          <w:rFonts w:ascii="Times New Roman" w:hAnsi="Times New Roman" w:cs="Times New Roman"/>
          <w:sz w:val="28"/>
          <w:szCs w:val="28"/>
        </w:rPr>
        <w:t xml:space="preserve">Важным условием эффективной организации образовательного процесса является его материально-техническое оснащение, соответствие санитарно-гигиеническим требованиям, а также обеспечение сохранности здоровья и безопасности всех его участников. </w:t>
      </w:r>
    </w:p>
    <w:p w:rsidR="00334993" w:rsidRPr="00C85488" w:rsidRDefault="00334993" w:rsidP="00FF3718">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У</w:t>
      </w:r>
      <w:r w:rsidRPr="00C85488">
        <w:rPr>
          <w:rFonts w:ascii="Times New Roman" w:hAnsi="Times New Roman" w:cs="Times New Roman"/>
          <w:sz w:val="28"/>
          <w:szCs w:val="28"/>
        </w:rPr>
        <w:t xml:space="preserve">чебная и </w:t>
      </w:r>
      <w:proofErr w:type="spellStart"/>
      <w:r w:rsidRPr="00C85488">
        <w:rPr>
          <w:rFonts w:ascii="Times New Roman" w:hAnsi="Times New Roman" w:cs="Times New Roman"/>
          <w:sz w:val="28"/>
          <w:szCs w:val="28"/>
        </w:rPr>
        <w:t>здоровьесберегающая</w:t>
      </w:r>
      <w:proofErr w:type="spellEnd"/>
      <w:r w:rsidRPr="00C85488">
        <w:rPr>
          <w:rFonts w:ascii="Times New Roman" w:hAnsi="Times New Roman" w:cs="Times New Roman"/>
          <w:sz w:val="28"/>
          <w:szCs w:val="28"/>
        </w:rPr>
        <w:t xml:space="preserve"> инфраструктура школы в настоящее время позволяет осуществлять образовательный процесс не в полной мере в соответствии с существующими требованиями. </w:t>
      </w:r>
    </w:p>
    <w:p w:rsidR="00C35F62" w:rsidRDefault="00334993" w:rsidP="00FF3718">
      <w:pPr>
        <w:pStyle w:val="a4"/>
        <w:ind w:firstLine="708"/>
        <w:jc w:val="both"/>
        <w:rPr>
          <w:rFonts w:ascii="Times New Roman" w:hAnsi="Times New Roman" w:cs="Times New Roman"/>
          <w:sz w:val="28"/>
          <w:szCs w:val="28"/>
        </w:rPr>
      </w:pPr>
      <w:r w:rsidRPr="00C85488">
        <w:rPr>
          <w:rFonts w:ascii="Times New Roman" w:hAnsi="Times New Roman" w:cs="Times New Roman"/>
          <w:sz w:val="28"/>
          <w:szCs w:val="28"/>
        </w:rPr>
        <w:t xml:space="preserve">Работа по созданию здоровых и безопасных условий труда и учебы для работников и обучающихся была организована в школе в соответствии с Федеральным законом «Об образовании в Российской Федерации», Федеральным Законом №181-ФЗ «Об основах охраны труда в РФ» и другими нормативно-правовыми документами. </w:t>
      </w:r>
    </w:p>
    <w:p w:rsidR="00C35F62" w:rsidRDefault="00334993" w:rsidP="00FF3718">
      <w:pPr>
        <w:pStyle w:val="a4"/>
        <w:ind w:firstLine="708"/>
        <w:jc w:val="both"/>
        <w:rPr>
          <w:rFonts w:ascii="Times New Roman" w:hAnsi="Times New Roman" w:cs="Times New Roman"/>
          <w:sz w:val="28"/>
          <w:szCs w:val="28"/>
        </w:rPr>
      </w:pPr>
      <w:r w:rsidRPr="00C85488">
        <w:rPr>
          <w:rFonts w:ascii="Times New Roman" w:hAnsi="Times New Roman" w:cs="Times New Roman"/>
          <w:sz w:val="28"/>
          <w:szCs w:val="28"/>
        </w:rPr>
        <w:t xml:space="preserve">Здание школы оборудовано автоматической пожарной сигнализацией, системой оповещения людей о пожаре. Первичные средства пожаротушения (огнетушители) своевременно перезаряжаются и проходят гидравлическое испытание. Для обеспечения безопасности на пульте охраны установлена тревожная кнопка, имеется система видеонаблюдения с выходом на пост охраны. </w:t>
      </w:r>
      <w:r w:rsidR="00C35F62">
        <w:rPr>
          <w:rFonts w:ascii="Times New Roman" w:hAnsi="Times New Roman" w:cs="Times New Roman"/>
          <w:sz w:val="28"/>
          <w:szCs w:val="28"/>
        </w:rPr>
        <w:t>На входной калитке в школьный двор установлен видеодомофон.</w:t>
      </w:r>
    </w:p>
    <w:p w:rsidR="00334993" w:rsidRPr="00C85488" w:rsidRDefault="00334993" w:rsidP="00FF3718">
      <w:pPr>
        <w:pStyle w:val="a4"/>
        <w:ind w:firstLine="708"/>
        <w:jc w:val="both"/>
        <w:rPr>
          <w:rFonts w:ascii="Times New Roman" w:hAnsi="Times New Roman" w:cs="Times New Roman"/>
          <w:sz w:val="28"/>
          <w:szCs w:val="28"/>
        </w:rPr>
      </w:pPr>
      <w:r w:rsidRPr="00C85488">
        <w:rPr>
          <w:rFonts w:ascii="Times New Roman" w:hAnsi="Times New Roman" w:cs="Times New Roman"/>
          <w:sz w:val="28"/>
          <w:szCs w:val="28"/>
        </w:rPr>
        <w:t xml:space="preserve">В целях обеспечения безопасного проведения образовательного процесса и сохранности школьного имущества введено  дежурство вспомогательного персонала. В течение учебного дня </w:t>
      </w:r>
      <w:r w:rsidR="00C35F62" w:rsidRPr="00C85488">
        <w:rPr>
          <w:rFonts w:ascii="Times New Roman" w:hAnsi="Times New Roman" w:cs="Times New Roman"/>
          <w:sz w:val="28"/>
          <w:szCs w:val="28"/>
        </w:rPr>
        <w:t>администрац</w:t>
      </w:r>
      <w:r w:rsidR="00C35F62">
        <w:rPr>
          <w:rFonts w:ascii="Times New Roman" w:hAnsi="Times New Roman" w:cs="Times New Roman"/>
          <w:sz w:val="28"/>
          <w:szCs w:val="28"/>
        </w:rPr>
        <w:t>ия, педагоги</w:t>
      </w:r>
      <w:r w:rsidR="00C35F62" w:rsidRPr="00C85488">
        <w:rPr>
          <w:rFonts w:ascii="Times New Roman" w:hAnsi="Times New Roman" w:cs="Times New Roman"/>
          <w:sz w:val="28"/>
          <w:szCs w:val="28"/>
        </w:rPr>
        <w:t xml:space="preserve"> и учащихся </w:t>
      </w:r>
      <w:r w:rsidR="00C35F62">
        <w:rPr>
          <w:rFonts w:ascii="Times New Roman" w:hAnsi="Times New Roman" w:cs="Times New Roman"/>
          <w:sz w:val="28"/>
          <w:szCs w:val="28"/>
        </w:rPr>
        <w:t>осуществляют</w:t>
      </w:r>
      <w:r w:rsidRPr="00C85488">
        <w:rPr>
          <w:rFonts w:ascii="Times New Roman" w:hAnsi="Times New Roman" w:cs="Times New Roman"/>
          <w:sz w:val="28"/>
          <w:szCs w:val="28"/>
        </w:rPr>
        <w:t xml:space="preserve"> </w:t>
      </w:r>
      <w:proofErr w:type="gramStart"/>
      <w:r w:rsidRPr="00C85488">
        <w:rPr>
          <w:rFonts w:ascii="Times New Roman" w:hAnsi="Times New Roman" w:cs="Times New Roman"/>
          <w:sz w:val="28"/>
          <w:szCs w:val="28"/>
        </w:rPr>
        <w:t>контроль за</w:t>
      </w:r>
      <w:proofErr w:type="gramEnd"/>
      <w:r w:rsidRPr="00C85488">
        <w:rPr>
          <w:rFonts w:ascii="Times New Roman" w:hAnsi="Times New Roman" w:cs="Times New Roman"/>
          <w:sz w:val="28"/>
          <w:szCs w:val="28"/>
        </w:rPr>
        <w:t xml:space="preserve"> порядком в школе и сохранностью имущества. </w:t>
      </w:r>
    </w:p>
    <w:p w:rsidR="00334993" w:rsidRPr="00C85488" w:rsidRDefault="00C35F62" w:rsidP="00FF3718">
      <w:pPr>
        <w:pStyle w:val="a4"/>
        <w:ind w:firstLine="708"/>
        <w:jc w:val="both"/>
        <w:rPr>
          <w:rFonts w:ascii="Times New Roman" w:hAnsi="Times New Roman" w:cs="Times New Roman"/>
          <w:sz w:val="28"/>
          <w:szCs w:val="28"/>
        </w:rPr>
      </w:pPr>
      <w:r>
        <w:rPr>
          <w:rFonts w:ascii="Times New Roman" w:hAnsi="Times New Roman" w:cs="Times New Roman"/>
          <w:sz w:val="28"/>
          <w:szCs w:val="28"/>
        </w:rPr>
        <w:t>Ш</w:t>
      </w:r>
      <w:r w:rsidR="00334993" w:rsidRPr="00C85488">
        <w:rPr>
          <w:rFonts w:ascii="Times New Roman" w:hAnsi="Times New Roman" w:cs="Times New Roman"/>
          <w:sz w:val="28"/>
          <w:szCs w:val="28"/>
        </w:rPr>
        <w:t>кола нуждается в новой мебели, обновлении и пополнении современными учебно-наглядными пособиями.</w:t>
      </w:r>
    </w:p>
    <w:p w:rsidR="00334993" w:rsidRPr="00C85488" w:rsidRDefault="00334993" w:rsidP="00FF3718">
      <w:pPr>
        <w:pStyle w:val="a4"/>
        <w:jc w:val="both"/>
        <w:rPr>
          <w:rFonts w:ascii="Times New Roman" w:hAnsi="Times New Roman" w:cs="Times New Roman"/>
          <w:sz w:val="28"/>
          <w:szCs w:val="28"/>
        </w:rPr>
      </w:pPr>
      <w:r w:rsidRPr="00C85488">
        <w:rPr>
          <w:rFonts w:ascii="Times New Roman" w:hAnsi="Times New Roman" w:cs="Times New Roman"/>
          <w:sz w:val="28"/>
          <w:szCs w:val="28"/>
        </w:rPr>
        <w:t>В Школе имеется:</w:t>
      </w:r>
    </w:p>
    <w:p w:rsidR="00334993" w:rsidRPr="00C85488" w:rsidRDefault="00334993" w:rsidP="001A35F6">
      <w:pPr>
        <w:pStyle w:val="a4"/>
        <w:numPr>
          <w:ilvl w:val="0"/>
          <w:numId w:val="6"/>
        </w:numPr>
        <w:jc w:val="both"/>
        <w:rPr>
          <w:rFonts w:ascii="Times New Roman" w:hAnsi="Times New Roman" w:cs="Times New Roman"/>
          <w:sz w:val="28"/>
          <w:szCs w:val="28"/>
        </w:rPr>
      </w:pPr>
      <w:r w:rsidRPr="00C85488">
        <w:rPr>
          <w:rFonts w:ascii="Times New Roman" w:hAnsi="Times New Roman" w:cs="Times New Roman"/>
          <w:sz w:val="28"/>
          <w:szCs w:val="28"/>
        </w:rPr>
        <w:t>Учебные классы – 12</w:t>
      </w:r>
    </w:p>
    <w:p w:rsidR="00334993" w:rsidRPr="00C85488" w:rsidRDefault="00334993" w:rsidP="001A35F6">
      <w:pPr>
        <w:pStyle w:val="a4"/>
        <w:numPr>
          <w:ilvl w:val="0"/>
          <w:numId w:val="6"/>
        </w:numPr>
        <w:jc w:val="both"/>
        <w:rPr>
          <w:rFonts w:ascii="Times New Roman" w:hAnsi="Times New Roman" w:cs="Times New Roman"/>
          <w:sz w:val="28"/>
          <w:szCs w:val="28"/>
        </w:rPr>
      </w:pPr>
      <w:r w:rsidRPr="00C85488">
        <w:rPr>
          <w:rFonts w:ascii="Times New Roman" w:hAnsi="Times New Roman" w:cs="Times New Roman"/>
          <w:sz w:val="28"/>
          <w:szCs w:val="28"/>
        </w:rPr>
        <w:t>Спортивно-развивающая площадка</w:t>
      </w:r>
      <w:r w:rsidR="00C35F62">
        <w:rPr>
          <w:rFonts w:ascii="Times New Roman" w:hAnsi="Times New Roman" w:cs="Times New Roman"/>
          <w:sz w:val="28"/>
          <w:szCs w:val="28"/>
        </w:rPr>
        <w:t xml:space="preserve"> – 1 </w:t>
      </w:r>
    </w:p>
    <w:p w:rsidR="00334993" w:rsidRPr="00C85488" w:rsidRDefault="00334993" w:rsidP="001A35F6">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Столовая – 1 (на 60</w:t>
      </w:r>
      <w:r w:rsidRPr="00C85488">
        <w:rPr>
          <w:rFonts w:ascii="Times New Roman" w:hAnsi="Times New Roman" w:cs="Times New Roman"/>
          <w:sz w:val="28"/>
          <w:szCs w:val="28"/>
        </w:rPr>
        <w:t xml:space="preserve"> мест)</w:t>
      </w:r>
    </w:p>
    <w:p w:rsidR="00334993" w:rsidRDefault="00334993" w:rsidP="001A35F6">
      <w:pPr>
        <w:pStyle w:val="a4"/>
        <w:numPr>
          <w:ilvl w:val="0"/>
          <w:numId w:val="6"/>
        </w:numPr>
        <w:jc w:val="both"/>
        <w:rPr>
          <w:rFonts w:ascii="Times New Roman" w:hAnsi="Times New Roman" w:cs="Times New Roman"/>
          <w:sz w:val="28"/>
          <w:szCs w:val="28"/>
        </w:rPr>
      </w:pPr>
      <w:r w:rsidRPr="00C85488">
        <w:rPr>
          <w:rFonts w:ascii="Times New Roman" w:hAnsi="Times New Roman" w:cs="Times New Roman"/>
          <w:sz w:val="28"/>
          <w:szCs w:val="28"/>
        </w:rPr>
        <w:t>Библиотека, 100% обеспеченность учебниками.</w:t>
      </w:r>
    </w:p>
    <w:p w:rsidR="00C35F62" w:rsidRPr="00C85488" w:rsidRDefault="00C35F62" w:rsidP="001A35F6">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МФУ </w:t>
      </w:r>
      <w:r w:rsidR="00666A7E">
        <w:rPr>
          <w:rFonts w:ascii="Times New Roman" w:hAnsi="Times New Roman" w:cs="Times New Roman"/>
          <w:sz w:val="28"/>
          <w:szCs w:val="28"/>
        </w:rPr>
        <w:t>–</w:t>
      </w:r>
      <w:r>
        <w:rPr>
          <w:rFonts w:ascii="Times New Roman" w:hAnsi="Times New Roman" w:cs="Times New Roman"/>
          <w:sz w:val="28"/>
          <w:szCs w:val="28"/>
        </w:rPr>
        <w:t xml:space="preserve"> 2</w:t>
      </w:r>
      <w:r w:rsidR="00666A7E">
        <w:rPr>
          <w:rFonts w:ascii="Times New Roman" w:hAnsi="Times New Roman" w:cs="Times New Roman"/>
          <w:sz w:val="28"/>
          <w:szCs w:val="28"/>
          <w:lang w:val="en-US"/>
        </w:rPr>
        <w:t xml:space="preserve"> </w:t>
      </w:r>
    </w:p>
    <w:p w:rsidR="00334993" w:rsidRPr="00C85488" w:rsidRDefault="00C35F62" w:rsidP="001A35F6">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Принтер – 5</w:t>
      </w:r>
    </w:p>
    <w:p w:rsidR="00334993" w:rsidRPr="00C85488" w:rsidRDefault="00334993" w:rsidP="001A35F6">
      <w:pPr>
        <w:pStyle w:val="a4"/>
        <w:numPr>
          <w:ilvl w:val="0"/>
          <w:numId w:val="6"/>
        </w:numPr>
        <w:jc w:val="both"/>
        <w:rPr>
          <w:rFonts w:ascii="Times New Roman" w:hAnsi="Times New Roman" w:cs="Times New Roman"/>
          <w:sz w:val="28"/>
          <w:szCs w:val="28"/>
        </w:rPr>
      </w:pPr>
      <w:r w:rsidRPr="00C85488">
        <w:rPr>
          <w:rFonts w:ascii="Times New Roman" w:hAnsi="Times New Roman" w:cs="Times New Roman"/>
          <w:sz w:val="28"/>
          <w:szCs w:val="28"/>
        </w:rPr>
        <w:t>Сканер – 1</w:t>
      </w:r>
    </w:p>
    <w:p w:rsidR="00334993" w:rsidRPr="00C85488" w:rsidRDefault="00C35F62" w:rsidP="001A35F6">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Компьютеры – 24</w:t>
      </w:r>
    </w:p>
    <w:p w:rsidR="00334993" w:rsidRDefault="00334993" w:rsidP="001A35F6">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Мультимедийный проектор – 2</w:t>
      </w:r>
    </w:p>
    <w:p w:rsidR="00C35F62" w:rsidRDefault="00C35F62" w:rsidP="001A35F6">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Интерактивная доска </w:t>
      </w:r>
      <w:r w:rsidR="008C4751">
        <w:rPr>
          <w:rFonts w:ascii="Times New Roman" w:hAnsi="Times New Roman" w:cs="Times New Roman"/>
          <w:sz w:val="28"/>
          <w:szCs w:val="28"/>
        </w:rPr>
        <w:t>–</w:t>
      </w:r>
      <w:r>
        <w:rPr>
          <w:rFonts w:ascii="Times New Roman" w:hAnsi="Times New Roman" w:cs="Times New Roman"/>
          <w:sz w:val="28"/>
          <w:szCs w:val="28"/>
        </w:rPr>
        <w:t xml:space="preserve"> 1</w:t>
      </w:r>
    </w:p>
    <w:p w:rsidR="008C4751" w:rsidRDefault="008C4751" w:rsidP="001A35F6">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Лаборатория по химии – 2</w:t>
      </w:r>
    </w:p>
    <w:p w:rsidR="008C4751" w:rsidRDefault="008C4751" w:rsidP="001A35F6">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Лаборатория по биологии – 2 </w:t>
      </w:r>
    </w:p>
    <w:p w:rsidR="008C4751" w:rsidRDefault="008C4751" w:rsidP="001A35F6">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Лаборатория по физике – 2 </w:t>
      </w:r>
    </w:p>
    <w:p w:rsidR="008C4751" w:rsidRPr="00C85488" w:rsidRDefault="008C4751" w:rsidP="001A35F6">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Цифровые микроскопы – 3 </w:t>
      </w:r>
    </w:p>
    <w:p w:rsidR="00334993" w:rsidRPr="00F802A9" w:rsidRDefault="00334993" w:rsidP="00FF3718">
      <w:pPr>
        <w:pStyle w:val="a4"/>
        <w:jc w:val="both"/>
        <w:rPr>
          <w:rFonts w:ascii="Times New Roman" w:hAnsi="Times New Roman" w:cs="Times New Roman"/>
          <w:color w:val="FF0000"/>
          <w:sz w:val="28"/>
          <w:szCs w:val="28"/>
        </w:rPr>
      </w:pPr>
    </w:p>
    <w:p w:rsidR="00334993" w:rsidRPr="00C85488" w:rsidRDefault="00334993" w:rsidP="00FF3718">
      <w:pPr>
        <w:pStyle w:val="a4"/>
        <w:jc w:val="both"/>
        <w:rPr>
          <w:rFonts w:ascii="Times New Roman" w:hAnsi="Times New Roman" w:cs="Times New Roman"/>
          <w:sz w:val="28"/>
          <w:szCs w:val="28"/>
        </w:rPr>
      </w:pPr>
      <w:r>
        <w:rPr>
          <w:rFonts w:ascii="Times New Roman" w:hAnsi="Times New Roman" w:cs="Times New Roman"/>
          <w:sz w:val="28"/>
          <w:szCs w:val="28"/>
        </w:rPr>
        <w:lastRenderedPageBreak/>
        <w:tab/>
      </w:r>
      <w:r w:rsidRPr="00C85488">
        <w:rPr>
          <w:rFonts w:ascii="Times New Roman" w:hAnsi="Times New Roman" w:cs="Times New Roman"/>
          <w:sz w:val="28"/>
          <w:szCs w:val="28"/>
        </w:rPr>
        <w:t xml:space="preserve">Досуговая деятельность в школе организуется по направлениям развития личности (спортивно-оздоровительное, духовно-нравственное, социальное, </w:t>
      </w:r>
      <w:proofErr w:type="spellStart"/>
      <w:r w:rsidRPr="00C85488">
        <w:rPr>
          <w:rFonts w:ascii="Times New Roman" w:hAnsi="Times New Roman" w:cs="Times New Roman"/>
          <w:sz w:val="28"/>
          <w:szCs w:val="28"/>
        </w:rPr>
        <w:t>общеинтеллектуальное</w:t>
      </w:r>
      <w:proofErr w:type="spellEnd"/>
      <w:r w:rsidRPr="00C85488">
        <w:rPr>
          <w:rFonts w:ascii="Times New Roman" w:hAnsi="Times New Roman" w:cs="Times New Roman"/>
          <w:sz w:val="28"/>
          <w:szCs w:val="28"/>
        </w:rPr>
        <w:t>, общекультурное культурологическое) в таких формах как кружки, олимпиады, соревнования, предметные недели, общественно полезные практики и т.д.</w:t>
      </w:r>
    </w:p>
    <w:p w:rsidR="00334993" w:rsidRPr="00C85488" w:rsidRDefault="00334993" w:rsidP="00FF3718">
      <w:pPr>
        <w:pStyle w:val="a4"/>
        <w:jc w:val="both"/>
        <w:rPr>
          <w:rFonts w:ascii="Times New Roman" w:hAnsi="Times New Roman" w:cs="Times New Roman"/>
          <w:sz w:val="28"/>
          <w:szCs w:val="28"/>
        </w:rPr>
      </w:pPr>
      <w:r>
        <w:rPr>
          <w:rFonts w:ascii="Times New Roman" w:hAnsi="Times New Roman" w:cs="Times New Roman"/>
          <w:sz w:val="28"/>
          <w:szCs w:val="28"/>
        </w:rPr>
        <w:tab/>
      </w:r>
      <w:r w:rsidRPr="00C85488">
        <w:rPr>
          <w:rFonts w:ascii="Times New Roman" w:hAnsi="Times New Roman" w:cs="Times New Roman"/>
          <w:sz w:val="28"/>
          <w:szCs w:val="28"/>
        </w:rPr>
        <w:t>Для организации подобного рода досуговой деятельности в школе созданы следующие условия:</w:t>
      </w:r>
    </w:p>
    <w:p w:rsidR="00334993" w:rsidRPr="00C85488" w:rsidRDefault="00334993" w:rsidP="001A35F6">
      <w:pPr>
        <w:pStyle w:val="a4"/>
        <w:numPr>
          <w:ilvl w:val="0"/>
          <w:numId w:val="7"/>
        </w:numPr>
        <w:jc w:val="both"/>
        <w:rPr>
          <w:rFonts w:ascii="Times New Roman" w:hAnsi="Times New Roman" w:cs="Times New Roman"/>
          <w:sz w:val="28"/>
          <w:szCs w:val="28"/>
        </w:rPr>
      </w:pPr>
      <w:r w:rsidRPr="00C85488">
        <w:rPr>
          <w:rFonts w:ascii="Times New Roman" w:hAnsi="Times New Roman" w:cs="Times New Roman"/>
          <w:sz w:val="28"/>
          <w:szCs w:val="28"/>
        </w:rPr>
        <w:t>для проведения тематических вечеров, праздничных мероприятий, школьных дискотек и т.п. используется мобильное музыкально-акустическое оборудование;</w:t>
      </w:r>
    </w:p>
    <w:p w:rsidR="00334993" w:rsidRPr="00C85488" w:rsidRDefault="00334993" w:rsidP="001A35F6">
      <w:pPr>
        <w:pStyle w:val="a4"/>
        <w:numPr>
          <w:ilvl w:val="0"/>
          <w:numId w:val="7"/>
        </w:numPr>
        <w:jc w:val="both"/>
        <w:rPr>
          <w:rFonts w:ascii="Times New Roman" w:hAnsi="Times New Roman" w:cs="Times New Roman"/>
          <w:sz w:val="28"/>
          <w:szCs w:val="28"/>
        </w:rPr>
      </w:pPr>
      <w:r w:rsidRPr="00C85488">
        <w:rPr>
          <w:rFonts w:ascii="Times New Roman" w:hAnsi="Times New Roman" w:cs="Times New Roman"/>
          <w:sz w:val="28"/>
          <w:szCs w:val="28"/>
        </w:rPr>
        <w:t>часть классных комнат (начальных кла</w:t>
      </w:r>
      <w:r w:rsidR="00C35F62">
        <w:rPr>
          <w:rFonts w:ascii="Times New Roman" w:hAnsi="Times New Roman" w:cs="Times New Roman"/>
          <w:sz w:val="28"/>
          <w:szCs w:val="28"/>
        </w:rPr>
        <w:t>ссов, кабинет информатики, физики, химии, биологии</w:t>
      </w:r>
      <w:r w:rsidRPr="00C85488">
        <w:rPr>
          <w:rFonts w:ascii="Times New Roman" w:hAnsi="Times New Roman" w:cs="Times New Roman"/>
          <w:sz w:val="28"/>
          <w:szCs w:val="28"/>
        </w:rPr>
        <w:t>) предоставляются для проведения занятий в рамках дополнительного образования;</w:t>
      </w:r>
    </w:p>
    <w:p w:rsidR="00334993" w:rsidRDefault="00334993" w:rsidP="00FF3718">
      <w:pPr>
        <w:pStyle w:val="a4"/>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C85488">
        <w:rPr>
          <w:rFonts w:ascii="Times New Roman" w:hAnsi="Times New Roman" w:cs="Times New Roman"/>
          <w:sz w:val="28"/>
          <w:szCs w:val="28"/>
        </w:rPr>
        <w:t xml:space="preserve">для организации спортивно-оздоровительной работы максимально </w:t>
      </w:r>
    </w:p>
    <w:p w:rsidR="00334993" w:rsidRDefault="00C35F62" w:rsidP="00FF3718">
      <w:pPr>
        <w:pStyle w:val="a4"/>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334993" w:rsidRPr="00C85488">
        <w:rPr>
          <w:rFonts w:ascii="Times New Roman" w:hAnsi="Times New Roman" w:cs="Times New Roman"/>
          <w:sz w:val="28"/>
          <w:szCs w:val="28"/>
        </w:rPr>
        <w:t xml:space="preserve">эффективно используются возможности спортзала, спортплощадки. </w:t>
      </w:r>
    </w:p>
    <w:p w:rsidR="00FF3718" w:rsidRPr="00FF3718" w:rsidRDefault="00FF3718" w:rsidP="00FF3718">
      <w:pPr>
        <w:pStyle w:val="a4"/>
        <w:ind w:left="360"/>
        <w:jc w:val="both"/>
        <w:rPr>
          <w:rFonts w:ascii="TimesNewRomanPS-BoldMT" w:hAnsi="TimesNewRomanPS-BoldMT" w:cs="TimesNewRomanPS-BoldMT"/>
          <w:b/>
          <w:bCs/>
          <w:sz w:val="28"/>
          <w:szCs w:val="28"/>
          <w:highlight w:val="yellow"/>
        </w:rPr>
      </w:pPr>
    </w:p>
    <w:p w:rsidR="00334993" w:rsidRPr="00C85488" w:rsidRDefault="00334993" w:rsidP="00FF3718">
      <w:pPr>
        <w:spacing w:after="150" w:line="240" w:lineRule="auto"/>
        <w:jc w:val="both"/>
        <w:rPr>
          <w:rFonts w:ascii="Times New Roman" w:eastAsia="Times New Roman" w:hAnsi="Times New Roman" w:cs="Times New Roman"/>
          <w:iCs/>
          <w:color w:val="FF0000"/>
          <w:sz w:val="28"/>
          <w:szCs w:val="28"/>
          <w:lang w:eastAsia="ru-RU"/>
        </w:rPr>
      </w:pPr>
      <w:r>
        <w:rPr>
          <w:rFonts w:ascii="Times New Roman" w:eastAsia="Times New Roman" w:hAnsi="Times New Roman" w:cs="Times New Roman"/>
          <w:iCs/>
          <w:sz w:val="28"/>
          <w:szCs w:val="28"/>
          <w:lang w:eastAsia="ru-RU"/>
        </w:rPr>
        <w:tab/>
      </w:r>
      <w:r w:rsidR="00C35F62">
        <w:rPr>
          <w:rFonts w:ascii="Times New Roman" w:eastAsia="Times New Roman" w:hAnsi="Times New Roman" w:cs="Times New Roman"/>
          <w:iCs/>
          <w:sz w:val="28"/>
          <w:szCs w:val="28"/>
          <w:lang w:eastAsia="ru-RU"/>
        </w:rPr>
        <w:t>В школе частично созданы условия</w:t>
      </w:r>
      <w:r w:rsidRPr="00C85488">
        <w:rPr>
          <w:rFonts w:ascii="Times New Roman" w:eastAsia="Times New Roman" w:hAnsi="Times New Roman" w:cs="Times New Roman"/>
          <w:iCs/>
          <w:sz w:val="28"/>
          <w:szCs w:val="28"/>
          <w:lang w:eastAsia="ru-RU"/>
        </w:rPr>
        <w:t xml:space="preserve">  для инвалидов и лиц с ОВ</w:t>
      </w:r>
      <w:r>
        <w:rPr>
          <w:rFonts w:ascii="Times New Roman" w:eastAsia="Times New Roman" w:hAnsi="Times New Roman" w:cs="Times New Roman"/>
          <w:iCs/>
          <w:sz w:val="28"/>
          <w:szCs w:val="28"/>
          <w:lang w:eastAsia="ru-RU"/>
        </w:rPr>
        <w:t>З</w:t>
      </w:r>
      <w:r w:rsidRPr="00C85488">
        <w:rPr>
          <w:rFonts w:ascii="Times New Roman" w:eastAsia="Times New Roman" w:hAnsi="Times New Roman" w:cs="Times New Roman"/>
          <w:iCs/>
          <w:sz w:val="28"/>
          <w:szCs w:val="28"/>
          <w:lang w:eastAsia="ru-RU"/>
        </w:rPr>
        <w:t>: таблица Брайля, вход в здание школы  оборудован пандусом</w:t>
      </w:r>
      <w:r w:rsidRPr="00C85488">
        <w:rPr>
          <w:rFonts w:ascii="Times New Roman" w:eastAsia="Times New Roman" w:hAnsi="Times New Roman" w:cs="Times New Roman"/>
          <w:iCs/>
          <w:color w:val="FF0000"/>
          <w:sz w:val="28"/>
          <w:szCs w:val="28"/>
          <w:lang w:eastAsia="ru-RU"/>
        </w:rPr>
        <w:t>.</w:t>
      </w:r>
    </w:p>
    <w:p w:rsidR="00334993" w:rsidRPr="008238E3" w:rsidRDefault="00334993" w:rsidP="00FF3718">
      <w:pPr>
        <w:pStyle w:val="a4"/>
        <w:ind w:left="720"/>
        <w:jc w:val="both"/>
        <w:rPr>
          <w:rFonts w:ascii="Times New Roman" w:hAnsi="Times New Roman" w:cs="Times New Roman"/>
          <w:b/>
          <w:bCs/>
          <w:sz w:val="28"/>
          <w:szCs w:val="28"/>
          <w:highlight w:val="yellow"/>
        </w:rPr>
      </w:pPr>
    </w:p>
    <w:p w:rsidR="00334993" w:rsidRPr="00C85488" w:rsidRDefault="00334993" w:rsidP="00FF3718">
      <w:pPr>
        <w:pStyle w:val="a4"/>
        <w:ind w:firstLine="708"/>
        <w:jc w:val="both"/>
        <w:rPr>
          <w:rFonts w:ascii="Times New Roman" w:hAnsi="Times New Roman" w:cs="Times New Roman"/>
          <w:sz w:val="28"/>
          <w:szCs w:val="28"/>
        </w:rPr>
      </w:pPr>
      <w:r w:rsidRPr="00C85488">
        <w:rPr>
          <w:rFonts w:ascii="Times New Roman" w:hAnsi="Times New Roman" w:cs="Times New Roman"/>
          <w:sz w:val="28"/>
          <w:szCs w:val="28"/>
        </w:rPr>
        <w:t>Анализ материально-технического обеспечения Школы показал, что  наибольшее количество претензий  и  у</w:t>
      </w:r>
      <w:r w:rsidR="00C35F62">
        <w:rPr>
          <w:rFonts w:ascii="Times New Roman" w:hAnsi="Times New Roman" w:cs="Times New Roman"/>
          <w:sz w:val="28"/>
          <w:szCs w:val="28"/>
        </w:rPr>
        <w:t>чителей  и  учащихся  относится</w:t>
      </w:r>
      <w:r w:rsidRPr="00C85488">
        <w:rPr>
          <w:rFonts w:ascii="Times New Roman" w:hAnsi="Times New Roman" w:cs="Times New Roman"/>
          <w:sz w:val="28"/>
          <w:szCs w:val="28"/>
        </w:rPr>
        <w:t xml:space="preserve">  к  материально-техническому обеспечению образовательного процесса в режиме онлайн.  </w:t>
      </w:r>
    </w:p>
    <w:p w:rsidR="00334993" w:rsidRPr="00C85488" w:rsidRDefault="00334993" w:rsidP="00FF3718">
      <w:pPr>
        <w:pStyle w:val="a4"/>
        <w:jc w:val="both"/>
        <w:rPr>
          <w:rFonts w:ascii="Times New Roman" w:hAnsi="Times New Roman" w:cs="Times New Roman"/>
          <w:sz w:val="28"/>
          <w:szCs w:val="28"/>
        </w:rPr>
      </w:pPr>
      <w:r>
        <w:rPr>
          <w:rFonts w:ascii="Times New Roman" w:hAnsi="Times New Roman" w:cs="Times New Roman"/>
          <w:sz w:val="28"/>
          <w:szCs w:val="28"/>
        </w:rPr>
        <w:tab/>
      </w:r>
      <w:r w:rsidRPr="00C85488">
        <w:rPr>
          <w:rFonts w:ascii="Times New Roman" w:hAnsi="Times New Roman" w:cs="Times New Roman"/>
          <w:sz w:val="28"/>
          <w:szCs w:val="28"/>
        </w:rPr>
        <w:t xml:space="preserve">В процессе анализа результатов опроса было выявлено, что учителя не достаточно высоко оценивают готовность материально-технической базы школ для  обучения  в  традиционном  формате. </w:t>
      </w:r>
    </w:p>
    <w:p w:rsidR="00334993" w:rsidRPr="00C85488" w:rsidRDefault="00334993" w:rsidP="00FF3718">
      <w:pPr>
        <w:pStyle w:val="a4"/>
        <w:jc w:val="both"/>
        <w:rPr>
          <w:rFonts w:ascii="Times New Roman" w:hAnsi="Times New Roman" w:cs="Times New Roman"/>
          <w:sz w:val="28"/>
          <w:szCs w:val="28"/>
        </w:rPr>
      </w:pPr>
      <w:r>
        <w:rPr>
          <w:rFonts w:ascii="Times New Roman" w:hAnsi="Times New Roman" w:cs="Times New Roman"/>
          <w:sz w:val="28"/>
          <w:szCs w:val="28"/>
        </w:rPr>
        <w:tab/>
      </w:r>
      <w:r w:rsidRPr="00C85488">
        <w:rPr>
          <w:rFonts w:ascii="Times New Roman" w:hAnsi="Times New Roman" w:cs="Times New Roman"/>
          <w:sz w:val="28"/>
          <w:szCs w:val="28"/>
        </w:rPr>
        <w:t xml:space="preserve">Обозначенные проблемы в материально-техническом обеспечении образовательного процесса требуют тщательного изучения потребности Школы в материально-технических ресурсах. </w:t>
      </w:r>
    </w:p>
    <w:p w:rsidR="00334993" w:rsidRPr="00E34DF7" w:rsidRDefault="00334993" w:rsidP="00FF3718">
      <w:pPr>
        <w:pStyle w:val="a4"/>
        <w:jc w:val="both"/>
        <w:rPr>
          <w:rFonts w:ascii="Times New Roman" w:hAnsi="Times New Roman" w:cs="Times New Roman"/>
          <w:b/>
          <w:sz w:val="28"/>
          <w:szCs w:val="28"/>
        </w:rPr>
      </w:pPr>
      <w:r w:rsidRPr="00E34DF7">
        <w:rPr>
          <w:rFonts w:ascii="Times New Roman" w:hAnsi="Times New Roman" w:cs="Times New Roman"/>
          <w:b/>
          <w:sz w:val="28"/>
          <w:szCs w:val="28"/>
        </w:rPr>
        <w:t xml:space="preserve">Выводы: </w:t>
      </w:r>
    </w:p>
    <w:p w:rsidR="00334993" w:rsidRPr="00C85488" w:rsidRDefault="00334993" w:rsidP="001A35F6">
      <w:pPr>
        <w:pStyle w:val="a4"/>
        <w:numPr>
          <w:ilvl w:val="0"/>
          <w:numId w:val="8"/>
        </w:numPr>
        <w:jc w:val="both"/>
        <w:rPr>
          <w:rFonts w:ascii="Times New Roman" w:hAnsi="Times New Roman" w:cs="Times New Roman"/>
          <w:sz w:val="28"/>
          <w:szCs w:val="28"/>
        </w:rPr>
      </w:pPr>
      <w:r w:rsidRPr="00C85488">
        <w:rPr>
          <w:rFonts w:ascii="Times New Roman" w:hAnsi="Times New Roman" w:cs="Times New Roman"/>
          <w:sz w:val="28"/>
          <w:szCs w:val="28"/>
        </w:rPr>
        <w:t xml:space="preserve">Материально-техническая база школы в настоящее время частично соответствует современным требованиям и позволяет применять инновационные образовательные технологии в образовательном процессе, разнообразить формы и методы обучения, развивать исследовательские навыки </w:t>
      </w:r>
      <w:proofErr w:type="gramStart"/>
      <w:r w:rsidRPr="00C85488">
        <w:rPr>
          <w:rFonts w:ascii="Times New Roman" w:hAnsi="Times New Roman" w:cs="Times New Roman"/>
          <w:sz w:val="28"/>
          <w:szCs w:val="28"/>
        </w:rPr>
        <w:t>обучающихся</w:t>
      </w:r>
      <w:proofErr w:type="gramEnd"/>
      <w:r w:rsidRPr="00C85488">
        <w:rPr>
          <w:rFonts w:ascii="Times New Roman" w:hAnsi="Times New Roman" w:cs="Times New Roman"/>
          <w:sz w:val="28"/>
          <w:szCs w:val="28"/>
        </w:rPr>
        <w:t xml:space="preserve">, совершенствовать </w:t>
      </w:r>
      <w:proofErr w:type="spellStart"/>
      <w:r w:rsidRPr="00C85488">
        <w:rPr>
          <w:rFonts w:ascii="Times New Roman" w:hAnsi="Times New Roman" w:cs="Times New Roman"/>
          <w:sz w:val="28"/>
          <w:szCs w:val="28"/>
        </w:rPr>
        <w:t>здоровьесберегающую</w:t>
      </w:r>
      <w:proofErr w:type="spellEnd"/>
      <w:r w:rsidRPr="00C85488">
        <w:rPr>
          <w:rFonts w:ascii="Times New Roman" w:hAnsi="Times New Roman" w:cs="Times New Roman"/>
          <w:sz w:val="28"/>
          <w:szCs w:val="28"/>
        </w:rPr>
        <w:t xml:space="preserve"> среду. </w:t>
      </w:r>
    </w:p>
    <w:p w:rsidR="00334993" w:rsidRPr="00C85488" w:rsidRDefault="00334993" w:rsidP="001A35F6">
      <w:pPr>
        <w:pStyle w:val="a4"/>
        <w:numPr>
          <w:ilvl w:val="0"/>
          <w:numId w:val="8"/>
        </w:numPr>
        <w:jc w:val="both"/>
        <w:rPr>
          <w:rFonts w:ascii="Times New Roman" w:hAnsi="Times New Roman" w:cs="Times New Roman"/>
          <w:sz w:val="28"/>
          <w:szCs w:val="28"/>
        </w:rPr>
      </w:pPr>
      <w:r w:rsidRPr="00C85488">
        <w:rPr>
          <w:rFonts w:ascii="Times New Roman" w:hAnsi="Times New Roman" w:cs="Times New Roman"/>
          <w:sz w:val="28"/>
          <w:szCs w:val="28"/>
        </w:rPr>
        <w:t xml:space="preserve">Условия, обеспечивающие безопасность образовательной среды, соответствуют требованиям нормативных документов. </w:t>
      </w:r>
    </w:p>
    <w:p w:rsidR="00334993" w:rsidRPr="00C85488" w:rsidRDefault="00334993" w:rsidP="001A35F6">
      <w:pPr>
        <w:pStyle w:val="a4"/>
        <w:numPr>
          <w:ilvl w:val="0"/>
          <w:numId w:val="8"/>
        </w:numPr>
        <w:jc w:val="both"/>
        <w:rPr>
          <w:rFonts w:ascii="Times New Roman" w:hAnsi="Times New Roman" w:cs="Times New Roman"/>
          <w:sz w:val="28"/>
          <w:szCs w:val="28"/>
        </w:rPr>
      </w:pPr>
      <w:r w:rsidRPr="00C85488">
        <w:rPr>
          <w:rFonts w:ascii="Times New Roman" w:hAnsi="Times New Roman" w:cs="Times New Roman"/>
          <w:sz w:val="28"/>
          <w:szCs w:val="28"/>
        </w:rPr>
        <w:t xml:space="preserve">Мероприятия по развитию материально-технической базы направлены на обеспечение безопасности жизнедеятельности школы, обеспечение соблюдения санитарно-гигиенических норм, улучшение технического обеспечения образовательного процесса, обеспечение комфортных условий для обучающихся и работников школы. </w:t>
      </w:r>
    </w:p>
    <w:p w:rsidR="00FF3718" w:rsidRDefault="00FF3718" w:rsidP="00FF3718">
      <w:pPr>
        <w:pStyle w:val="a4"/>
        <w:jc w:val="both"/>
        <w:rPr>
          <w:rFonts w:ascii="Times New Roman" w:hAnsi="Times New Roman" w:cs="Times New Roman"/>
          <w:b/>
          <w:sz w:val="28"/>
          <w:szCs w:val="28"/>
        </w:rPr>
      </w:pPr>
    </w:p>
    <w:p w:rsidR="0027631A" w:rsidRPr="0027631A" w:rsidRDefault="0027631A" w:rsidP="0027631A">
      <w:pPr>
        <w:spacing w:after="0"/>
        <w:ind w:firstLine="720"/>
        <w:jc w:val="both"/>
        <w:rPr>
          <w:rFonts w:ascii="Times New Roman" w:hAnsi="Times New Roman" w:cs="Times New Roman"/>
          <w:sz w:val="28"/>
          <w:szCs w:val="24"/>
        </w:rPr>
      </w:pPr>
      <w:r w:rsidRPr="0027631A">
        <w:rPr>
          <w:rFonts w:ascii="Times New Roman" w:hAnsi="Times New Roman" w:cs="Times New Roman"/>
          <w:sz w:val="28"/>
          <w:szCs w:val="24"/>
        </w:rPr>
        <w:lastRenderedPageBreak/>
        <w:t xml:space="preserve">Подводя итоги проведенной работы по </w:t>
      </w:r>
      <w:proofErr w:type="spellStart"/>
      <w:r w:rsidRPr="0027631A">
        <w:rPr>
          <w:rFonts w:ascii="Times New Roman" w:hAnsi="Times New Roman" w:cs="Times New Roman"/>
          <w:sz w:val="28"/>
          <w:szCs w:val="24"/>
        </w:rPr>
        <w:t>самообследованию</w:t>
      </w:r>
      <w:proofErr w:type="spellEnd"/>
      <w:r w:rsidRPr="0027631A">
        <w:rPr>
          <w:rFonts w:ascii="Times New Roman" w:hAnsi="Times New Roman" w:cs="Times New Roman"/>
          <w:sz w:val="28"/>
          <w:szCs w:val="24"/>
        </w:rPr>
        <w:t xml:space="preserve"> Школы, необходимо отметить следующее:</w:t>
      </w:r>
    </w:p>
    <w:p w:rsidR="0027631A" w:rsidRPr="0027631A" w:rsidRDefault="0027631A" w:rsidP="001A35F6">
      <w:pPr>
        <w:numPr>
          <w:ilvl w:val="2"/>
          <w:numId w:val="32"/>
        </w:numPr>
        <w:spacing w:after="100" w:afterAutospacing="1"/>
        <w:ind w:left="709" w:right="-23" w:hanging="709"/>
        <w:jc w:val="both"/>
        <w:rPr>
          <w:rFonts w:ascii="Times New Roman" w:hAnsi="Times New Roman" w:cs="Times New Roman"/>
          <w:sz w:val="28"/>
          <w:szCs w:val="24"/>
        </w:rPr>
      </w:pPr>
      <w:r w:rsidRPr="0027631A">
        <w:rPr>
          <w:rFonts w:ascii="Times New Roman" w:hAnsi="Times New Roman" w:cs="Times New Roman"/>
          <w:sz w:val="28"/>
          <w:szCs w:val="24"/>
        </w:rPr>
        <w:t xml:space="preserve">Анализ показателей указывает на то, что Школа имеет достаточную инфраструктуру, которая соответствует требованиям СП 2.4.3648-20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w:t>
      </w:r>
      <w:r w:rsidR="00B91111" w:rsidRPr="00B91111">
        <w:rPr>
          <w:rFonts w:ascii="Times New Roman" w:hAnsi="Times New Roman" w:cs="Times New Roman"/>
          <w:sz w:val="28"/>
          <w:szCs w:val="24"/>
        </w:rPr>
        <w:t>ФГОС</w:t>
      </w:r>
      <w:r w:rsidRPr="0027631A">
        <w:rPr>
          <w:rFonts w:ascii="Times New Roman" w:hAnsi="Times New Roman" w:cs="Times New Roman"/>
          <w:sz w:val="28"/>
          <w:szCs w:val="24"/>
        </w:rPr>
        <w:t xml:space="preserve"> общего образования.</w:t>
      </w:r>
    </w:p>
    <w:p w:rsidR="0027631A" w:rsidRPr="0027631A" w:rsidRDefault="0027631A" w:rsidP="001A35F6">
      <w:pPr>
        <w:numPr>
          <w:ilvl w:val="2"/>
          <w:numId w:val="32"/>
        </w:numPr>
        <w:spacing w:before="100" w:beforeAutospacing="1" w:after="0"/>
        <w:ind w:left="709" w:right="-23" w:hanging="709"/>
        <w:jc w:val="both"/>
        <w:rPr>
          <w:rFonts w:ascii="Times New Roman" w:hAnsi="Times New Roman" w:cs="Times New Roman"/>
          <w:sz w:val="28"/>
          <w:szCs w:val="24"/>
        </w:rPr>
      </w:pPr>
      <w:r w:rsidRPr="0027631A">
        <w:rPr>
          <w:rFonts w:ascii="Times New Roman" w:hAnsi="Times New Roman" w:cs="Times New Roman"/>
          <w:sz w:val="28"/>
          <w:szCs w:val="24"/>
        </w:rPr>
        <w:t>Школа укомплектована педагогическими и иными работниками, которые имеют достаточную квалификацию и регулярно проходят повышение квалификации, что позволяет обеспечивать стабильные   результаты образовательной деятельности.</w:t>
      </w:r>
      <w:r w:rsidRPr="0027631A">
        <w:rPr>
          <w:rFonts w:ascii="Times New Roman" w:hAnsi="Times New Roman" w:cs="Times New Roman"/>
          <w:b/>
          <w:sz w:val="28"/>
          <w:szCs w:val="24"/>
        </w:rPr>
        <w:t xml:space="preserve"> </w:t>
      </w:r>
      <w:r w:rsidRPr="0027631A">
        <w:rPr>
          <w:rFonts w:ascii="Times New Roman" w:hAnsi="Times New Roman" w:cs="Times New Roman"/>
          <w:sz w:val="28"/>
          <w:szCs w:val="24"/>
        </w:rPr>
        <w:t xml:space="preserve"> </w:t>
      </w:r>
    </w:p>
    <w:p w:rsidR="001C3ABA" w:rsidRDefault="001C3ABA" w:rsidP="001C3ABA">
      <w:pPr>
        <w:shd w:val="clear" w:color="auto" w:fill="FFFFFF"/>
        <w:spacing w:after="0"/>
        <w:ind w:right="-23"/>
        <w:jc w:val="both"/>
        <w:rPr>
          <w:rFonts w:ascii="Times New Roman" w:hAnsi="Times New Roman" w:cs="Times New Roman"/>
          <w:iCs/>
          <w:sz w:val="28"/>
          <w:szCs w:val="24"/>
        </w:rPr>
      </w:pPr>
      <w:r>
        <w:rPr>
          <w:rFonts w:ascii="Times New Roman" w:hAnsi="Times New Roman" w:cs="Times New Roman"/>
          <w:sz w:val="28"/>
          <w:szCs w:val="24"/>
        </w:rPr>
        <w:t xml:space="preserve">3.      </w:t>
      </w:r>
      <w:r w:rsidR="0027631A" w:rsidRPr="001C3ABA">
        <w:rPr>
          <w:rFonts w:ascii="Times New Roman" w:hAnsi="Times New Roman" w:cs="Times New Roman"/>
          <w:sz w:val="28"/>
          <w:szCs w:val="24"/>
        </w:rPr>
        <w:t xml:space="preserve">В </w:t>
      </w:r>
      <w:r w:rsidR="0027631A" w:rsidRPr="001C3ABA">
        <w:rPr>
          <w:rFonts w:ascii="Times New Roman" w:hAnsi="Times New Roman" w:cs="Times New Roman"/>
          <w:iCs/>
          <w:sz w:val="28"/>
          <w:szCs w:val="24"/>
        </w:rPr>
        <w:t xml:space="preserve">качестве основных проблем Школы, выявленных  в результате </w:t>
      </w:r>
      <w:r>
        <w:rPr>
          <w:rFonts w:ascii="Times New Roman" w:hAnsi="Times New Roman" w:cs="Times New Roman"/>
          <w:iCs/>
          <w:sz w:val="28"/>
          <w:szCs w:val="24"/>
        </w:rPr>
        <w:t xml:space="preserve"> </w:t>
      </w:r>
    </w:p>
    <w:p w:rsidR="0027631A" w:rsidRPr="001C3ABA" w:rsidRDefault="001C3ABA" w:rsidP="001C3ABA">
      <w:pPr>
        <w:shd w:val="clear" w:color="auto" w:fill="FFFFFF"/>
        <w:spacing w:after="0"/>
        <w:ind w:right="-23"/>
        <w:jc w:val="both"/>
        <w:rPr>
          <w:rFonts w:ascii="Times New Roman" w:hAnsi="Times New Roman" w:cs="Times New Roman"/>
          <w:iCs/>
          <w:sz w:val="28"/>
          <w:szCs w:val="24"/>
        </w:rPr>
      </w:pPr>
      <w:r>
        <w:rPr>
          <w:rFonts w:ascii="Times New Roman" w:hAnsi="Times New Roman" w:cs="Times New Roman"/>
          <w:iCs/>
          <w:sz w:val="28"/>
          <w:szCs w:val="24"/>
        </w:rPr>
        <w:t xml:space="preserve">          </w:t>
      </w:r>
      <w:proofErr w:type="spellStart"/>
      <w:r w:rsidR="0027631A" w:rsidRPr="001C3ABA">
        <w:rPr>
          <w:rFonts w:ascii="Times New Roman" w:hAnsi="Times New Roman" w:cs="Times New Roman"/>
          <w:iCs/>
          <w:sz w:val="28"/>
          <w:szCs w:val="24"/>
        </w:rPr>
        <w:t>самообследования</w:t>
      </w:r>
      <w:proofErr w:type="spellEnd"/>
      <w:r w:rsidR="0027631A" w:rsidRPr="001C3ABA">
        <w:rPr>
          <w:rFonts w:ascii="Times New Roman" w:hAnsi="Times New Roman" w:cs="Times New Roman"/>
          <w:iCs/>
          <w:sz w:val="28"/>
          <w:szCs w:val="24"/>
        </w:rPr>
        <w:t xml:space="preserve">, </w:t>
      </w:r>
      <w:r>
        <w:rPr>
          <w:rFonts w:ascii="Times New Roman" w:hAnsi="Times New Roman" w:cs="Times New Roman"/>
          <w:iCs/>
          <w:sz w:val="28"/>
          <w:szCs w:val="24"/>
        </w:rPr>
        <w:t xml:space="preserve">   </w:t>
      </w:r>
      <w:r w:rsidR="0027631A" w:rsidRPr="001C3ABA">
        <w:rPr>
          <w:rFonts w:ascii="Times New Roman" w:hAnsi="Times New Roman" w:cs="Times New Roman"/>
          <w:iCs/>
          <w:sz w:val="28"/>
          <w:szCs w:val="24"/>
        </w:rPr>
        <w:t xml:space="preserve">можно </w:t>
      </w:r>
      <w:r>
        <w:rPr>
          <w:rFonts w:ascii="Times New Roman" w:hAnsi="Times New Roman" w:cs="Times New Roman"/>
          <w:iCs/>
          <w:sz w:val="28"/>
          <w:szCs w:val="24"/>
        </w:rPr>
        <w:t xml:space="preserve">   </w:t>
      </w:r>
      <w:r w:rsidR="0027631A" w:rsidRPr="001C3ABA">
        <w:rPr>
          <w:rFonts w:ascii="Times New Roman" w:hAnsi="Times New Roman" w:cs="Times New Roman"/>
          <w:iCs/>
          <w:sz w:val="28"/>
          <w:szCs w:val="24"/>
        </w:rPr>
        <w:t>выделить следующие:</w:t>
      </w:r>
    </w:p>
    <w:p w:rsidR="0027631A" w:rsidRPr="0027631A" w:rsidRDefault="0027631A" w:rsidP="001A35F6">
      <w:pPr>
        <w:numPr>
          <w:ilvl w:val="0"/>
          <w:numId w:val="33"/>
        </w:numPr>
        <w:shd w:val="clear" w:color="auto" w:fill="FFFFFF"/>
        <w:spacing w:before="100" w:beforeAutospacing="1" w:after="100" w:afterAutospacing="1"/>
        <w:ind w:right="-23"/>
        <w:jc w:val="both"/>
        <w:rPr>
          <w:rFonts w:ascii="Times New Roman" w:hAnsi="Times New Roman" w:cs="Times New Roman"/>
          <w:sz w:val="28"/>
          <w:szCs w:val="24"/>
        </w:rPr>
      </w:pPr>
      <w:r w:rsidRPr="0027631A">
        <w:rPr>
          <w:rFonts w:ascii="Times New Roman" w:hAnsi="Times New Roman" w:cs="Times New Roman"/>
          <w:spacing w:val="-5"/>
          <w:sz w:val="28"/>
          <w:szCs w:val="24"/>
        </w:rPr>
        <w:t>низкий уровень оснащения Школы компьютерной техникой, оборудованием для уроков физкультуры, начальных классов</w:t>
      </w:r>
      <w:r>
        <w:rPr>
          <w:rFonts w:ascii="Times New Roman" w:hAnsi="Times New Roman" w:cs="Times New Roman"/>
          <w:spacing w:val="-5"/>
          <w:sz w:val="28"/>
          <w:szCs w:val="24"/>
        </w:rPr>
        <w:t>;</w:t>
      </w:r>
    </w:p>
    <w:p w:rsidR="0027631A" w:rsidRPr="0027631A" w:rsidRDefault="0027631A" w:rsidP="001A35F6">
      <w:pPr>
        <w:numPr>
          <w:ilvl w:val="0"/>
          <w:numId w:val="33"/>
        </w:numPr>
        <w:shd w:val="clear" w:color="auto" w:fill="FFFFFF"/>
        <w:spacing w:after="0"/>
        <w:ind w:right="-23"/>
        <w:jc w:val="both"/>
        <w:rPr>
          <w:rFonts w:ascii="Times New Roman" w:hAnsi="Times New Roman" w:cs="Times New Roman"/>
          <w:sz w:val="28"/>
          <w:szCs w:val="24"/>
        </w:rPr>
      </w:pPr>
      <w:r w:rsidRPr="0027631A">
        <w:rPr>
          <w:rFonts w:ascii="Times New Roman" w:hAnsi="Times New Roman" w:cs="Times New Roman"/>
          <w:spacing w:val="-2"/>
          <w:sz w:val="28"/>
          <w:szCs w:val="24"/>
        </w:rPr>
        <w:t xml:space="preserve">недостаточный  уровень мотивации   участников образовательного процесса на </w:t>
      </w:r>
      <w:r w:rsidRPr="0027631A">
        <w:rPr>
          <w:rFonts w:ascii="Times New Roman" w:hAnsi="Times New Roman" w:cs="Times New Roman"/>
          <w:sz w:val="28"/>
          <w:szCs w:val="24"/>
        </w:rPr>
        <w:t>достижение нового качественного уровня образования, на внедрение инновационных педагогических практик.</w:t>
      </w:r>
    </w:p>
    <w:p w:rsidR="0027631A" w:rsidRDefault="0027631A" w:rsidP="0027631A">
      <w:pPr>
        <w:shd w:val="clear" w:color="auto" w:fill="FFFFFF"/>
        <w:spacing w:after="0"/>
        <w:ind w:right="-23" w:firstLine="706"/>
        <w:jc w:val="both"/>
        <w:rPr>
          <w:rFonts w:ascii="Times New Roman" w:hAnsi="Times New Roman" w:cs="Times New Roman"/>
          <w:spacing w:val="-1"/>
          <w:sz w:val="28"/>
          <w:szCs w:val="24"/>
        </w:rPr>
      </w:pPr>
    </w:p>
    <w:p w:rsidR="0027631A" w:rsidRPr="0027631A" w:rsidRDefault="0027631A" w:rsidP="0027631A">
      <w:pPr>
        <w:shd w:val="clear" w:color="auto" w:fill="FFFFFF"/>
        <w:spacing w:after="0"/>
        <w:ind w:right="-23" w:firstLine="706"/>
        <w:jc w:val="both"/>
        <w:rPr>
          <w:rFonts w:ascii="Times New Roman" w:hAnsi="Times New Roman" w:cs="Times New Roman"/>
          <w:sz w:val="28"/>
          <w:szCs w:val="24"/>
        </w:rPr>
      </w:pPr>
      <w:r w:rsidRPr="0027631A">
        <w:rPr>
          <w:rFonts w:ascii="Times New Roman" w:hAnsi="Times New Roman" w:cs="Times New Roman"/>
          <w:spacing w:val="-1"/>
          <w:sz w:val="28"/>
          <w:szCs w:val="24"/>
        </w:rPr>
        <w:t xml:space="preserve">В связи с этим основные задачи деятельности педагогического коллектива на 2023 год </w:t>
      </w:r>
      <w:r w:rsidRPr="0027631A">
        <w:rPr>
          <w:rFonts w:ascii="Times New Roman" w:hAnsi="Times New Roman" w:cs="Times New Roman"/>
          <w:sz w:val="28"/>
          <w:szCs w:val="24"/>
        </w:rPr>
        <w:t>следующие:</w:t>
      </w:r>
    </w:p>
    <w:p w:rsidR="0027631A" w:rsidRPr="0027631A" w:rsidRDefault="0027631A" w:rsidP="0027631A">
      <w:pPr>
        <w:shd w:val="clear" w:color="auto" w:fill="FFFFFF"/>
        <w:tabs>
          <w:tab w:val="left" w:pos="1416"/>
        </w:tabs>
        <w:spacing w:after="0"/>
        <w:ind w:right="-23"/>
        <w:jc w:val="both"/>
        <w:rPr>
          <w:rFonts w:ascii="Times New Roman" w:hAnsi="Times New Roman" w:cs="Times New Roman"/>
          <w:sz w:val="28"/>
          <w:szCs w:val="24"/>
        </w:rPr>
      </w:pPr>
      <w:r w:rsidRPr="0027631A">
        <w:rPr>
          <w:rFonts w:ascii="Times New Roman" w:hAnsi="Times New Roman" w:cs="Times New Roman"/>
          <w:sz w:val="28"/>
          <w:szCs w:val="24"/>
        </w:rPr>
        <w:t>1.</w:t>
      </w:r>
      <w:r w:rsidRPr="0027631A">
        <w:rPr>
          <w:rFonts w:ascii="Times New Roman" w:hAnsi="Times New Roman" w:cs="Times New Roman"/>
          <w:spacing w:val="-1"/>
          <w:sz w:val="28"/>
          <w:szCs w:val="24"/>
        </w:rPr>
        <w:t xml:space="preserve">Совершенствовать систему работы педагогического коллектива по </w:t>
      </w:r>
      <w:r w:rsidRPr="0027631A">
        <w:rPr>
          <w:rFonts w:ascii="Times New Roman" w:hAnsi="Times New Roman" w:cs="Times New Roman"/>
          <w:sz w:val="28"/>
          <w:szCs w:val="24"/>
        </w:rPr>
        <w:t>повышению познавательной  активности  обучающихся  и  мотивированию  на  достижение  более высоких индивидуальных результатов.</w:t>
      </w:r>
      <w:r w:rsidRPr="0027631A">
        <w:rPr>
          <w:rFonts w:ascii="Times New Roman" w:hAnsi="Times New Roman" w:cs="Times New Roman"/>
          <w:spacing w:val="-1"/>
          <w:sz w:val="28"/>
          <w:szCs w:val="24"/>
        </w:rPr>
        <w:t xml:space="preserve"> </w:t>
      </w:r>
    </w:p>
    <w:p w:rsidR="0027631A" w:rsidRPr="0027631A" w:rsidRDefault="0027631A" w:rsidP="0027631A">
      <w:pPr>
        <w:shd w:val="clear" w:color="auto" w:fill="FFFFFF"/>
        <w:tabs>
          <w:tab w:val="left" w:pos="1416"/>
        </w:tabs>
        <w:spacing w:after="0"/>
        <w:ind w:right="-23"/>
        <w:jc w:val="both"/>
        <w:rPr>
          <w:rFonts w:ascii="Times New Roman" w:hAnsi="Times New Roman" w:cs="Times New Roman"/>
          <w:sz w:val="28"/>
          <w:szCs w:val="24"/>
        </w:rPr>
      </w:pPr>
      <w:r w:rsidRPr="0027631A">
        <w:rPr>
          <w:rFonts w:ascii="Times New Roman" w:hAnsi="Times New Roman" w:cs="Times New Roman"/>
          <w:sz w:val="28"/>
          <w:szCs w:val="24"/>
        </w:rPr>
        <w:t>2. Повышать результативность качества знаний по итогам независимой оценки через достижение эффективности диагностической, аналитической и коррекционной работы методических объединений и каждого педагога.</w:t>
      </w:r>
    </w:p>
    <w:p w:rsidR="0027631A" w:rsidRPr="0027631A" w:rsidRDefault="0027631A" w:rsidP="0027631A">
      <w:pPr>
        <w:shd w:val="clear" w:color="auto" w:fill="FFFFFF"/>
        <w:tabs>
          <w:tab w:val="left" w:pos="1416"/>
        </w:tabs>
        <w:spacing w:after="0"/>
        <w:ind w:right="-23"/>
        <w:jc w:val="both"/>
        <w:rPr>
          <w:rFonts w:ascii="Times New Roman" w:hAnsi="Times New Roman" w:cs="Times New Roman"/>
          <w:sz w:val="28"/>
          <w:szCs w:val="24"/>
        </w:rPr>
      </w:pPr>
      <w:r w:rsidRPr="0027631A">
        <w:rPr>
          <w:rFonts w:ascii="Times New Roman" w:hAnsi="Times New Roman" w:cs="Times New Roman"/>
          <w:spacing w:val="-6"/>
          <w:sz w:val="28"/>
          <w:szCs w:val="24"/>
        </w:rPr>
        <w:t xml:space="preserve">3. Организовать совместную деятельность администрации и педагогов, </w:t>
      </w:r>
      <w:r w:rsidRPr="0027631A">
        <w:rPr>
          <w:rFonts w:ascii="Times New Roman" w:hAnsi="Times New Roman" w:cs="Times New Roman"/>
          <w:sz w:val="28"/>
          <w:szCs w:val="24"/>
        </w:rPr>
        <w:t>направленную на совершенствование управления качеством образования.</w:t>
      </w:r>
    </w:p>
    <w:p w:rsidR="0027631A" w:rsidRPr="0027631A" w:rsidRDefault="0027631A" w:rsidP="0027631A">
      <w:pPr>
        <w:shd w:val="clear" w:color="auto" w:fill="FFFFFF"/>
        <w:tabs>
          <w:tab w:val="left" w:pos="1416"/>
        </w:tabs>
        <w:spacing w:after="0"/>
        <w:ind w:right="-23"/>
        <w:jc w:val="both"/>
        <w:rPr>
          <w:rFonts w:ascii="Times New Roman" w:hAnsi="Times New Roman" w:cs="Times New Roman"/>
          <w:spacing w:val="-5"/>
          <w:sz w:val="28"/>
          <w:szCs w:val="24"/>
        </w:rPr>
      </w:pPr>
      <w:r w:rsidRPr="0027631A">
        <w:rPr>
          <w:rFonts w:ascii="Times New Roman" w:hAnsi="Times New Roman" w:cs="Times New Roman"/>
          <w:sz w:val="28"/>
          <w:szCs w:val="24"/>
        </w:rPr>
        <w:t>4. Совершенствовать совместную работу педагога-психолога</w:t>
      </w:r>
      <w:r w:rsidR="00B91111">
        <w:rPr>
          <w:rFonts w:ascii="Times New Roman" w:hAnsi="Times New Roman" w:cs="Times New Roman"/>
          <w:sz w:val="28"/>
          <w:szCs w:val="24"/>
        </w:rPr>
        <w:t xml:space="preserve">, </w:t>
      </w:r>
      <w:r w:rsidRPr="0027631A">
        <w:rPr>
          <w:rFonts w:ascii="Times New Roman" w:hAnsi="Times New Roman" w:cs="Times New Roman"/>
          <w:sz w:val="28"/>
          <w:szCs w:val="24"/>
        </w:rPr>
        <w:t>со всеми участниками образовательных отношений, направленную на выявление причин пониженного уровня школьного благополучия и реализацию мер, направленных на уменьшение данного фактора.</w:t>
      </w:r>
    </w:p>
    <w:p w:rsidR="0027631A" w:rsidRPr="0027631A" w:rsidRDefault="0027631A" w:rsidP="0027631A">
      <w:pPr>
        <w:shd w:val="clear" w:color="auto" w:fill="FFFFFF"/>
        <w:tabs>
          <w:tab w:val="left" w:pos="1416"/>
        </w:tabs>
        <w:spacing w:after="0"/>
        <w:ind w:right="-23"/>
        <w:jc w:val="both"/>
        <w:rPr>
          <w:rFonts w:ascii="Times New Roman" w:hAnsi="Times New Roman" w:cs="Times New Roman"/>
          <w:spacing w:val="-1"/>
          <w:sz w:val="28"/>
          <w:szCs w:val="24"/>
        </w:rPr>
      </w:pPr>
      <w:r w:rsidRPr="0027631A">
        <w:rPr>
          <w:rFonts w:ascii="Times New Roman" w:hAnsi="Times New Roman" w:cs="Times New Roman"/>
          <w:sz w:val="28"/>
          <w:szCs w:val="24"/>
        </w:rPr>
        <w:t>5. Совершенствование материально-технической базы Школы.</w:t>
      </w:r>
      <w:r w:rsidRPr="0027631A">
        <w:rPr>
          <w:rFonts w:ascii="Times New Roman" w:hAnsi="Times New Roman" w:cs="Times New Roman"/>
          <w:spacing w:val="-1"/>
          <w:sz w:val="28"/>
          <w:szCs w:val="24"/>
        </w:rPr>
        <w:t xml:space="preserve"> </w:t>
      </w:r>
    </w:p>
    <w:p w:rsidR="0027631A" w:rsidRDefault="0027631A" w:rsidP="0027631A">
      <w:pPr>
        <w:shd w:val="clear" w:color="auto" w:fill="FFFFFF"/>
        <w:tabs>
          <w:tab w:val="left" w:pos="1416"/>
        </w:tabs>
        <w:spacing w:after="0" w:line="360" w:lineRule="auto"/>
        <w:ind w:right="-23"/>
        <w:rPr>
          <w:spacing w:val="-1"/>
          <w:sz w:val="24"/>
          <w:szCs w:val="24"/>
        </w:rPr>
      </w:pPr>
    </w:p>
    <w:p w:rsidR="00FF3718" w:rsidRDefault="00FF3718" w:rsidP="000E0C53">
      <w:pPr>
        <w:spacing w:after="150" w:line="240" w:lineRule="auto"/>
        <w:jc w:val="center"/>
        <w:rPr>
          <w:spacing w:val="-1"/>
          <w:sz w:val="24"/>
          <w:szCs w:val="24"/>
        </w:rPr>
      </w:pPr>
    </w:p>
    <w:p w:rsidR="0027631A" w:rsidRDefault="0027631A" w:rsidP="000E0C53">
      <w:pPr>
        <w:spacing w:after="150" w:line="240" w:lineRule="auto"/>
        <w:jc w:val="center"/>
        <w:rPr>
          <w:rFonts w:ascii="Times New Roman" w:eastAsia="Times New Roman" w:hAnsi="Times New Roman" w:cs="Times New Roman"/>
          <w:b/>
          <w:color w:val="222222"/>
          <w:sz w:val="28"/>
          <w:szCs w:val="28"/>
          <w:lang w:eastAsia="ru-RU"/>
        </w:rPr>
      </w:pPr>
    </w:p>
    <w:p w:rsidR="000E0C53" w:rsidRPr="008238E3" w:rsidRDefault="000E0C53" w:rsidP="000E0C53">
      <w:pPr>
        <w:spacing w:after="150" w:line="240" w:lineRule="auto"/>
        <w:jc w:val="center"/>
        <w:rPr>
          <w:rFonts w:ascii="Times New Roman" w:eastAsia="Times New Roman" w:hAnsi="Times New Roman" w:cs="Times New Roman"/>
          <w:b/>
          <w:color w:val="222222"/>
          <w:sz w:val="28"/>
          <w:szCs w:val="28"/>
          <w:lang w:eastAsia="ru-RU"/>
        </w:rPr>
      </w:pPr>
      <w:r w:rsidRPr="008238E3">
        <w:rPr>
          <w:rFonts w:ascii="Times New Roman" w:eastAsia="Times New Roman" w:hAnsi="Times New Roman" w:cs="Times New Roman"/>
          <w:b/>
          <w:color w:val="222222"/>
          <w:sz w:val="28"/>
          <w:szCs w:val="28"/>
          <w:lang w:eastAsia="ru-RU"/>
        </w:rPr>
        <w:lastRenderedPageBreak/>
        <w:t>СТАТИСТИЧЕСКАЯ ЧАСТЬ</w:t>
      </w:r>
    </w:p>
    <w:p w:rsidR="000E0C53" w:rsidRPr="00E475B4" w:rsidRDefault="000E0C53" w:rsidP="000E0C53">
      <w:pPr>
        <w:spacing w:after="150" w:line="240" w:lineRule="auto"/>
        <w:jc w:val="center"/>
        <w:rPr>
          <w:rFonts w:ascii="Times New Roman" w:eastAsia="Times New Roman" w:hAnsi="Times New Roman" w:cs="Times New Roman"/>
          <w:b/>
          <w:color w:val="222222"/>
          <w:sz w:val="28"/>
          <w:szCs w:val="28"/>
          <w:lang w:eastAsia="ru-RU"/>
        </w:rPr>
      </w:pPr>
      <w:r w:rsidRPr="00E475B4">
        <w:rPr>
          <w:rFonts w:ascii="Times New Roman" w:eastAsia="Times New Roman" w:hAnsi="Times New Roman" w:cs="Times New Roman"/>
          <w:b/>
          <w:bCs/>
          <w:color w:val="222222"/>
          <w:sz w:val="28"/>
          <w:szCs w:val="28"/>
          <w:lang w:eastAsia="ru-RU"/>
        </w:rPr>
        <w:t>Результаты анализа показателей деятельности организации</w:t>
      </w:r>
    </w:p>
    <w:p w:rsidR="000E0C53" w:rsidRPr="00E475B4" w:rsidRDefault="000E0C53" w:rsidP="000E0C53">
      <w:pPr>
        <w:spacing w:after="150" w:line="240" w:lineRule="auto"/>
        <w:jc w:val="center"/>
        <w:rPr>
          <w:rFonts w:ascii="Times New Roman" w:eastAsia="Times New Roman" w:hAnsi="Times New Roman" w:cs="Times New Roman"/>
          <w:b/>
          <w:color w:val="222222"/>
          <w:sz w:val="28"/>
          <w:szCs w:val="28"/>
          <w:lang w:eastAsia="ru-RU"/>
        </w:rPr>
      </w:pPr>
      <w:r w:rsidRPr="00E475B4">
        <w:rPr>
          <w:rFonts w:ascii="Times New Roman" w:eastAsia="Times New Roman" w:hAnsi="Times New Roman" w:cs="Times New Roman"/>
          <w:b/>
          <w:color w:val="222222"/>
          <w:sz w:val="28"/>
          <w:szCs w:val="28"/>
          <w:lang w:eastAsia="ru-RU"/>
        </w:rPr>
        <w:t>Данные приведены по состоянию на 31 декабря </w:t>
      </w:r>
      <w:r>
        <w:rPr>
          <w:rFonts w:ascii="Times New Roman" w:eastAsia="Times New Roman" w:hAnsi="Times New Roman" w:cs="Times New Roman"/>
          <w:b/>
          <w:iCs/>
          <w:color w:val="222222"/>
          <w:sz w:val="28"/>
          <w:szCs w:val="28"/>
          <w:lang w:eastAsia="ru-RU"/>
        </w:rPr>
        <w:t>2022</w:t>
      </w:r>
      <w:r w:rsidRPr="00E475B4">
        <w:rPr>
          <w:rFonts w:ascii="Times New Roman" w:eastAsia="Times New Roman" w:hAnsi="Times New Roman" w:cs="Times New Roman"/>
          <w:b/>
          <w:color w:val="222222"/>
          <w:sz w:val="28"/>
          <w:szCs w:val="28"/>
          <w:lang w:eastAsia="ru-RU"/>
        </w:rPr>
        <w:t> года.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6631"/>
        <w:gridCol w:w="1441"/>
        <w:gridCol w:w="1433"/>
      </w:tblGrid>
      <w:tr w:rsidR="000E0C53" w:rsidRPr="007E08CB" w:rsidTr="000E0C53">
        <w:trPr>
          <w:tblHeader/>
        </w:trPr>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E34DF7" w:rsidRDefault="000E0C53" w:rsidP="000E0C53">
            <w:pPr>
              <w:spacing w:after="0" w:line="255" w:lineRule="atLeast"/>
              <w:jc w:val="center"/>
              <w:rPr>
                <w:rFonts w:ascii="Times New Roman" w:eastAsia="Times New Roman" w:hAnsi="Times New Roman" w:cs="Times New Roman"/>
                <w:b/>
                <w:bCs/>
                <w:sz w:val="24"/>
                <w:szCs w:val="24"/>
                <w:lang w:eastAsia="ru-RU"/>
              </w:rPr>
            </w:pPr>
            <w:r w:rsidRPr="00E34DF7">
              <w:rPr>
                <w:rFonts w:ascii="Times New Roman" w:eastAsia="Times New Roman" w:hAnsi="Times New Roman" w:cs="Times New Roman"/>
                <w:b/>
                <w:bCs/>
                <w:sz w:val="24"/>
                <w:szCs w:val="24"/>
                <w:lang w:eastAsia="ru-RU"/>
              </w:rPr>
              <w:t>Показатели</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E34DF7" w:rsidRDefault="000E0C53" w:rsidP="000E0C53">
            <w:pPr>
              <w:spacing w:after="0" w:line="255" w:lineRule="atLeast"/>
              <w:jc w:val="center"/>
              <w:rPr>
                <w:rFonts w:ascii="Times New Roman" w:eastAsia="Times New Roman" w:hAnsi="Times New Roman" w:cs="Times New Roman"/>
                <w:b/>
                <w:bCs/>
                <w:sz w:val="24"/>
                <w:szCs w:val="24"/>
                <w:lang w:eastAsia="ru-RU"/>
              </w:rPr>
            </w:pPr>
            <w:r w:rsidRPr="00E34DF7">
              <w:rPr>
                <w:rFonts w:ascii="Times New Roman" w:eastAsia="Times New Roman" w:hAnsi="Times New Roman" w:cs="Times New Roman"/>
                <w:b/>
                <w:bCs/>
                <w:sz w:val="24"/>
                <w:szCs w:val="24"/>
                <w:lang w:eastAsia="ru-RU"/>
              </w:rPr>
              <w:t>Единица измерения</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E34DF7" w:rsidRDefault="000E0C53" w:rsidP="000E0C53">
            <w:pPr>
              <w:spacing w:after="0" w:line="255" w:lineRule="atLeast"/>
              <w:jc w:val="center"/>
              <w:rPr>
                <w:rFonts w:ascii="Times New Roman" w:eastAsia="Times New Roman" w:hAnsi="Times New Roman" w:cs="Times New Roman"/>
                <w:b/>
                <w:bCs/>
                <w:sz w:val="24"/>
                <w:szCs w:val="24"/>
                <w:lang w:eastAsia="ru-RU"/>
              </w:rPr>
            </w:pPr>
            <w:r w:rsidRPr="00E34DF7">
              <w:rPr>
                <w:rFonts w:ascii="Times New Roman" w:eastAsia="Times New Roman" w:hAnsi="Times New Roman" w:cs="Times New Roman"/>
                <w:b/>
                <w:bCs/>
                <w:sz w:val="24"/>
                <w:szCs w:val="24"/>
                <w:lang w:eastAsia="ru-RU"/>
              </w:rPr>
              <w:t>Количество</w:t>
            </w:r>
          </w:p>
        </w:tc>
      </w:tr>
      <w:tr w:rsidR="000E0C53" w:rsidRPr="00FF3718" w:rsidTr="000E0C53">
        <w:tc>
          <w:tcPr>
            <w:tcW w:w="748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bCs/>
                <w:sz w:val="24"/>
                <w:szCs w:val="24"/>
                <w:lang w:eastAsia="ru-RU"/>
              </w:rPr>
              <w:t>Образовательная деятельность</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Общая численность учащихся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103</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учащихся по образовательной программе начального общего образования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48</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учащихся по образовательной программе основного общего образования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49</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учащихся по образовательной программе среднего общего образования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6</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учащихся, успевающих на «4» и «5» по результатам промежуточной аттестации, от общей численности обучающихся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53 (51%)</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Средний балл ГИА выпускников 9-го класса по русскому языку</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балл</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3,6</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Средний балл ГИА выпускников 9-го класса по математике</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балл</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2,9</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Средний балл ЕГЭ выпускников 11-го класса по русскому языку</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балл</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64</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Средний балл ЕГЭ выпускников 11-го класса по математике</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балл</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40</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выпускников 9-го класса, которые получили неудовлетворительные результаты на ГИА по русскому языку, от общей численности выпускников 9-го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0 (0%)</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выпускников 9-го класса, которые получили неудовлетворительные результаты на ГИА по математике, от общей численности выпускников 9-го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3 (33,3%)</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выпускников 11-го класса, которые получили результаты ниже установленного минимального количества баллов ЕГЭ по русскому языку, от общей численности выпускников 11-го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0 (0%)</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выпускников 11-го класса, которые получили результаты ниже установленного минимального количества баллов ЕГЭ по математике, от общей численности выпускников 11-го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0 (0%)</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выпускников 9-го класса, которые не получили аттестаты, от общей численности выпускников 9-го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0 (0%)</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lastRenderedPageBreak/>
              <w:t>Численность (удельный вес) выпускников 11-го класса, которые не получили аттестаты, от общей численности выпускников 11-го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0 (0%)</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выпускников 9-го класса, которые получили аттестаты с отличием, от общей численности выпускников 9-го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1(11%)</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выпускников 11-го класса, которые получили аттестаты с отличием, от общей численности выпускников 11-го класса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3 (30%)</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учащихся, которые принимали участие в олимпиадах, смотрах, конкурсах, от общей численности обучающихся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70 (59%)</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xml:space="preserve">Численность (удельный вес) учащихся – победителей и призеров олимпиад, смотров, конкурсов от общей </w:t>
            </w:r>
            <w:proofErr w:type="gramStart"/>
            <w:r w:rsidRPr="00FF3718">
              <w:rPr>
                <w:rFonts w:ascii="Times New Roman" w:eastAsia="Times New Roman" w:hAnsi="Times New Roman" w:cs="Times New Roman"/>
                <w:sz w:val="24"/>
                <w:szCs w:val="24"/>
                <w:lang w:eastAsia="ru-RU"/>
              </w:rPr>
              <w:t>численности</w:t>
            </w:r>
            <w:proofErr w:type="gramEnd"/>
            <w:r w:rsidRPr="00FF3718">
              <w:rPr>
                <w:rFonts w:ascii="Times New Roman" w:eastAsia="Times New Roman" w:hAnsi="Times New Roman" w:cs="Times New Roman"/>
                <w:sz w:val="24"/>
                <w:szCs w:val="24"/>
                <w:lang w:eastAsia="ru-RU"/>
              </w:rPr>
              <w:t xml:space="preserve"> обучающихся, в том числе:</w:t>
            </w:r>
          </w:p>
        </w:tc>
        <w:tc>
          <w:tcPr>
            <w:tcW w:w="14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iCs/>
                <w:sz w:val="24"/>
                <w:szCs w:val="24"/>
                <w:lang w:eastAsia="ru-RU"/>
              </w:rPr>
            </w:pPr>
            <w:r w:rsidRPr="00FF3718">
              <w:rPr>
                <w:rFonts w:ascii="Times New Roman" w:eastAsia="Times New Roman" w:hAnsi="Times New Roman" w:cs="Times New Roman"/>
                <w:iCs/>
                <w:sz w:val="24"/>
                <w:szCs w:val="24"/>
                <w:lang w:eastAsia="ru-RU"/>
              </w:rPr>
              <w:t xml:space="preserve"> </w:t>
            </w:r>
            <w:r w:rsidR="00472933" w:rsidRPr="00FF3718">
              <w:rPr>
                <w:rFonts w:ascii="Times New Roman" w:eastAsia="Times New Roman" w:hAnsi="Times New Roman" w:cs="Times New Roman"/>
                <w:iCs/>
                <w:sz w:val="24"/>
                <w:szCs w:val="24"/>
                <w:lang w:eastAsia="ru-RU"/>
              </w:rPr>
              <w:t xml:space="preserve">62 </w:t>
            </w:r>
            <w:r w:rsidRPr="00FF3718">
              <w:rPr>
                <w:rFonts w:ascii="Times New Roman" w:eastAsia="Times New Roman" w:hAnsi="Times New Roman" w:cs="Times New Roman"/>
                <w:iCs/>
                <w:sz w:val="24"/>
                <w:szCs w:val="24"/>
                <w:lang w:eastAsia="ru-RU"/>
              </w:rPr>
              <w:t>(</w:t>
            </w:r>
            <w:r w:rsidR="00472933" w:rsidRPr="00FF3718">
              <w:rPr>
                <w:rFonts w:ascii="Times New Roman" w:eastAsia="Times New Roman" w:hAnsi="Times New Roman" w:cs="Times New Roman"/>
                <w:iCs/>
                <w:sz w:val="24"/>
                <w:szCs w:val="24"/>
                <w:lang w:eastAsia="ru-RU"/>
              </w:rPr>
              <w:t>60</w:t>
            </w:r>
            <w:r w:rsidRPr="00FF3718">
              <w:rPr>
                <w:rFonts w:ascii="Times New Roman" w:eastAsia="Times New Roman" w:hAnsi="Times New Roman" w:cs="Times New Roman"/>
                <w:iCs/>
                <w:sz w:val="24"/>
                <w:szCs w:val="24"/>
                <w:lang w:eastAsia="ru-RU"/>
              </w:rPr>
              <w:t>%)</w:t>
            </w:r>
          </w:p>
          <w:p w:rsidR="000E0C53" w:rsidRPr="00FF3718" w:rsidRDefault="000E0C53" w:rsidP="000E0C53">
            <w:pPr>
              <w:spacing w:after="0" w:line="255" w:lineRule="atLeast"/>
              <w:jc w:val="center"/>
              <w:rPr>
                <w:rFonts w:ascii="Times New Roman" w:eastAsia="Times New Roman" w:hAnsi="Times New Roman" w:cs="Times New Roman"/>
                <w:sz w:val="24"/>
                <w:szCs w:val="24"/>
                <w:highlight w:val="yellow"/>
                <w:lang w:eastAsia="ru-RU"/>
              </w:rPr>
            </w:pP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регионального уровня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472933" w:rsidP="000E0C53">
            <w:pPr>
              <w:spacing w:after="0" w:line="255" w:lineRule="atLeast"/>
              <w:jc w:val="center"/>
              <w:rPr>
                <w:rFonts w:ascii="Times New Roman" w:eastAsia="Times New Roman" w:hAnsi="Times New Roman" w:cs="Times New Roman"/>
                <w:sz w:val="24"/>
                <w:szCs w:val="24"/>
                <w:highlight w:val="yellow"/>
                <w:lang w:eastAsia="ru-RU"/>
              </w:rPr>
            </w:pPr>
            <w:r w:rsidRPr="00FF3718">
              <w:rPr>
                <w:rFonts w:ascii="Times New Roman" w:eastAsia="Times New Roman" w:hAnsi="Times New Roman" w:cs="Times New Roman"/>
                <w:iCs/>
                <w:sz w:val="24"/>
                <w:szCs w:val="24"/>
                <w:lang w:eastAsia="ru-RU"/>
              </w:rPr>
              <w:t xml:space="preserve">12 (12 </w:t>
            </w:r>
            <w:r w:rsidR="000E0C53" w:rsidRPr="00FF3718">
              <w:rPr>
                <w:rFonts w:ascii="Times New Roman" w:eastAsia="Times New Roman" w:hAnsi="Times New Roman" w:cs="Times New Roman"/>
                <w:iCs/>
                <w:sz w:val="24"/>
                <w:szCs w:val="24"/>
                <w:lang w:eastAsia="ru-RU"/>
              </w:rPr>
              <w:t>%)</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федерального уровня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47293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50 (49</w:t>
            </w:r>
            <w:r w:rsidR="000E0C53" w:rsidRPr="00FF3718">
              <w:rPr>
                <w:rFonts w:ascii="Times New Roman" w:eastAsia="Times New Roman" w:hAnsi="Times New Roman" w:cs="Times New Roman"/>
                <w:iCs/>
                <w:sz w:val="24"/>
                <w:szCs w:val="24"/>
                <w:lang w:eastAsia="ru-RU"/>
              </w:rPr>
              <w:t>%)</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международного уровня</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0 (0%)</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0 (0%)</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учащихся по программам профильного обучения от общей численности обучающихся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0 (0%)</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0 (0%)</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учащихся в рамках сетевой формы реализации образовательных программ от общей численности обучающихся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472933" w:rsidP="000E0C53">
            <w:pPr>
              <w:spacing w:after="0" w:line="255" w:lineRule="atLeast"/>
              <w:jc w:val="center"/>
              <w:rPr>
                <w:rFonts w:ascii="Times New Roman" w:eastAsia="Times New Roman" w:hAnsi="Times New Roman" w:cs="Times New Roman"/>
                <w:sz w:val="24"/>
                <w:szCs w:val="24"/>
                <w:highlight w:val="red"/>
                <w:lang w:eastAsia="ru-RU"/>
              </w:rPr>
            </w:pPr>
            <w:r w:rsidRPr="00FF3718">
              <w:rPr>
                <w:rFonts w:ascii="Times New Roman" w:eastAsia="Times New Roman" w:hAnsi="Times New Roman" w:cs="Times New Roman"/>
                <w:iCs/>
                <w:sz w:val="24"/>
                <w:szCs w:val="24"/>
                <w:lang w:eastAsia="ru-RU"/>
              </w:rPr>
              <w:t>35 (34</w:t>
            </w:r>
            <w:r w:rsidR="000E0C53" w:rsidRPr="00FF3718">
              <w:rPr>
                <w:rFonts w:ascii="Times New Roman" w:eastAsia="Times New Roman" w:hAnsi="Times New Roman" w:cs="Times New Roman"/>
                <w:iCs/>
                <w:sz w:val="24"/>
                <w:szCs w:val="24"/>
                <w:lang w:eastAsia="ru-RU"/>
              </w:rPr>
              <w:t>%)</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xml:space="preserve">Общая численность </w:t>
            </w:r>
            <w:proofErr w:type="spellStart"/>
            <w:r w:rsidRPr="00FF3718">
              <w:rPr>
                <w:rFonts w:ascii="Times New Roman" w:eastAsia="Times New Roman" w:hAnsi="Times New Roman" w:cs="Times New Roman"/>
                <w:sz w:val="24"/>
                <w:szCs w:val="24"/>
                <w:lang w:eastAsia="ru-RU"/>
              </w:rPr>
              <w:t>педработников</w:t>
            </w:r>
            <w:proofErr w:type="spellEnd"/>
            <w:r w:rsidRPr="00FF3718">
              <w:rPr>
                <w:rFonts w:ascii="Times New Roman" w:eastAsia="Times New Roman" w:hAnsi="Times New Roman" w:cs="Times New Roman"/>
                <w:sz w:val="24"/>
                <w:szCs w:val="24"/>
                <w:lang w:eastAsia="ru-RU"/>
              </w:rPr>
              <w:t xml:space="preserve">, в том числе количество </w:t>
            </w:r>
            <w:proofErr w:type="spellStart"/>
            <w:r w:rsidRPr="00FF3718">
              <w:rPr>
                <w:rFonts w:ascii="Times New Roman" w:eastAsia="Times New Roman" w:hAnsi="Times New Roman" w:cs="Times New Roman"/>
                <w:sz w:val="24"/>
                <w:szCs w:val="24"/>
                <w:lang w:eastAsia="ru-RU"/>
              </w:rPr>
              <w:t>педработников</w:t>
            </w:r>
            <w:proofErr w:type="spellEnd"/>
            <w:r w:rsidRPr="00FF3718">
              <w:rPr>
                <w:rFonts w:ascii="Times New Roman" w:eastAsia="Times New Roman" w:hAnsi="Times New Roman" w:cs="Times New Roman"/>
                <w:sz w:val="24"/>
                <w:szCs w:val="24"/>
                <w:lang w:eastAsia="ru-RU"/>
              </w:rPr>
              <w:t>:</w:t>
            </w:r>
          </w:p>
        </w:tc>
        <w:tc>
          <w:tcPr>
            <w:tcW w:w="14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19</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с высшим образованием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12</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высшим педагогическим образованием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12</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средним профессиональным образованием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7</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средним профессиональным педагогическим образованием</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7</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xml:space="preserve">Численность (удельный вес) </w:t>
            </w:r>
            <w:proofErr w:type="spellStart"/>
            <w:r w:rsidRPr="00FF3718">
              <w:rPr>
                <w:rFonts w:ascii="Times New Roman" w:eastAsia="Times New Roman" w:hAnsi="Times New Roman" w:cs="Times New Roman"/>
                <w:sz w:val="24"/>
                <w:szCs w:val="24"/>
                <w:lang w:eastAsia="ru-RU"/>
              </w:rPr>
              <w:t>педработников</w:t>
            </w:r>
            <w:proofErr w:type="spellEnd"/>
            <w:r w:rsidRPr="00FF3718">
              <w:rPr>
                <w:rFonts w:ascii="Times New Roman" w:eastAsia="Times New Roman" w:hAnsi="Times New Roman" w:cs="Times New Roman"/>
                <w:sz w:val="24"/>
                <w:szCs w:val="24"/>
                <w:lang w:eastAsia="ru-RU"/>
              </w:rPr>
              <w:t xml:space="preserve"> с квалификационной категорией от общей численности таких работников, в том числе:</w:t>
            </w:r>
          </w:p>
        </w:tc>
        <w:tc>
          <w:tcPr>
            <w:tcW w:w="14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7 (37%)</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lastRenderedPageBreak/>
              <w:t>− с высшей</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4 (21%)</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первой</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3 (16%)</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xml:space="preserve">Численность (удельный вес) </w:t>
            </w:r>
            <w:proofErr w:type="spellStart"/>
            <w:r w:rsidRPr="00FF3718">
              <w:rPr>
                <w:rFonts w:ascii="Times New Roman" w:eastAsia="Times New Roman" w:hAnsi="Times New Roman" w:cs="Times New Roman"/>
                <w:sz w:val="24"/>
                <w:szCs w:val="24"/>
                <w:lang w:eastAsia="ru-RU"/>
              </w:rPr>
              <w:t>педработников</w:t>
            </w:r>
            <w:proofErr w:type="spellEnd"/>
            <w:r w:rsidRPr="00FF3718">
              <w:rPr>
                <w:rFonts w:ascii="Times New Roman" w:eastAsia="Times New Roman" w:hAnsi="Times New Roman" w:cs="Times New Roman"/>
                <w:sz w:val="24"/>
                <w:szCs w:val="24"/>
                <w:lang w:eastAsia="ru-RU"/>
              </w:rPr>
              <w:t xml:space="preserve"> от общей численности таких работников с педагогическим стажем:</w:t>
            </w:r>
          </w:p>
        </w:tc>
        <w:tc>
          <w:tcPr>
            <w:tcW w:w="14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до 5 лет</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highlight w:val="red"/>
                <w:lang w:eastAsia="ru-RU"/>
              </w:rPr>
            </w:pPr>
            <w:r w:rsidRPr="00FF3718">
              <w:rPr>
                <w:rFonts w:ascii="Times New Roman" w:eastAsia="Times New Roman" w:hAnsi="Times New Roman" w:cs="Times New Roman"/>
                <w:iCs/>
                <w:sz w:val="24"/>
                <w:szCs w:val="24"/>
                <w:lang w:eastAsia="ru-RU"/>
              </w:rPr>
              <w:t>1(5,2%)</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больше 30 лет</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F802A9" w:rsidP="000E0C53">
            <w:pPr>
              <w:spacing w:after="0" w:line="255" w:lineRule="atLeast"/>
              <w:jc w:val="center"/>
              <w:rPr>
                <w:rFonts w:ascii="Times New Roman" w:eastAsia="Times New Roman" w:hAnsi="Times New Roman" w:cs="Times New Roman"/>
                <w:sz w:val="24"/>
                <w:szCs w:val="24"/>
                <w:highlight w:val="red"/>
                <w:lang w:eastAsia="ru-RU"/>
              </w:rPr>
            </w:pPr>
            <w:r w:rsidRPr="00FF3718">
              <w:rPr>
                <w:rFonts w:ascii="Times New Roman" w:eastAsia="Times New Roman" w:hAnsi="Times New Roman" w:cs="Times New Roman"/>
                <w:iCs/>
                <w:sz w:val="24"/>
                <w:szCs w:val="24"/>
                <w:lang w:eastAsia="ru-RU"/>
              </w:rPr>
              <w:t>11 (58</w:t>
            </w:r>
            <w:r w:rsidR="000E0C53" w:rsidRPr="00FF3718">
              <w:rPr>
                <w:rFonts w:ascii="Times New Roman" w:eastAsia="Times New Roman" w:hAnsi="Times New Roman" w:cs="Times New Roman"/>
                <w:iCs/>
                <w:sz w:val="24"/>
                <w:szCs w:val="24"/>
                <w:lang w:eastAsia="ru-RU"/>
              </w:rPr>
              <w:t>%)</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xml:space="preserve">Численность (удельный вес) </w:t>
            </w:r>
            <w:proofErr w:type="spellStart"/>
            <w:r w:rsidRPr="00FF3718">
              <w:rPr>
                <w:rFonts w:ascii="Times New Roman" w:eastAsia="Times New Roman" w:hAnsi="Times New Roman" w:cs="Times New Roman"/>
                <w:sz w:val="24"/>
                <w:szCs w:val="24"/>
                <w:lang w:eastAsia="ru-RU"/>
              </w:rPr>
              <w:t>педработников</w:t>
            </w:r>
            <w:proofErr w:type="spellEnd"/>
            <w:r w:rsidRPr="00FF3718">
              <w:rPr>
                <w:rFonts w:ascii="Times New Roman" w:eastAsia="Times New Roman" w:hAnsi="Times New Roman" w:cs="Times New Roman"/>
                <w:sz w:val="24"/>
                <w:szCs w:val="24"/>
                <w:lang w:eastAsia="ru-RU"/>
              </w:rPr>
              <w:t xml:space="preserve"> от общей численности таких работников в возрасте:</w:t>
            </w:r>
          </w:p>
        </w:tc>
        <w:tc>
          <w:tcPr>
            <w:tcW w:w="14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до 30 лет</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highlight w:val="yellow"/>
                <w:lang w:eastAsia="ru-RU"/>
              </w:rPr>
            </w:pPr>
            <w:r w:rsidRPr="00FF3718">
              <w:rPr>
                <w:rFonts w:ascii="Times New Roman" w:eastAsia="Times New Roman" w:hAnsi="Times New Roman" w:cs="Times New Roman"/>
                <w:iCs/>
                <w:sz w:val="24"/>
                <w:szCs w:val="24"/>
                <w:lang w:eastAsia="ru-RU"/>
              </w:rPr>
              <w:t>2 (10,5%)</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от 55 лет</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highlight w:val="yellow"/>
                <w:lang w:eastAsia="ru-RU"/>
              </w:rPr>
            </w:pPr>
            <w:r w:rsidRPr="00FF3718">
              <w:rPr>
                <w:rFonts w:ascii="Times New Roman" w:eastAsia="Times New Roman" w:hAnsi="Times New Roman" w:cs="Times New Roman"/>
                <w:iCs/>
                <w:sz w:val="24"/>
                <w:szCs w:val="24"/>
                <w:lang w:eastAsia="ru-RU"/>
              </w:rPr>
              <w:t>5 (26%)</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педагогических и административно-хозяйственных работников, которые за последние пять лет прошли повышение квалификации или профессиональную переподготовку, от общей численности таких работников</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FF3718" w:rsidP="000E0C53">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20 (71</w:t>
            </w:r>
            <w:r w:rsidR="00F802A9" w:rsidRPr="00FF3718">
              <w:rPr>
                <w:rFonts w:ascii="Times New Roman" w:eastAsia="Times New Roman" w:hAnsi="Times New Roman" w:cs="Times New Roman"/>
                <w:iCs/>
                <w:sz w:val="24"/>
                <w:szCs w:val="24"/>
                <w:lang w:eastAsia="ru-RU"/>
              </w:rPr>
              <w:t xml:space="preserve"> </w:t>
            </w:r>
            <w:r w:rsidR="000E0C53" w:rsidRPr="00FF3718">
              <w:rPr>
                <w:rFonts w:ascii="Times New Roman" w:eastAsia="Times New Roman" w:hAnsi="Times New Roman" w:cs="Times New Roman"/>
                <w:iCs/>
                <w:sz w:val="24"/>
                <w:szCs w:val="24"/>
                <w:lang w:eastAsia="ru-RU"/>
              </w:rPr>
              <w:t>%)</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FF3718" w:rsidP="000E0C53">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19 </w:t>
            </w:r>
            <w:r w:rsidR="00F802A9" w:rsidRPr="00FF3718">
              <w:rPr>
                <w:rFonts w:ascii="Times New Roman" w:eastAsia="Times New Roman" w:hAnsi="Times New Roman" w:cs="Times New Roman"/>
                <w:iCs/>
                <w:sz w:val="24"/>
                <w:szCs w:val="24"/>
                <w:lang w:eastAsia="ru-RU"/>
              </w:rPr>
              <w:t xml:space="preserve">(66 </w:t>
            </w:r>
            <w:r w:rsidR="000E0C53" w:rsidRPr="00FF3718">
              <w:rPr>
                <w:rFonts w:ascii="Times New Roman" w:eastAsia="Times New Roman" w:hAnsi="Times New Roman" w:cs="Times New Roman"/>
                <w:iCs/>
                <w:sz w:val="24"/>
                <w:szCs w:val="24"/>
                <w:lang w:eastAsia="ru-RU"/>
              </w:rPr>
              <w:t>%)</w:t>
            </w:r>
          </w:p>
        </w:tc>
      </w:tr>
      <w:tr w:rsidR="000E0C53" w:rsidRPr="00FF3718" w:rsidTr="000E0C53">
        <w:tc>
          <w:tcPr>
            <w:tcW w:w="7485"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bCs/>
                <w:sz w:val="24"/>
                <w:szCs w:val="24"/>
                <w:lang w:eastAsia="ru-RU"/>
              </w:rPr>
              <w:t>Инфраструктура</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Количество компьютеров в расчете на одного учащегося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единиц</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FF3718" w:rsidP="000E0C53">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0,2</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единиц</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65</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Наличие в школе системы электронного документооборота</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да/нет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нет</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Наличие в школе читального зала библиотеки, в том числе наличие в ней:</w:t>
            </w:r>
          </w:p>
        </w:tc>
        <w:tc>
          <w:tcPr>
            <w:tcW w:w="147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да/нет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да</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рабочих мест для работы на компьютере или ноутбуке</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да</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xml:space="preserve">− </w:t>
            </w:r>
            <w:proofErr w:type="spellStart"/>
            <w:r w:rsidRPr="00FF3718">
              <w:rPr>
                <w:rFonts w:ascii="Times New Roman" w:eastAsia="Times New Roman" w:hAnsi="Times New Roman" w:cs="Times New Roman"/>
                <w:sz w:val="24"/>
                <w:szCs w:val="24"/>
                <w:lang w:eastAsia="ru-RU"/>
              </w:rPr>
              <w:t>медиатеки</w:t>
            </w:r>
            <w:proofErr w:type="spellEnd"/>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highlight w:val="yellow"/>
                <w:lang w:eastAsia="ru-RU"/>
              </w:rPr>
            </w:pPr>
            <w:r w:rsidRPr="00FF3718">
              <w:rPr>
                <w:rFonts w:ascii="Times New Roman" w:eastAsia="Times New Roman" w:hAnsi="Times New Roman" w:cs="Times New Roman"/>
                <w:iCs/>
                <w:sz w:val="24"/>
                <w:szCs w:val="24"/>
                <w:lang w:eastAsia="ru-RU"/>
              </w:rPr>
              <w:t>нет</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сре</w:t>
            </w:r>
            <w:proofErr w:type="gramStart"/>
            <w:r w:rsidRPr="00FF3718">
              <w:rPr>
                <w:rFonts w:ascii="Times New Roman" w:eastAsia="Times New Roman" w:hAnsi="Times New Roman" w:cs="Times New Roman"/>
                <w:sz w:val="24"/>
                <w:szCs w:val="24"/>
                <w:lang w:eastAsia="ru-RU"/>
              </w:rPr>
              <w:t>дств ск</w:t>
            </w:r>
            <w:proofErr w:type="gramEnd"/>
            <w:r w:rsidRPr="00FF3718">
              <w:rPr>
                <w:rFonts w:ascii="Times New Roman" w:eastAsia="Times New Roman" w:hAnsi="Times New Roman" w:cs="Times New Roman"/>
                <w:sz w:val="24"/>
                <w:szCs w:val="24"/>
                <w:lang w:eastAsia="ru-RU"/>
              </w:rPr>
              <w:t>анирования и распознавания текста</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highlight w:val="yellow"/>
                <w:lang w:eastAsia="ru-RU"/>
              </w:rPr>
            </w:pPr>
            <w:r w:rsidRPr="00FF3718">
              <w:rPr>
                <w:rFonts w:ascii="Times New Roman" w:eastAsia="Times New Roman" w:hAnsi="Times New Roman" w:cs="Times New Roman"/>
                <w:iCs/>
                <w:sz w:val="24"/>
                <w:szCs w:val="24"/>
                <w:lang w:eastAsia="ru-RU"/>
              </w:rPr>
              <w:t>нет</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выхода в интернет с библиотечных компьютеров</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highlight w:val="yellow"/>
                <w:lang w:eastAsia="ru-RU"/>
              </w:rPr>
            </w:pPr>
            <w:r w:rsidRPr="00FF3718">
              <w:rPr>
                <w:rFonts w:ascii="Times New Roman" w:eastAsia="Times New Roman" w:hAnsi="Times New Roman" w:cs="Times New Roman"/>
                <w:iCs/>
                <w:sz w:val="24"/>
                <w:szCs w:val="24"/>
                <w:lang w:eastAsia="ru-RU"/>
              </w:rPr>
              <w:t>да</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 системы контроля распечатки материалов</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E0C53" w:rsidRPr="00FF3718" w:rsidRDefault="000E0C53" w:rsidP="000E0C53">
            <w:pPr>
              <w:spacing w:after="0" w:line="240" w:lineRule="auto"/>
              <w:rPr>
                <w:rFonts w:ascii="Times New Roman" w:eastAsia="Times New Roman" w:hAnsi="Times New Roman" w:cs="Times New Roman"/>
                <w:sz w:val="24"/>
                <w:szCs w:val="24"/>
                <w:lang w:eastAsia="ru-RU"/>
              </w:rPr>
            </w:pP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FF3718" w:rsidP="000E0C53">
            <w:pPr>
              <w:spacing w:after="0" w:line="255" w:lineRule="atLeast"/>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iCs/>
                <w:sz w:val="24"/>
                <w:szCs w:val="24"/>
                <w:lang w:eastAsia="ru-RU"/>
              </w:rPr>
              <w:t>да</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Численность (удельный вес) обучающихся, которые могут пользоваться широкополосным интернетом не менее 2 Мб/</w:t>
            </w:r>
            <w:proofErr w:type="gramStart"/>
            <w:r w:rsidRPr="00FF3718">
              <w:rPr>
                <w:rFonts w:ascii="Times New Roman" w:eastAsia="Times New Roman" w:hAnsi="Times New Roman" w:cs="Times New Roman"/>
                <w:sz w:val="24"/>
                <w:szCs w:val="24"/>
                <w:lang w:eastAsia="ru-RU"/>
              </w:rPr>
              <w:t>с</w:t>
            </w:r>
            <w:proofErr w:type="gramEnd"/>
            <w:r w:rsidRPr="00FF3718">
              <w:rPr>
                <w:rFonts w:ascii="Times New Roman" w:eastAsia="Times New Roman" w:hAnsi="Times New Roman" w:cs="Times New Roman"/>
                <w:sz w:val="24"/>
                <w:szCs w:val="24"/>
                <w:lang w:eastAsia="ru-RU"/>
              </w:rPr>
              <w:t>, от общей численности обучающихся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человек (процент)</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103 (100%)</w:t>
            </w:r>
          </w:p>
        </w:tc>
      </w:tr>
      <w:tr w:rsidR="000E0C53" w:rsidRPr="00FF3718" w:rsidTr="000E0C53">
        <w:tc>
          <w:tcPr>
            <w:tcW w:w="74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lastRenderedPageBreak/>
              <w:t>Общая площадь помещений для образовательного процесса в расчете на одного обучающегося</w:t>
            </w:r>
          </w:p>
        </w:tc>
        <w:tc>
          <w:tcPr>
            <w:tcW w:w="1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E0C53" w:rsidRPr="00FF3718" w:rsidRDefault="000E0C5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sz w:val="24"/>
                <w:szCs w:val="24"/>
                <w:lang w:eastAsia="ru-RU"/>
              </w:rPr>
              <w:t>кв. м</w:t>
            </w:r>
          </w:p>
        </w:tc>
        <w:tc>
          <w:tcPr>
            <w:tcW w:w="13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72933" w:rsidRPr="00FF3718" w:rsidRDefault="00472933" w:rsidP="000E0C53">
            <w:pPr>
              <w:spacing w:after="0" w:line="255" w:lineRule="atLeast"/>
              <w:jc w:val="center"/>
              <w:rPr>
                <w:rFonts w:ascii="Times New Roman" w:eastAsia="Times New Roman" w:hAnsi="Times New Roman" w:cs="Times New Roman"/>
                <w:iCs/>
                <w:sz w:val="24"/>
                <w:szCs w:val="24"/>
                <w:vertAlign w:val="superscript"/>
                <w:lang w:eastAsia="ru-RU"/>
              </w:rPr>
            </w:pPr>
            <w:r w:rsidRPr="00FF3718">
              <w:rPr>
                <w:rFonts w:ascii="Times New Roman" w:eastAsia="Times New Roman" w:hAnsi="Times New Roman" w:cs="Times New Roman"/>
                <w:iCs/>
                <w:sz w:val="24"/>
                <w:szCs w:val="24"/>
                <w:lang w:eastAsia="ru-RU"/>
              </w:rPr>
              <w:t xml:space="preserve">713,1 </w:t>
            </w:r>
            <w:r w:rsidR="000E0C53" w:rsidRPr="00FF3718">
              <w:rPr>
                <w:rFonts w:ascii="Times New Roman" w:eastAsia="Times New Roman" w:hAnsi="Times New Roman" w:cs="Times New Roman"/>
                <w:iCs/>
                <w:sz w:val="24"/>
                <w:szCs w:val="24"/>
                <w:lang w:eastAsia="ru-RU"/>
              </w:rPr>
              <w:t>м</w:t>
            </w:r>
            <w:proofErr w:type="gramStart"/>
            <w:r w:rsidR="000E0C53" w:rsidRPr="00FF3718">
              <w:rPr>
                <w:rFonts w:ascii="Times New Roman" w:eastAsia="Times New Roman" w:hAnsi="Times New Roman" w:cs="Times New Roman"/>
                <w:iCs/>
                <w:sz w:val="24"/>
                <w:szCs w:val="24"/>
                <w:vertAlign w:val="superscript"/>
                <w:lang w:eastAsia="ru-RU"/>
              </w:rPr>
              <w:t>2</w:t>
            </w:r>
            <w:proofErr w:type="gramEnd"/>
          </w:p>
          <w:p w:rsidR="000E0C53" w:rsidRPr="00FF3718" w:rsidRDefault="00472933" w:rsidP="000E0C53">
            <w:pPr>
              <w:spacing w:after="0" w:line="255" w:lineRule="atLeast"/>
              <w:jc w:val="center"/>
              <w:rPr>
                <w:rFonts w:ascii="Times New Roman" w:eastAsia="Times New Roman" w:hAnsi="Times New Roman" w:cs="Times New Roman"/>
                <w:sz w:val="24"/>
                <w:szCs w:val="24"/>
                <w:lang w:eastAsia="ru-RU"/>
              </w:rPr>
            </w:pPr>
            <w:r w:rsidRPr="00FF3718">
              <w:rPr>
                <w:rFonts w:ascii="Times New Roman" w:eastAsia="Times New Roman" w:hAnsi="Times New Roman" w:cs="Times New Roman"/>
                <w:iCs/>
                <w:sz w:val="24"/>
                <w:szCs w:val="24"/>
                <w:lang w:eastAsia="ru-RU"/>
              </w:rPr>
              <w:t>(6,9</w:t>
            </w:r>
            <w:r w:rsidR="000E0C53" w:rsidRPr="00FF3718">
              <w:rPr>
                <w:rFonts w:ascii="Times New Roman" w:eastAsia="Times New Roman" w:hAnsi="Times New Roman" w:cs="Times New Roman"/>
                <w:iCs/>
                <w:sz w:val="24"/>
                <w:szCs w:val="24"/>
                <w:lang w:eastAsia="ru-RU"/>
              </w:rPr>
              <w:t>м</w:t>
            </w:r>
            <w:proofErr w:type="gramStart"/>
            <w:r w:rsidR="000E0C53" w:rsidRPr="00FF3718">
              <w:rPr>
                <w:rFonts w:ascii="Times New Roman" w:eastAsia="Times New Roman" w:hAnsi="Times New Roman" w:cs="Times New Roman"/>
                <w:iCs/>
                <w:sz w:val="24"/>
                <w:szCs w:val="24"/>
                <w:vertAlign w:val="superscript"/>
                <w:lang w:eastAsia="ru-RU"/>
              </w:rPr>
              <w:t>2</w:t>
            </w:r>
            <w:proofErr w:type="gramEnd"/>
            <w:r w:rsidR="000E0C53" w:rsidRPr="00FF3718">
              <w:rPr>
                <w:rFonts w:ascii="Times New Roman" w:eastAsia="Times New Roman" w:hAnsi="Times New Roman" w:cs="Times New Roman"/>
                <w:iCs/>
                <w:sz w:val="24"/>
                <w:szCs w:val="24"/>
                <w:lang w:eastAsia="ru-RU"/>
              </w:rPr>
              <w:t>)</w:t>
            </w:r>
          </w:p>
        </w:tc>
      </w:tr>
    </w:tbl>
    <w:p w:rsidR="000E0C53" w:rsidRPr="00FF3718" w:rsidRDefault="000E0C53" w:rsidP="000E0C53">
      <w:pPr>
        <w:spacing w:after="150" w:line="240" w:lineRule="auto"/>
        <w:rPr>
          <w:rFonts w:ascii="Times New Roman" w:eastAsia="Times New Roman" w:hAnsi="Times New Roman" w:cs="Times New Roman"/>
          <w:iCs/>
          <w:color w:val="222222"/>
          <w:sz w:val="28"/>
          <w:szCs w:val="28"/>
          <w:lang w:eastAsia="ru-RU"/>
        </w:rPr>
      </w:pPr>
    </w:p>
    <w:p w:rsidR="000E0C53" w:rsidRDefault="000E0C53" w:rsidP="000E0C53"/>
    <w:p w:rsidR="0079742A" w:rsidRDefault="0079742A"/>
    <w:sectPr w:rsidR="00797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B8E"/>
    <w:multiLevelType w:val="hybridMultilevel"/>
    <w:tmpl w:val="3DFECDBE"/>
    <w:lvl w:ilvl="0" w:tplc="722EE694">
      <w:start w:val="1"/>
      <w:numFmt w:val="bullet"/>
      <w:lvlText w:val="•"/>
      <w:lvlJc w:val="left"/>
      <w:pPr>
        <w:ind w:left="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662586">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0CB438">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AA80D2">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98FB0E">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AEDF6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DE47F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28A5DC">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F6E1B0">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07658B1"/>
    <w:multiLevelType w:val="hybridMultilevel"/>
    <w:tmpl w:val="7742B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F0072A"/>
    <w:multiLevelType w:val="multilevel"/>
    <w:tmpl w:val="1A06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253440"/>
    <w:multiLevelType w:val="hybridMultilevel"/>
    <w:tmpl w:val="C2BAFF2C"/>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4">
    <w:nsid w:val="1DFC1679"/>
    <w:multiLevelType w:val="hybridMultilevel"/>
    <w:tmpl w:val="C75C8AE6"/>
    <w:lvl w:ilvl="0" w:tplc="E7A66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9C0C7E"/>
    <w:multiLevelType w:val="hybridMultilevel"/>
    <w:tmpl w:val="ADB452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EAA2651"/>
    <w:multiLevelType w:val="hybridMultilevel"/>
    <w:tmpl w:val="4162D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8549AE"/>
    <w:multiLevelType w:val="multilevel"/>
    <w:tmpl w:val="B7B0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E2884"/>
    <w:multiLevelType w:val="hybridMultilevel"/>
    <w:tmpl w:val="7D6E4344"/>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nsid w:val="2B0D4818"/>
    <w:multiLevelType w:val="hybridMultilevel"/>
    <w:tmpl w:val="CE146C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740E42"/>
    <w:multiLevelType w:val="hybridMultilevel"/>
    <w:tmpl w:val="6CAC7706"/>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1">
    <w:nsid w:val="36C14BD6"/>
    <w:multiLevelType w:val="hybridMultilevel"/>
    <w:tmpl w:val="064617EA"/>
    <w:lvl w:ilvl="0" w:tplc="EC3EB2E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56A4CE">
      <w:start w:val="1"/>
      <w:numFmt w:val="bullet"/>
      <w:lvlText w:val="o"/>
      <w:lvlJc w:val="left"/>
      <w:pPr>
        <w:ind w:left="1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AC8E00">
      <w:start w:val="1"/>
      <w:numFmt w:val="bullet"/>
      <w:lvlText w:val="▪"/>
      <w:lvlJc w:val="left"/>
      <w:pPr>
        <w:ind w:left="1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30DB72">
      <w:start w:val="1"/>
      <w:numFmt w:val="bullet"/>
      <w:lvlText w:val="•"/>
      <w:lvlJc w:val="left"/>
      <w:pPr>
        <w:ind w:left="2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9EE1E2">
      <w:start w:val="1"/>
      <w:numFmt w:val="bullet"/>
      <w:lvlText w:val="o"/>
      <w:lvlJc w:val="left"/>
      <w:pPr>
        <w:ind w:left="3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26596A">
      <w:start w:val="1"/>
      <w:numFmt w:val="bullet"/>
      <w:lvlText w:val="▪"/>
      <w:lvlJc w:val="left"/>
      <w:pPr>
        <w:ind w:left="39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68E6E0">
      <w:start w:val="1"/>
      <w:numFmt w:val="bullet"/>
      <w:lvlText w:val="•"/>
      <w:lvlJc w:val="left"/>
      <w:pPr>
        <w:ind w:left="4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AEF74C">
      <w:start w:val="1"/>
      <w:numFmt w:val="bullet"/>
      <w:lvlText w:val="o"/>
      <w:lvlJc w:val="left"/>
      <w:pPr>
        <w:ind w:left="54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D25F5C">
      <w:start w:val="1"/>
      <w:numFmt w:val="bullet"/>
      <w:lvlText w:val="▪"/>
      <w:lvlJc w:val="left"/>
      <w:pPr>
        <w:ind w:left="6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3AE10ED8"/>
    <w:multiLevelType w:val="hybridMultilevel"/>
    <w:tmpl w:val="37528E26"/>
    <w:lvl w:ilvl="0" w:tplc="B0A064C4">
      <w:start w:val="1"/>
      <w:numFmt w:val="bullet"/>
      <w:lvlText w:val="-"/>
      <w:lvlJc w:val="left"/>
      <w:pPr>
        <w:ind w:left="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E86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B2FB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D6E4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A00B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AA9F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64B3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64CBB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423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59A5DF7"/>
    <w:multiLevelType w:val="hybridMultilevel"/>
    <w:tmpl w:val="1D9E77B0"/>
    <w:lvl w:ilvl="0" w:tplc="D904FE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7D5771F"/>
    <w:multiLevelType w:val="multilevel"/>
    <w:tmpl w:val="467435C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0B5F01"/>
    <w:multiLevelType w:val="hybridMultilevel"/>
    <w:tmpl w:val="37C02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4F3722"/>
    <w:multiLevelType w:val="hybridMultilevel"/>
    <w:tmpl w:val="80B2B7FE"/>
    <w:lvl w:ilvl="0" w:tplc="E7A66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2364A6"/>
    <w:multiLevelType w:val="hybridMultilevel"/>
    <w:tmpl w:val="687A7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CA7C40"/>
    <w:multiLevelType w:val="hybridMultilevel"/>
    <w:tmpl w:val="E4BCA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9A1F39"/>
    <w:multiLevelType w:val="hybridMultilevel"/>
    <w:tmpl w:val="10CA6648"/>
    <w:lvl w:ilvl="0" w:tplc="385EF1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B84890">
      <w:start w:val="1"/>
      <w:numFmt w:val="bullet"/>
      <w:lvlText w:val="o"/>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60A1DE">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D493C0">
      <w:start w:val="1"/>
      <w:numFmt w:val="bullet"/>
      <w:lvlText w:val="•"/>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3C78FA">
      <w:start w:val="1"/>
      <w:numFmt w:val="bullet"/>
      <w:lvlText w:val="o"/>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508514">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7A071E">
      <w:start w:val="1"/>
      <w:numFmt w:val="bullet"/>
      <w:lvlText w:val="•"/>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F8F15C">
      <w:start w:val="1"/>
      <w:numFmt w:val="bullet"/>
      <w:lvlText w:val="o"/>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82435C">
      <w:start w:val="1"/>
      <w:numFmt w:val="bullet"/>
      <w:lvlText w:val="▪"/>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3F76ECC"/>
    <w:multiLevelType w:val="hybridMultilevel"/>
    <w:tmpl w:val="CBB46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40474F"/>
    <w:multiLevelType w:val="multilevel"/>
    <w:tmpl w:val="30F6CDD8"/>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DE6536"/>
    <w:multiLevelType w:val="multilevel"/>
    <w:tmpl w:val="4ABEECFA"/>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F3411A"/>
    <w:multiLevelType w:val="hybridMultilevel"/>
    <w:tmpl w:val="7334271E"/>
    <w:lvl w:ilvl="0" w:tplc="76A64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B174EC"/>
    <w:multiLevelType w:val="hybridMultilevel"/>
    <w:tmpl w:val="DF7C22D2"/>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5">
    <w:nsid w:val="5FF74D89"/>
    <w:multiLevelType w:val="hybridMultilevel"/>
    <w:tmpl w:val="806640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C34D00"/>
    <w:multiLevelType w:val="hybridMultilevel"/>
    <w:tmpl w:val="7C0C76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04599D"/>
    <w:multiLevelType w:val="multilevel"/>
    <w:tmpl w:val="6E76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A86D6E"/>
    <w:multiLevelType w:val="multilevel"/>
    <w:tmpl w:val="C118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B34D90"/>
    <w:multiLevelType w:val="hybridMultilevel"/>
    <w:tmpl w:val="CB42583E"/>
    <w:lvl w:ilvl="0" w:tplc="B184B8E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BC0CAA">
      <w:start w:val="1"/>
      <w:numFmt w:val="bullet"/>
      <w:lvlText w:val="o"/>
      <w:lvlJc w:val="left"/>
      <w:pPr>
        <w:ind w:left="14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CE76A8">
      <w:start w:val="1"/>
      <w:numFmt w:val="bullet"/>
      <w:lvlText w:val="▪"/>
      <w:lvlJc w:val="left"/>
      <w:pPr>
        <w:ind w:left="22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C43010">
      <w:start w:val="1"/>
      <w:numFmt w:val="bullet"/>
      <w:lvlText w:val="•"/>
      <w:lvlJc w:val="left"/>
      <w:pPr>
        <w:ind w:left="2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A47394">
      <w:start w:val="1"/>
      <w:numFmt w:val="bullet"/>
      <w:lvlText w:val="o"/>
      <w:lvlJc w:val="left"/>
      <w:pPr>
        <w:ind w:left="36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94FB54">
      <w:start w:val="1"/>
      <w:numFmt w:val="bullet"/>
      <w:lvlText w:val="▪"/>
      <w:lvlJc w:val="left"/>
      <w:pPr>
        <w:ind w:left="4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36B000">
      <w:start w:val="1"/>
      <w:numFmt w:val="bullet"/>
      <w:lvlText w:val="•"/>
      <w:lvlJc w:val="left"/>
      <w:pPr>
        <w:ind w:left="5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D2422C">
      <w:start w:val="1"/>
      <w:numFmt w:val="bullet"/>
      <w:lvlText w:val="o"/>
      <w:lvlJc w:val="left"/>
      <w:pPr>
        <w:ind w:left="5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3C1FD2">
      <w:start w:val="1"/>
      <w:numFmt w:val="bullet"/>
      <w:lvlText w:val="▪"/>
      <w:lvlJc w:val="left"/>
      <w:pPr>
        <w:ind w:left="6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nsid w:val="791F75AD"/>
    <w:multiLevelType w:val="hybridMultilevel"/>
    <w:tmpl w:val="91B2FA12"/>
    <w:lvl w:ilvl="0" w:tplc="04190001">
      <w:start w:val="1"/>
      <w:numFmt w:val="bullet"/>
      <w:lvlText w:val=""/>
      <w:lvlJc w:val="left"/>
      <w:pPr>
        <w:ind w:left="1387" w:hanging="360"/>
      </w:pPr>
      <w:rPr>
        <w:rFonts w:ascii="Symbol" w:hAnsi="Symbol" w:hint="default"/>
      </w:rPr>
    </w:lvl>
    <w:lvl w:ilvl="1" w:tplc="04190003" w:tentative="1">
      <w:start w:val="1"/>
      <w:numFmt w:val="bullet"/>
      <w:lvlText w:val="o"/>
      <w:lvlJc w:val="left"/>
      <w:pPr>
        <w:ind w:left="2107" w:hanging="360"/>
      </w:pPr>
      <w:rPr>
        <w:rFonts w:ascii="Courier New" w:hAnsi="Courier New" w:cs="Courier New" w:hint="default"/>
      </w:rPr>
    </w:lvl>
    <w:lvl w:ilvl="2" w:tplc="04190005" w:tentative="1">
      <w:start w:val="1"/>
      <w:numFmt w:val="bullet"/>
      <w:lvlText w:val=""/>
      <w:lvlJc w:val="left"/>
      <w:pPr>
        <w:ind w:left="2827" w:hanging="360"/>
      </w:pPr>
      <w:rPr>
        <w:rFonts w:ascii="Wingdings" w:hAnsi="Wingdings" w:hint="default"/>
      </w:rPr>
    </w:lvl>
    <w:lvl w:ilvl="3" w:tplc="04190001" w:tentative="1">
      <w:start w:val="1"/>
      <w:numFmt w:val="bullet"/>
      <w:lvlText w:val=""/>
      <w:lvlJc w:val="left"/>
      <w:pPr>
        <w:ind w:left="3547" w:hanging="360"/>
      </w:pPr>
      <w:rPr>
        <w:rFonts w:ascii="Symbol" w:hAnsi="Symbol" w:hint="default"/>
      </w:rPr>
    </w:lvl>
    <w:lvl w:ilvl="4" w:tplc="04190003" w:tentative="1">
      <w:start w:val="1"/>
      <w:numFmt w:val="bullet"/>
      <w:lvlText w:val="o"/>
      <w:lvlJc w:val="left"/>
      <w:pPr>
        <w:ind w:left="4267" w:hanging="360"/>
      </w:pPr>
      <w:rPr>
        <w:rFonts w:ascii="Courier New" w:hAnsi="Courier New" w:cs="Courier New" w:hint="default"/>
      </w:rPr>
    </w:lvl>
    <w:lvl w:ilvl="5" w:tplc="04190005" w:tentative="1">
      <w:start w:val="1"/>
      <w:numFmt w:val="bullet"/>
      <w:lvlText w:val=""/>
      <w:lvlJc w:val="left"/>
      <w:pPr>
        <w:ind w:left="4987" w:hanging="360"/>
      </w:pPr>
      <w:rPr>
        <w:rFonts w:ascii="Wingdings" w:hAnsi="Wingdings" w:hint="default"/>
      </w:rPr>
    </w:lvl>
    <w:lvl w:ilvl="6" w:tplc="04190001" w:tentative="1">
      <w:start w:val="1"/>
      <w:numFmt w:val="bullet"/>
      <w:lvlText w:val=""/>
      <w:lvlJc w:val="left"/>
      <w:pPr>
        <w:ind w:left="5707" w:hanging="360"/>
      </w:pPr>
      <w:rPr>
        <w:rFonts w:ascii="Symbol" w:hAnsi="Symbol" w:hint="default"/>
      </w:rPr>
    </w:lvl>
    <w:lvl w:ilvl="7" w:tplc="04190003" w:tentative="1">
      <w:start w:val="1"/>
      <w:numFmt w:val="bullet"/>
      <w:lvlText w:val="o"/>
      <w:lvlJc w:val="left"/>
      <w:pPr>
        <w:ind w:left="6427" w:hanging="360"/>
      </w:pPr>
      <w:rPr>
        <w:rFonts w:ascii="Courier New" w:hAnsi="Courier New" w:cs="Courier New" w:hint="default"/>
      </w:rPr>
    </w:lvl>
    <w:lvl w:ilvl="8" w:tplc="04190005" w:tentative="1">
      <w:start w:val="1"/>
      <w:numFmt w:val="bullet"/>
      <w:lvlText w:val=""/>
      <w:lvlJc w:val="left"/>
      <w:pPr>
        <w:ind w:left="7147" w:hanging="360"/>
      </w:pPr>
      <w:rPr>
        <w:rFonts w:ascii="Wingdings" w:hAnsi="Wingdings" w:hint="default"/>
      </w:rPr>
    </w:lvl>
  </w:abstractNum>
  <w:abstractNum w:abstractNumId="31">
    <w:nsid w:val="7AB00B30"/>
    <w:multiLevelType w:val="hybridMultilevel"/>
    <w:tmpl w:val="DC3A4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EDA380D"/>
    <w:multiLevelType w:val="hybridMultilevel"/>
    <w:tmpl w:val="4B649B2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7"/>
  </w:num>
  <w:num w:numId="4">
    <w:abstractNumId w:val="28"/>
  </w:num>
  <w:num w:numId="5">
    <w:abstractNumId w:val="7"/>
  </w:num>
  <w:num w:numId="6">
    <w:abstractNumId w:val="16"/>
  </w:num>
  <w:num w:numId="7">
    <w:abstractNumId w:val="4"/>
  </w:num>
  <w:num w:numId="8">
    <w:abstractNumId w:val="25"/>
  </w:num>
  <w:num w:numId="9">
    <w:abstractNumId w:val="14"/>
  </w:num>
  <w:num w:numId="10">
    <w:abstractNumId w:val="0"/>
  </w:num>
  <w:num w:numId="11">
    <w:abstractNumId w:val="10"/>
  </w:num>
  <w:num w:numId="12">
    <w:abstractNumId w:val="3"/>
  </w:num>
  <w:num w:numId="13">
    <w:abstractNumId w:val="8"/>
  </w:num>
  <w:num w:numId="14">
    <w:abstractNumId w:val="24"/>
  </w:num>
  <w:num w:numId="15">
    <w:abstractNumId w:val="2"/>
  </w:num>
  <w:num w:numId="16">
    <w:abstractNumId w:val="23"/>
  </w:num>
  <w:num w:numId="17">
    <w:abstractNumId w:val="20"/>
  </w:num>
  <w:num w:numId="18">
    <w:abstractNumId w:val="18"/>
  </w:num>
  <w:num w:numId="19">
    <w:abstractNumId w:val="11"/>
  </w:num>
  <w:num w:numId="20">
    <w:abstractNumId w:val="19"/>
  </w:num>
  <w:num w:numId="21">
    <w:abstractNumId w:val="12"/>
  </w:num>
  <w:num w:numId="22">
    <w:abstractNumId w:val="30"/>
  </w:num>
  <w:num w:numId="23">
    <w:abstractNumId w:val="5"/>
  </w:num>
  <w:num w:numId="24">
    <w:abstractNumId w:val="29"/>
  </w:num>
  <w:num w:numId="25">
    <w:abstractNumId w:val="6"/>
  </w:num>
  <w:num w:numId="26">
    <w:abstractNumId w:val="31"/>
  </w:num>
  <w:num w:numId="27">
    <w:abstractNumId w:val="15"/>
  </w:num>
  <w:num w:numId="28">
    <w:abstractNumId w:val="17"/>
  </w:num>
  <w:num w:numId="29">
    <w:abstractNumId w:val="32"/>
  </w:num>
  <w:num w:numId="30">
    <w:abstractNumId w:val="26"/>
  </w:num>
  <w:num w:numId="31">
    <w:abstractNumId w:val="9"/>
  </w:num>
  <w:num w:numId="32">
    <w:abstractNumId w:val="21"/>
  </w:num>
  <w:num w:numId="3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58"/>
    <w:rsid w:val="0008289C"/>
    <w:rsid w:val="000A5779"/>
    <w:rsid w:val="000E0C53"/>
    <w:rsid w:val="000F62EA"/>
    <w:rsid w:val="000F68A7"/>
    <w:rsid w:val="00132B0F"/>
    <w:rsid w:val="00184CBE"/>
    <w:rsid w:val="00185C7B"/>
    <w:rsid w:val="00196011"/>
    <w:rsid w:val="001A35F6"/>
    <w:rsid w:val="001C3ABA"/>
    <w:rsid w:val="00200D18"/>
    <w:rsid w:val="0027076B"/>
    <w:rsid w:val="0027631A"/>
    <w:rsid w:val="002F27AD"/>
    <w:rsid w:val="00334993"/>
    <w:rsid w:val="003B50E7"/>
    <w:rsid w:val="003B540C"/>
    <w:rsid w:val="003C4F7E"/>
    <w:rsid w:val="00472933"/>
    <w:rsid w:val="00474D5E"/>
    <w:rsid w:val="004B5843"/>
    <w:rsid w:val="00546B5E"/>
    <w:rsid w:val="00594E9B"/>
    <w:rsid w:val="0060745D"/>
    <w:rsid w:val="006114C3"/>
    <w:rsid w:val="00624CB1"/>
    <w:rsid w:val="00662610"/>
    <w:rsid w:val="00666A7E"/>
    <w:rsid w:val="006B29AC"/>
    <w:rsid w:val="0079742A"/>
    <w:rsid w:val="007D0BEE"/>
    <w:rsid w:val="00811987"/>
    <w:rsid w:val="00872358"/>
    <w:rsid w:val="008B6844"/>
    <w:rsid w:val="008C4751"/>
    <w:rsid w:val="00A27ECE"/>
    <w:rsid w:val="00B9081F"/>
    <w:rsid w:val="00B91111"/>
    <w:rsid w:val="00C35F62"/>
    <w:rsid w:val="00C65BA8"/>
    <w:rsid w:val="00CB1175"/>
    <w:rsid w:val="00DC382D"/>
    <w:rsid w:val="00DF75E0"/>
    <w:rsid w:val="00E27680"/>
    <w:rsid w:val="00EC1A23"/>
    <w:rsid w:val="00ED43B7"/>
    <w:rsid w:val="00F5776C"/>
    <w:rsid w:val="00F642B9"/>
    <w:rsid w:val="00F802A9"/>
    <w:rsid w:val="00FF3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358"/>
  </w:style>
  <w:style w:type="paragraph" w:styleId="3">
    <w:name w:val="heading 3"/>
    <w:basedOn w:val="a"/>
    <w:next w:val="a"/>
    <w:link w:val="30"/>
    <w:uiPriority w:val="9"/>
    <w:unhideWhenUsed/>
    <w:qFormat/>
    <w:rsid w:val="00CB11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основа"/>
    <w:link w:val="a5"/>
    <w:uiPriority w:val="1"/>
    <w:qFormat/>
    <w:rsid w:val="00872358"/>
    <w:pPr>
      <w:spacing w:after="0" w:line="240" w:lineRule="auto"/>
    </w:pPr>
    <w:rPr>
      <w:rFonts w:eastAsiaTheme="minorEastAsia"/>
      <w:lang w:eastAsia="ru-RU"/>
    </w:rPr>
  </w:style>
  <w:style w:type="character" w:customStyle="1" w:styleId="a5">
    <w:name w:val="Без интервала Знак"/>
    <w:aliases w:val="основа Знак"/>
    <w:link w:val="a4"/>
    <w:rsid w:val="00872358"/>
    <w:rPr>
      <w:rFonts w:eastAsiaTheme="minorEastAsia"/>
      <w:lang w:eastAsia="ru-RU"/>
    </w:rPr>
  </w:style>
  <w:style w:type="paragraph" w:styleId="a6">
    <w:name w:val="List Paragraph"/>
    <w:basedOn w:val="a"/>
    <w:uiPriority w:val="34"/>
    <w:qFormat/>
    <w:rsid w:val="00546B5E"/>
    <w:pPr>
      <w:ind w:left="720"/>
      <w:contextualSpacing/>
    </w:pPr>
  </w:style>
  <w:style w:type="paragraph" w:styleId="a7">
    <w:name w:val="Balloon Text"/>
    <w:basedOn w:val="a"/>
    <w:link w:val="a8"/>
    <w:uiPriority w:val="99"/>
    <w:semiHidden/>
    <w:unhideWhenUsed/>
    <w:rsid w:val="00EC1A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A23"/>
    <w:rPr>
      <w:rFonts w:ascii="Tahoma" w:hAnsi="Tahoma" w:cs="Tahoma"/>
      <w:sz w:val="16"/>
      <w:szCs w:val="16"/>
    </w:rPr>
  </w:style>
  <w:style w:type="character" w:customStyle="1" w:styleId="30">
    <w:name w:val="Заголовок 3 Знак"/>
    <w:basedOn w:val="a0"/>
    <w:link w:val="3"/>
    <w:uiPriority w:val="9"/>
    <w:rsid w:val="00CB1175"/>
    <w:rPr>
      <w:rFonts w:asciiTheme="majorHAnsi" w:eastAsiaTheme="majorEastAsia" w:hAnsiTheme="majorHAnsi" w:cstheme="majorBidi"/>
      <w:b/>
      <w:bCs/>
      <w:color w:val="4F81BD" w:themeColor="accent1"/>
    </w:rPr>
  </w:style>
  <w:style w:type="table" w:customStyle="1" w:styleId="1">
    <w:name w:val="Сетка таблицы1"/>
    <w:basedOn w:val="a1"/>
    <w:next w:val="a3"/>
    <w:uiPriority w:val="59"/>
    <w:rsid w:val="0008289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rmal (Web)"/>
    <w:basedOn w:val="a"/>
    <w:uiPriority w:val="99"/>
    <w:rsid w:val="00132B0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60745D"/>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aa">
    <w:name w:val="a"/>
    <w:basedOn w:val="a"/>
    <w:rsid w:val="000F62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0F62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0F62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358"/>
  </w:style>
  <w:style w:type="paragraph" w:styleId="3">
    <w:name w:val="heading 3"/>
    <w:basedOn w:val="a"/>
    <w:next w:val="a"/>
    <w:link w:val="30"/>
    <w:uiPriority w:val="9"/>
    <w:unhideWhenUsed/>
    <w:qFormat/>
    <w:rsid w:val="00CB11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основа"/>
    <w:link w:val="a5"/>
    <w:uiPriority w:val="1"/>
    <w:qFormat/>
    <w:rsid w:val="00872358"/>
    <w:pPr>
      <w:spacing w:after="0" w:line="240" w:lineRule="auto"/>
    </w:pPr>
    <w:rPr>
      <w:rFonts w:eastAsiaTheme="minorEastAsia"/>
      <w:lang w:eastAsia="ru-RU"/>
    </w:rPr>
  </w:style>
  <w:style w:type="character" w:customStyle="1" w:styleId="a5">
    <w:name w:val="Без интервала Знак"/>
    <w:aliases w:val="основа Знак"/>
    <w:link w:val="a4"/>
    <w:rsid w:val="00872358"/>
    <w:rPr>
      <w:rFonts w:eastAsiaTheme="minorEastAsia"/>
      <w:lang w:eastAsia="ru-RU"/>
    </w:rPr>
  </w:style>
  <w:style w:type="paragraph" w:styleId="a6">
    <w:name w:val="List Paragraph"/>
    <w:basedOn w:val="a"/>
    <w:uiPriority w:val="34"/>
    <w:qFormat/>
    <w:rsid w:val="00546B5E"/>
    <w:pPr>
      <w:ind w:left="720"/>
      <w:contextualSpacing/>
    </w:pPr>
  </w:style>
  <w:style w:type="paragraph" w:styleId="a7">
    <w:name w:val="Balloon Text"/>
    <w:basedOn w:val="a"/>
    <w:link w:val="a8"/>
    <w:uiPriority w:val="99"/>
    <w:semiHidden/>
    <w:unhideWhenUsed/>
    <w:rsid w:val="00EC1A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A23"/>
    <w:rPr>
      <w:rFonts w:ascii="Tahoma" w:hAnsi="Tahoma" w:cs="Tahoma"/>
      <w:sz w:val="16"/>
      <w:szCs w:val="16"/>
    </w:rPr>
  </w:style>
  <w:style w:type="character" w:customStyle="1" w:styleId="30">
    <w:name w:val="Заголовок 3 Знак"/>
    <w:basedOn w:val="a0"/>
    <w:link w:val="3"/>
    <w:uiPriority w:val="9"/>
    <w:rsid w:val="00CB1175"/>
    <w:rPr>
      <w:rFonts w:asciiTheme="majorHAnsi" w:eastAsiaTheme="majorEastAsia" w:hAnsiTheme="majorHAnsi" w:cstheme="majorBidi"/>
      <w:b/>
      <w:bCs/>
      <w:color w:val="4F81BD" w:themeColor="accent1"/>
    </w:rPr>
  </w:style>
  <w:style w:type="table" w:customStyle="1" w:styleId="1">
    <w:name w:val="Сетка таблицы1"/>
    <w:basedOn w:val="a1"/>
    <w:next w:val="a3"/>
    <w:uiPriority w:val="59"/>
    <w:rsid w:val="0008289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rmal (Web)"/>
    <w:basedOn w:val="a"/>
    <w:uiPriority w:val="99"/>
    <w:rsid w:val="00132B0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60745D"/>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aa">
    <w:name w:val="a"/>
    <w:basedOn w:val="a"/>
    <w:rsid w:val="000F62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0F62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0F62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9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ОХВАТ</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ДОД  </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2020</c:v>
                </c:pt>
              </c:strCache>
            </c:strRef>
          </c:tx>
          <c:spPr>
            <a:solidFill>
              <a:schemeClr val="accent1"/>
            </a:solidFill>
            <a:ln>
              <a:noFill/>
            </a:ln>
            <a:effectLst/>
          </c:spPr>
          <c:invertIfNegative val="0"/>
          <c:cat>
            <c:strRef>
              <c:f>Лист1!$A$2:$A$6</c:f>
              <c:strCache>
                <c:ptCount val="5"/>
                <c:pt idx="0">
                  <c:v>естественно- научное</c:v>
                </c:pt>
                <c:pt idx="1">
                  <c:v>туристско-краеведческое</c:v>
                </c:pt>
                <c:pt idx="2">
                  <c:v>социально-гуманитарное</c:v>
                </c:pt>
                <c:pt idx="3">
                  <c:v>область искусство</c:v>
                </c:pt>
                <c:pt idx="4">
                  <c:v>физическая культура и спорт</c:v>
                </c:pt>
              </c:strCache>
            </c:strRef>
          </c:cat>
          <c:val>
            <c:numRef>
              <c:f>Лист1!$B$2:$B$6</c:f>
              <c:numCache>
                <c:formatCode>General</c:formatCode>
                <c:ptCount val="5"/>
                <c:pt idx="0">
                  <c:v>32</c:v>
                </c:pt>
                <c:pt idx="1">
                  <c:v>14</c:v>
                </c:pt>
                <c:pt idx="2">
                  <c:v>21</c:v>
                </c:pt>
                <c:pt idx="3">
                  <c:v>48</c:v>
                </c:pt>
                <c:pt idx="4">
                  <c:v>53</c:v>
                </c:pt>
              </c:numCache>
            </c:numRef>
          </c:val>
          <c:extLst xmlns:c16r2="http://schemas.microsoft.com/office/drawing/2015/06/chart">
            <c:ext xmlns:c16="http://schemas.microsoft.com/office/drawing/2014/chart" uri="{C3380CC4-5D6E-409C-BE32-E72D297353CC}">
              <c16:uniqueId val="{00000000-3D0D-4B34-8E02-47FA936357CE}"/>
            </c:ext>
          </c:extLst>
        </c:ser>
        <c:ser>
          <c:idx val="1"/>
          <c:order val="1"/>
          <c:tx>
            <c:strRef>
              <c:f>Лист1!$C$1</c:f>
              <c:strCache>
                <c:ptCount val="1"/>
                <c:pt idx="0">
                  <c:v>2021</c:v>
                </c:pt>
              </c:strCache>
            </c:strRef>
          </c:tx>
          <c:spPr>
            <a:solidFill>
              <a:schemeClr val="accent2"/>
            </a:solidFill>
            <a:ln>
              <a:noFill/>
            </a:ln>
            <a:effectLst/>
          </c:spPr>
          <c:invertIfNegative val="0"/>
          <c:cat>
            <c:strRef>
              <c:f>Лист1!$A$2:$A$6</c:f>
              <c:strCache>
                <c:ptCount val="5"/>
                <c:pt idx="0">
                  <c:v>естественно- научное</c:v>
                </c:pt>
                <c:pt idx="1">
                  <c:v>туристско-краеведческое</c:v>
                </c:pt>
                <c:pt idx="2">
                  <c:v>социально-гуманитарное</c:v>
                </c:pt>
                <c:pt idx="3">
                  <c:v>область искусство</c:v>
                </c:pt>
                <c:pt idx="4">
                  <c:v>физическая культура и спорт</c:v>
                </c:pt>
              </c:strCache>
            </c:strRef>
          </c:cat>
          <c:val>
            <c:numRef>
              <c:f>Лист1!$C$2:$C$6</c:f>
              <c:numCache>
                <c:formatCode>General</c:formatCode>
                <c:ptCount val="5"/>
                <c:pt idx="0">
                  <c:v>17</c:v>
                </c:pt>
                <c:pt idx="1">
                  <c:v>15</c:v>
                </c:pt>
                <c:pt idx="2">
                  <c:v>16</c:v>
                </c:pt>
                <c:pt idx="3">
                  <c:v>36</c:v>
                </c:pt>
                <c:pt idx="4">
                  <c:v>53</c:v>
                </c:pt>
              </c:numCache>
            </c:numRef>
          </c:val>
          <c:extLst xmlns:c16r2="http://schemas.microsoft.com/office/drawing/2015/06/chart">
            <c:ext xmlns:c16="http://schemas.microsoft.com/office/drawing/2014/chart" uri="{C3380CC4-5D6E-409C-BE32-E72D297353CC}">
              <c16:uniqueId val="{00000001-3D0D-4B34-8E02-47FA936357CE}"/>
            </c:ext>
          </c:extLst>
        </c:ser>
        <c:ser>
          <c:idx val="2"/>
          <c:order val="2"/>
          <c:tx>
            <c:strRef>
              <c:f>Лист1!$D$1</c:f>
              <c:strCache>
                <c:ptCount val="1"/>
                <c:pt idx="0">
                  <c:v>2022</c:v>
                </c:pt>
              </c:strCache>
            </c:strRef>
          </c:tx>
          <c:spPr>
            <a:solidFill>
              <a:schemeClr val="accent3"/>
            </a:solidFill>
            <a:ln>
              <a:noFill/>
            </a:ln>
            <a:effectLst/>
          </c:spPr>
          <c:invertIfNegative val="0"/>
          <c:cat>
            <c:strRef>
              <c:f>Лист1!$A$2:$A$6</c:f>
              <c:strCache>
                <c:ptCount val="5"/>
                <c:pt idx="0">
                  <c:v>естественно- научное</c:v>
                </c:pt>
                <c:pt idx="1">
                  <c:v>туристско-краеведческое</c:v>
                </c:pt>
                <c:pt idx="2">
                  <c:v>социально-гуманитарное</c:v>
                </c:pt>
                <c:pt idx="3">
                  <c:v>область искусство</c:v>
                </c:pt>
                <c:pt idx="4">
                  <c:v>физическая культура и спорт</c:v>
                </c:pt>
              </c:strCache>
            </c:strRef>
          </c:cat>
          <c:val>
            <c:numRef>
              <c:f>Лист1!$D$2:$D$6</c:f>
              <c:numCache>
                <c:formatCode>General</c:formatCode>
                <c:ptCount val="5"/>
                <c:pt idx="0">
                  <c:v>41</c:v>
                </c:pt>
                <c:pt idx="1">
                  <c:v>11</c:v>
                </c:pt>
                <c:pt idx="2">
                  <c:v>16</c:v>
                </c:pt>
                <c:pt idx="3">
                  <c:v>31</c:v>
                </c:pt>
                <c:pt idx="4">
                  <c:v>49</c:v>
                </c:pt>
              </c:numCache>
            </c:numRef>
          </c:val>
          <c:extLst xmlns:c16r2="http://schemas.microsoft.com/office/drawing/2015/06/chart">
            <c:ext xmlns:c16="http://schemas.microsoft.com/office/drawing/2014/chart" uri="{C3380CC4-5D6E-409C-BE32-E72D297353CC}">
              <c16:uniqueId val="{00000002-3D0D-4B34-8E02-47FA936357CE}"/>
            </c:ext>
          </c:extLst>
        </c:ser>
        <c:dLbls>
          <c:showLegendKey val="0"/>
          <c:showVal val="0"/>
          <c:showCatName val="0"/>
          <c:showSerName val="0"/>
          <c:showPercent val="0"/>
          <c:showBubbleSize val="0"/>
        </c:dLbls>
        <c:gapWidth val="219"/>
        <c:overlap val="-27"/>
        <c:axId val="201602560"/>
        <c:axId val="201604480"/>
      </c:barChart>
      <c:catAx>
        <c:axId val="20160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1604480"/>
        <c:crosses val="autoZero"/>
        <c:auto val="1"/>
        <c:lblAlgn val="ctr"/>
        <c:lblOffset val="100"/>
        <c:noMultiLvlLbl val="0"/>
      </c:catAx>
      <c:valAx>
        <c:axId val="201604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1602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1">
                <a:solidFill>
                  <a:sysClr val="windowText" lastClr="000000"/>
                </a:solidFill>
                <a:latin typeface="Times New Roman" panose="02020603050405020304" pitchFamily="18" charset="0"/>
                <a:cs typeface="Times New Roman" panose="02020603050405020304" pitchFamily="18" charset="0"/>
              </a:rPr>
              <a:t>успеваемость 2-4 классы 2022г</a:t>
            </a:r>
            <a:r>
              <a:rPr lang="ru-RU" b="1">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количество</c:v>
                </c:pt>
              </c:strCache>
            </c:strRef>
          </c:tx>
          <c:spPr>
            <a:solidFill>
              <a:schemeClr val="accent1"/>
            </a:solidFill>
            <a:ln>
              <a:noFill/>
            </a:ln>
            <a:effectLst/>
          </c:spPr>
          <c:invertIfNegative val="0"/>
          <c:cat>
            <c:strRef>
              <c:f>Лист1!$A$2:$A$5</c:f>
              <c:strCache>
                <c:ptCount val="3"/>
                <c:pt idx="0">
                  <c:v>класс 2 </c:v>
                </c:pt>
                <c:pt idx="1">
                  <c:v>класс 3</c:v>
                </c:pt>
                <c:pt idx="2">
                  <c:v>класс 4</c:v>
                </c:pt>
              </c:strCache>
            </c:strRef>
          </c:cat>
          <c:val>
            <c:numRef>
              <c:f>Лист1!$B$2:$B$5</c:f>
              <c:numCache>
                <c:formatCode>General</c:formatCode>
                <c:ptCount val="4"/>
                <c:pt idx="0">
                  <c:v>11</c:v>
                </c:pt>
                <c:pt idx="1">
                  <c:v>17</c:v>
                </c:pt>
                <c:pt idx="2">
                  <c:v>8</c:v>
                </c:pt>
              </c:numCache>
            </c:numRef>
          </c:val>
          <c:extLst xmlns:c16r2="http://schemas.microsoft.com/office/drawing/2015/06/chart">
            <c:ext xmlns:c16="http://schemas.microsoft.com/office/drawing/2014/chart" uri="{C3380CC4-5D6E-409C-BE32-E72D297353CC}">
              <c16:uniqueId val="{00000000-EB65-413C-83E0-19048D66F6CD}"/>
            </c:ext>
          </c:extLst>
        </c:ser>
        <c:ser>
          <c:idx val="1"/>
          <c:order val="1"/>
          <c:tx>
            <c:strRef>
              <c:f>Лист1!$C$1</c:f>
              <c:strCache>
                <c:ptCount val="1"/>
                <c:pt idx="0">
                  <c:v>качество</c:v>
                </c:pt>
              </c:strCache>
            </c:strRef>
          </c:tx>
          <c:spPr>
            <a:solidFill>
              <a:schemeClr val="accent2"/>
            </a:solidFill>
            <a:ln>
              <a:noFill/>
            </a:ln>
            <a:effectLst/>
          </c:spPr>
          <c:invertIfNegative val="0"/>
          <c:cat>
            <c:strRef>
              <c:f>Лист1!$A$2:$A$5</c:f>
              <c:strCache>
                <c:ptCount val="3"/>
                <c:pt idx="0">
                  <c:v>класс 2 </c:v>
                </c:pt>
                <c:pt idx="1">
                  <c:v>класс 3</c:v>
                </c:pt>
                <c:pt idx="2">
                  <c:v>класс 4</c:v>
                </c:pt>
              </c:strCache>
            </c:strRef>
          </c:cat>
          <c:val>
            <c:numRef>
              <c:f>Лист1!$C$2:$C$5</c:f>
              <c:numCache>
                <c:formatCode>General</c:formatCode>
                <c:ptCount val="4"/>
                <c:pt idx="0">
                  <c:v>92</c:v>
                </c:pt>
                <c:pt idx="1">
                  <c:v>100</c:v>
                </c:pt>
                <c:pt idx="2">
                  <c:v>38</c:v>
                </c:pt>
              </c:numCache>
            </c:numRef>
          </c:val>
          <c:extLst xmlns:c16r2="http://schemas.microsoft.com/office/drawing/2015/06/chart">
            <c:ext xmlns:c16="http://schemas.microsoft.com/office/drawing/2014/chart" uri="{C3380CC4-5D6E-409C-BE32-E72D297353CC}">
              <c16:uniqueId val="{00000001-EB65-413C-83E0-19048D66F6CD}"/>
            </c:ext>
          </c:extLst>
        </c:ser>
        <c:ser>
          <c:idx val="2"/>
          <c:order val="2"/>
          <c:tx>
            <c:strRef>
              <c:f>Лист1!$D$1</c:f>
              <c:strCache>
                <c:ptCount val="1"/>
                <c:pt idx="0">
                  <c:v>успеваемость</c:v>
                </c:pt>
              </c:strCache>
            </c:strRef>
          </c:tx>
          <c:spPr>
            <a:solidFill>
              <a:schemeClr val="accent3"/>
            </a:solidFill>
            <a:ln>
              <a:noFill/>
            </a:ln>
            <a:effectLst/>
          </c:spPr>
          <c:invertIfNegative val="0"/>
          <c:cat>
            <c:strRef>
              <c:f>Лист1!$A$2:$A$5</c:f>
              <c:strCache>
                <c:ptCount val="3"/>
                <c:pt idx="0">
                  <c:v>класс 2 </c:v>
                </c:pt>
                <c:pt idx="1">
                  <c:v>класс 3</c:v>
                </c:pt>
                <c:pt idx="2">
                  <c:v>класс 4</c:v>
                </c:pt>
              </c:strCache>
            </c:strRef>
          </c:cat>
          <c:val>
            <c:numRef>
              <c:f>Лист1!$D$2:$D$5</c:f>
              <c:numCache>
                <c:formatCode>General</c:formatCode>
                <c:ptCount val="4"/>
                <c:pt idx="0">
                  <c:v>83</c:v>
                </c:pt>
                <c:pt idx="1">
                  <c:v>100</c:v>
                </c:pt>
                <c:pt idx="2">
                  <c:v>100</c:v>
                </c:pt>
              </c:numCache>
            </c:numRef>
          </c:val>
          <c:extLst xmlns:c16r2="http://schemas.microsoft.com/office/drawing/2015/06/chart">
            <c:ext xmlns:c16="http://schemas.microsoft.com/office/drawing/2014/chart" uri="{C3380CC4-5D6E-409C-BE32-E72D297353CC}">
              <c16:uniqueId val="{00000002-EB65-413C-83E0-19048D66F6CD}"/>
            </c:ext>
          </c:extLst>
        </c:ser>
        <c:dLbls>
          <c:showLegendKey val="0"/>
          <c:showVal val="0"/>
          <c:showCatName val="0"/>
          <c:showSerName val="0"/>
          <c:showPercent val="0"/>
          <c:showBubbleSize val="0"/>
        </c:dLbls>
        <c:gapWidth val="219"/>
        <c:overlap val="-27"/>
        <c:axId val="192408192"/>
        <c:axId val="192409984"/>
      </c:barChart>
      <c:catAx>
        <c:axId val="19240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2409984"/>
        <c:crosses val="autoZero"/>
        <c:auto val="1"/>
        <c:lblAlgn val="ctr"/>
        <c:lblOffset val="100"/>
        <c:noMultiLvlLbl val="0"/>
      </c:catAx>
      <c:valAx>
        <c:axId val="192409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240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успеваемость 5-9класс 2022г.</a:t>
            </a:r>
          </a:p>
        </c:rich>
      </c:tx>
      <c:overlay val="0"/>
    </c:title>
    <c:autoTitleDeleted val="0"/>
    <c:plotArea>
      <c:layout/>
      <c:barChart>
        <c:barDir val="col"/>
        <c:grouping val="clustered"/>
        <c:varyColors val="0"/>
        <c:ser>
          <c:idx val="0"/>
          <c:order val="0"/>
          <c:tx>
            <c:strRef>
              <c:f>Лист1!$B$1</c:f>
              <c:strCache>
                <c:ptCount val="1"/>
                <c:pt idx="0">
                  <c:v>количество учащихся</c:v>
                </c:pt>
              </c:strCache>
            </c:strRef>
          </c:tx>
          <c:spPr>
            <a:solidFill>
              <a:schemeClr val="accent1"/>
            </a:solidFill>
            <a:ln>
              <a:noFill/>
            </a:ln>
            <a:effectLst/>
          </c:spPr>
          <c:invertIfNegative val="0"/>
          <c:cat>
            <c:strRef>
              <c:f>Лист1!$A$2:$A$6</c:f>
              <c:strCache>
                <c:ptCount val="5"/>
                <c:pt idx="0">
                  <c:v>класс 5 </c:v>
                </c:pt>
                <c:pt idx="1">
                  <c:v>класс 6</c:v>
                </c:pt>
                <c:pt idx="2">
                  <c:v>класс 7</c:v>
                </c:pt>
                <c:pt idx="3">
                  <c:v>класс 8</c:v>
                </c:pt>
                <c:pt idx="4">
                  <c:v>класс 9</c:v>
                </c:pt>
              </c:strCache>
            </c:strRef>
          </c:cat>
          <c:val>
            <c:numRef>
              <c:f>Лист1!$B$2:$B$6</c:f>
              <c:numCache>
                <c:formatCode>General</c:formatCode>
                <c:ptCount val="5"/>
                <c:pt idx="0">
                  <c:v>9</c:v>
                </c:pt>
                <c:pt idx="1">
                  <c:v>19</c:v>
                </c:pt>
                <c:pt idx="2">
                  <c:v>11</c:v>
                </c:pt>
                <c:pt idx="3">
                  <c:v>5</c:v>
                </c:pt>
                <c:pt idx="4">
                  <c:v>9</c:v>
                </c:pt>
              </c:numCache>
            </c:numRef>
          </c:val>
          <c:extLst xmlns:c16r2="http://schemas.microsoft.com/office/drawing/2015/06/chart">
            <c:ext xmlns:c16="http://schemas.microsoft.com/office/drawing/2014/chart" uri="{C3380CC4-5D6E-409C-BE32-E72D297353CC}">
              <c16:uniqueId val="{00000000-FE3D-4B6B-8049-91F29E741745}"/>
            </c:ext>
          </c:extLst>
        </c:ser>
        <c:ser>
          <c:idx val="1"/>
          <c:order val="1"/>
          <c:tx>
            <c:strRef>
              <c:f>Лист1!$C$1</c:f>
              <c:strCache>
                <c:ptCount val="1"/>
                <c:pt idx="0">
                  <c:v>успеваемость</c:v>
                </c:pt>
              </c:strCache>
            </c:strRef>
          </c:tx>
          <c:spPr>
            <a:solidFill>
              <a:schemeClr val="accent2"/>
            </a:solidFill>
            <a:ln>
              <a:noFill/>
            </a:ln>
            <a:effectLst/>
          </c:spPr>
          <c:invertIfNegative val="0"/>
          <c:cat>
            <c:strRef>
              <c:f>Лист1!$A$2:$A$6</c:f>
              <c:strCache>
                <c:ptCount val="5"/>
                <c:pt idx="0">
                  <c:v>класс 5 </c:v>
                </c:pt>
                <c:pt idx="1">
                  <c:v>класс 6</c:v>
                </c:pt>
                <c:pt idx="2">
                  <c:v>класс 7</c:v>
                </c:pt>
                <c:pt idx="3">
                  <c:v>класс 8</c:v>
                </c:pt>
                <c:pt idx="4">
                  <c:v>класс 9</c:v>
                </c:pt>
              </c:strCache>
            </c:strRef>
          </c:cat>
          <c:val>
            <c:numRef>
              <c:f>Лист1!$C$2:$C$6</c:f>
              <c:numCache>
                <c:formatCode>General</c:formatCode>
                <c:ptCount val="5"/>
                <c:pt idx="0">
                  <c:v>100</c:v>
                </c:pt>
                <c:pt idx="1">
                  <c:v>89</c:v>
                </c:pt>
                <c:pt idx="2">
                  <c:v>100</c:v>
                </c:pt>
                <c:pt idx="3">
                  <c:v>100</c:v>
                </c:pt>
                <c:pt idx="4">
                  <c:v>100</c:v>
                </c:pt>
              </c:numCache>
            </c:numRef>
          </c:val>
          <c:extLst xmlns:c16r2="http://schemas.microsoft.com/office/drawing/2015/06/chart">
            <c:ext xmlns:c16="http://schemas.microsoft.com/office/drawing/2014/chart" uri="{C3380CC4-5D6E-409C-BE32-E72D297353CC}">
              <c16:uniqueId val="{00000001-FE3D-4B6B-8049-91F29E741745}"/>
            </c:ext>
          </c:extLst>
        </c:ser>
        <c:ser>
          <c:idx val="2"/>
          <c:order val="2"/>
          <c:tx>
            <c:strRef>
              <c:f>Лист1!$D$1</c:f>
              <c:strCache>
                <c:ptCount val="1"/>
                <c:pt idx="0">
                  <c:v>качество</c:v>
                </c:pt>
              </c:strCache>
            </c:strRef>
          </c:tx>
          <c:spPr>
            <a:solidFill>
              <a:schemeClr val="accent3"/>
            </a:solidFill>
            <a:ln>
              <a:noFill/>
            </a:ln>
            <a:effectLst/>
          </c:spPr>
          <c:invertIfNegative val="0"/>
          <c:cat>
            <c:strRef>
              <c:f>Лист1!$A$2:$A$6</c:f>
              <c:strCache>
                <c:ptCount val="5"/>
                <c:pt idx="0">
                  <c:v>класс 5 </c:v>
                </c:pt>
                <c:pt idx="1">
                  <c:v>класс 6</c:v>
                </c:pt>
                <c:pt idx="2">
                  <c:v>класс 7</c:v>
                </c:pt>
                <c:pt idx="3">
                  <c:v>класс 8</c:v>
                </c:pt>
                <c:pt idx="4">
                  <c:v>класс 9</c:v>
                </c:pt>
              </c:strCache>
            </c:strRef>
          </c:cat>
          <c:val>
            <c:numRef>
              <c:f>Лист1!$D$2:$D$6</c:f>
              <c:numCache>
                <c:formatCode>General</c:formatCode>
                <c:ptCount val="5"/>
                <c:pt idx="0">
                  <c:v>56</c:v>
                </c:pt>
                <c:pt idx="1">
                  <c:v>32</c:v>
                </c:pt>
                <c:pt idx="2">
                  <c:v>18</c:v>
                </c:pt>
                <c:pt idx="3">
                  <c:v>20</c:v>
                </c:pt>
                <c:pt idx="4">
                  <c:v>33</c:v>
                </c:pt>
              </c:numCache>
            </c:numRef>
          </c:val>
          <c:extLst xmlns:c16r2="http://schemas.microsoft.com/office/drawing/2015/06/chart">
            <c:ext xmlns:c16="http://schemas.microsoft.com/office/drawing/2014/chart" uri="{C3380CC4-5D6E-409C-BE32-E72D297353CC}">
              <c16:uniqueId val="{00000002-FE3D-4B6B-8049-91F29E741745}"/>
            </c:ext>
          </c:extLst>
        </c:ser>
        <c:dLbls>
          <c:showLegendKey val="0"/>
          <c:showVal val="0"/>
          <c:showCatName val="0"/>
          <c:showSerName val="0"/>
          <c:showPercent val="0"/>
          <c:showBubbleSize val="0"/>
        </c:dLbls>
        <c:gapWidth val="219"/>
        <c:overlap val="-27"/>
        <c:axId val="191654912"/>
        <c:axId val="198968064"/>
      </c:barChart>
      <c:catAx>
        <c:axId val="19165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8968064"/>
        <c:crosses val="autoZero"/>
        <c:auto val="1"/>
        <c:lblAlgn val="ctr"/>
        <c:lblOffset val="100"/>
        <c:noMultiLvlLbl val="0"/>
      </c:catAx>
      <c:valAx>
        <c:axId val="198968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165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1">
                <a:solidFill>
                  <a:sysClr val="windowText" lastClr="000000"/>
                </a:solidFill>
                <a:latin typeface="Times New Roman" panose="02020603050405020304" pitchFamily="18" charset="0"/>
                <a:cs typeface="Times New Roman" panose="02020603050405020304" pitchFamily="18" charset="0"/>
              </a:rPr>
              <a:t>успеваемость 10-11 классы 2022г.</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количество учащихся</c:v>
                </c:pt>
              </c:strCache>
            </c:strRef>
          </c:tx>
          <c:spPr>
            <a:solidFill>
              <a:schemeClr val="accent1"/>
            </a:solidFill>
            <a:ln>
              <a:noFill/>
            </a:ln>
            <a:effectLst/>
          </c:spPr>
          <c:invertIfNegative val="0"/>
          <c:cat>
            <c:strRef>
              <c:f>Лист1!$A$2:$A$5</c:f>
              <c:strCache>
                <c:ptCount val="2"/>
                <c:pt idx="0">
                  <c:v>класс 10</c:v>
                </c:pt>
                <c:pt idx="1">
                  <c:v>класс 11</c:v>
                </c:pt>
              </c:strCache>
            </c:strRef>
          </c:cat>
          <c:val>
            <c:numRef>
              <c:f>Лист1!$B$2:$B$5</c:f>
              <c:numCache>
                <c:formatCode>General</c:formatCode>
                <c:ptCount val="4"/>
                <c:pt idx="0">
                  <c:v>5</c:v>
                </c:pt>
                <c:pt idx="1">
                  <c:v>10</c:v>
                </c:pt>
              </c:numCache>
            </c:numRef>
          </c:val>
          <c:extLst xmlns:c16r2="http://schemas.microsoft.com/office/drawing/2015/06/chart">
            <c:ext xmlns:c16="http://schemas.microsoft.com/office/drawing/2014/chart" uri="{C3380CC4-5D6E-409C-BE32-E72D297353CC}">
              <c16:uniqueId val="{00000000-4CF4-47FF-A73A-D259B043F413}"/>
            </c:ext>
          </c:extLst>
        </c:ser>
        <c:ser>
          <c:idx val="1"/>
          <c:order val="1"/>
          <c:tx>
            <c:strRef>
              <c:f>Лист1!$C$1</c:f>
              <c:strCache>
                <c:ptCount val="1"/>
                <c:pt idx="0">
                  <c:v>успеваемость</c:v>
                </c:pt>
              </c:strCache>
            </c:strRef>
          </c:tx>
          <c:spPr>
            <a:solidFill>
              <a:schemeClr val="accent2"/>
            </a:solidFill>
            <a:ln>
              <a:noFill/>
            </a:ln>
            <a:effectLst/>
          </c:spPr>
          <c:invertIfNegative val="0"/>
          <c:cat>
            <c:strRef>
              <c:f>Лист1!$A$2:$A$5</c:f>
              <c:strCache>
                <c:ptCount val="2"/>
                <c:pt idx="0">
                  <c:v>класс 10</c:v>
                </c:pt>
                <c:pt idx="1">
                  <c:v>класс 11</c:v>
                </c:pt>
              </c:strCache>
            </c:strRef>
          </c:cat>
          <c:val>
            <c:numRef>
              <c:f>Лист1!$C$2:$C$5</c:f>
              <c:numCache>
                <c:formatCode>General</c:formatCode>
                <c:ptCount val="4"/>
                <c:pt idx="0">
                  <c:v>100</c:v>
                </c:pt>
                <c:pt idx="1">
                  <c:v>100</c:v>
                </c:pt>
              </c:numCache>
            </c:numRef>
          </c:val>
          <c:extLst xmlns:c16r2="http://schemas.microsoft.com/office/drawing/2015/06/chart">
            <c:ext xmlns:c16="http://schemas.microsoft.com/office/drawing/2014/chart" uri="{C3380CC4-5D6E-409C-BE32-E72D297353CC}">
              <c16:uniqueId val="{00000001-4CF4-47FF-A73A-D259B043F413}"/>
            </c:ext>
          </c:extLst>
        </c:ser>
        <c:ser>
          <c:idx val="2"/>
          <c:order val="2"/>
          <c:tx>
            <c:strRef>
              <c:f>Лист1!$D$1</c:f>
              <c:strCache>
                <c:ptCount val="1"/>
                <c:pt idx="0">
                  <c:v>качество</c:v>
                </c:pt>
              </c:strCache>
            </c:strRef>
          </c:tx>
          <c:spPr>
            <a:solidFill>
              <a:schemeClr val="accent3"/>
            </a:solidFill>
            <a:ln>
              <a:noFill/>
            </a:ln>
            <a:effectLst/>
          </c:spPr>
          <c:invertIfNegative val="0"/>
          <c:cat>
            <c:strRef>
              <c:f>Лист1!$A$2:$A$5</c:f>
              <c:strCache>
                <c:ptCount val="2"/>
                <c:pt idx="0">
                  <c:v>класс 10</c:v>
                </c:pt>
                <c:pt idx="1">
                  <c:v>класс 11</c:v>
                </c:pt>
              </c:strCache>
            </c:strRef>
          </c:cat>
          <c:val>
            <c:numRef>
              <c:f>Лист1!$D$2:$D$5</c:f>
              <c:numCache>
                <c:formatCode>General</c:formatCode>
                <c:ptCount val="4"/>
                <c:pt idx="0">
                  <c:v>80</c:v>
                </c:pt>
                <c:pt idx="1">
                  <c:v>70</c:v>
                </c:pt>
              </c:numCache>
            </c:numRef>
          </c:val>
          <c:extLst xmlns:c16r2="http://schemas.microsoft.com/office/drawing/2015/06/chart">
            <c:ext xmlns:c16="http://schemas.microsoft.com/office/drawing/2014/chart" uri="{C3380CC4-5D6E-409C-BE32-E72D297353CC}">
              <c16:uniqueId val="{00000002-4CF4-47FF-A73A-D259B043F413}"/>
            </c:ext>
          </c:extLst>
        </c:ser>
        <c:dLbls>
          <c:showLegendKey val="0"/>
          <c:showVal val="0"/>
          <c:showCatName val="0"/>
          <c:showSerName val="0"/>
          <c:showPercent val="0"/>
          <c:showBubbleSize val="0"/>
        </c:dLbls>
        <c:gapWidth val="219"/>
        <c:overlap val="-27"/>
        <c:axId val="191630720"/>
        <c:axId val="191825024"/>
      </c:barChart>
      <c:catAx>
        <c:axId val="19163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1825024"/>
        <c:crosses val="autoZero"/>
        <c:auto val="1"/>
        <c:lblAlgn val="ctr"/>
        <c:lblOffset val="100"/>
        <c:noMultiLvlLbl val="0"/>
      </c:catAx>
      <c:valAx>
        <c:axId val="191825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1630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B893E-E06D-4EB4-A698-AA97FDE9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57</Pages>
  <Words>11305</Words>
  <Characters>64442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Дячкинская школа</dc:creator>
  <cp:lastModifiedBy>Дячкинская школа</cp:lastModifiedBy>
  <cp:revision>7</cp:revision>
  <cp:lastPrinted>2023-04-19T09:34:00Z</cp:lastPrinted>
  <dcterms:created xsi:type="dcterms:W3CDTF">2023-04-12T08:18:00Z</dcterms:created>
  <dcterms:modified xsi:type="dcterms:W3CDTF">2023-04-19T09:36:00Z</dcterms:modified>
</cp:coreProperties>
</file>