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EDE" w:rsidRDefault="00B76EDE" w:rsidP="00B76EDE">
      <w:pPr>
        <w:rPr>
          <w:rFonts w:ascii="Times New Roman" w:hAnsi="Times New Roman" w:cs="Times New Roman"/>
          <w:b/>
          <w:sz w:val="24"/>
          <w:szCs w:val="24"/>
        </w:rPr>
      </w:pPr>
      <w:r w:rsidRPr="00D236AF">
        <w:rPr>
          <w:rFonts w:ascii="Times New Roman" w:hAnsi="Times New Roman" w:cs="Times New Roman"/>
          <w:b/>
          <w:sz w:val="24"/>
          <w:szCs w:val="24"/>
        </w:rPr>
        <w:t xml:space="preserve">Аннотация к рабочей программе по основам безопасности жизнедеятельности </w:t>
      </w:r>
    </w:p>
    <w:p w:rsidR="00B76EDE" w:rsidRPr="00D236AF" w:rsidRDefault="00B76EDE" w:rsidP="00B76ED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bookmarkStart w:id="0" w:name="_GoBack"/>
      <w:bookmarkEnd w:id="0"/>
      <w:r w:rsidRPr="00D236AF">
        <w:rPr>
          <w:rFonts w:ascii="Times New Roman" w:hAnsi="Times New Roman" w:cs="Times New Roman"/>
          <w:b/>
          <w:sz w:val="24"/>
          <w:szCs w:val="24"/>
        </w:rPr>
        <w:t xml:space="preserve"> класс основной общеобразовательной школы</w:t>
      </w:r>
    </w:p>
    <w:p w:rsidR="00B76EDE" w:rsidRPr="00B87178" w:rsidRDefault="00B76EDE" w:rsidP="00B76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B76EDE" w:rsidRPr="00B87178" w:rsidRDefault="00B76EDE" w:rsidP="00B76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17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Законы</w:t>
      </w:r>
      <w:r w:rsidRPr="00B8717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76EDE" w:rsidRPr="00B87178" w:rsidRDefault="00B76EDE" w:rsidP="00B76E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17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B76EDE" w:rsidRPr="00B87178" w:rsidRDefault="00B76EDE" w:rsidP="00B76ED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87178">
        <w:rPr>
          <w:rFonts w:ascii="Times New Roman" w:eastAsia="Times New Roman" w:hAnsi="Times New Roman" w:cs="Times New Roman"/>
          <w:lang w:eastAsia="ru-RU"/>
        </w:rPr>
        <w:t xml:space="preserve">-Федеральный государственный образовательный стандарт среднего общего образования (приказ </w:t>
      </w:r>
      <w:proofErr w:type="spellStart"/>
      <w:r w:rsidRPr="00B87178">
        <w:rPr>
          <w:rFonts w:ascii="Times New Roman" w:eastAsia="Times New Roman" w:hAnsi="Times New Roman" w:cs="Times New Roman"/>
          <w:lang w:eastAsia="ru-RU"/>
        </w:rPr>
        <w:t>Минобрнауки</w:t>
      </w:r>
      <w:proofErr w:type="spellEnd"/>
      <w:r w:rsidRPr="00B8717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B87178">
        <w:rPr>
          <w:rFonts w:ascii="Times New Roman" w:eastAsia="Times New Roman" w:hAnsi="Times New Roman" w:cs="Times New Roman"/>
          <w:lang w:eastAsia="ru-RU"/>
        </w:rPr>
        <w:t xml:space="preserve">РФ </w:t>
      </w:r>
      <w:r w:rsidRPr="00B87178">
        <w:rPr>
          <w:rFonts w:ascii="Tahoma" w:eastAsia="Times New Roman" w:hAnsi="Tahoma" w:cs="Tahoma"/>
          <w:b/>
          <w:bCs/>
          <w:color w:val="333333"/>
          <w:shd w:val="clear" w:color="auto" w:fill="EFEFF7"/>
          <w:lang w:eastAsia="ru-RU"/>
        </w:rPr>
        <w:t> </w:t>
      </w:r>
      <w:r w:rsidRPr="00B87178">
        <w:rPr>
          <w:rFonts w:ascii="Times New Roman" w:eastAsia="Times New Roman" w:hAnsi="Times New Roman" w:cs="Times New Roman"/>
          <w:bCs/>
          <w:sz w:val="24"/>
          <w:szCs w:val="24"/>
          <w:shd w:val="clear" w:color="auto" w:fill="EFEFF7"/>
          <w:lang w:eastAsia="ru-RU"/>
        </w:rPr>
        <w:t>от</w:t>
      </w:r>
      <w:proofErr w:type="gramEnd"/>
      <w:r w:rsidRPr="00B87178">
        <w:rPr>
          <w:rFonts w:ascii="Times New Roman" w:eastAsia="Times New Roman" w:hAnsi="Times New Roman" w:cs="Times New Roman"/>
          <w:bCs/>
          <w:sz w:val="24"/>
          <w:szCs w:val="24"/>
          <w:shd w:val="clear" w:color="auto" w:fill="EFEFF7"/>
          <w:lang w:eastAsia="ru-RU"/>
        </w:rPr>
        <w:t xml:space="preserve"> 17.05.2012 N 413 (ред. от 29.06.2017)</w:t>
      </w:r>
      <w:r w:rsidRPr="00B87178">
        <w:rPr>
          <w:rFonts w:ascii="Times New Roman" w:eastAsia="Times New Roman" w:hAnsi="Times New Roman" w:cs="Times New Roman"/>
          <w:lang w:eastAsia="ru-RU"/>
        </w:rPr>
        <w:t>;</w:t>
      </w:r>
    </w:p>
    <w:p w:rsidR="00B76EDE" w:rsidRPr="00B87178" w:rsidRDefault="00B76EDE" w:rsidP="00B76E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6EDE" w:rsidRPr="00B87178" w:rsidRDefault="00B76EDE" w:rsidP="00B76EDE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717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Постановления</w:t>
      </w:r>
      <w:r w:rsidRPr="00B871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B76EDE" w:rsidRPr="00B87178" w:rsidRDefault="00B76EDE" w:rsidP="00B76E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B76EDE" w:rsidRPr="00B87178" w:rsidRDefault="00B76EDE" w:rsidP="00B76E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178">
        <w:rPr>
          <w:rFonts w:ascii="Times New Roman" w:eastAsia="Times New Roman" w:hAnsi="Times New Roman" w:cs="Times New Roman"/>
          <w:sz w:val="24"/>
          <w:szCs w:val="24"/>
          <w:lang w:eastAsia="ru-RU"/>
        </w:rPr>
        <w:t>-- постановление Главного государственного санитарного врача РФ от 28.01.2021 №2 «Об утверждении санитарных правил и норм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717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B76EDE" w:rsidRPr="00B87178" w:rsidRDefault="00B76EDE" w:rsidP="00B76E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17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Приказы</w:t>
      </w:r>
      <w:r w:rsidRPr="00B8717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76EDE" w:rsidRPr="00B87178" w:rsidRDefault="00B76EDE" w:rsidP="00B76E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178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76EDE" w:rsidRPr="00B87178" w:rsidRDefault="00B76EDE" w:rsidP="00B76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178">
        <w:rPr>
          <w:rFonts w:ascii="Times New Roman" w:eastAsia="Calibri" w:hAnsi="Times New Roman" w:cs="Times New Roman"/>
          <w:sz w:val="24"/>
          <w:szCs w:val="24"/>
        </w:rPr>
        <w:t xml:space="preserve">-приказ </w:t>
      </w:r>
      <w:proofErr w:type="spellStart"/>
      <w:r w:rsidRPr="00B87178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B87178">
        <w:rPr>
          <w:rFonts w:ascii="Times New Roman" w:eastAsia="Calibri" w:hAnsi="Times New Roman" w:cs="Times New Roman"/>
          <w:sz w:val="24"/>
          <w:szCs w:val="24"/>
        </w:rPr>
        <w:t xml:space="preserve"> России от 15.01.2020 №6 «Об утверждении плана мероприятий по реализации Концепции преподавания учебного предмета «Основы безопасности жизнедеятельности» в общеобразовательных организациях Российской Федерации, реализующих основные общеобразовательные программы, на 2020-2024 годы, утвержденной на заседании Коллегии Министерства Просвещения Российской Федерации 24 декабря 2018 года»</w:t>
      </w:r>
    </w:p>
    <w:p w:rsidR="00B76EDE" w:rsidRPr="00B87178" w:rsidRDefault="00B76EDE" w:rsidP="00B76E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17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Программы</w:t>
      </w:r>
      <w:r w:rsidRPr="00B8717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76EDE" w:rsidRPr="00B87178" w:rsidRDefault="00B76EDE" w:rsidP="00B76E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7178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- </w:t>
      </w:r>
      <w:r w:rsidRPr="00B8717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Примерная</w:t>
      </w:r>
      <w:r w:rsidRPr="00B8717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среднего</w:t>
      </w:r>
      <w:r w:rsidRPr="00B8717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от 28.06.2016 №2/16</w:t>
      </w:r>
    </w:p>
    <w:p w:rsidR="00B76EDE" w:rsidRDefault="00B76EDE" w:rsidP="00B76E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основная образовательная программа основного общего образования МБОУ </w:t>
      </w:r>
      <w:proofErr w:type="spellStart"/>
      <w:r w:rsidRPr="00B87178"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Дячкинской</w:t>
      </w:r>
      <w:proofErr w:type="spellEnd"/>
      <w:r w:rsidRPr="00B87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СОШ;</w:t>
      </w:r>
    </w:p>
    <w:p w:rsidR="00B76EDE" w:rsidRDefault="00B76EDE" w:rsidP="00B76ED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учебный план МБОУ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Дячкинской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СОШ на 2022-2023 учебный год.</w:t>
      </w:r>
    </w:p>
    <w:p w:rsidR="00B76EDE" w:rsidRDefault="00B76EDE" w:rsidP="00B76E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учебник  УМК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С.В. Ким, В.А. Горский</w:t>
      </w:r>
    </w:p>
    <w:p w:rsidR="00B76EDE" w:rsidRDefault="00B76EDE" w:rsidP="00B76E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76EDE" w:rsidRPr="0082586F" w:rsidRDefault="00B76EDE" w:rsidP="00B76E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8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Целью </w:t>
      </w:r>
      <w:r w:rsidRPr="00825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изучения </w:t>
      </w:r>
      <w:proofErr w:type="gramStart"/>
      <w:r w:rsidRPr="00825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предмета  в</w:t>
      </w:r>
      <w:proofErr w:type="gramEnd"/>
      <w:r w:rsidRPr="00825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основной школе  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B76EDE" w:rsidRPr="0082586F" w:rsidRDefault="00B76EDE" w:rsidP="00B76E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Образовательный процесс учебного предмета «Основы безопасности жизнедеятельности» направлен на решение следующих </w:t>
      </w:r>
      <w:r w:rsidRPr="008258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задач:</w:t>
      </w:r>
    </w:p>
    <w:p w:rsidR="00B76EDE" w:rsidRPr="0082586F" w:rsidRDefault="00B76EDE" w:rsidP="00B76EDE">
      <w:pPr>
        <w:numPr>
          <w:ilvl w:val="0"/>
          <w:numId w:val="1"/>
        </w:numPr>
        <w:spacing w:after="0" w:line="240" w:lineRule="auto"/>
        <w:ind w:left="78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25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 знаний</w:t>
      </w:r>
      <w:proofErr w:type="gramEnd"/>
      <w:r w:rsidRPr="00825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здоровом образе жизни; об опасных и чрезвычайных ситуациях и основах безопасной жизнедеятельности;</w:t>
      </w:r>
    </w:p>
    <w:p w:rsidR="00B76EDE" w:rsidRPr="0082586F" w:rsidRDefault="00B76EDE" w:rsidP="00B76EDE">
      <w:pPr>
        <w:numPr>
          <w:ilvl w:val="0"/>
          <w:numId w:val="1"/>
        </w:numPr>
        <w:spacing w:after="0" w:line="240" w:lineRule="auto"/>
        <w:ind w:left="78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ответственности за личную безопасность и безопасность окружающих, ценностного отношения к своему здоровью и жизни;</w:t>
      </w:r>
    </w:p>
    <w:p w:rsidR="00B76EDE" w:rsidRPr="0082586F" w:rsidRDefault="00B76EDE" w:rsidP="00B76EDE">
      <w:pPr>
        <w:numPr>
          <w:ilvl w:val="0"/>
          <w:numId w:val="1"/>
        </w:numPr>
        <w:spacing w:after="0" w:line="240" w:lineRule="auto"/>
        <w:ind w:left="78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эмоционально-волевых качеств личности, необходимых для ведения здорового образа жизни, обеспечения безопасного поведения в опасных и чрезвычайных ситуациях;</w:t>
      </w:r>
    </w:p>
    <w:p w:rsidR="00B76EDE" w:rsidRPr="0082586F" w:rsidRDefault="00B76EDE" w:rsidP="00B76EDE">
      <w:pPr>
        <w:numPr>
          <w:ilvl w:val="0"/>
          <w:numId w:val="1"/>
        </w:numPr>
        <w:spacing w:after="0" w:line="240" w:lineRule="auto"/>
        <w:ind w:left="78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овладение умениями определять потенциальные опасности и правильно действовать в случае их наступления, использовать средства индивидуальной и коллективной защиты, оказывать первую медицинскую помощь.</w:t>
      </w:r>
    </w:p>
    <w:p w:rsidR="00B76EDE" w:rsidRPr="0082586F" w:rsidRDefault="00B76EDE" w:rsidP="00B76E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8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Главной целью</w:t>
      </w:r>
      <w:r w:rsidRPr="00825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курса по основам безопасности жизнедеятельности является подготовка обучающихся к успешным действиям по обеспечению безопасности личности, общества, государства.</w:t>
      </w:r>
    </w:p>
    <w:p w:rsidR="00B76EDE" w:rsidRPr="0082586F" w:rsidRDefault="00B76EDE" w:rsidP="00B76E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8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Ведущими методами обучения предмету в основной школе являются: </w:t>
      </w:r>
      <w:r w:rsidRPr="00825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наглядный, словесный,</w:t>
      </w:r>
      <w:r w:rsidRPr="008258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825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объяснительно-иллюстративный, репродуктивный, частично поисковый, лекционно-практический.</w:t>
      </w:r>
    </w:p>
    <w:p w:rsidR="00B76EDE" w:rsidRPr="0082586F" w:rsidRDefault="00B76EDE" w:rsidP="00B76E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8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организации занятий: </w:t>
      </w:r>
      <w:r w:rsidRPr="00825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индивидуальная, групповая и фронтальная, организационно – методические.</w:t>
      </w:r>
    </w:p>
    <w:p w:rsidR="00B76EDE" w:rsidRPr="0082586F" w:rsidRDefault="00B76EDE" w:rsidP="00B76E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8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Средства обучения</w:t>
      </w:r>
      <w:r w:rsidRPr="00825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схемы; таблицы; диаграммы; алгоритмы; опорные конспекты, электронные ресурсы.</w:t>
      </w:r>
    </w:p>
    <w:p w:rsidR="00B76EDE" w:rsidRPr="0082586F" w:rsidRDefault="00B76EDE" w:rsidP="00B76E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8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контроля знаний, умений, навыков (текущего, рубежного, итогового):</w:t>
      </w:r>
    </w:p>
    <w:p w:rsidR="00B76EDE" w:rsidRPr="0082586F" w:rsidRDefault="00B76EDE" w:rsidP="00B76E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-индивидуальная, групповая и фронтальная работа;</w:t>
      </w:r>
    </w:p>
    <w:p w:rsidR="00B76EDE" w:rsidRPr="0082586F" w:rsidRDefault="00B76EDE" w:rsidP="00B76E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устный, письменный и конспектный контроль;</w:t>
      </w:r>
    </w:p>
    <w:p w:rsidR="00B76EDE" w:rsidRPr="0082586F" w:rsidRDefault="00B76EDE" w:rsidP="00B76E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практическая работа;</w:t>
      </w:r>
    </w:p>
    <w:p w:rsidR="00B76EDE" w:rsidRPr="0082586F" w:rsidRDefault="00B76EDE" w:rsidP="00B76E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тестирование.</w:t>
      </w:r>
    </w:p>
    <w:p w:rsidR="00B76EDE" w:rsidRPr="0082586F" w:rsidRDefault="00B76EDE" w:rsidP="00B76E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8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Учёт интересов учащихся с особыми образовательными потребностями</w:t>
      </w:r>
    </w:p>
    <w:p w:rsidR="00B76EDE" w:rsidRPr="0082586F" w:rsidRDefault="00B76EDE" w:rsidP="00B76E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реализации рабочей (учебной) программы адаптировать учебный материал в соответствии с особенностями детей, чьи </w:t>
      </w:r>
      <w:r w:rsidRPr="008258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образовательные</w:t>
      </w:r>
      <w:r w:rsidRPr="00825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проблемы выходят за границы общепринятой нормы. Учитывать уровень подготовки и восприятия учебного материала, использовать здоровье сберегающие технологии.</w:t>
      </w:r>
    </w:p>
    <w:p w:rsidR="00B76EDE" w:rsidRDefault="00B76EDE" w:rsidP="00B76E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7641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Место учебного предмета в учебном плане.</w:t>
      </w:r>
    </w:p>
    <w:p w:rsidR="00B76EDE" w:rsidRPr="00E9697A" w:rsidRDefault="00B76EDE" w:rsidP="00B76EDE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На изучение предмета «Основы безопасности жизнедеятельности» 10 классе отводится 35 часов в соответствии с учебным планом МБОУ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Дячкинской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СОШ. Для обязательного изучения предмета в 10 классе отводится 34 часов</w:t>
      </w:r>
      <w:r w:rsidRPr="00E969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 расчёта 1</w:t>
      </w:r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неделю. Часы, отведённые на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предмет «Основы безопасности жизнедеятельности» в 10 классе, относятся к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инвариативной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части учебного плана 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неделю, предмет изучается на базовом уровне.</w:t>
      </w:r>
    </w:p>
    <w:p w:rsidR="00B76EDE" w:rsidRDefault="00B76EDE" w:rsidP="00B7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соответствии с календарным учебным графиком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</w:t>
      </w:r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2022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2023 учебный год программный материал будет реализован полностью за счет уплотнения часов. Праздничный день -24.02.2023г. Срок реализации программы со 02.09.22 года по 26.05.23 года.</w:t>
      </w:r>
    </w:p>
    <w:p w:rsidR="00B76EDE" w:rsidRDefault="00B76EDE" w:rsidP="00B7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28745D" w:rsidRDefault="0028745D"/>
    <w:sectPr w:rsidR="00287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11730F"/>
    <w:multiLevelType w:val="multilevel"/>
    <w:tmpl w:val="8FA40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B01"/>
    <w:rsid w:val="0028745D"/>
    <w:rsid w:val="00A81B01"/>
    <w:rsid w:val="00B7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F6276"/>
  <w15:chartTrackingRefBased/>
  <w15:docId w15:val="{7AB39DE4-10B7-44FC-8B8B-CCDFF930C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E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746</Words>
  <Characters>4258</Characters>
  <Application>Microsoft Office Word</Application>
  <DocSecurity>0</DocSecurity>
  <Lines>35</Lines>
  <Paragraphs>9</Paragraphs>
  <ScaleCrop>false</ScaleCrop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Степановна</dc:creator>
  <cp:keywords/>
  <dc:description/>
  <cp:lastModifiedBy>Ирина Степановна</cp:lastModifiedBy>
  <cp:revision>2</cp:revision>
  <dcterms:created xsi:type="dcterms:W3CDTF">2022-09-16T07:15:00Z</dcterms:created>
  <dcterms:modified xsi:type="dcterms:W3CDTF">2022-09-16T07:18:00Z</dcterms:modified>
</cp:coreProperties>
</file>