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058" w:rsidRDefault="00534058" w:rsidP="005340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5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34125" cy="8398510"/>
            <wp:effectExtent l="0" t="0" r="9525" b="2540"/>
            <wp:docPr id="1" name="Рисунок 1" descr="C:\Users\Матушка\Desktop\докум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тушка\Desktop\документ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952" cy="8407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34058" w:rsidRDefault="00534058" w:rsidP="005340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058" w:rsidRDefault="00534058" w:rsidP="005340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9B3" w:rsidRDefault="00534058" w:rsidP="005340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409B3" w:rsidRDefault="00D409B3" w:rsidP="00D409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2A74" w:rsidRPr="00534058" w:rsidRDefault="00534058" w:rsidP="00D409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</w:t>
      </w:r>
      <w:r w:rsidR="002B2A74" w:rsidRPr="005340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РАБОТЫ КЛАССНОГО РУКОВОДИТЕЛЯ </w:t>
      </w:r>
    </w:p>
    <w:tbl>
      <w:tblPr>
        <w:tblW w:w="10916" w:type="dxa"/>
        <w:tblInd w:w="-87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1"/>
        <w:gridCol w:w="4647"/>
        <w:gridCol w:w="3512"/>
        <w:gridCol w:w="2126"/>
      </w:tblGrid>
      <w:tr w:rsidR="002B2A74" w:rsidRPr="00534058" w:rsidTr="002B2A74"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2B2A74" w:rsidRPr="00534058" w:rsidRDefault="002B2A74" w:rsidP="002B2A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  <w:p w:rsidR="002B2A74" w:rsidRPr="00534058" w:rsidRDefault="002B2A74" w:rsidP="002B2A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2B2A74" w:rsidRPr="00534058" w:rsidTr="002B2A74"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8A5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Взять на учет и составить список</w:t>
            </w:r>
            <w:r w:rsidR="008A5B2D"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неуспевающих</w:t>
            </w: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итогам 1-ой четверти</w:t>
            </w:r>
          </w:p>
        </w:tc>
        <w:tc>
          <w:tcPr>
            <w:tcW w:w="3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по неуспевающим и слабоуспевающим учащимся взять из сводной ведомости успеваемости за 1-ую четверть.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</w:t>
            </w:r>
          </w:p>
        </w:tc>
      </w:tr>
      <w:tr w:rsidR="002B2A74" w:rsidRPr="00534058" w:rsidTr="002B2A74"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списков учащихся, заполнение графика занятий и педагогических характеристик на учащихся</w:t>
            </w:r>
          </w:p>
        </w:tc>
        <w:tc>
          <w:tcPr>
            <w:tcW w:w="3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DD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психологических</w:t>
            </w:r>
          </w:p>
          <w:p w:rsidR="002B2A74" w:rsidRPr="00534058" w:rsidRDefault="002B2A74" w:rsidP="00DD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материалов с целью коррекции работы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2B2A74" w:rsidRPr="00534058" w:rsidTr="002B2A74"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работы с неуспевающими по итогам учебной четверти</w:t>
            </w:r>
          </w:p>
        </w:tc>
        <w:tc>
          <w:tcPr>
            <w:tcW w:w="3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индивидуальных планов работы с неуспевающими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B2A74" w:rsidRPr="00534058" w:rsidTr="002B2A74"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беседы с родителями по поводу выяснения причин отставания их детей за 1-ую четверть.</w:t>
            </w:r>
          </w:p>
        </w:tc>
        <w:tc>
          <w:tcPr>
            <w:tcW w:w="3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2B2A74" w:rsidRPr="00534058" w:rsidTr="002B2A74"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родителями по устранению причин неуспеваемости и прогулов учащихся. Вручение родителям уведомлений о успеваемости детей.</w:t>
            </w:r>
          </w:p>
        </w:tc>
        <w:tc>
          <w:tcPr>
            <w:tcW w:w="3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B2A74" w:rsidRPr="00534058" w:rsidTr="002B2A74"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с учащимися и учителями-предметниками по выявлению затруднений, препятствующих усвоению учебного материала</w:t>
            </w:r>
          </w:p>
        </w:tc>
        <w:tc>
          <w:tcPr>
            <w:tcW w:w="3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B2A74" w:rsidRPr="00534058" w:rsidTr="002B2A74"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собеседование с учителями- предметниками по согласованию и уточнению плана работы со неуспевающими учащимися.</w:t>
            </w:r>
          </w:p>
        </w:tc>
        <w:tc>
          <w:tcPr>
            <w:tcW w:w="3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учителям представленный выше план работы. В план учителю включить обязательно:</w:t>
            </w:r>
            <w:r w:rsidR="008A5B2D"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срез знаний детей.</w:t>
            </w:r>
          </w:p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индивидуальную работу по ликвидации пробелов.</w:t>
            </w:r>
          </w:p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тематического учета знаний слабых детей.</w:t>
            </w:r>
          </w:p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работ с отражением индивидуальных заданий.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2B2A74" w:rsidRPr="00534058" w:rsidTr="002B2A74"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Собеседования с учителями по итогам четверти с просмотром ведения тематического учета знаний и тетрадей с результатами индивидуальной работы с ребенком.</w:t>
            </w:r>
          </w:p>
        </w:tc>
        <w:tc>
          <w:tcPr>
            <w:tcW w:w="3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Тематический учет знаний покажет, что западает у ученика, над чем должен индивидуально работать учитель. Если индивидуальная работа велась в рабочих тетрадях, то взять для сравнения тетрадь </w:t>
            </w: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успевающего ученика и интересующего нас слабого. Будет ясно, велась ли индивидуальная работа и на каком уровне.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четверть</w:t>
            </w:r>
          </w:p>
        </w:tc>
      </w:tr>
      <w:tr w:rsidR="002B2A74" w:rsidRPr="00534058" w:rsidTr="002B2A74"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6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с учителями о состоянии дел у неуспевающих учащихся по результатам проведенных контрольных работ.</w:t>
            </w:r>
          </w:p>
        </w:tc>
        <w:tc>
          <w:tcPr>
            <w:tcW w:w="3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 представляют графики контроля знаний и практических навыков учащихся (контрольных работ, срезов, творческих, тестов и др. видов работ в зависимости от предмета).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четверти</w:t>
            </w:r>
          </w:p>
        </w:tc>
      </w:tr>
      <w:tr w:rsidR="002B2A74" w:rsidRPr="00534058" w:rsidTr="002B2A74"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с неуспевающими учениками о состоянии их учебных дел.</w:t>
            </w:r>
          </w:p>
        </w:tc>
        <w:tc>
          <w:tcPr>
            <w:tcW w:w="3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Удачны беседы с учеником, с целью поддержать его, показать, что все заинтересованы в его успехе.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</w:tr>
      <w:tr w:rsidR="002B2A74" w:rsidRPr="00534058" w:rsidTr="002B2A74"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учащимся “Что мне мешает учиться?”</w:t>
            </w:r>
          </w:p>
        </w:tc>
        <w:tc>
          <w:tcPr>
            <w:tcW w:w="3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 с учащимися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четверти</w:t>
            </w:r>
          </w:p>
        </w:tc>
      </w:tr>
      <w:tr w:rsidR="002B2A74" w:rsidRPr="00534058" w:rsidTr="002B2A74"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занятости неуспевающих учащихся в кружках и секциях</w:t>
            </w:r>
          </w:p>
        </w:tc>
        <w:tc>
          <w:tcPr>
            <w:tcW w:w="3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журналов кружковой работы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2B2A74" w:rsidRPr="00534058" w:rsidTr="002B2A74"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посещаемости</w:t>
            </w:r>
          </w:p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неуспевающих учащихся</w:t>
            </w:r>
          </w:p>
        </w:tc>
        <w:tc>
          <w:tcPr>
            <w:tcW w:w="3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индивидуального журнала посещаемости учащегося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2B2A74" w:rsidRPr="00534058" w:rsidTr="002B2A74"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консультации: «Как помочь ребенку учиться?»</w:t>
            </w:r>
          </w:p>
        </w:tc>
        <w:tc>
          <w:tcPr>
            <w:tcW w:w="3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родителями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2B2A74" w:rsidRPr="00534058" w:rsidTr="002B2A74"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дневников учащихся</w:t>
            </w:r>
          </w:p>
        </w:tc>
        <w:tc>
          <w:tcPr>
            <w:tcW w:w="3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домашних заданий, контроль со стороны родителей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</w:tr>
      <w:tr w:rsidR="002B2A74" w:rsidRPr="00534058" w:rsidTr="002B2A74"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Выяснение причин опозданий и пропусков занятий</w:t>
            </w:r>
          </w:p>
        </w:tc>
        <w:tc>
          <w:tcPr>
            <w:tcW w:w="3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четверти</w:t>
            </w:r>
          </w:p>
        </w:tc>
      </w:tr>
      <w:tr w:rsidR="002B2A74" w:rsidRPr="00534058" w:rsidTr="002B2A74"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Привлечение учащихся к участию в общешкольных и </w:t>
            </w:r>
            <w:proofErr w:type="spellStart"/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общеклассных</w:t>
            </w:r>
            <w:proofErr w:type="spellEnd"/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мероприятиях</w:t>
            </w:r>
          </w:p>
        </w:tc>
        <w:tc>
          <w:tcPr>
            <w:tcW w:w="3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работа, собеседование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2B2A74" w:rsidRPr="00534058" w:rsidTr="002B2A74"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с целью наблюдения за поведением и уровнем подготовки неуспевающих учащихся</w:t>
            </w:r>
          </w:p>
        </w:tc>
        <w:tc>
          <w:tcPr>
            <w:tcW w:w="3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с последующим анализом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четверти</w:t>
            </w:r>
          </w:p>
        </w:tc>
      </w:tr>
      <w:tr w:rsidR="002B2A74" w:rsidRPr="00534058" w:rsidTr="002B2A74"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учащихся в каникулярное время</w:t>
            </w:r>
          </w:p>
        </w:tc>
        <w:tc>
          <w:tcPr>
            <w:tcW w:w="3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плана работы классного руководителя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2A74" w:rsidRPr="00534058" w:rsidRDefault="002B2A74" w:rsidP="002B2A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конце четверти</w:t>
            </w:r>
          </w:p>
        </w:tc>
      </w:tr>
    </w:tbl>
    <w:p w:rsidR="00D409B3" w:rsidRPr="00534058" w:rsidRDefault="00D409B3" w:rsidP="00D409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09B3" w:rsidRPr="00534058" w:rsidRDefault="00D409B3" w:rsidP="00D409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4AA2" w:rsidRPr="00534058" w:rsidRDefault="009A4AA2" w:rsidP="008A5B2D">
      <w:pPr>
        <w:rPr>
          <w:rFonts w:ascii="Times New Roman" w:hAnsi="Times New Roman" w:cs="Times New Roman"/>
          <w:sz w:val="24"/>
          <w:szCs w:val="24"/>
        </w:rPr>
      </w:pPr>
    </w:p>
    <w:p w:rsidR="009A4AA2" w:rsidRPr="00534058" w:rsidRDefault="009A4AA2" w:rsidP="008A5B2D">
      <w:pPr>
        <w:rPr>
          <w:rFonts w:ascii="Times New Roman" w:hAnsi="Times New Roman" w:cs="Times New Roman"/>
          <w:sz w:val="24"/>
          <w:szCs w:val="24"/>
        </w:rPr>
      </w:pPr>
    </w:p>
    <w:p w:rsidR="009A4AA2" w:rsidRPr="00534058" w:rsidRDefault="009A4AA2" w:rsidP="008A5B2D">
      <w:pPr>
        <w:rPr>
          <w:rFonts w:ascii="Times New Roman" w:hAnsi="Times New Roman" w:cs="Times New Roman"/>
          <w:b/>
          <w:sz w:val="24"/>
          <w:szCs w:val="24"/>
        </w:rPr>
      </w:pPr>
      <w:r w:rsidRPr="005340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Не успевают:</w:t>
      </w:r>
    </w:p>
    <w:p w:rsidR="008A5B2D" w:rsidRPr="00534058" w:rsidRDefault="008A5B2D" w:rsidP="008A5B2D">
      <w:pPr>
        <w:rPr>
          <w:rFonts w:ascii="Times New Roman" w:hAnsi="Times New Roman" w:cs="Times New Roman"/>
          <w:sz w:val="24"/>
          <w:szCs w:val="24"/>
          <w:u w:val="single"/>
        </w:rPr>
      </w:pPr>
      <w:r w:rsidRPr="00534058">
        <w:rPr>
          <w:rFonts w:ascii="Times New Roman" w:hAnsi="Times New Roman" w:cs="Times New Roman"/>
          <w:sz w:val="24"/>
          <w:szCs w:val="24"/>
          <w:u w:val="single"/>
        </w:rPr>
        <w:t>Академическая задолженность за 8 класс:</w:t>
      </w:r>
    </w:p>
    <w:p w:rsidR="009A4AA2" w:rsidRPr="00534058" w:rsidRDefault="009A4AA2" w:rsidP="008A5B2D">
      <w:pPr>
        <w:rPr>
          <w:rFonts w:ascii="Times New Roman" w:hAnsi="Times New Roman" w:cs="Times New Roman"/>
          <w:sz w:val="24"/>
          <w:szCs w:val="24"/>
        </w:rPr>
      </w:pPr>
    </w:p>
    <w:p w:rsidR="008A5B2D" w:rsidRPr="00534058" w:rsidRDefault="008A5B2D" w:rsidP="008A5B2D">
      <w:pPr>
        <w:rPr>
          <w:rFonts w:ascii="Times New Roman" w:hAnsi="Times New Roman" w:cs="Times New Roman"/>
          <w:sz w:val="24"/>
          <w:szCs w:val="24"/>
        </w:rPr>
      </w:pPr>
      <w:r w:rsidRPr="00534058">
        <w:rPr>
          <w:rFonts w:ascii="Times New Roman" w:hAnsi="Times New Roman" w:cs="Times New Roman"/>
          <w:sz w:val="24"/>
          <w:szCs w:val="24"/>
        </w:rPr>
        <w:t>Колтунов Илья-русский язык, геометрия</w:t>
      </w:r>
    </w:p>
    <w:p w:rsidR="009A4AA2" w:rsidRPr="00534058" w:rsidRDefault="009A4AA2" w:rsidP="008A5B2D">
      <w:pPr>
        <w:rPr>
          <w:rFonts w:ascii="Times New Roman" w:hAnsi="Times New Roman" w:cs="Times New Roman"/>
          <w:sz w:val="24"/>
          <w:szCs w:val="24"/>
        </w:rPr>
      </w:pPr>
    </w:p>
    <w:p w:rsidR="008A5B2D" w:rsidRPr="00534058" w:rsidRDefault="008A5B2D" w:rsidP="008A5B2D">
      <w:pPr>
        <w:rPr>
          <w:rFonts w:ascii="Times New Roman" w:hAnsi="Times New Roman" w:cs="Times New Roman"/>
          <w:sz w:val="24"/>
          <w:szCs w:val="24"/>
        </w:rPr>
      </w:pPr>
      <w:r w:rsidRPr="00534058">
        <w:rPr>
          <w:rFonts w:ascii="Times New Roman" w:hAnsi="Times New Roman" w:cs="Times New Roman"/>
          <w:sz w:val="24"/>
          <w:szCs w:val="24"/>
        </w:rPr>
        <w:t>Черных Даниил- русский язык</w:t>
      </w:r>
    </w:p>
    <w:p w:rsidR="008A5B2D" w:rsidRPr="00534058" w:rsidRDefault="008A5B2D">
      <w:pPr>
        <w:rPr>
          <w:rFonts w:ascii="Times New Roman" w:hAnsi="Times New Roman" w:cs="Times New Roman"/>
          <w:sz w:val="24"/>
          <w:szCs w:val="24"/>
        </w:rPr>
      </w:pPr>
    </w:p>
    <w:p w:rsidR="009A4AA2" w:rsidRPr="00534058" w:rsidRDefault="009A4AA2">
      <w:pPr>
        <w:rPr>
          <w:rFonts w:ascii="Times New Roman" w:hAnsi="Times New Roman" w:cs="Times New Roman"/>
          <w:sz w:val="24"/>
          <w:szCs w:val="24"/>
        </w:rPr>
      </w:pPr>
    </w:p>
    <w:p w:rsidR="009A4AA2" w:rsidRPr="00534058" w:rsidRDefault="009A4AA2">
      <w:pPr>
        <w:rPr>
          <w:rFonts w:ascii="Times New Roman" w:hAnsi="Times New Roman" w:cs="Times New Roman"/>
          <w:sz w:val="24"/>
          <w:szCs w:val="24"/>
        </w:rPr>
      </w:pPr>
    </w:p>
    <w:p w:rsidR="009A4AA2" w:rsidRPr="00534058" w:rsidRDefault="009A4AA2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340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  успевают</w:t>
      </w:r>
      <w:proofErr w:type="gramEnd"/>
      <w:r w:rsidRPr="005340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9A4AA2" w:rsidRPr="00534058" w:rsidRDefault="009A4AA2" w:rsidP="009A4AA2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34058">
        <w:rPr>
          <w:rFonts w:ascii="Times New Roman" w:hAnsi="Times New Roman" w:cs="Times New Roman"/>
          <w:sz w:val="24"/>
          <w:szCs w:val="24"/>
          <w:u w:val="single"/>
        </w:rPr>
        <w:t>Академическая задолженность за 7 класс:</w:t>
      </w:r>
    </w:p>
    <w:p w:rsidR="009A4AA2" w:rsidRPr="00534058" w:rsidRDefault="009A4AA2" w:rsidP="009A4A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4AA2" w:rsidRPr="00534058" w:rsidRDefault="009A4AA2" w:rsidP="009A4AA2">
      <w:pPr>
        <w:rPr>
          <w:rFonts w:ascii="Times New Roman" w:hAnsi="Times New Roman" w:cs="Times New Roman"/>
          <w:sz w:val="24"/>
          <w:szCs w:val="24"/>
        </w:rPr>
      </w:pPr>
      <w:r w:rsidRPr="00534058">
        <w:rPr>
          <w:rFonts w:ascii="Times New Roman" w:hAnsi="Times New Roman" w:cs="Times New Roman"/>
          <w:sz w:val="24"/>
          <w:szCs w:val="24"/>
        </w:rPr>
        <w:t>Колтунов Илья-русский язык</w:t>
      </w:r>
    </w:p>
    <w:p w:rsidR="009A4AA2" w:rsidRPr="00534058" w:rsidRDefault="009A4AA2" w:rsidP="009A4AA2">
      <w:pPr>
        <w:rPr>
          <w:rFonts w:ascii="Times New Roman" w:hAnsi="Times New Roman" w:cs="Times New Roman"/>
          <w:sz w:val="24"/>
          <w:szCs w:val="24"/>
        </w:rPr>
      </w:pPr>
      <w:r w:rsidRPr="00534058">
        <w:rPr>
          <w:rFonts w:ascii="Times New Roman" w:hAnsi="Times New Roman" w:cs="Times New Roman"/>
          <w:sz w:val="24"/>
          <w:szCs w:val="24"/>
        </w:rPr>
        <w:t>Черных Даниил- русский язык</w:t>
      </w:r>
    </w:p>
    <w:p w:rsidR="009A4AA2" w:rsidRPr="00534058" w:rsidRDefault="009A4AA2" w:rsidP="009A4AA2">
      <w:pPr>
        <w:rPr>
          <w:rFonts w:ascii="Times New Roman" w:hAnsi="Times New Roman" w:cs="Times New Roman"/>
          <w:sz w:val="24"/>
          <w:szCs w:val="24"/>
        </w:rPr>
      </w:pPr>
    </w:p>
    <w:p w:rsidR="009A4AA2" w:rsidRPr="00534058" w:rsidRDefault="009A4AA2">
      <w:pPr>
        <w:rPr>
          <w:rFonts w:ascii="Times New Roman" w:hAnsi="Times New Roman" w:cs="Times New Roman"/>
          <w:sz w:val="24"/>
          <w:szCs w:val="24"/>
        </w:rPr>
      </w:pPr>
    </w:p>
    <w:p w:rsidR="009A4AA2" w:rsidRPr="00534058" w:rsidRDefault="009A4AA2">
      <w:pPr>
        <w:rPr>
          <w:rFonts w:ascii="Times New Roman" w:hAnsi="Times New Roman" w:cs="Times New Roman"/>
          <w:sz w:val="24"/>
          <w:szCs w:val="24"/>
        </w:rPr>
      </w:pPr>
    </w:p>
    <w:p w:rsidR="009A4AA2" w:rsidRPr="00534058" w:rsidRDefault="009A4AA2">
      <w:pPr>
        <w:rPr>
          <w:rFonts w:ascii="Times New Roman" w:hAnsi="Times New Roman" w:cs="Times New Roman"/>
          <w:sz w:val="24"/>
          <w:szCs w:val="24"/>
        </w:rPr>
      </w:pPr>
    </w:p>
    <w:sectPr w:rsidR="009A4AA2" w:rsidRPr="00534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A74"/>
    <w:rsid w:val="002B2A74"/>
    <w:rsid w:val="00534058"/>
    <w:rsid w:val="008A5B2D"/>
    <w:rsid w:val="009A4AA2"/>
    <w:rsid w:val="00D409B3"/>
    <w:rsid w:val="00DD1596"/>
    <w:rsid w:val="00DD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7CD13"/>
  <w15:docId w15:val="{B65A2F29-3BF4-49AA-9612-62965095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6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Матушка</cp:lastModifiedBy>
  <cp:revision>7</cp:revision>
  <cp:lastPrinted>2022-09-15T17:58:00Z</cp:lastPrinted>
  <dcterms:created xsi:type="dcterms:W3CDTF">2022-04-16T18:15:00Z</dcterms:created>
  <dcterms:modified xsi:type="dcterms:W3CDTF">2023-05-05T16:48:00Z</dcterms:modified>
</cp:coreProperties>
</file>