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A1" w:rsidRPr="00D96240" w:rsidRDefault="00BE1EA1" w:rsidP="00BE1E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BE1EA1" w:rsidRPr="00D96240" w:rsidRDefault="00BE1EA1" w:rsidP="00BE1E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BE1EA1" w:rsidRPr="00D96240" w:rsidRDefault="00BE1EA1" w:rsidP="00BE1E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D96240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E1EA1" w:rsidRPr="00D96240" w:rsidRDefault="00BE1EA1" w:rsidP="00BE1E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BE1EA1" w:rsidRPr="00D96240" w:rsidRDefault="00BE1EA1" w:rsidP="00BE1E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BE1EA1" w:rsidRPr="00C83C3C" w:rsidRDefault="00BE1EA1" w:rsidP="00BE1EA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D9624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C83C3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D9624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83C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BE1EA1" w:rsidRPr="00C83C3C" w:rsidRDefault="00BE1EA1" w:rsidP="00BE1EA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en-US"/>
        </w:rPr>
      </w:pPr>
    </w:p>
    <w:p w:rsidR="00BE1EA1" w:rsidRPr="00C83C3C" w:rsidRDefault="00BE1EA1" w:rsidP="00BE1EA1">
      <w:pPr>
        <w:spacing w:after="0" w:line="240" w:lineRule="auto"/>
        <w:rPr>
          <w:lang w:val="en-US"/>
        </w:rPr>
      </w:pPr>
    </w:p>
    <w:p w:rsidR="00BE1EA1" w:rsidRPr="00AD55D8" w:rsidRDefault="00BE1EA1" w:rsidP="00BE1EA1">
      <w:pPr>
        <w:spacing w:after="0" w:line="240" w:lineRule="auto"/>
        <w:rPr>
          <w:lang w:val="en-US"/>
        </w:rPr>
      </w:pPr>
    </w:p>
    <w:p w:rsidR="00BE1EA1" w:rsidRPr="00AD55D8" w:rsidRDefault="00BE1EA1" w:rsidP="00BE1EA1">
      <w:pPr>
        <w:spacing w:after="0" w:line="240" w:lineRule="auto"/>
        <w:rPr>
          <w:lang w:val="en-US"/>
        </w:rPr>
      </w:pPr>
    </w:p>
    <w:p w:rsidR="00BE1EA1" w:rsidRPr="00AD55D8" w:rsidRDefault="00BE1EA1" w:rsidP="00BE1EA1">
      <w:pPr>
        <w:spacing w:after="0" w:line="240" w:lineRule="auto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2333"/>
        <w:gridCol w:w="2464"/>
        <w:gridCol w:w="2403"/>
      </w:tblGrid>
      <w:tr w:rsidR="006E196B" w:rsidRPr="009B4587" w:rsidTr="00D114E9">
        <w:trPr>
          <w:trHeight w:val="2393"/>
          <w:jc w:val="center"/>
        </w:trPr>
        <w:tc>
          <w:tcPr>
            <w:tcW w:w="2465" w:type="dxa"/>
            <w:vAlign w:val="center"/>
          </w:tcPr>
          <w:p w:rsidR="006E196B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6E196B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96C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6E196B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E196B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6E196B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E196B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E196B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196B" w:rsidRDefault="006E196B" w:rsidP="00D114E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6E196B" w:rsidRPr="009B4587" w:rsidRDefault="006E196B" w:rsidP="00D114E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96B" w:rsidRPr="009B4587" w:rsidRDefault="006E196B" w:rsidP="00D114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Калашникова Т.И.</w:t>
            </w:r>
          </w:p>
          <w:p w:rsidR="006E196B" w:rsidRPr="009B4587" w:rsidRDefault="006E196B" w:rsidP="00D114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E196B" w:rsidRPr="009B4587" w:rsidRDefault="00E96C4C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6E196B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6E196B" w:rsidRDefault="006E196B" w:rsidP="00D114E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6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6E196B" w:rsidRPr="009B4587" w:rsidRDefault="006E196B" w:rsidP="00D11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6E196B" w:rsidRPr="009B4587" w:rsidRDefault="006E196B" w:rsidP="00D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E196B" w:rsidRPr="009B4587" w:rsidRDefault="006E196B" w:rsidP="00D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E196B" w:rsidRDefault="006E196B" w:rsidP="00D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6E196B" w:rsidRPr="009B4587" w:rsidRDefault="006E196B" w:rsidP="00D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6E196B" w:rsidRPr="009B4587" w:rsidRDefault="006E196B" w:rsidP="00D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96B" w:rsidRPr="009B4587" w:rsidRDefault="006E196B" w:rsidP="00D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E96C4C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6E196B" w:rsidRPr="009B4587" w:rsidRDefault="006E196B" w:rsidP="00D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1EA1" w:rsidRDefault="00BE1EA1" w:rsidP="00BE1EA1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BE1EA1" w:rsidRDefault="00BE1EA1" w:rsidP="00BE1EA1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BE1EA1" w:rsidRPr="00CA0F1D" w:rsidRDefault="00BE1EA1" w:rsidP="00E42080">
      <w:pPr>
        <w:spacing w:afterLines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BE1EA1" w:rsidRDefault="00BE1EA1" w:rsidP="00BE1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 ВНЕУРОЧНОЙ ДЕЯТЕЛЬНОСТИ </w:t>
      </w:r>
    </w:p>
    <w:p w:rsidR="006E196B" w:rsidRDefault="006E196B" w:rsidP="00BE1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Pr="00CA0F1D" w:rsidRDefault="00BE1EA1" w:rsidP="00BE1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«Основы православной культуры»</w:t>
      </w:r>
    </w:p>
    <w:p w:rsidR="00BE1EA1" w:rsidRPr="00CA0F1D" w:rsidRDefault="00BE1EA1" w:rsidP="00BE1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Pr="005F7872" w:rsidRDefault="00BE1EA1" w:rsidP="00BE1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общее, </w:t>
      </w:r>
      <w:r w:rsidR="006412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9 </w:t>
      </w:r>
      <w:r w:rsidRPr="005F78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класс</w:t>
      </w:r>
    </w:p>
    <w:p w:rsidR="00BE1EA1" w:rsidRPr="000710A6" w:rsidRDefault="00BE1EA1" w:rsidP="00BE1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Направление развития личности: </w:t>
      </w:r>
      <w:r w:rsidRPr="00EF0B69">
        <w:rPr>
          <w:rFonts w:ascii="Times New Roman" w:eastAsia="Times New Roman" w:hAnsi="Times New Roman" w:cs="Times New Roman"/>
          <w:sz w:val="24"/>
          <w:szCs w:val="24"/>
          <w:u w:val="single"/>
        </w:rPr>
        <w:t>общекультур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EF0B69">
        <w:rPr>
          <w:rFonts w:ascii="Times New Roman" w:eastAsia="Calibri" w:hAnsi="Times New Roman" w:cs="Times New Roman"/>
          <w:sz w:val="24"/>
          <w:szCs w:val="24"/>
          <w:u w:val="single"/>
        </w:rPr>
        <w:t>ое</w:t>
      </w:r>
    </w:p>
    <w:p w:rsidR="00BE1EA1" w:rsidRPr="00CA0F1D" w:rsidRDefault="00BE1EA1" w:rsidP="00BE1E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A0F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</w:t>
      </w:r>
    </w:p>
    <w:p w:rsidR="00BE1EA1" w:rsidRPr="00CA0F1D" w:rsidRDefault="00BE1EA1" w:rsidP="00BE1E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BE1EA1" w:rsidRPr="00CA0F1D" w:rsidRDefault="00BE1EA1" w:rsidP="00BE1E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BE1EA1" w:rsidRPr="00CA0F1D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Pr="00CA0F1D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Default="00BE1EA1" w:rsidP="00BE1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EA1" w:rsidRPr="00601232" w:rsidRDefault="00E96C4C" w:rsidP="00BE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BE1EA1"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BE1EA1" w:rsidRDefault="00BE1EA1" w:rsidP="00BE1EA1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№1   </w:t>
      </w:r>
      <w:r w:rsidRPr="0043039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BE1EA1" w:rsidRPr="00CA0F1D" w:rsidRDefault="00BE1EA1" w:rsidP="00BE1EA1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EA1" w:rsidRPr="00F610D6" w:rsidRDefault="00BE1EA1" w:rsidP="00BE1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E1EA1" w:rsidRPr="000710A6" w:rsidRDefault="00BE1EA1" w:rsidP="00BE1E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EA1" w:rsidRPr="000710A6" w:rsidRDefault="00BE1EA1" w:rsidP="00BE1EA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BE1EA1" w:rsidRPr="000710A6" w:rsidRDefault="00BE1EA1" w:rsidP="00BE1EA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BE1EA1" w:rsidRPr="000710A6" w:rsidRDefault="00BE1EA1" w:rsidP="00BE1E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BE1EA1" w:rsidRPr="000710A6" w:rsidRDefault="00BE1EA1" w:rsidP="00BE1E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BE1EA1" w:rsidRPr="000710A6" w:rsidRDefault="00BE1EA1" w:rsidP="00BE1EA1">
      <w:pPr>
        <w:widowControl w:val="0"/>
        <w:numPr>
          <w:ilvl w:val="0"/>
          <w:numId w:val="4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BE1EA1" w:rsidRPr="000710A6" w:rsidRDefault="00BE1EA1" w:rsidP="00BE1E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BE1EA1" w:rsidRPr="000710A6" w:rsidRDefault="00BE1EA1" w:rsidP="00BE1E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BE1EA1" w:rsidRPr="000710A6" w:rsidRDefault="00BE1EA1" w:rsidP="00BE1E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BE1EA1" w:rsidRDefault="00BE1EA1" w:rsidP="00BE1EA1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BE1EA1" w:rsidRPr="000710A6" w:rsidRDefault="00BE1EA1" w:rsidP="00BE1EA1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духовно-нравственного развития образования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>в Российской Федерации от 24.12.2013г</w:t>
      </w:r>
    </w:p>
    <w:p w:rsidR="00BE1EA1" w:rsidRPr="000710A6" w:rsidRDefault="00BE1EA1" w:rsidP="00BE1EA1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BE1EA1" w:rsidRDefault="00BE1EA1" w:rsidP="00BE1EA1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 w:rsidR="00E96C4C"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 w:rsidR="00E96C4C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="00E96C4C"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BE1EA1" w:rsidRPr="00B9345D" w:rsidRDefault="00BE1EA1" w:rsidP="00BE1EA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1EA1" w:rsidRPr="00D4335E" w:rsidRDefault="00BE1EA1" w:rsidP="00BE1EA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Цели программы:</w:t>
      </w:r>
    </w:p>
    <w:p w:rsidR="00BE1EA1" w:rsidRPr="00D4335E" w:rsidRDefault="00BE1EA1" w:rsidP="00BE1E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– формирование высоконравственной культурной личности, гражданина, патриота Отечества. </w:t>
      </w:r>
    </w:p>
    <w:p w:rsidR="00BE1EA1" w:rsidRPr="00D4335E" w:rsidRDefault="00BE1EA1" w:rsidP="00BE1EA1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преподавание школьникам культурологических знаний, необходимых для формирования у них целостной картины мира на основе традиционных для России православных культурных ценностей.</w:t>
      </w:r>
    </w:p>
    <w:p w:rsidR="00BE1EA1" w:rsidRPr="00D4335E" w:rsidRDefault="00BE1EA1" w:rsidP="00BE1EA1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воспитание школьников как благочестивых граждан, обладающих добродетелями в православном понимании, осознающих абсолютные ценности бытия и необходимость их осуществления в своем поведении.</w:t>
      </w:r>
    </w:p>
    <w:p w:rsidR="00BE1EA1" w:rsidRPr="00D4335E" w:rsidRDefault="00BE1EA1" w:rsidP="00BE1EA1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lastRenderedPageBreak/>
        <w:t>– передача современным школьникам знаний в области православной культурной традиции как средства духовно-нравственного и эстетического развития личности. В соответствии со спецификой предмета, имеющего многокомпонентную структуру содержания, конкретизируются задачи воспитания детей.</w:t>
      </w:r>
    </w:p>
    <w:p w:rsidR="00BE1EA1" w:rsidRPr="00D4335E" w:rsidRDefault="00BE1EA1" w:rsidP="00BE1EA1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Воспитание такой личности невозможно без духовного начала. В России же основу для духовной жизни всегда давала Православная Церковь. Именно Православие </w:t>
      </w:r>
      <w:proofErr w:type="gramStart"/>
      <w:r w:rsidRPr="00D4335E">
        <w:rPr>
          <w:rFonts w:ascii="Times New Roman" w:hAnsi="Times New Roman" w:cs="Times New Roman"/>
          <w:sz w:val="24"/>
          <w:szCs w:val="24"/>
        </w:rPr>
        <w:t>имело определяющую роль</w:t>
      </w:r>
      <w:proofErr w:type="gramEnd"/>
      <w:r w:rsidRPr="00D4335E">
        <w:rPr>
          <w:rFonts w:ascii="Times New Roman" w:hAnsi="Times New Roman" w:cs="Times New Roman"/>
          <w:sz w:val="24"/>
          <w:szCs w:val="24"/>
        </w:rPr>
        <w:t xml:space="preserve"> в складывании культурных и духовно – нравственных традиций русского народа, гражданских основ. За многие века своего существования Православие накопило огромный духовный, нравственный и эстетический потенциал. И дети являются наследниками этой богатейшей православной культуры, насчитывающей более тысячи лет. Именно это культура отличает русскую цивилизацию от иных мировых цивилизаций.</w:t>
      </w:r>
    </w:p>
    <w:p w:rsidR="00BE1EA1" w:rsidRDefault="00BE1EA1" w:rsidP="00BE1EA1">
      <w:pPr>
        <w:ind w:firstLine="6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программы</w:t>
      </w: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C6945" w:rsidRDefault="005C6945" w:rsidP="005C6945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1. Помочь каждому ребенку обрести подлинное понимание смысла жизни человека, своего предназначения и места в жизни, традиционного образа жизни.</w:t>
      </w:r>
    </w:p>
    <w:p w:rsidR="005C6945" w:rsidRDefault="005C6945" w:rsidP="005C6945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 Раскрыть основные религиозные понятия и представления православного христианства.</w:t>
      </w:r>
    </w:p>
    <w:p w:rsidR="005C6945" w:rsidRDefault="005C6945" w:rsidP="005C6945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3. Познакомить учащихся с историей Ветхого и Нового Завета; историей христианской церкви, происхождением и особенно идеями других основных религий мира. Показать несовместимость тоталитарных сект с подлинной религией.</w:t>
      </w:r>
    </w:p>
    <w:p w:rsidR="005C6945" w:rsidRDefault="005C6945" w:rsidP="005C6945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4. Изучить историю Русской Православной Церкви, раскрыть </w:t>
      </w:r>
      <w:proofErr w:type="spellStart"/>
      <w:r>
        <w:rPr>
          <w:color w:val="000000"/>
        </w:rPr>
        <w:t>культурнообразующую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государствообразующую</w:t>
      </w:r>
      <w:proofErr w:type="spellEnd"/>
      <w:r>
        <w:rPr>
          <w:color w:val="000000"/>
        </w:rPr>
        <w:t xml:space="preserve"> роль Церкви в истории России. Способствовать формированию интереса к истории православия, к образцам личного подвига благочестия. Воспитывать любовь и уважение к Родине, ее культуре, святыням.</w:t>
      </w:r>
    </w:p>
    <w:p w:rsidR="005C6945" w:rsidRDefault="005C6945" w:rsidP="005C6945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5. Дать знания о Православной Церкви и православном храме. Раскрыть содержание и смысл православного искусства: архитектуры, иконописи, музыки, литературы и </w:t>
      </w:r>
      <w:proofErr w:type="spellStart"/>
      <w:r>
        <w:rPr>
          <w:color w:val="000000"/>
        </w:rPr>
        <w:t>системообразующее</w:t>
      </w:r>
      <w:proofErr w:type="spellEnd"/>
      <w:r>
        <w:rPr>
          <w:color w:val="000000"/>
        </w:rPr>
        <w:t xml:space="preserve"> значение для российской культуры. Сформулировать интерес у детей к систематическому изучению православного искусства.</w:t>
      </w:r>
    </w:p>
    <w:p w:rsidR="005C6945" w:rsidRDefault="005C6945" w:rsidP="005C6945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6. Приобщить детей к нравственным устоям православной культуры на основе изучения текстов Священного Писания, фактов церковной истории, примеров из жизни святых и конкретных исторических лиц, образцов церковного и православного искусства. Помочь детям в раскрытии смысла высоких нравственных ценностей православного христианства, сформировать позицию неприятия циничного рационализма, жестокости, пошлости, алчности, </w:t>
      </w:r>
      <w:proofErr w:type="gramStart"/>
      <w:r>
        <w:rPr>
          <w:color w:val="000000"/>
        </w:rPr>
        <w:t>хамства</w:t>
      </w:r>
      <w:proofErr w:type="gramEnd"/>
      <w:r>
        <w:rPr>
          <w:color w:val="000000"/>
        </w:rPr>
        <w:t>. Дать детям твердые нравственные ориентиры в образцах православной жизни на основе веры, надежды и любви. Научить быть отзывчивыми к сверстникам и старшим, развивать способность к сопереживанию, умению мирно разрешать конфликты.</w:t>
      </w:r>
    </w:p>
    <w:p w:rsidR="005C6945" w:rsidRDefault="005C6945" w:rsidP="00F86060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7. Изучить круг основных православных праздников. Показать их тесную и органичную связь с народной жизнью</w:t>
      </w:r>
    </w:p>
    <w:p w:rsidR="00F86060" w:rsidRPr="00F86060" w:rsidRDefault="00F86060" w:rsidP="00F86060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</w:p>
    <w:p w:rsidR="00BE1EA1" w:rsidRPr="00102D58" w:rsidRDefault="00BE1EA1" w:rsidP="00BE1EA1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Style w:val="c0"/>
          <w:rFonts w:ascii="Times New Roman" w:eastAsia="Calibri" w:hAnsi="Times New Roman" w:cs="Times New Roman"/>
          <w:b/>
          <w:bCs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BE1EA1" w:rsidRDefault="00BE1EA1" w:rsidP="00BE1EA1">
      <w:pPr>
        <w:pStyle w:val="ae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  <w:r w:rsidRPr="008E5A82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BE1EA1" w:rsidRPr="00D53E8D" w:rsidRDefault="00BE1EA1" w:rsidP="00BE1EA1">
      <w:pPr>
        <w:pStyle w:val="ae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EA1" w:rsidRPr="00D53E8D" w:rsidRDefault="00BE1EA1" w:rsidP="00BE1EA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Теоретические занятия:</w:t>
      </w: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 классные часы, сообщения, просмотр и обсуждение видеоматериала, заочные путешествия.  </w:t>
      </w:r>
    </w:p>
    <w:p w:rsidR="00BE1EA1" w:rsidRPr="00102D58" w:rsidRDefault="00BE1EA1" w:rsidP="00BE1EA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lastRenderedPageBreak/>
        <w:t>Практические занятия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конкурсы, коллективные творческие дела, праздники, викторины, экскурсии (очные и заочные), творческие проекты, презентации.</w:t>
      </w:r>
      <w:proofErr w:type="gramEnd"/>
    </w:p>
    <w:p w:rsidR="00BE1EA1" w:rsidRPr="003154A9" w:rsidRDefault="00BE1EA1" w:rsidP="00BE1EA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Формы обучения: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интегрированный урок, экскурсии, семинары, диспуты,  лекции, обсуждения и др.</w:t>
      </w:r>
    </w:p>
    <w:p w:rsidR="00BE1EA1" w:rsidRPr="006412F5" w:rsidRDefault="00BE1EA1" w:rsidP="006412F5">
      <w:pPr>
        <w:pStyle w:val="ad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b/>
          <w:sz w:val="24"/>
          <w:szCs w:val="24"/>
        </w:rPr>
      </w:pPr>
      <w:r w:rsidRPr="006412F5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Pr="006412F5">
        <w:rPr>
          <w:rStyle w:val="c4"/>
          <w:rFonts w:ascii="Times New Roman" w:hAnsi="Times New Roman" w:cs="Times New Roman"/>
          <w:sz w:val="24"/>
          <w:szCs w:val="24"/>
        </w:rPr>
        <w:t> </w:t>
      </w:r>
      <w:proofErr w:type="gramStart"/>
      <w:r w:rsidRPr="006412F5">
        <w:rPr>
          <w:rStyle w:val="c4"/>
          <w:rFonts w:ascii="Times New Roman" w:hAnsi="Times New Roman" w:cs="Times New Roman"/>
          <w:sz w:val="24"/>
          <w:szCs w:val="24"/>
        </w:rPr>
        <w:t>-с</w:t>
      </w:r>
      <w:proofErr w:type="gramEnd"/>
      <w:r w:rsidRPr="006412F5">
        <w:rPr>
          <w:rStyle w:val="c4"/>
          <w:rFonts w:ascii="Times New Roman" w:hAnsi="Times New Roman" w:cs="Times New Roman"/>
          <w:sz w:val="24"/>
          <w:szCs w:val="24"/>
        </w:rPr>
        <w:t>ловесные, наглядные, практические;</w:t>
      </w:r>
    </w:p>
    <w:p w:rsidR="00BE1EA1" w:rsidRPr="00F85E2A" w:rsidRDefault="00BE1EA1" w:rsidP="006412F5">
      <w:pPr>
        <w:pStyle w:val="c2"/>
        <w:shd w:val="clear" w:color="auto" w:fill="FFFFFF"/>
        <w:spacing w:before="0" w:beforeAutospacing="0" w:after="0" w:afterAutospacing="0"/>
        <w:jc w:val="both"/>
      </w:pPr>
      <w:r w:rsidRPr="006412F5">
        <w:rPr>
          <w:rStyle w:val="c4"/>
        </w:rPr>
        <w:t>     -аналитические, индуктивные, дедуктивные</w:t>
      </w:r>
      <w:r w:rsidRPr="00F85E2A">
        <w:rPr>
          <w:rStyle w:val="c4"/>
        </w:rPr>
        <w:t>,</w:t>
      </w:r>
      <w:bookmarkStart w:id="0" w:name="_GoBack"/>
      <w:bookmarkEnd w:id="0"/>
    </w:p>
    <w:p w:rsidR="00BE1EA1" w:rsidRPr="00F85E2A" w:rsidRDefault="00BE1EA1" w:rsidP="00BE1EA1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BE1EA1" w:rsidRPr="00F85E2A" w:rsidRDefault="00BE1EA1" w:rsidP="00BE1EA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BE1EA1" w:rsidRDefault="00BE1EA1" w:rsidP="00BE1EA1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t xml:space="preserve">     -</w:t>
      </w:r>
      <w:proofErr w:type="spellStart"/>
      <w:r w:rsidRPr="00F85E2A">
        <w:t>объяснительно-иллюстрированны</w:t>
      </w:r>
      <w:proofErr w:type="spellEnd"/>
      <w:r>
        <w:t>.</w:t>
      </w:r>
    </w:p>
    <w:p w:rsidR="006412F5" w:rsidRPr="005F7872" w:rsidRDefault="006412F5" w:rsidP="00BE1EA1">
      <w:pPr>
        <w:pStyle w:val="c2"/>
        <w:shd w:val="clear" w:color="auto" w:fill="FFFFFF"/>
        <w:spacing w:before="0" w:beforeAutospacing="0" w:after="0" w:afterAutospacing="0"/>
        <w:jc w:val="both"/>
      </w:pPr>
    </w:p>
    <w:p w:rsidR="00BE1EA1" w:rsidRPr="00F85E2A" w:rsidRDefault="00BE1EA1" w:rsidP="00BE1E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F85E2A">
        <w:rPr>
          <w:rStyle w:val="c0"/>
          <w:rFonts w:eastAsia="Calibri"/>
          <w:b/>
          <w:bCs/>
        </w:rPr>
        <w:t>Методы стимулирования и мотивации:</w:t>
      </w:r>
    </w:p>
    <w:p w:rsidR="00BE1EA1" w:rsidRPr="00F85E2A" w:rsidRDefault="00BE1EA1" w:rsidP="00BE1EA1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BE1EA1" w:rsidRPr="00F85E2A" w:rsidRDefault="00BE1EA1" w:rsidP="00BE1EA1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BE1EA1" w:rsidRDefault="00BE1EA1" w:rsidP="00BE1EA1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  <w:r>
        <w:t>.</w:t>
      </w:r>
    </w:p>
    <w:p w:rsidR="00BE1EA1" w:rsidRPr="00102D58" w:rsidRDefault="00BE1EA1" w:rsidP="00BE1EA1">
      <w:pPr>
        <w:pStyle w:val="c2"/>
        <w:shd w:val="clear" w:color="auto" w:fill="FFFFFF"/>
        <w:spacing w:before="0" w:beforeAutospacing="0" w:after="0" w:afterAutospacing="0"/>
        <w:jc w:val="both"/>
      </w:pPr>
    </w:p>
    <w:p w:rsidR="00BE1EA1" w:rsidRPr="00372654" w:rsidRDefault="00BE1EA1" w:rsidP="00BE1EA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уроке: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</w:t>
      </w:r>
      <w:proofErr w:type="spell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37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маршрутов духовного краеведения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>, игры на тему нравственного выбора, доклады и др</w:t>
      </w:r>
      <w:r>
        <w:rPr>
          <w:rFonts w:ascii="Times New Roman" w:hAnsi="Times New Roman" w:cs="Times New Roman"/>
          <w:color w:val="000000"/>
          <w:sz w:val="24"/>
          <w:szCs w:val="24"/>
        </w:rPr>
        <w:t>угие.</w:t>
      </w:r>
    </w:p>
    <w:p w:rsidR="00BE1EA1" w:rsidRDefault="00BE1EA1" w:rsidP="00BE1EA1">
      <w:pPr>
        <w:pStyle w:val="ad"/>
        <w:spacing w:before="0" w:beforeAutospacing="0" w:after="0" w:afterAutospacing="0"/>
        <w:rPr>
          <w:b/>
          <w:bCs/>
          <w:iCs/>
        </w:rPr>
      </w:pPr>
    </w:p>
    <w:p w:rsidR="00BE1EA1" w:rsidRPr="00F610D6" w:rsidRDefault="00BE1EA1" w:rsidP="00BE1E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BE1EA1" w:rsidRPr="00BC229D" w:rsidRDefault="00BE1EA1" w:rsidP="00BE1E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EA1" w:rsidRPr="00BC229D" w:rsidRDefault="00BE1EA1" w:rsidP="00BE1EA1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</w:t>
      </w:r>
      <w:r>
        <w:rPr>
          <w:rFonts w:ascii="Times New Roman" w:eastAsia="Calibri" w:hAnsi="Times New Roman" w:cs="Times New Roman"/>
          <w:bCs/>
          <w:sz w:val="24"/>
          <w:szCs w:val="24"/>
        </w:rPr>
        <w:t>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   «ос</w:t>
      </w:r>
      <w:r w:rsidR="005C6945">
        <w:rPr>
          <w:rFonts w:ascii="Times New Roman" w:eastAsia="Calibri" w:hAnsi="Times New Roman" w:cs="Times New Roman"/>
          <w:bCs/>
          <w:sz w:val="24"/>
          <w:szCs w:val="24"/>
        </w:rPr>
        <w:t xml:space="preserve">новы православной культуры» в 9 </w:t>
      </w:r>
      <w:r w:rsidR="00E42080">
        <w:rPr>
          <w:rFonts w:ascii="Times New Roman" w:eastAsia="Calibri" w:hAnsi="Times New Roman" w:cs="Times New Roman"/>
          <w:bCs/>
          <w:sz w:val="24"/>
          <w:szCs w:val="24"/>
        </w:rPr>
        <w:t>классе отводится 33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часов из расчета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про</w:t>
      </w:r>
      <w:r w:rsidR="00E96C4C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рограммный мате</w:t>
      </w:r>
      <w:r>
        <w:rPr>
          <w:rFonts w:ascii="Times New Roman" w:eastAsia="Calibri" w:hAnsi="Times New Roman" w:cs="Times New Roman"/>
          <w:bCs/>
          <w:sz w:val="24"/>
          <w:szCs w:val="24"/>
        </w:rPr>
        <w:t>риал будет реализован полностью.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E96C4C"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E42080">
        <w:rPr>
          <w:rFonts w:ascii="Times New Roman" w:eastAsia="Calibri" w:hAnsi="Times New Roman" w:cs="Times New Roman"/>
          <w:sz w:val="24"/>
          <w:szCs w:val="24"/>
        </w:rPr>
        <w:t>25</w:t>
      </w:r>
      <w:r w:rsidR="00E96C4C">
        <w:rPr>
          <w:rFonts w:ascii="Times New Roman" w:eastAsia="Calibri" w:hAnsi="Times New Roman" w:cs="Times New Roman"/>
          <w:sz w:val="24"/>
          <w:szCs w:val="24"/>
        </w:rPr>
        <w:t>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E1EA1" w:rsidRDefault="00BE1EA1" w:rsidP="00BE1EA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080" w:rsidRDefault="00E42080" w:rsidP="00BE1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EA1" w:rsidRPr="005F7872" w:rsidRDefault="00BE1EA1" w:rsidP="00BE1EA1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№2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BE1EA1" w:rsidRPr="00C562DB" w:rsidRDefault="00BE1EA1" w:rsidP="00BE1EA1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BE1EA1" w:rsidRDefault="00BE1EA1" w:rsidP="00BE1EA1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EA1" w:rsidRPr="005F7872" w:rsidRDefault="00BE1EA1" w:rsidP="00BE1EA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72654">
        <w:rPr>
          <w:rStyle w:val="af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программы ученик научится:</w:t>
      </w:r>
    </w:p>
    <w:p w:rsidR="00BE1EA1" w:rsidRPr="00230E21" w:rsidRDefault="00BE1EA1" w:rsidP="00BE1EA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</w:t>
      </w:r>
      <w:r w:rsidRPr="00230E21">
        <w:rPr>
          <w:rFonts w:ascii="Times New Roman" w:hAnsi="Times New Roman" w:cs="Times New Roman"/>
          <w:sz w:val="24"/>
          <w:szCs w:val="24"/>
        </w:rPr>
        <w:t>обытия и основные даты истории Отечества, христианкой Церкви, отраженные в житиях святых.</w:t>
      </w:r>
    </w:p>
    <w:p w:rsidR="00BE1EA1" w:rsidRPr="00230E21" w:rsidRDefault="00BE1EA1" w:rsidP="00BE1EA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источники по истории Отечества.</w:t>
      </w:r>
    </w:p>
    <w:p w:rsidR="00BE1EA1" w:rsidRPr="00230E21" w:rsidRDefault="00BE1EA1" w:rsidP="00BE1EA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E21">
        <w:rPr>
          <w:rFonts w:ascii="Times New Roman" w:hAnsi="Times New Roman" w:cs="Times New Roman"/>
          <w:sz w:val="24"/>
          <w:szCs w:val="24"/>
        </w:rPr>
        <w:t>начение Русской Православной Церкви в истории Руси.</w:t>
      </w:r>
    </w:p>
    <w:p w:rsidR="00BE1EA1" w:rsidRPr="00230E21" w:rsidRDefault="00BE1EA1" w:rsidP="00BE1EA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даты и события развития духовной культуры Руси.</w:t>
      </w:r>
    </w:p>
    <w:p w:rsidR="00BE1EA1" w:rsidRPr="00230E21" w:rsidRDefault="00BE1EA1" w:rsidP="00BE1EA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понятия, отражающие представления учащихся о православной христианской культуре.</w:t>
      </w:r>
    </w:p>
    <w:p w:rsidR="00BE1EA1" w:rsidRPr="00230E21" w:rsidRDefault="00BE1EA1" w:rsidP="00BE1EA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Понимать язык христианской православной культуры.</w:t>
      </w:r>
    </w:p>
    <w:p w:rsidR="00BE1EA1" w:rsidRPr="00230E21" w:rsidRDefault="00BE1EA1" w:rsidP="00BE1EA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0E21">
        <w:rPr>
          <w:rFonts w:ascii="Times New Roman" w:hAnsi="Times New Roman" w:cs="Times New Roman"/>
          <w:sz w:val="24"/>
          <w:szCs w:val="24"/>
        </w:rPr>
        <w:t>одержание отдельных библейских сюжетов и строить на основе них свою нравственную позицию</w:t>
      </w:r>
    </w:p>
    <w:p w:rsidR="00BE1EA1" w:rsidRPr="00230E21" w:rsidRDefault="00BE1EA1" w:rsidP="00BE1EA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собенности христианской живописи, архитектуры, музыки, литературы.</w:t>
      </w:r>
    </w:p>
    <w:p w:rsidR="00BE1EA1" w:rsidRDefault="00BE1EA1" w:rsidP="00BE1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1EA1" w:rsidRPr="00230E21" w:rsidRDefault="00BE1EA1" w:rsidP="00BE1EA1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30E21">
        <w:rPr>
          <w:rStyle w:val="af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курса выпускник получит возможность научиться</w:t>
      </w:r>
      <w:proofErr w:type="gramStart"/>
      <w:r w:rsidRPr="00230E21">
        <w:rPr>
          <w:rStyle w:val="af"/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30E21">
        <w:rPr>
          <w:rStyle w:val="af"/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BE1EA1" w:rsidRPr="00230E21" w:rsidRDefault="00BE1EA1" w:rsidP="00BE1EA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Обобщать и анализировать информацию, содержащуюся в различных исторических источниках.</w:t>
      </w:r>
    </w:p>
    <w:p w:rsidR="00BE1EA1" w:rsidRPr="00230E21" w:rsidRDefault="00BE1EA1" w:rsidP="00BE1EA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Обосновывать свою позицию по отношению событиям истории, житиям святых.</w:t>
      </w:r>
    </w:p>
    <w:p w:rsidR="00BE1EA1" w:rsidRPr="00230E21" w:rsidRDefault="00BE1EA1" w:rsidP="00BE1EA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духовной истории.</w:t>
      </w:r>
    </w:p>
    <w:p w:rsidR="00BE1EA1" w:rsidRPr="00230E21" w:rsidRDefault="00BE1EA1" w:rsidP="00BE1EA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Отстаивать свои убеждения, основанные на духовно-нравственных православных традициях.</w:t>
      </w:r>
    </w:p>
    <w:p w:rsidR="00BE1EA1" w:rsidRPr="00230E21" w:rsidRDefault="00BE1EA1" w:rsidP="00BE1EA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Выявлять связи между изучением курс</w:t>
      </w:r>
      <w:r>
        <w:rPr>
          <w:rFonts w:ascii="Times New Roman" w:hAnsi="Times New Roman" w:cs="Times New Roman"/>
          <w:sz w:val="24"/>
          <w:szCs w:val="24"/>
        </w:rPr>
        <w:t>ов истории России и историей России.</w:t>
      </w:r>
    </w:p>
    <w:p w:rsidR="00BE1EA1" w:rsidRPr="00102D58" w:rsidRDefault="00BE1EA1" w:rsidP="00BE1EA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Показателями освоения учебного материала, помимо знаний и умения школьников охарактеризовать термины, понятия курса в содержательном аспекте, является способность оценки и навыки анализа духовно- нравственных явлений и категорий как в общем культурн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историческом, так и 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связи с этим критериями оценки результатов обучения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Окружающим людям, значимым социальным ценностям, социальным институтам и учреждениям) и критерий деятельности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какие виды деятельности ученик, в связи с полученными знаниями, предпочитает и преимущественно проводит)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EA1" w:rsidRPr="00404238" w:rsidRDefault="00BE1EA1" w:rsidP="00BE1EA1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Личностные, </w:t>
      </w:r>
      <w:proofErr w:type="spellStart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своения  курса</w:t>
      </w: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E1EA1" w:rsidRPr="00372654" w:rsidRDefault="00BE1EA1" w:rsidP="00BE1EA1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BE1EA1" w:rsidRPr="003154A9" w:rsidRDefault="00BE1EA1" w:rsidP="00BE1EA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основ российской идентичности, чувства гордости за свою Родину;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этических чувств;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воспитание доброжелательности и эмоционально-нравственной отзывчивости;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</w:t>
      </w:r>
    </w:p>
    <w:p w:rsidR="00BE1EA1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.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1EA1" w:rsidRPr="003154A9" w:rsidRDefault="00BE1EA1" w:rsidP="00BE1EA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54A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154A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формировать умение планировать, контролировать и оценивать учебные действия;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осуществлять информационный поиск;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1EA1" w:rsidRDefault="00BE1EA1" w:rsidP="00BE1EA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E1EA1" w:rsidRDefault="00BE1EA1" w:rsidP="00BE1EA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E1EA1" w:rsidRPr="003154A9" w:rsidRDefault="00BE1EA1" w:rsidP="00BE1EA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знание, понимание и принятие ценностей: Отечество, нравственность, долг, милосердие, миролюбие;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знакомство с основами религиозной морали;</w:t>
      </w:r>
    </w:p>
    <w:p w:rsidR="00BE1EA1" w:rsidRPr="00372654" w:rsidRDefault="00BE1EA1" w:rsidP="00BE1EA1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религиозной культуре и её роли в истории и современности России;</w:t>
      </w:r>
    </w:p>
    <w:p w:rsidR="00BE1EA1" w:rsidRPr="00372654" w:rsidRDefault="00BE1EA1" w:rsidP="00BE1EA1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26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осознание ценности нравственности.</w:t>
      </w:r>
    </w:p>
    <w:p w:rsidR="00BE1EA1" w:rsidRDefault="00BE1EA1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35D" w:rsidRDefault="00B3535D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35D" w:rsidRDefault="00B3535D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35D" w:rsidRDefault="00B3535D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35D" w:rsidRDefault="00B3535D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1EA1" w:rsidRDefault="00BE1EA1" w:rsidP="00BE1EA1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91A93" w:rsidRDefault="00891A93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№3   </w:t>
      </w:r>
      <w:r w:rsidRPr="0063392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5D8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FBD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B35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(1ч)</w:t>
      </w:r>
      <w:r w:rsidRPr="00371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B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Знакомство с целями и задачами курса.</w:t>
      </w: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5D8" w:rsidRDefault="00AD55D8" w:rsidP="00AD55D8">
      <w:pPr>
        <w:spacing w:after="0" w:line="240" w:lineRule="auto"/>
        <w:ind w:left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1B35">
        <w:rPr>
          <w:rFonts w:ascii="Times New Roman" w:hAnsi="Times New Roman" w:cs="Times New Roman"/>
          <w:b/>
          <w:sz w:val="24"/>
          <w:szCs w:val="24"/>
        </w:rPr>
        <w:t xml:space="preserve">Что мы знаем о православной религии?  </w:t>
      </w:r>
      <w:r>
        <w:rPr>
          <w:rFonts w:ascii="Times New Roman" w:hAnsi="Times New Roman" w:cs="Times New Roman"/>
          <w:b/>
          <w:sz w:val="24"/>
          <w:szCs w:val="24"/>
        </w:rPr>
        <w:t>(6ч)</w:t>
      </w:r>
    </w:p>
    <w:p w:rsidR="00CB2FBD" w:rsidRPr="00AD55D8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5D8">
        <w:rPr>
          <w:rFonts w:ascii="Times New Roman" w:hAnsi="Times New Roman" w:cs="Times New Roman"/>
          <w:sz w:val="24"/>
          <w:szCs w:val="24"/>
        </w:rPr>
        <w:t xml:space="preserve">Роль православия в жизни российского общества.   </w:t>
      </w:r>
      <w:r>
        <w:rPr>
          <w:rFonts w:ascii="Times New Roman" w:hAnsi="Times New Roman" w:cs="Times New Roman"/>
          <w:sz w:val="24"/>
          <w:szCs w:val="24"/>
        </w:rPr>
        <w:t>Возникновение христианства и Православной Церкви. Истоки и традиции православного вероучения. Источники знаний о Боге. Появление первых христиан на Руси. Крещение Руси. Сектантство в России.</w:t>
      </w:r>
      <w:r w:rsidRPr="00AD5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CB2FBD" w:rsidRPr="00AD55D8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FBD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55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Священное писание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 Библии (7ч)</w:t>
      </w:r>
    </w:p>
    <w:p w:rsidR="00AD55D8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Сюжеты Ветхого Завета. Ветхозаветные пророки. Сюжеты Нового Завета: рождение, детство и крещение Иисуса Христа. Евангельские события после воскресения Христа.</w:t>
      </w:r>
    </w:p>
    <w:p w:rsidR="00AD55D8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5D8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Храм – дом Божий (6ч)</w:t>
      </w:r>
    </w:p>
    <w:p w:rsidR="00AD55D8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5D8">
        <w:rPr>
          <w:rFonts w:ascii="Times New Roman" w:eastAsia="Times New Roman" w:hAnsi="Times New Roman" w:cs="Times New Roman"/>
          <w:color w:val="000000"/>
          <w:sz w:val="24"/>
          <w:szCs w:val="24"/>
        </w:rPr>
        <w:t>Откуда взят образ храма.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Древнее культовое зодчество на Руси. Внутреннее устроение храма. Святыни – храмы православного мира. Храмы Московского Кремля. Храмы донской земли.</w:t>
      </w:r>
    </w:p>
    <w:p w:rsidR="00AD55D8" w:rsidRDefault="00AD55D8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5D8" w:rsidRPr="00E248B3" w:rsidRDefault="00E248B3" w:rsidP="00AD55D8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Религиозное искусство (6ч)</w:t>
      </w:r>
    </w:p>
    <w:p w:rsidR="00CB2FBD" w:rsidRPr="00E248B3" w:rsidRDefault="00E248B3" w:rsidP="00E248B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8B3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тематика в искусстве. Церковное искусство. Иконопись на Руси. Чудотворные иконы Божией Матери. Монументальная живопись в православном храме. Символы православного искусства.</w:t>
      </w:r>
    </w:p>
    <w:p w:rsidR="00CB2FBD" w:rsidRDefault="00CB2FBD" w:rsidP="00E248B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48B3" w:rsidRDefault="00E248B3" w:rsidP="00E248B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«Святые»  земли русской (7ч)</w:t>
      </w:r>
    </w:p>
    <w:p w:rsidR="00E248B3" w:rsidRDefault="00E248B3" w:rsidP="00E248B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Жития святого Николая Чудотворца и великомученика Георгия Победоносца. Жития святого благоверного князя Александра Невского и преподобного Сергия Радонежского.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Жития преподобного Серафима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святого праведного Иоанна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Кроштадского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35D" w:rsidRDefault="00B3535D" w:rsidP="00E248B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8B3" w:rsidRDefault="00E248B3" w:rsidP="00E248B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8B3" w:rsidRPr="00E248B3" w:rsidRDefault="00E248B3" w:rsidP="00E248B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Итоговый урок. Защ</w:t>
      </w:r>
      <w:r w:rsidR="00E96C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ита зачетных творческих работ (1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ч)</w:t>
      </w: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535D" w:rsidRDefault="00B3535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535D" w:rsidRDefault="00B3535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535D" w:rsidRDefault="00B3535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535D" w:rsidRDefault="00B3535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535D" w:rsidRDefault="00B3535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535D" w:rsidRDefault="00B3535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FBD" w:rsidRDefault="00CB2FBD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1A93" w:rsidRPr="00EB51DC" w:rsidRDefault="00891A93" w:rsidP="00891A9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12F5" w:rsidRPr="005F7872" w:rsidRDefault="006412F5" w:rsidP="006412F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№4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371B35" w:rsidRPr="006412F5" w:rsidRDefault="006412F5" w:rsidP="006412F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прав</w:t>
      </w:r>
      <w:r w:rsidR="00D114E9">
        <w:rPr>
          <w:rFonts w:ascii="Times New Roman" w:eastAsia="Times New Roman" w:hAnsi="Times New Roman" w:cs="Times New Roman"/>
          <w:b/>
          <w:sz w:val="28"/>
          <w:szCs w:val="28"/>
        </w:rPr>
        <w:t>ославной культуры» 9  класс 2021-2022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C6945" w:rsidRPr="005C6945" w:rsidRDefault="005C6945" w:rsidP="005C694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"/>
        <w:gridCol w:w="7505"/>
        <w:gridCol w:w="1409"/>
        <w:gridCol w:w="1134"/>
      </w:tblGrid>
      <w:tr w:rsidR="005C6945" w:rsidRPr="00371B35" w:rsidTr="005C6945">
        <w:tc>
          <w:tcPr>
            <w:tcW w:w="833" w:type="dxa"/>
          </w:tcPr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05" w:type="dxa"/>
          </w:tcPr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Разделы программы, темы уроков </w:t>
            </w:r>
          </w:p>
        </w:tc>
        <w:tc>
          <w:tcPr>
            <w:tcW w:w="1409" w:type="dxa"/>
          </w:tcPr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C6945" w:rsidRPr="00371B35" w:rsidTr="005C6945">
        <w:tc>
          <w:tcPr>
            <w:tcW w:w="833" w:type="dxa"/>
          </w:tcPr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5" w:type="dxa"/>
          </w:tcPr>
          <w:p w:rsidR="005C6945" w:rsidRPr="00371B35" w:rsidRDefault="005C6945" w:rsidP="00371B3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9" w:type="dxa"/>
          </w:tcPr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6945" w:rsidRPr="00371B35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2.09</w:t>
            </w:r>
          </w:p>
        </w:tc>
      </w:tr>
      <w:tr w:rsidR="005C6945" w:rsidRPr="00371B35" w:rsidTr="005C6945">
        <w:tc>
          <w:tcPr>
            <w:tcW w:w="833" w:type="dxa"/>
          </w:tcPr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5" w:type="dxa"/>
          </w:tcPr>
          <w:p w:rsidR="005C6945" w:rsidRPr="00371B35" w:rsidRDefault="005C694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мы знаем о православной религии?                                                                                  </w:t>
            </w:r>
          </w:p>
        </w:tc>
        <w:tc>
          <w:tcPr>
            <w:tcW w:w="1409" w:type="dxa"/>
          </w:tcPr>
          <w:p w:rsidR="005C6945" w:rsidRPr="00371B35" w:rsidRDefault="005C694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6945" w:rsidRPr="00371B35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9.09-14.10</w:t>
            </w:r>
          </w:p>
        </w:tc>
      </w:tr>
      <w:tr w:rsidR="001A24E0" w:rsidRPr="00371B35" w:rsidTr="005C6945">
        <w:tc>
          <w:tcPr>
            <w:tcW w:w="833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5" w:type="dxa"/>
          </w:tcPr>
          <w:p w:rsidR="001A24E0" w:rsidRPr="00371B35" w:rsidRDefault="001A24E0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Священное писание</w:t>
            </w:r>
            <w:proofErr w:type="gramStart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О Библии. </w:t>
            </w:r>
          </w:p>
        </w:tc>
        <w:tc>
          <w:tcPr>
            <w:tcW w:w="1409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A24E0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21.10-</w:t>
            </w:r>
          </w:p>
          <w:p w:rsidR="00D114E9" w:rsidRPr="00371B35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</w:tc>
      </w:tr>
      <w:tr w:rsidR="001A24E0" w:rsidRPr="00371B35" w:rsidTr="005C6945">
        <w:tc>
          <w:tcPr>
            <w:tcW w:w="833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5" w:type="dxa"/>
          </w:tcPr>
          <w:p w:rsidR="001A24E0" w:rsidRPr="00371B35" w:rsidRDefault="001A24E0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Храм – дом Божий.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A24E0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16.12-</w:t>
            </w:r>
          </w:p>
          <w:p w:rsidR="00D114E9" w:rsidRPr="00371B35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3.02</w:t>
            </w:r>
          </w:p>
        </w:tc>
      </w:tr>
      <w:tr w:rsidR="001A24E0" w:rsidRPr="00371B35" w:rsidTr="005C6945">
        <w:tc>
          <w:tcPr>
            <w:tcW w:w="833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05" w:type="dxa"/>
          </w:tcPr>
          <w:p w:rsidR="001A24E0" w:rsidRPr="00371B35" w:rsidRDefault="001A24E0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Религиозное искусство.                                                                                                                                      </w:t>
            </w:r>
          </w:p>
        </w:tc>
        <w:tc>
          <w:tcPr>
            <w:tcW w:w="1409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A24E0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10.02-</w:t>
            </w:r>
          </w:p>
          <w:p w:rsidR="00D114E9" w:rsidRPr="00371B35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</w:tr>
      <w:tr w:rsidR="001A24E0" w:rsidRPr="00371B35" w:rsidTr="005C6945">
        <w:tc>
          <w:tcPr>
            <w:tcW w:w="833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5" w:type="dxa"/>
          </w:tcPr>
          <w:p w:rsidR="001A24E0" w:rsidRPr="00371B35" w:rsidRDefault="001A24E0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«Святые» земли русской</w:t>
            </w:r>
            <w:r w:rsidRPr="00371B3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2080"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Итоговый урок. Защита зачётных творческих работ (проектов, эссе, докладов,  слайд – фильмов)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409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A24E0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7.04-</w:t>
            </w:r>
          </w:p>
          <w:p w:rsidR="00D114E9" w:rsidRPr="00371B35" w:rsidRDefault="00D114E9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1A24E0" w:rsidRPr="00371B35" w:rsidTr="005C6945">
        <w:tc>
          <w:tcPr>
            <w:tcW w:w="833" w:type="dxa"/>
          </w:tcPr>
          <w:p w:rsidR="001A24E0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:rsidR="001A24E0" w:rsidRPr="00371B35" w:rsidRDefault="006412F5" w:rsidP="00AD55D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409" w:type="dxa"/>
          </w:tcPr>
          <w:p w:rsidR="001A24E0" w:rsidRPr="00371B35" w:rsidRDefault="00E4208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1A24E0"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1A24E0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1B35" w:rsidRDefault="00371B35" w:rsidP="005C6945">
      <w:pPr>
        <w:pStyle w:val="10"/>
        <w:rPr>
          <w:rFonts w:ascii="Times New Roman" w:hAnsi="Times New Roman"/>
          <w:b/>
          <w:sz w:val="24"/>
          <w:szCs w:val="24"/>
        </w:rPr>
      </w:pPr>
    </w:p>
    <w:p w:rsidR="00AD55D8" w:rsidRDefault="00AD55D8" w:rsidP="005C694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AD55D8" w:rsidRDefault="00AD55D8" w:rsidP="005C694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371B35" w:rsidRPr="00371B35" w:rsidRDefault="005C6945" w:rsidP="005C694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371B35" w:rsidRPr="00371B35">
        <w:rPr>
          <w:rFonts w:ascii="Times New Roman" w:hAnsi="Times New Roman"/>
          <w:b/>
          <w:sz w:val="24"/>
          <w:szCs w:val="24"/>
        </w:rPr>
        <w:t>ЕМАТИЧЕСКОЕ ПЛАНИРОВАНИЕ КУРСА</w:t>
      </w:r>
    </w:p>
    <w:tbl>
      <w:tblPr>
        <w:tblpPr w:leftFromText="180" w:rightFromText="180" w:vertAnchor="text" w:horzAnchor="margin" w:tblpXSpec="center" w:tblpY="38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104"/>
        <w:gridCol w:w="958"/>
        <w:gridCol w:w="850"/>
        <w:gridCol w:w="993"/>
        <w:gridCol w:w="1275"/>
      </w:tblGrid>
      <w:tr w:rsidR="00371B35" w:rsidRPr="00371B35" w:rsidTr="00AD55D8">
        <w:tc>
          <w:tcPr>
            <w:tcW w:w="567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4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Разделы программы, темы уроков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371B35" w:rsidRPr="00371B35" w:rsidRDefault="00371B35" w:rsidP="00371B3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Знакомство с целями и задачами курса.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012" w:rsidRPr="00E96C4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E96C4C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371B35" w:rsidRPr="005C694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мы знаем о православной религии?                                                                                 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1B35" w:rsidRPr="00E96C4C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371B35" w:rsidRPr="005C694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Роль православия в жизни российского общества.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C4C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Возникновение христианства и Православной Церкви.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C4C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Истоки и традиции православного вероучения. Источники знаний о Боге.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C4C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Появление первых христиан на Руси.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C4C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Крещение Руси.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C4C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Сектанство</w:t>
            </w:r>
            <w:proofErr w:type="spellEnd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в России.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C4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Священное писание</w:t>
            </w:r>
            <w:proofErr w:type="gramStart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О Библии.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1B35" w:rsidRPr="00E96C4C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Сюжеты Ветхого Завета. Ветхозаветные пророки.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21.10-</w:t>
            </w:r>
          </w:p>
          <w:p w:rsid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Сюжеты Нового Завета: рождение, детство и крещение Иисуса Христа.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</w:t>
            </w:r>
          </w:p>
          <w:p w:rsid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Евангельские события после воскресения  Христа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Храм – дом Божий.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1B35" w:rsidRPr="00E96C4C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Откуда взят образ храма. Древнее культовое зодчество на Руси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16.12-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Внутреннее устроение храма. Святыни – храмы православного мира.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Храмы Моск</w:t>
            </w:r>
            <w:r w:rsidR="00193DE9">
              <w:rPr>
                <w:rFonts w:ascii="Times New Roman" w:hAnsi="Times New Roman" w:cs="Times New Roman"/>
                <w:sz w:val="24"/>
                <w:szCs w:val="24"/>
              </w:rPr>
              <w:t>овского Кремля. Храмы донской земли.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Религиозное искусство.                                                                                                                                     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1B35" w:rsidRPr="00E96C4C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Религиозная тематика в искусстве. Церковное искусство.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Иконопись на Руси.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17.02-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Чудотворные  иконы Божией Матери. 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Монументальная живопись в православном храме.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Символы православного искусства.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1B35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«Святые» земли русской</w:t>
            </w:r>
            <w:r w:rsidRPr="00371B3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58" w:type="dxa"/>
          </w:tcPr>
          <w:p w:rsidR="00371B35" w:rsidRPr="00371B35" w:rsidRDefault="001A24E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1B35" w:rsidRPr="00E96C4C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Жития святого Николая Чудотворца и великомученика Георгия Победоносца.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7.04-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Жития святого благоверного князя Александра Невского и преподобного Сергия Радонежского.</w:t>
            </w:r>
          </w:p>
        </w:tc>
        <w:tc>
          <w:tcPr>
            <w:tcW w:w="958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21.04-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193DE9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9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5104" w:type="dxa"/>
          </w:tcPr>
          <w:p w:rsidR="00371B35" w:rsidRDefault="00371B35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Жития преподобного Серафима </w:t>
            </w:r>
            <w:proofErr w:type="spellStart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Саровского</w:t>
            </w:r>
            <w:proofErr w:type="spellEnd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и святого праведног</w:t>
            </w:r>
            <w:proofErr w:type="gramStart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о Иоа</w:t>
            </w:r>
            <w:proofErr w:type="gramEnd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proofErr w:type="spellStart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Кронштадского</w:t>
            </w:r>
            <w:proofErr w:type="spellEnd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2080" w:rsidRDefault="00E42080" w:rsidP="00E4208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урок. Защита зачётных творческих работ (проектов, эссе, докладов,  слайд – фильмов)</w:t>
            </w:r>
          </w:p>
          <w:p w:rsidR="00E42080" w:rsidRPr="006412F5" w:rsidRDefault="00E42080" w:rsidP="00AD55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71B35" w:rsidRPr="00371B35" w:rsidRDefault="00193DE9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1B35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</w:p>
          <w:p w:rsid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E96C4C" w:rsidRPr="00E96C4C" w:rsidRDefault="00E96C4C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35" w:rsidRPr="00371B35" w:rsidTr="00AD55D8">
        <w:tc>
          <w:tcPr>
            <w:tcW w:w="567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371B35" w:rsidRPr="00371B35" w:rsidRDefault="00371B35" w:rsidP="00AD55D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8" w:type="dxa"/>
          </w:tcPr>
          <w:p w:rsidR="00371B35" w:rsidRPr="00371B35" w:rsidRDefault="00E42080" w:rsidP="00AD5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371B35"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850" w:type="dxa"/>
          </w:tcPr>
          <w:p w:rsidR="00371B35" w:rsidRPr="00E96C4C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1B35" w:rsidRPr="00371B35" w:rsidRDefault="00371B35" w:rsidP="00AD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DE9" w:rsidRDefault="00193DE9" w:rsidP="006412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DE9" w:rsidRPr="00AA18BF" w:rsidRDefault="00193DE9" w:rsidP="00193DE9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080" w:rsidRDefault="00E4208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080" w:rsidRDefault="00E4208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080" w:rsidRDefault="00E4208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080" w:rsidRDefault="00E4208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080" w:rsidRDefault="00E4208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080" w:rsidRDefault="00E42080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F86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60" w:rsidRDefault="00F86060" w:rsidP="00F86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3DE9" w:rsidRDefault="00193DE9" w:rsidP="00193D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193DE9" w:rsidRDefault="00193DE9" w:rsidP="00193DE9">
      <w:pPr>
        <w:rPr>
          <w:rFonts w:ascii="Times New Roman" w:hAnsi="Times New Roman" w:cs="Times New Roman"/>
          <w:b/>
          <w:sz w:val="24"/>
          <w:szCs w:val="24"/>
        </w:rPr>
      </w:pPr>
    </w:p>
    <w:p w:rsidR="00193DE9" w:rsidRPr="00390CA9" w:rsidRDefault="00193DE9" w:rsidP="00193DE9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193DE9" w:rsidRPr="00683654" w:rsidRDefault="00193DE9" w:rsidP="0019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193DE9" w:rsidRDefault="00193DE9" w:rsidP="0019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193DE9" w:rsidRDefault="00193DE9" w:rsidP="00193DE9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193DE9" w:rsidRDefault="00193DE9" w:rsidP="00193DE9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193DE9" w:rsidRDefault="00193DE9" w:rsidP="00193DE9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193DE9" w:rsidRDefault="00193DE9" w:rsidP="00193DE9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193DE9" w:rsidRDefault="00193DE9" w:rsidP="00193DE9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371B35" w:rsidRPr="00371B35" w:rsidRDefault="00193DE9" w:rsidP="00F8606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rPr>
          <w:rFonts w:ascii="Times New Roman" w:hAnsi="Times New Roman" w:cs="Times New Roman"/>
          <w:sz w:val="24"/>
          <w:szCs w:val="24"/>
        </w:rPr>
      </w:pPr>
    </w:p>
    <w:p w:rsidR="00371B35" w:rsidRPr="00371B35" w:rsidRDefault="00371B35" w:rsidP="00371B35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371B35" w:rsidRPr="00371B35" w:rsidRDefault="00371B35" w:rsidP="00371B35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sectPr w:rsidR="00371B35" w:rsidRPr="00371B35" w:rsidSect="00AD55D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6CB" w:rsidRDefault="005546CB" w:rsidP="00013EAA">
      <w:pPr>
        <w:spacing w:after="0" w:line="240" w:lineRule="auto"/>
      </w:pPr>
      <w:r>
        <w:separator/>
      </w:r>
    </w:p>
  </w:endnote>
  <w:endnote w:type="continuationSeparator" w:id="0">
    <w:p w:rsidR="005546CB" w:rsidRDefault="005546CB" w:rsidP="0001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8252"/>
      <w:docPartObj>
        <w:docPartGallery w:val="Page Numbers (Bottom of Page)"/>
        <w:docPartUnique/>
      </w:docPartObj>
    </w:sdtPr>
    <w:sdtContent>
      <w:p w:rsidR="00D114E9" w:rsidRDefault="007C1E86">
        <w:pPr>
          <w:pStyle w:val="ab"/>
        </w:pPr>
        <w:fldSimple w:instr=" PAGE   \* MERGEFORMAT ">
          <w:r w:rsidR="00E42080">
            <w:rPr>
              <w:noProof/>
            </w:rPr>
            <w:t>10</w:t>
          </w:r>
        </w:fldSimple>
      </w:p>
    </w:sdtContent>
  </w:sdt>
  <w:p w:rsidR="00D114E9" w:rsidRDefault="00D114E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6CB" w:rsidRDefault="005546CB" w:rsidP="00013EAA">
      <w:pPr>
        <w:spacing w:after="0" w:line="240" w:lineRule="auto"/>
      </w:pPr>
      <w:r>
        <w:separator/>
      </w:r>
    </w:p>
  </w:footnote>
  <w:footnote w:type="continuationSeparator" w:id="0">
    <w:p w:rsidR="005546CB" w:rsidRDefault="005546CB" w:rsidP="0001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BBA1A2F"/>
    <w:multiLevelType w:val="multilevel"/>
    <w:tmpl w:val="7CD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F452D"/>
    <w:multiLevelType w:val="hybridMultilevel"/>
    <w:tmpl w:val="4322F23C"/>
    <w:lvl w:ilvl="0" w:tplc="4A286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15130"/>
    <w:multiLevelType w:val="multilevel"/>
    <w:tmpl w:val="AEB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7257"/>
    <w:multiLevelType w:val="hybridMultilevel"/>
    <w:tmpl w:val="A98CF7E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6DB57F0C"/>
    <w:multiLevelType w:val="multilevel"/>
    <w:tmpl w:val="ED1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B3541"/>
    <w:multiLevelType w:val="multilevel"/>
    <w:tmpl w:val="750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A6BFB"/>
    <w:multiLevelType w:val="multilevel"/>
    <w:tmpl w:val="B68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B35"/>
    <w:rsid w:val="00013EAA"/>
    <w:rsid w:val="000768F8"/>
    <w:rsid w:val="00193DE9"/>
    <w:rsid w:val="001A24E0"/>
    <w:rsid w:val="001F548F"/>
    <w:rsid w:val="00304E0C"/>
    <w:rsid w:val="00313C32"/>
    <w:rsid w:val="00371B35"/>
    <w:rsid w:val="00404B4F"/>
    <w:rsid w:val="004A290D"/>
    <w:rsid w:val="004F01AD"/>
    <w:rsid w:val="005546CB"/>
    <w:rsid w:val="005A135F"/>
    <w:rsid w:val="005C6945"/>
    <w:rsid w:val="005D7B71"/>
    <w:rsid w:val="006412F5"/>
    <w:rsid w:val="0068525C"/>
    <w:rsid w:val="006E196B"/>
    <w:rsid w:val="007A0247"/>
    <w:rsid w:val="007B2D81"/>
    <w:rsid w:val="007C1E86"/>
    <w:rsid w:val="00854CAB"/>
    <w:rsid w:val="00891A93"/>
    <w:rsid w:val="00895719"/>
    <w:rsid w:val="008D019F"/>
    <w:rsid w:val="00996EF1"/>
    <w:rsid w:val="009C22BF"/>
    <w:rsid w:val="009E0A43"/>
    <w:rsid w:val="00AD55D8"/>
    <w:rsid w:val="00B3535D"/>
    <w:rsid w:val="00BB001D"/>
    <w:rsid w:val="00BE1EA1"/>
    <w:rsid w:val="00C63ECE"/>
    <w:rsid w:val="00C71039"/>
    <w:rsid w:val="00C734B0"/>
    <w:rsid w:val="00CB2FBD"/>
    <w:rsid w:val="00CB7DA7"/>
    <w:rsid w:val="00D114E9"/>
    <w:rsid w:val="00DD073D"/>
    <w:rsid w:val="00DE0012"/>
    <w:rsid w:val="00E13FB3"/>
    <w:rsid w:val="00E248B3"/>
    <w:rsid w:val="00E42080"/>
    <w:rsid w:val="00E87C57"/>
    <w:rsid w:val="00E96C4C"/>
    <w:rsid w:val="00F86060"/>
    <w:rsid w:val="00FD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71B35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371B35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371B35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371B35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371B35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371B35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371B35"/>
    <w:rPr>
      <w:color w:val="0000FF"/>
      <w:u w:val="single"/>
    </w:rPr>
  </w:style>
  <w:style w:type="paragraph" w:customStyle="1" w:styleId="1">
    <w:name w:val="Абзац списка1"/>
    <w:basedOn w:val="a"/>
    <w:rsid w:val="00371B3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71B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371B3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a9">
    <w:name w:val="Название Знак"/>
    <w:basedOn w:val="a0"/>
    <w:link w:val="a8"/>
    <w:rsid w:val="00371B35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customStyle="1" w:styleId="Osnova">
    <w:name w:val="Osnova"/>
    <w:basedOn w:val="a"/>
    <w:rsid w:val="00371B3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371B35"/>
  </w:style>
  <w:style w:type="paragraph" w:customStyle="1" w:styleId="Zag2">
    <w:name w:val="Zag_2"/>
    <w:basedOn w:val="a"/>
    <w:rsid w:val="00371B3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aa">
    <w:name w:val="Новый"/>
    <w:basedOn w:val="a"/>
    <w:rsid w:val="00371B3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371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1B35"/>
    <w:rPr>
      <w:rFonts w:eastAsiaTheme="minorEastAsia"/>
      <w:lang w:eastAsia="ru-RU"/>
    </w:rPr>
  </w:style>
  <w:style w:type="paragraph" w:styleId="ad">
    <w:name w:val="Normal (Web)"/>
    <w:basedOn w:val="a"/>
    <w:uiPriority w:val="99"/>
    <w:rsid w:val="00371B3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BE1EA1"/>
    <w:pPr>
      <w:ind w:left="720"/>
      <w:contextualSpacing/>
    </w:pPr>
  </w:style>
  <w:style w:type="paragraph" w:customStyle="1" w:styleId="c2">
    <w:name w:val="c2"/>
    <w:basedOn w:val="a"/>
    <w:rsid w:val="00BE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1EA1"/>
  </w:style>
  <w:style w:type="character" w:customStyle="1" w:styleId="c4">
    <w:name w:val="c4"/>
    <w:basedOn w:val="a0"/>
    <w:rsid w:val="00BE1EA1"/>
  </w:style>
  <w:style w:type="character" w:styleId="af">
    <w:name w:val="Emphasis"/>
    <w:qFormat/>
    <w:rsid w:val="00BE1EA1"/>
    <w:rPr>
      <w:i/>
      <w:iCs/>
    </w:rPr>
  </w:style>
  <w:style w:type="paragraph" w:customStyle="1" w:styleId="western">
    <w:name w:val="western"/>
    <w:basedOn w:val="a"/>
    <w:rsid w:val="005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yachkino_so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2020-11-10T07:05:00Z</cp:lastPrinted>
  <dcterms:created xsi:type="dcterms:W3CDTF">2019-09-05T06:29:00Z</dcterms:created>
  <dcterms:modified xsi:type="dcterms:W3CDTF">2021-10-17T17:13:00Z</dcterms:modified>
</cp:coreProperties>
</file>