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839A0" w:rsidRDefault="00631048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Дячкинская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</w:t>
      </w:r>
    </w:p>
    <w:p w:rsidR="00A839A0" w:rsidRDefault="00631048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Тарасовского района  Ростовской области </w:t>
      </w: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A839A0">
      <w:pPr>
        <w:pStyle w:val="Default"/>
      </w:pPr>
    </w:p>
    <w:p w:rsidR="00A839A0" w:rsidRDefault="00A839A0" w:rsidP="00A839A0">
      <w:pPr>
        <w:pStyle w:val="Default"/>
        <w:spacing w:line="276" w:lineRule="auto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ПЛАН РАБОТЫ</w:t>
      </w:r>
    </w:p>
    <w:p w:rsidR="00A839A0" w:rsidRDefault="00A839A0" w:rsidP="00A839A0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методического   объединения </w:t>
      </w:r>
    </w:p>
    <w:p w:rsidR="00A839A0" w:rsidRDefault="00A839A0" w:rsidP="00A839A0">
      <w:pPr>
        <w:pStyle w:val="Default"/>
        <w:spacing w:line="276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учителей начальных классов</w:t>
      </w:r>
    </w:p>
    <w:p w:rsidR="00A839A0" w:rsidRDefault="00A839A0" w:rsidP="00A839A0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A839A0" w:rsidRDefault="00A839A0" w:rsidP="00A839A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</w:t>
      </w:r>
      <w:r w:rsidR="00CD7688">
        <w:rPr>
          <w:b/>
          <w:bCs/>
          <w:sz w:val="36"/>
          <w:szCs w:val="36"/>
        </w:rPr>
        <w:t>21- 2022</w:t>
      </w:r>
      <w:r>
        <w:rPr>
          <w:b/>
          <w:bCs/>
          <w:sz w:val="36"/>
          <w:szCs w:val="36"/>
        </w:rPr>
        <w:t xml:space="preserve"> учебный год</w:t>
      </w:r>
    </w:p>
    <w:p w:rsidR="00A839A0" w:rsidRDefault="00A839A0" w:rsidP="00A839A0">
      <w:pPr>
        <w:pStyle w:val="Default"/>
        <w:shd w:val="clear" w:color="auto" w:fill="FFFFFF" w:themeFill="background1"/>
        <w:jc w:val="center"/>
        <w:rPr>
          <w:b/>
          <w:bCs/>
          <w:sz w:val="36"/>
          <w:szCs w:val="36"/>
        </w:rPr>
      </w:pPr>
    </w:p>
    <w:p w:rsidR="00A839A0" w:rsidRDefault="00A839A0" w:rsidP="00A839A0">
      <w:pPr>
        <w:pStyle w:val="Default"/>
        <w:shd w:val="clear" w:color="auto" w:fill="FFFFFF" w:themeFill="background1"/>
        <w:jc w:val="center"/>
        <w:rPr>
          <w:sz w:val="36"/>
          <w:szCs w:val="36"/>
        </w:rPr>
      </w:pPr>
    </w:p>
    <w:p w:rsidR="00A839A0" w:rsidRDefault="00A839A0" w:rsidP="009D4A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39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9D4A85" w:rsidRPr="00A839A0" w:rsidRDefault="009D4A85" w:rsidP="009D4A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39A0" w:rsidRDefault="00A839A0" w:rsidP="00A83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39A0">
        <w:rPr>
          <w:rFonts w:ascii="Times New Roman" w:hAnsi="Times New Roman" w:cs="Times New Roman"/>
          <w:b/>
          <w:bCs/>
          <w:sz w:val="36"/>
          <w:szCs w:val="36"/>
        </w:rPr>
        <w:t>Руководитель МО:</w:t>
      </w:r>
    </w:p>
    <w:p w:rsidR="00A839A0" w:rsidRDefault="00631048" w:rsidP="00A83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учитель высшей</w:t>
      </w:r>
      <w:r w:rsidR="00A839A0" w:rsidRPr="00A839A0">
        <w:rPr>
          <w:rFonts w:ascii="Times New Roman" w:hAnsi="Times New Roman" w:cs="Times New Roman"/>
          <w:b/>
          <w:bCs/>
          <w:sz w:val="36"/>
          <w:szCs w:val="36"/>
        </w:rPr>
        <w:t xml:space="preserve"> квалификационной категории</w:t>
      </w:r>
    </w:p>
    <w:p w:rsidR="00A839A0" w:rsidRPr="00A839A0" w:rsidRDefault="00631048" w:rsidP="00A839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Афанасьева Н.Н.</w:t>
      </w: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9A0" w:rsidRDefault="00A839A0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49E7" w:rsidRDefault="00F149E7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EC3" w:rsidRDefault="00EA2EC3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EC3" w:rsidRDefault="00EA2EC3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EC3" w:rsidRDefault="00EA2EC3" w:rsidP="003567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08DA" w:rsidRPr="00B06B2C" w:rsidRDefault="003008DA" w:rsidP="002847C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РАБОТЫ</w:t>
      </w:r>
    </w:p>
    <w:p w:rsidR="003008DA" w:rsidRPr="00B06B2C" w:rsidRDefault="003008DA" w:rsidP="003008D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школьного методического объединения учителей начальных классов </w:t>
      </w:r>
    </w:p>
    <w:p w:rsidR="003008DA" w:rsidRDefault="003008DA" w:rsidP="00B06B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</w:t>
      </w:r>
      <w:r w:rsidR="007C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3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7C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="002A3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год.</w:t>
      </w:r>
    </w:p>
    <w:p w:rsidR="0023045E" w:rsidRPr="00B06B2C" w:rsidRDefault="0023045E" w:rsidP="00B06B2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BDF" w:rsidRPr="00342BDF" w:rsidRDefault="003008DA" w:rsidP="00342BDF">
      <w:pPr>
        <w:pStyle w:val="Default"/>
      </w:pPr>
      <w:r w:rsidRPr="00342BDF">
        <w:rPr>
          <w:b/>
          <w:bCs/>
          <w:iCs/>
          <w:color w:val="auto"/>
        </w:rPr>
        <w:t>Тема работы методического объединения начальных классов</w:t>
      </w:r>
      <w:r w:rsidR="00342BDF" w:rsidRPr="00342BDF">
        <w:rPr>
          <w:b/>
          <w:bCs/>
          <w:iCs/>
          <w:color w:val="auto"/>
        </w:rPr>
        <w:t>:</w:t>
      </w:r>
      <w:r w:rsidR="00342BDF">
        <w:rPr>
          <w:b/>
          <w:bCs/>
          <w:iCs/>
          <w:color w:val="FF0000"/>
        </w:rPr>
        <w:t xml:space="preserve"> </w:t>
      </w:r>
      <w:r w:rsidR="00342BDF" w:rsidRPr="00342BDF">
        <w:rPr>
          <w:b/>
          <w:bCs/>
          <w:iCs/>
        </w:rPr>
        <w:t>«</w:t>
      </w:r>
      <w:r w:rsidR="00631048">
        <w:rPr>
          <w:b/>
          <w:bCs/>
          <w:iCs/>
        </w:rPr>
        <w:t>Современные образовательные технологии в учебно-воспитательном процессе в начальной школе в условиях ФГОС»</w:t>
      </w:r>
    </w:p>
    <w:p w:rsidR="00342BDF" w:rsidRPr="00342BDF" w:rsidRDefault="00342BDF" w:rsidP="00342BDF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BDF">
        <w:rPr>
          <w:rFonts w:ascii="Times New Roman" w:hAnsi="Times New Roman" w:cs="Times New Roman"/>
          <w:b/>
          <w:bCs/>
          <w:iCs/>
          <w:sz w:val="24"/>
          <w:szCs w:val="24"/>
        </w:rPr>
        <w:t>Цели методической работы:</w:t>
      </w:r>
      <w:r w:rsidRPr="00342BDF">
        <w:rPr>
          <w:rFonts w:ascii="Times New Roman" w:hAnsi="Times New Roman" w:cs="Times New Roman"/>
          <w:i/>
          <w:sz w:val="24"/>
          <w:szCs w:val="24"/>
        </w:rPr>
        <w:tab/>
      </w:r>
    </w:p>
    <w:p w:rsidR="00342BDF" w:rsidRPr="00342BDF" w:rsidRDefault="00342BDF" w:rsidP="00342BD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sz w:val="23"/>
          <w:szCs w:val="23"/>
        </w:rPr>
      </w:pPr>
      <w:r w:rsidRPr="00342BDF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  <w:r w:rsidRPr="00342BDF">
        <w:rPr>
          <w:sz w:val="23"/>
          <w:szCs w:val="23"/>
        </w:rPr>
        <w:t xml:space="preserve"> </w:t>
      </w:r>
    </w:p>
    <w:p w:rsidR="00342BDF" w:rsidRPr="00342BDF" w:rsidRDefault="00342BDF" w:rsidP="00342BD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BD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342BDF" w:rsidRPr="00342BDF" w:rsidRDefault="00342BDF" w:rsidP="00342BD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BD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 </w:t>
      </w:r>
    </w:p>
    <w:p w:rsidR="00342BDF" w:rsidRPr="00342BDF" w:rsidRDefault="00342BDF" w:rsidP="00342BD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BD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благоприятных условий для формирования и развития интеллектуального и творческого потенциала учащихся. </w:t>
      </w:r>
    </w:p>
    <w:p w:rsidR="00342BDF" w:rsidRPr="00342BDF" w:rsidRDefault="00342BDF" w:rsidP="00342BD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BD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342BDF" w:rsidRPr="00342BDF" w:rsidRDefault="00342BDF" w:rsidP="00342BD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BD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342BDF" w:rsidRPr="00342BDF" w:rsidRDefault="00342BDF" w:rsidP="00342BD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BDF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342BDF" w:rsidRPr="00342BDF" w:rsidRDefault="00342BDF" w:rsidP="00342BD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BDF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профессиональной компетентности педагогов в соотве</w:t>
      </w:r>
      <w:r w:rsidR="00214B14">
        <w:rPr>
          <w:rFonts w:ascii="Times New Roman" w:hAnsi="Times New Roman" w:cs="Times New Roman"/>
          <w:color w:val="000000"/>
          <w:sz w:val="24"/>
          <w:szCs w:val="24"/>
        </w:rPr>
        <w:t>тствии с требованиями ФГОС НОО 3</w:t>
      </w:r>
      <w:r w:rsidRPr="00342BDF">
        <w:rPr>
          <w:rFonts w:ascii="Times New Roman" w:hAnsi="Times New Roman" w:cs="Times New Roman"/>
          <w:color w:val="000000"/>
          <w:sz w:val="24"/>
          <w:szCs w:val="24"/>
        </w:rPr>
        <w:t xml:space="preserve">-го поколения. </w:t>
      </w:r>
    </w:p>
    <w:p w:rsidR="00342BDF" w:rsidRPr="00342BDF" w:rsidRDefault="00342BDF" w:rsidP="00342BD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BDF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работы учителей, направленной на формирование у учащихся ключевых компетентностей. </w:t>
      </w:r>
    </w:p>
    <w:p w:rsidR="00342BDF" w:rsidRPr="00342BDF" w:rsidRDefault="00342BDF" w:rsidP="00342BD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right="1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2B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1A2B68" w:rsidRPr="002A39F5" w:rsidRDefault="001A2B68" w:rsidP="001A2B6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A2B68" w:rsidRPr="001A2B68" w:rsidRDefault="001A2B68" w:rsidP="002E1C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A2B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Направления методической работы: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заседания МО;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аттестация учителей;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повышение квалификации учителей (самооб</w:t>
      </w:r>
      <w:r w:rsidR="00F149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разование, </w:t>
      </w: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семинарах, конференциях, мастер-классах);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проведение мониторинговых мероприятий; 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по предмету;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обобщение и представление опыта работы учителей (открытые уроки, мастер-классы</w:t>
      </w:r>
      <w:r w:rsidR="002E1C51">
        <w:rPr>
          <w:rFonts w:ascii="Times New Roman" w:eastAsia="Times New Roman" w:hAnsi="Times New Roman" w:cs="Times New Roman"/>
          <w:sz w:val="24"/>
          <w:szCs w:val="24"/>
          <w:lang w:eastAsia="en-US"/>
        </w:rPr>
        <w:t>, творческие отчеты,</w:t>
      </w: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разработка методических материалов) на различных уровнях;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преемственности при организации образовательного процесса.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работы с одаренными детьми;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инклюзивного обучения;</w:t>
      </w:r>
    </w:p>
    <w:p w:rsidR="002E1C51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презентация опыта работы, повышение рейтинга учреждения в профессиональном сообществе.</w:t>
      </w:r>
    </w:p>
    <w:p w:rsidR="002E1C51" w:rsidRDefault="002E1C51" w:rsidP="002E1C51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1A2B68" w:rsidRPr="001A2B68" w:rsidRDefault="001A2B68" w:rsidP="002E1C51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A2B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Формы методической работы: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открытые уроки и внеклассные мероприятия;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творческие группы;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круглые столы, семинары, педагогические мастерские, мастер-классы, презентация опыта;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индивидуальные консультации с учителями-предметниками;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фестивали педагогических идей;</w:t>
      </w:r>
    </w:p>
    <w:p w:rsidR="001A2B68" w:rsidRPr="001A2B68" w:rsidRDefault="001A2B68" w:rsidP="002E1C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целевые и взаимные посещения уроков с последующим об</w:t>
      </w:r>
      <w:r w:rsidRPr="001A2B68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суждением их результатов.</w:t>
      </w:r>
    </w:p>
    <w:p w:rsidR="001A2B68" w:rsidRPr="001A2B68" w:rsidRDefault="001A2B68" w:rsidP="002E1C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A2B68" w:rsidRPr="001A2B68" w:rsidRDefault="001A2B68" w:rsidP="002E1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1908"/>
          <w:sz w:val="24"/>
          <w:szCs w:val="24"/>
          <w:u w:val="single"/>
        </w:rPr>
      </w:pPr>
      <w:r w:rsidRPr="001A2B6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</w:rPr>
        <w:t>Деятельность работы МО учителей начальных классов на 20</w:t>
      </w:r>
      <w:r w:rsidR="00CD768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</w:rPr>
        <w:t>21</w:t>
      </w:r>
      <w:r w:rsidRPr="001A2B6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</w:rPr>
        <w:t>- 202</w:t>
      </w:r>
      <w:r w:rsidR="00CD768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</w:rPr>
        <w:t>2</w:t>
      </w:r>
      <w:r w:rsidRPr="001A2B6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</w:rPr>
        <w:t xml:space="preserve"> учебный год: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1.Информационная деятельность: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инновационных технологий в методической литературе в целях совершенствования педагогической деятельности.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Продолжить знакомство с ФГОС начального общего образования.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Пополнение тематической папки «Методические объединения учителей начальных классов».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2.Организационная и учебно-воспитательная деятельность: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нормативной и методической документации по вопросам  образования.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Отбор содержания и составление учебных программ.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Утверждение </w:t>
      </w:r>
      <w:r w:rsidR="002E1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по предметам.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учителями с последующим самоанализом достигнутых результатов.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открытых уроков по определенной теме с целью обмена опытом.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предметной недели в начальной школе.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предметных олимпиад, конкурсов, смотров.</w:t>
      </w:r>
      <w:r w:rsidRPr="001A2B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Выступления учителей начальных классов на ШМО, педагогических советах. 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Повышение квалификации педагогов на курсах. Прохождение аттестации педагогических кадров.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Развивать систему работы с детьми, имеющими повышенные интеллектуальные способности.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Оказывать социально – педагогическую поддержку детям группы «особого внимания». </w:t>
      </w:r>
    </w:p>
    <w:p w:rsidR="001A2B68" w:rsidRPr="00342BDF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Сохранять и укреплять здоровье обучающихся  и педагогов, воспитывать потре</w:t>
      </w:r>
      <w:r w:rsidR="00342BDF"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бность в здоровом образе жизни.</w:t>
      </w:r>
    </w:p>
    <w:p w:rsidR="002E1C51" w:rsidRPr="001A2B68" w:rsidRDefault="002E1C51" w:rsidP="002E1C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3.Аналитическая деятельность: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Анализ </w:t>
      </w:r>
      <w:r w:rsidR="0063104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 деятельности за 2020</w:t>
      </w: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9F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631048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2A3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1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и планирование на </w:t>
      </w: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A39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31048">
        <w:rPr>
          <w:rFonts w:ascii="Times New Roman" w:eastAsia="Times New Roman" w:hAnsi="Times New Roman" w:cs="Times New Roman"/>
          <w:color w:val="000000"/>
          <w:sz w:val="24"/>
          <w:szCs w:val="24"/>
        </w:rPr>
        <w:t>-2022</w:t>
      </w:r>
      <w:r w:rsidR="002A3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1A2B68" w:rsidRPr="001A2B68" w:rsidRDefault="001A2B68" w:rsidP="002E1C5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*</w:t>
      </w: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Анализ посещения открытых уроков.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направлений деятельности педагогов (тема самообразования).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работы педагогов с целью оказания помощи.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4.Методическая деятельность: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Методическое сопровождение преподавания по новым  образовательным стандартам второго поколения в начальной школе.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Совершенствование  методического уровня педагогов в овладении  новыми педагогическими технологиями, </w:t>
      </w: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Поиск, обобщение, анализ и внедрение передового  педагогического опыта в различных формах;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Совершенствование форм работы с одарёнными детьми.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5.Консультативная деятельность: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</w:t>
      </w: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Консультирование педагогов по вопросам составления рабочих программ и</w:t>
      </w:r>
      <w:r w:rsidRPr="00484A44">
        <w:rPr>
          <w:rFonts w:ascii="Times New Roman" w:eastAsia="Times New Roman" w:hAnsi="Times New Roman" w:cs="Times New Roman"/>
          <w:color w:val="161908"/>
          <w:sz w:val="24"/>
          <w:szCs w:val="24"/>
        </w:rPr>
        <w:t> </w:t>
      </w:r>
      <w:r w:rsidRPr="001A2B68">
        <w:rPr>
          <w:rFonts w:ascii="Times New Roman" w:eastAsia="Times New Roman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 </w:t>
      </w: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1A2B68" w:rsidRPr="001A2B68" w:rsidRDefault="001A2B68" w:rsidP="002E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lastRenderedPageBreak/>
        <w:t>* Консультирование педагогов по вопросам в сфере формирования универсальных учебных действий в рамках ФГОС.</w:t>
      </w:r>
    </w:p>
    <w:p w:rsidR="001A2B68" w:rsidRPr="001A2B68" w:rsidRDefault="001A2B68" w:rsidP="002E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4"/>
          <w:szCs w:val="24"/>
        </w:rPr>
      </w:pPr>
    </w:p>
    <w:p w:rsidR="001A2B68" w:rsidRPr="001A2B68" w:rsidRDefault="001A2B68" w:rsidP="002E1C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proofErr w:type="spellStart"/>
      <w:r w:rsidRPr="001A2B6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</w:rPr>
        <w:t>Межсекционная</w:t>
      </w:r>
      <w:proofErr w:type="spellEnd"/>
      <w:r w:rsidRPr="001A2B6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</w:rPr>
        <w:t xml:space="preserve"> работа:</w:t>
      </w:r>
    </w:p>
    <w:p w:rsidR="001A2B68" w:rsidRPr="001A2B68" w:rsidRDefault="001A2B68" w:rsidP="002E1C5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1. Открытые уроки.</w:t>
      </w:r>
    </w:p>
    <w:p w:rsidR="001A2B68" w:rsidRPr="001A2B68" w:rsidRDefault="001A2B68" w:rsidP="002E1C5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2. Внеклассная работа (проведение праздников, экскурсий, школьных олимпиад и т.д.).</w:t>
      </w:r>
    </w:p>
    <w:p w:rsidR="001A2B68" w:rsidRPr="001A2B68" w:rsidRDefault="001A2B68" w:rsidP="002E1C5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3. Работа с родителями (родительские собрания, консультации, привлечение к сотрудничеству).</w:t>
      </w:r>
    </w:p>
    <w:p w:rsidR="001A2B68" w:rsidRPr="001A2B68" w:rsidRDefault="001A2B68" w:rsidP="002E1C5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4. Работа кабинетов (пополнение учебно-методической базы).</w:t>
      </w:r>
    </w:p>
    <w:p w:rsidR="001A2B68" w:rsidRPr="001A2B68" w:rsidRDefault="001A2B68" w:rsidP="002E1C5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5. </w:t>
      </w:r>
      <w:proofErr w:type="spellStart"/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>Взаимопосещение</w:t>
      </w:r>
      <w:proofErr w:type="spellEnd"/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уроков (в течение года с последующим обсуждением, рекомендациями).</w:t>
      </w:r>
    </w:p>
    <w:p w:rsidR="001A2B68" w:rsidRPr="001A2B68" w:rsidRDefault="001A2B68" w:rsidP="002E1C5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6. Самообразование педагога (работа над методической темой, курсовое обучение, аттестация, семинары).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 работы: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Рост качества знаний обучающихся.</w:t>
      </w:r>
    </w:p>
    <w:p w:rsidR="001A2B68" w:rsidRPr="001A2B68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Овладение учителями МО системой преподавания предметов в соответствии с новым ФГОС.</w:t>
      </w:r>
    </w:p>
    <w:p w:rsidR="001A2B68" w:rsidRPr="00484A44" w:rsidRDefault="001A2B68" w:rsidP="002E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68">
        <w:rPr>
          <w:rFonts w:ascii="Times New Roman" w:eastAsia="Times New Roman" w:hAnsi="Times New Roman" w:cs="Times New Roman"/>
          <w:color w:val="000000"/>
          <w:sz w:val="24"/>
          <w:szCs w:val="24"/>
        </w:rPr>
        <w:t>* Создание условий в процессе обучения для формирования у обучающихся ключевых компетентностей, УУД.</w:t>
      </w:r>
    </w:p>
    <w:p w:rsidR="004363D5" w:rsidRPr="00484A44" w:rsidRDefault="004363D5" w:rsidP="002E1C5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Cs/>
        </w:rPr>
      </w:pPr>
    </w:p>
    <w:p w:rsidR="004363D5" w:rsidRPr="004363D5" w:rsidRDefault="004363D5" w:rsidP="004363D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MS UI Gothic"/>
          <w:color w:val="161908"/>
          <w:szCs w:val="28"/>
        </w:rPr>
      </w:pPr>
    </w:p>
    <w:p w:rsidR="004363D5" w:rsidRPr="00917599" w:rsidRDefault="004363D5" w:rsidP="004363D5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 xml:space="preserve">Диагностическое обеспечение.  </w:t>
      </w:r>
      <w:proofErr w:type="spellStart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Внутришкольный</w:t>
      </w:r>
      <w:proofErr w:type="spellEnd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 xml:space="preserve"> контроль.</w:t>
      </w:r>
    </w:p>
    <w:p w:rsidR="004363D5" w:rsidRPr="00917599" w:rsidRDefault="004363D5" w:rsidP="002E1C51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Утверждение рабочих программ.</w:t>
      </w:r>
    </w:p>
    <w:p w:rsidR="004363D5" w:rsidRPr="00917599" w:rsidRDefault="004363D5" w:rsidP="002E1C51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Диагностика  учащихся 1-4 классов.</w:t>
      </w:r>
    </w:p>
    <w:p w:rsidR="004363D5" w:rsidRPr="00917599" w:rsidRDefault="004363D5" w:rsidP="004363D5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Проведение и анализ промежуточной аттестации по предметам. </w:t>
      </w:r>
    </w:p>
    <w:p w:rsidR="002E1C51" w:rsidRDefault="002E1C51" w:rsidP="004363D5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</w:p>
    <w:p w:rsidR="004363D5" w:rsidRPr="00917599" w:rsidRDefault="004363D5" w:rsidP="004363D5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Работа с обучающимися.</w:t>
      </w:r>
    </w:p>
    <w:p w:rsidR="004363D5" w:rsidRPr="00917599" w:rsidRDefault="004363D5" w:rsidP="002E1C51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Организация и проведение предметных недель начальных классов.</w:t>
      </w:r>
    </w:p>
    <w:p w:rsidR="004363D5" w:rsidRPr="00917599" w:rsidRDefault="002E1C51" w:rsidP="002E1C51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2.</w:t>
      </w:r>
      <w:r w:rsidR="004363D5" w:rsidRPr="00917599">
        <w:rPr>
          <w:rFonts w:ascii="Times New Roman" w:eastAsia="MS UI Gothic" w:hAnsi="Times New Roman" w:cs="Times New Roman"/>
          <w:sz w:val="24"/>
          <w:szCs w:val="24"/>
        </w:rPr>
        <w:t>Организация и проведение муниципальных, региональных, федеральных и международных конкурсов.</w:t>
      </w:r>
    </w:p>
    <w:p w:rsidR="004363D5" w:rsidRPr="00917599" w:rsidRDefault="004363D5" w:rsidP="004363D5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Работа по преемственности.</w:t>
      </w:r>
    </w:p>
    <w:p w:rsidR="004363D5" w:rsidRPr="00917599" w:rsidRDefault="004363D5" w:rsidP="002E1C51">
      <w:pPr>
        <w:numPr>
          <w:ilvl w:val="0"/>
          <w:numId w:val="15"/>
        </w:num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Посещение будущими классными руководителями и учителями - предметниками уроков и мероприятий 4-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4363D5" w:rsidRPr="00917599" w:rsidRDefault="002E1C51" w:rsidP="002E1C51">
      <w:pPr>
        <w:suppressAutoHyphens/>
        <w:spacing w:after="0" w:line="240" w:lineRule="auto"/>
        <w:ind w:right="282"/>
        <w:rPr>
          <w:rFonts w:ascii="Times New Roman" w:eastAsia="MS UI Gothic" w:hAnsi="Times New Roman" w:cs="Times New Roman"/>
          <w:sz w:val="24"/>
          <w:szCs w:val="24"/>
          <w:lang w:eastAsia="ar-SA"/>
        </w:rPr>
      </w:pPr>
      <w:r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      </w:t>
      </w:r>
      <w:r w:rsid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2</w:t>
      </w:r>
      <w:r w:rsidR="004363D5"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. Посещение учителями начальных классов уроков 5- </w:t>
      </w:r>
      <w:proofErr w:type="spellStart"/>
      <w:r w:rsidR="004363D5"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="004363D5"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4363D5" w:rsidRPr="00917599" w:rsidRDefault="00917599" w:rsidP="004363D5">
      <w:pPr>
        <w:spacing w:line="240" w:lineRule="auto"/>
        <w:ind w:left="360"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  <w:lang w:eastAsia="ar-SA"/>
        </w:rPr>
        <w:t>3</w:t>
      </w:r>
      <w:r w:rsidR="004363D5"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. Проведение педагогического консилиума по адаптации </w:t>
      </w:r>
      <w:r w:rsidR="00631048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первоклассников, </w:t>
      </w:r>
      <w:r w:rsidR="004363D5"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5 – </w:t>
      </w:r>
      <w:proofErr w:type="spellStart"/>
      <w:r w:rsidR="004363D5"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="004363D5"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4363D5" w:rsidRPr="00917599" w:rsidRDefault="004363D5" w:rsidP="00917599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</w:rPr>
      </w:pPr>
    </w:p>
    <w:p w:rsidR="004363D5" w:rsidRPr="00917599" w:rsidRDefault="004363D5" w:rsidP="004363D5">
      <w:pPr>
        <w:spacing w:before="96" w:after="0" w:line="240" w:lineRule="auto"/>
        <w:jc w:val="center"/>
        <w:rPr>
          <w:rFonts w:ascii="Times New Roman" w:eastAsia="MS UI Gothic" w:hAnsi="Times New Roman" w:cs="Times New Roman"/>
          <w:b/>
          <w:i/>
          <w:sz w:val="28"/>
          <w:szCs w:val="24"/>
        </w:rPr>
      </w:pPr>
      <w:r w:rsidRPr="00917599">
        <w:rPr>
          <w:rFonts w:ascii="Times New Roman" w:eastAsia="MS UI Gothic" w:hAnsi="Times New Roman" w:cs="Times New Roman"/>
          <w:b/>
          <w:bCs/>
          <w:i/>
          <w:sz w:val="28"/>
          <w:szCs w:val="24"/>
          <w:u w:val="single"/>
        </w:rPr>
        <w:t>Организационные формы работы:</w:t>
      </w:r>
    </w:p>
    <w:p w:rsidR="004363D5" w:rsidRPr="00917599" w:rsidRDefault="004363D5" w:rsidP="004363D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1. Заседания методического объединения. </w:t>
      </w:r>
    </w:p>
    <w:p w:rsidR="004363D5" w:rsidRPr="00917599" w:rsidRDefault="004363D5" w:rsidP="004363D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4363D5" w:rsidRPr="00917599" w:rsidRDefault="004363D5" w:rsidP="004363D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</w:rPr>
        <w:t>Взаимопосещение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уроков педагогами.</w:t>
      </w:r>
    </w:p>
    <w:p w:rsidR="004363D5" w:rsidRPr="00917599" w:rsidRDefault="004363D5" w:rsidP="004363D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4363D5" w:rsidRPr="00917599" w:rsidRDefault="004363D5" w:rsidP="004363D5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5.  Повышение ква</w:t>
      </w:r>
      <w:r w:rsidR="00BB61DB">
        <w:rPr>
          <w:rFonts w:ascii="Times New Roman" w:eastAsia="MS UI Gothic" w:hAnsi="Times New Roman" w:cs="Times New Roman"/>
          <w:sz w:val="24"/>
          <w:szCs w:val="24"/>
        </w:rPr>
        <w:t xml:space="preserve">лификации педагогов на курсах. </w:t>
      </w:r>
    </w:p>
    <w:p w:rsidR="002E1C51" w:rsidRDefault="002E1C51" w:rsidP="002E1C51">
      <w:pPr>
        <w:spacing w:after="0" w:line="253" w:lineRule="atLeast"/>
        <w:ind w:firstLine="567"/>
        <w:jc w:val="center"/>
        <w:rPr>
          <w:rFonts w:ascii="Arial" w:eastAsia="MS UI Gothic" w:hAnsi="Arial" w:cs="Times New Roman"/>
          <w:sz w:val="24"/>
          <w:szCs w:val="24"/>
        </w:rPr>
      </w:pPr>
    </w:p>
    <w:p w:rsidR="00631048" w:rsidRDefault="00631048" w:rsidP="00AC1384">
      <w:pPr>
        <w:spacing w:before="100" w:beforeAutospacing="1" w:after="0" w:line="360" w:lineRule="auto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1048" w:rsidRDefault="00631048" w:rsidP="00AC1384">
      <w:pPr>
        <w:spacing w:before="100" w:beforeAutospacing="1" w:after="0" w:line="360" w:lineRule="auto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1048" w:rsidRDefault="00631048" w:rsidP="00AC1384">
      <w:pPr>
        <w:spacing w:before="100" w:beforeAutospacing="1" w:after="0" w:line="360" w:lineRule="auto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34E5" w:rsidRPr="00AC1384" w:rsidRDefault="003008DA" w:rsidP="00AC1384">
      <w:pPr>
        <w:spacing w:before="100" w:beforeAutospacing="1" w:after="0" w:line="360" w:lineRule="auto"/>
        <w:ind w:left="5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Заседания МО учителей начальных классов</w:t>
      </w:r>
    </w:p>
    <w:p w:rsidR="003008DA" w:rsidRDefault="003008DA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1</w:t>
      </w:r>
    </w:p>
    <w:p w:rsidR="00A334E5" w:rsidRDefault="00A334E5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26408" w:rsidRPr="00A334E5" w:rsidRDefault="00A334E5" w:rsidP="00A334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3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  </w:t>
      </w:r>
      <w:r w:rsidR="003008DA" w:rsidRPr="00A334E5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и организация методической работы учителей начальных классов </w:t>
      </w:r>
    </w:p>
    <w:p w:rsidR="00794C69" w:rsidRDefault="00CD7688" w:rsidP="00A334E5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>на 2021</w:t>
      </w:r>
      <w:r w:rsidR="00B775C5">
        <w:rPr>
          <w:b/>
          <w:bCs/>
        </w:rPr>
        <w:t xml:space="preserve"> </w:t>
      </w:r>
      <w:r w:rsidR="00744D61">
        <w:rPr>
          <w:b/>
          <w:bCs/>
        </w:rPr>
        <w:t>–</w:t>
      </w:r>
      <w:r w:rsidR="00B775C5">
        <w:rPr>
          <w:b/>
          <w:bCs/>
        </w:rPr>
        <w:t xml:space="preserve"> 202</w:t>
      </w:r>
      <w:r>
        <w:rPr>
          <w:b/>
          <w:bCs/>
        </w:rPr>
        <w:t>2</w:t>
      </w:r>
      <w:r w:rsidR="00744D61">
        <w:rPr>
          <w:b/>
          <w:bCs/>
        </w:rPr>
        <w:t xml:space="preserve"> </w:t>
      </w:r>
      <w:r w:rsidR="003008DA" w:rsidRPr="00A334E5">
        <w:rPr>
          <w:b/>
          <w:bCs/>
        </w:rPr>
        <w:t>учебный год.</w:t>
      </w:r>
    </w:p>
    <w:p w:rsidR="00794C69" w:rsidRPr="00794C69" w:rsidRDefault="00794C69" w:rsidP="00794C69">
      <w:pPr>
        <w:pStyle w:val="Default"/>
        <w:spacing w:line="276" w:lineRule="auto"/>
      </w:pPr>
      <w:r w:rsidRPr="00794C69">
        <w:rPr>
          <w:iCs/>
        </w:rPr>
        <w:t xml:space="preserve">Форма проведения: круглый стол </w:t>
      </w:r>
    </w:p>
    <w:p w:rsidR="00A334E5" w:rsidRPr="00A334E5" w:rsidRDefault="00A334E5" w:rsidP="00A334E5">
      <w:pPr>
        <w:pStyle w:val="a4"/>
        <w:spacing w:before="0" w:beforeAutospacing="0" w:after="0" w:afterAutospacing="0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3008DA" w:rsidRPr="00B06B2C" w:rsidTr="001D41B8">
        <w:tc>
          <w:tcPr>
            <w:tcW w:w="6062" w:type="dxa"/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008DA" w:rsidRPr="00B06B2C" w:rsidTr="001D41B8">
        <w:trPr>
          <w:trHeight w:val="551"/>
        </w:trPr>
        <w:tc>
          <w:tcPr>
            <w:tcW w:w="6062" w:type="dxa"/>
          </w:tcPr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Обсудить  план  работы  МО  учителей начальной  школы  на  20</w:t>
            </w:r>
            <w:r w:rsidR="00CD7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B7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–  202</w:t>
            </w:r>
            <w:r w:rsidR="00CD7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122F" w:rsidRDefault="0091122F" w:rsidP="0091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DA"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МО у</w:t>
            </w:r>
            <w:r w:rsidR="00CD7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чителей начальных классов за 2020</w:t>
            </w:r>
            <w:r w:rsidR="003008DA"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214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D7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 w:rsidR="003008DA"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 год</w:t>
            </w:r>
            <w:proofErr w:type="gramEnd"/>
            <w:r w:rsidR="003008DA"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5714" w:rsidRPr="0091122F" w:rsidRDefault="00D15714" w:rsidP="00911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Default="0091122F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банка данных о кадровом потенциале учителей начальных классов.</w:t>
            </w:r>
          </w:p>
          <w:p w:rsidR="00D15714" w:rsidRPr="00B06B2C" w:rsidRDefault="00D15714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91122F" w:rsidP="001D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2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008DA" w:rsidRPr="00B06B2C">
              <w:rPr>
                <w:rFonts w:ascii="Times New Roman" w:hAnsi="Times New Roman" w:cs="Times New Roman"/>
                <w:sz w:val="24"/>
                <w:szCs w:val="24"/>
              </w:rPr>
              <w:t>Обсуждение нормативных, программно –методических документов:</w:t>
            </w:r>
          </w:p>
          <w:p w:rsidR="003008DA" w:rsidRDefault="003008DA" w:rsidP="0091122F">
            <w:pPr>
              <w:pStyle w:val="western"/>
              <w:shd w:val="clear" w:color="auto" w:fill="FFFFFF"/>
              <w:spacing w:before="0" w:beforeAutospacing="0" w:after="0" w:line="240" w:lineRule="auto"/>
            </w:pPr>
            <w:r w:rsidRPr="00B06B2C">
              <w:rPr>
                <w:spacing w:val="-8"/>
              </w:rPr>
              <w:t>изучение нормативной и методической документации по вопросам образования</w:t>
            </w:r>
            <w:r w:rsidR="0091122F">
              <w:rPr>
                <w:spacing w:val="-8"/>
              </w:rPr>
              <w:t xml:space="preserve">, </w:t>
            </w:r>
            <w:r w:rsidRPr="00B06B2C">
              <w:t>о едином орфографическом режиме</w:t>
            </w:r>
            <w:r w:rsidR="0091122F">
              <w:t>.</w:t>
            </w:r>
          </w:p>
          <w:p w:rsidR="00D15714" w:rsidRPr="00B06B2C" w:rsidRDefault="00D15714" w:rsidP="0091122F">
            <w:pPr>
              <w:pStyle w:val="western"/>
              <w:shd w:val="clear" w:color="auto" w:fill="FFFFFF"/>
              <w:spacing w:before="0" w:beforeAutospacing="0" w:after="0" w:line="240" w:lineRule="auto"/>
            </w:pPr>
          </w:p>
          <w:p w:rsidR="003008DA" w:rsidRPr="00B06B2C" w:rsidRDefault="0091122F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Обсуждение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работы </w:t>
            </w:r>
          </w:p>
          <w:p w:rsidR="003008DA" w:rsidRDefault="00744D61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D7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етодического объединения на 2021</w:t>
            </w:r>
            <w:r w:rsidR="00B7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B7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D7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D15714" w:rsidRPr="00B06B2C" w:rsidRDefault="00D15714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Default="0091122F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рабочих программ</w:t>
            </w:r>
            <w:r w:rsidR="00BC0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предметам, 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начальных классов в соответствии с учебным планом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ФГОС.</w:t>
            </w:r>
          </w:p>
          <w:p w:rsidR="00D15714" w:rsidRPr="00B06B2C" w:rsidRDefault="00D15714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Default="0091122F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Особенности организации внеурочной деятельности. 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 внеурочной деятельности.</w:t>
            </w:r>
          </w:p>
          <w:p w:rsidR="00D15714" w:rsidRPr="00B06B2C" w:rsidRDefault="00D15714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Default="0091122F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Корректировка </w:t>
            </w:r>
            <w:r w:rsidR="0023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 самообразования учителей.</w:t>
            </w:r>
          </w:p>
          <w:p w:rsidR="00D15714" w:rsidRPr="00B06B2C" w:rsidRDefault="00D15714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Default="0091122F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Рассмотрение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 проведения Предметн</w:t>
            </w:r>
            <w:r w:rsidR="0042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</w:t>
            </w:r>
            <w:r w:rsidR="0042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начальной школе.</w:t>
            </w:r>
          </w:p>
          <w:p w:rsidR="00D15714" w:rsidRPr="00B06B2C" w:rsidRDefault="00D15714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Default="0091122F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008DA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Обсуждение участия учителей и учащихся  начальных классов в различных конкурсах. </w:t>
            </w:r>
          </w:p>
          <w:p w:rsidR="00D15714" w:rsidRPr="00B06B2C" w:rsidRDefault="00D15714" w:rsidP="001D4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Default="003008DA" w:rsidP="0091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обеспеченностью учебниками и за готовностью кабинетов к новому учебному году.</w:t>
            </w:r>
          </w:p>
          <w:p w:rsidR="00D15714" w:rsidRPr="00B06B2C" w:rsidRDefault="00D15714" w:rsidP="0091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08DA" w:rsidRPr="00B06B2C" w:rsidRDefault="003008DA" w:rsidP="001D41B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3008DA" w:rsidRPr="00B06B2C" w:rsidRDefault="003008DA" w:rsidP="001D4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3008DA" w:rsidRPr="00B06B2C" w:rsidRDefault="003008DA" w:rsidP="001D4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08DA" w:rsidRDefault="003008DA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26408" w:rsidRPr="00B06B2C" w:rsidRDefault="00426408" w:rsidP="00794C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1048" w:rsidRDefault="00631048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008DA" w:rsidRPr="00342BDF" w:rsidRDefault="003008DA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42B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Заседание № 2</w:t>
      </w:r>
    </w:p>
    <w:p w:rsidR="00A334E5" w:rsidRPr="00342BDF" w:rsidRDefault="00A334E5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00F52" w:rsidRPr="00342BDF" w:rsidRDefault="00A334E5" w:rsidP="00AC1384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342BDF">
        <w:rPr>
          <w:rFonts w:ascii="Times New Roman" w:eastAsia="Times New Roman" w:hAnsi="Times New Roman" w:cs="Times New Roman"/>
          <w:b/>
          <w:bCs/>
          <w:sz w:val="24"/>
        </w:rPr>
        <w:t>Тема</w:t>
      </w:r>
      <w:r w:rsidR="00000F52" w:rsidRPr="00342BDF">
        <w:rPr>
          <w:rFonts w:ascii="Times New Roman" w:eastAsia="Times New Roman" w:hAnsi="Times New Roman" w:cs="Times New Roman"/>
          <w:b/>
          <w:bCs/>
          <w:sz w:val="24"/>
        </w:rPr>
        <w:t>:</w:t>
      </w:r>
      <w:r w:rsidR="00000F52" w:rsidRPr="00342BDF">
        <w:rPr>
          <w:rFonts w:ascii="Times New Roman" w:eastAsia="Times New Roman" w:hAnsi="Times New Roman" w:cs="Times New Roman"/>
          <w:b/>
          <w:bCs/>
        </w:rPr>
        <w:t xml:space="preserve"> </w:t>
      </w:r>
      <w:r w:rsidR="00000F52" w:rsidRPr="00342BDF">
        <w:rPr>
          <w:rFonts w:ascii="Arial" w:eastAsia="MS UI Gothic" w:hAnsi="Arial" w:cs="Times New Roman"/>
          <w:sz w:val="24"/>
          <w:szCs w:val="24"/>
        </w:rPr>
        <w:t xml:space="preserve">  </w:t>
      </w:r>
      <w:r w:rsidR="00000F52" w:rsidRPr="00342BDF">
        <w:rPr>
          <w:rFonts w:ascii="Times New Roman" w:eastAsia="MS UI Gothic" w:hAnsi="Times New Roman" w:cs="Times New Roman"/>
          <w:sz w:val="24"/>
          <w:szCs w:val="24"/>
        </w:rPr>
        <w:t>«</w:t>
      </w:r>
      <w:r w:rsidR="00484A44" w:rsidRPr="00342B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ФГОС: преемственность при переходе из начальной школы в основную школу</w:t>
      </w:r>
      <w:r w:rsidR="00000F52" w:rsidRPr="00342BDF">
        <w:rPr>
          <w:rFonts w:ascii="Times New Roman" w:eastAsia="MS UI Gothic" w:hAnsi="Times New Roman" w:cs="Times New Roman"/>
          <w:sz w:val="24"/>
          <w:szCs w:val="24"/>
        </w:rPr>
        <w:t>»</w:t>
      </w:r>
    </w:p>
    <w:p w:rsidR="001A423B" w:rsidRPr="00AC1384" w:rsidRDefault="002725A5" w:rsidP="00AC1384">
      <w:pPr>
        <w:pStyle w:val="Default"/>
        <w:spacing w:line="276" w:lineRule="auto"/>
        <w:rPr>
          <w:color w:val="auto"/>
        </w:rPr>
      </w:pPr>
      <w:r w:rsidRPr="00342BDF">
        <w:rPr>
          <w:iCs/>
          <w:color w:val="auto"/>
        </w:rPr>
        <w:t xml:space="preserve">Форма проведения: круглый стол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559"/>
        <w:gridCol w:w="2977"/>
      </w:tblGrid>
      <w:tr w:rsidR="000B129B" w:rsidRPr="00342BDF" w:rsidTr="00381E0A">
        <w:tc>
          <w:tcPr>
            <w:tcW w:w="6062" w:type="dxa"/>
          </w:tcPr>
          <w:p w:rsidR="003008DA" w:rsidRPr="00342BD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3008DA" w:rsidRPr="00342BD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</w:tcPr>
          <w:p w:rsidR="003008DA" w:rsidRPr="00342BD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008DA" w:rsidRPr="000B129B" w:rsidTr="00342BDF">
        <w:trPr>
          <w:trHeight w:val="699"/>
        </w:trPr>
        <w:tc>
          <w:tcPr>
            <w:tcW w:w="6062" w:type="dxa"/>
          </w:tcPr>
          <w:p w:rsidR="00241BB8" w:rsidRPr="00AC1384" w:rsidRDefault="00794C69" w:rsidP="00AC1384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342BDF">
              <w:t xml:space="preserve">Цель: </w:t>
            </w:r>
            <w:r w:rsidR="00241BB8" w:rsidRPr="00342BDF">
              <w:t xml:space="preserve">   </w:t>
            </w:r>
            <w:r w:rsidR="00E44EE4" w:rsidRPr="00342BDF">
              <w:t>Обеспечение принципа преемственности начального и основного звеньев обучения.</w:t>
            </w:r>
          </w:p>
          <w:p w:rsidR="00000F52" w:rsidRPr="00342BDF" w:rsidRDefault="00000F52" w:rsidP="00000F52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342BDF"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  <w:t xml:space="preserve">                        Повестка:</w:t>
            </w:r>
          </w:p>
          <w:p w:rsidR="00000F52" w:rsidRPr="00342BDF" w:rsidRDefault="00381E0A" w:rsidP="00381E0A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342BD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1.  </w:t>
            </w:r>
            <w:r w:rsidR="00E44EE4" w:rsidRPr="00342BDF">
              <w:rPr>
                <w:rFonts w:ascii="Times New Roman" w:eastAsia="MS UI Gothic" w:hAnsi="Times New Roman" w:cs="Times New Roman"/>
                <w:sz w:val="24"/>
                <w:szCs w:val="24"/>
              </w:rPr>
              <w:t>Принцип преемственности начального и основного звеньев обучения»</w:t>
            </w:r>
          </w:p>
          <w:p w:rsidR="00381E0A" w:rsidRPr="00342BDF" w:rsidRDefault="00381E0A" w:rsidP="00381E0A">
            <w:pPr>
              <w:rPr>
                <w:rFonts w:eastAsia="MS UI Gothic"/>
              </w:rPr>
            </w:pPr>
          </w:p>
          <w:p w:rsidR="00342BDF" w:rsidRDefault="00381E0A" w:rsidP="00342B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BDF">
              <w:rPr>
                <w:rFonts w:ascii="Times New Roman" w:eastAsia="MS UI Gothic" w:hAnsi="Times New Roman" w:cs="Times New Roman"/>
                <w:sz w:val="24"/>
              </w:rPr>
              <w:t xml:space="preserve">2. </w:t>
            </w:r>
            <w:r w:rsidR="00342BDF"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Итоги адаптационного периода первоклассников.</w:t>
            </w:r>
          </w:p>
          <w:p w:rsidR="00381E0A" w:rsidRPr="0046694F" w:rsidRDefault="00342BDF" w:rsidP="00342BDF">
            <w:pPr>
              <w:rPr>
                <w:rFonts w:ascii="Times New Roman" w:eastAsia="MS UI Gothic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учебной мотивации и эмоциональных переживаний младших школьников в условиях </w:t>
            </w:r>
            <w:r w:rsidRPr="0046694F">
              <w:rPr>
                <w:rFonts w:ascii="Times New Roman" w:hAnsi="Times New Roman" w:cs="Times New Roman"/>
                <w:sz w:val="24"/>
                <w:szCs w:val="24"/>
              </w:rPr>
              <w:t>адаптации».</w:t>
            </w:r>
          </w:p>
          <w:p w:rsidR="00917599" w:rsidRPr="0046694F" w:rsidRDefault="00917599" w:rsidP="00000F52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46694F" w:rsidRPr="0046694F" w:rsidRDefault="00381E0A" w:rsidP="0046694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>3</w:t>
            </w:r>
            <w:r w:rsidR="00E44EE4"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.   </w:t>
            </w:r>
            <w:r w:rsidR="0046694F" w:rsidRPr="0046694F">
              <w:rPr>
                <w:rFonts w:ascii="Times New Roman" w:eastAsia="Times New Roman" w:hAnsi="Times New Roman" w:cs="Times New Roman"/>
                <w:sz w:val="24"/>
                <w:szCs w:val="28"/>
              </w:rPr>
              <w:t>Смысловое чтение как средство формирования УУД младших школьников</w:t>
            </w:r>
            <w:r w:rsidR="0046694F" w:rsidRPr="004669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7599" w:rsidRPr="0046694F" w:rsidRDefault="00917599" w:rsidP="00000F52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381E0A" w:rsidRPr="000B129B" w:rsidRDefault="00381E0A" w:rsidP="0046694F">
            <w:pPr>
              <w:shd w:val="clear" w:color="auto" w:fill="FFFFFF"/>
              <w:rPr>
                <w:rFonts w:ascii="Times New Roman" w:eastAsia="MS UI Gothic" w:hAnsi="Times New Roman" w:cs="Times New Roman"/>
                <w:color w:val="FF0000"/>
                <w:sz w:val="24"/>
                <w:szCs w:val="24"/>
              </w:rPr>
            </w:pPr>
            <w:r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>4</w:t>
            </w:r>
            <w:r w:rsidR="00000F52"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. </w:t>
            </w:r>
            <w:r w:rsidR="00E44EE4"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</w:t>
            </w:r>
            <w:r w:rsidR="0046694F"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59" w:type="dxa"/>
          </w:tcPr>
          <w:p w:rsidR="003008DA" w:rsidRPr="00342BDF" w:rsidRDefault="002725A5" w:rsidP="00381E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BD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008DA" w:rsidRPr="000B129B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008DA" w:rsidRPr="000B129B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008DA" w:rsidRPr="000B129B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008DA" w:rsidRPr="000B129B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008DA" w:rsidRPr="000B129B" w:rsidRDefault="003008DA" w:rsidP="001D41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25A5" w:rsidRPr="000B129B" w:rsidRDefault="002725A5" w:rsidP="001D41B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1A423B" w:rsidRPr="000B129B" w:rsidRDefault="001A423B" w:rsidP="002725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F3E0A" w:rsidRPr="000B129B" w:rsidRDefault="00FF3E0A" w:rsidP="002725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F3E0A" w:rsidRPr="000B129B" w:rsidRDefault="00FF3E0A" w:rsidP="002725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17599" w:rsidRPr="000B129B" w:rsidRDefault="00917599" w:rsidP="00381E0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008DA" w:rsidRPr="000B129B" w:rsidRDefault="003008DA" w:rsidP="001D41B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008DA" w:rsidRPr="000B129B" w:rsidRDefault="003008DA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94C69" w:rsidRDefault="00794C69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AC1384" w:rsidRDefault="00AC1384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AC1384" w:rsidRDefault="00AC1384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AC1384" w:rsidRDefault="00AC1384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AC1384" w:rsidRDefault="00AC1384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AC1384" w:rsidRDefault="00AC1384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AC1384" w:rsidRPr="000B129B" w:rsidRDefault="00AC1384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FF3E0A" w:rsidRPr="000B129B" w:rsidRDefault="00FF3E0A" w:rsidP="001A4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1A423B" w:rsidRPr="0046694F" w:rsidRDefault="001A423B" w:rsidP="001A4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6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3</w:t>
      </w:r>
    </w:p>
    <w:p w:rsidR="001A423B" w:rsidRPr="0046694F" w:rsidRDefault="001A423B" w:rsidP="001A4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6694F" w:rsidRPr="0046694F" w:rsidRDefault="0046694F" w:rsidP="004669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694F">
        <w:rPr>
          <w:rFonts w:ascii="Times New Roman" w:hAnsi="Times New Roman" w:cs="Times New Roman"/>
          <w:b/>
        </w:rPr>
        <w:t>Тема</w:t>
      </w:r>
      <w:r w:rsidRPr="0046694F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46694F">
        <w:rPr>
          <w:rFonts w:ascii="Times New Roman" w:hAnsi="Times New Roman" w:cs="Times New Roman"/>
          <w:sz w:val="24"/>
          <w:szCs w:val="24"/>
        </w:rPr>
        <w:t>«Роль учителя в формировании положительной мотивации школьников к учению как средство формирования УУД в  рамках ФГОС НОО</w:t>
      </w:r>
      <w:r w:rsidRPr="0046694F">
        <w:t>».</w:t>
      </w:r>
      <w:r w:rsidRPr="00466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23B" w:rsidRPr="00AC1384" w:rsidRDefault="0023045E" w:rsidP="00AC1384">
      <w:pPr>
        <w:shd w:val="clear" w:color="auto" w:fill="FFFFFF"/>
        <w:ind w:right="180"/>
        <w:rPr>
          <w:rFonts w:ascii="Times New Roman" w:hAnsi="Times New Roman" w:cs="Times New Roman"/>
          <w:b/>
          <w:sz w:val="24"/>
          <w:szCs w:val="24"/>
        </w:rPr>
      </w:pPr>
      <w:r w:rsidRPr="0046694F">
        <w:rPr>
          <w:rFonts w:ascii="Times New Roman" w:hAnsi="Times New Roman" w:cs="Times New Roman"/>
          <w:sz w:val="24"/>
          <w:szCs w:val="24"/>
        </w:rPr>
        <w:t>Форма проведения</w:t>
      </w:r>
      <w:r w:rsidRPr="004669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694F">
        <w:rPr>
          <w:rFonts w:ascii="Times New Roman" w:hAnsi="Times New Roman" w:cs="Times New Roman"/>
          <w:sz w:val="24"/>
          <w:szCs w:val="24"/>
        </w:rPr>
        <w:t>круглый стол</w:t>
      </w:r>
      <w:r w:rsidR="007C17E3" w:rsidRPr="0046694F">
        <w:rPr>
          <w:rFonts w:ascii="Times New Roman" w:hAnsi="Times New Roman" w:cs="Times New Roman"/>
          <w:sz w:val="24"/>
          <w:szCs w:val="24"/>
        </w:rPr>
        <w:t>,</w:t>
      </w:r>
      <w:r w:rsidR="007C17E3" w:rsidRPr="0046694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7C17E3" w:rsidRPr="0046694F">
        <w:rPr>
          <w:rFonts w:ascii="Times New Roman" w:hAnsi="Times New Roman" w:cs="Times New Roman"/>
          <w:bCs/>
          <w:shd w:val="clear" w:color="auto" w:fill="FFFFFF"/>
        </w:rPr>
        <w:t>обмен опытом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46694F" w:rsidRPr="0046694F" w:rsidTr="0035670A">
        <w:tc>
          <w:tcPr>
            <w:tcW w:w="6062" w:type="dxa"/>
          </w:tcPr>
          <w:p w:rsidR="001A423B" w:rsidRPr="0046694F" w:rsidRDefault="001A423B" w:rsidP="003567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1A423B" w:rsidRPr="0046694F" w:rsidRDefault="001A423B" w:rsidP="003567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1A423B" w:rsidRPr="0046694F" w:rsidRDefault="001A423B" w:rsidP="003567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6694F" w:rsidRPr="0046694F" w:rsidTr="0035670A">
        <w:trPr>
          <w:trHeight w:val="551"/>
        </w:trPr>
        <w:tc>
          <w:tcPr>
            <w:tcW w:w="6062" w:type="dxa"/>
          </w:tcPr>
          <w:p w:rsidR="0046694F" w:rsidRPr="0046694F" w:rsidRDefault="005053D5" w:rsidP="004669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94F">
              <w:rPr>
                <w:rFonts w:ascii="Times New Roman" w:hAnsi="Times New Roman" w:cs="Times New Roman"/>
                <w:bCs/>
                <w:szCs w:val="20"/>
              </w:rPr>
              <w:t xml:space="preserve">Цель: </w:t>
            </w:r>
            <w:r w:rsidR="00000F52" w:rsidRPr="0046694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46694F" w:rsidRPr="0046694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="0046694F" w:rsidRPr="0046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обучающимися, имеющими повышенный уровень мотивации, включение их в исследовательскую деятельность.</w:t>
            </w:r>
          </w:p>
          <w:p w:rsidR="007C17E3" w:rsidRPr="0046694F" w:rsidRDefault="007C17E3" w:rsidP="00000F52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</w:p>
          <w:p w:rsidR="00000F52" w:rsidRPr="0046694F" w:rsidRDefault="00000F52" w:rsidP="00000F52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                       </w:t>
            </w:r>
            <w:r w:rsidRPr="0046694F"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  <w:t>Повестка:</w:t>
            </w:r>
          </w:p>
          <w:p w:rsidR="007C17E3" w:rsidRPr="0046694F" w:rsidRDefault="00000F52" w:rsidP="007C17E3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1. </w:t>
            </w:r>
            <w:r w:rsidR="00381E0A"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</w:t>
            </w:r>
            <w:r w:rsidR="0046694F" w:rsidRPr="0046694F">
              <w:rPr>
                <w:rFonts w:ascii="Times New Roman" w:eastAsia="Times New Roman" w:hAnsi="Times New Roman" w:cs="Times New Roman"/>
                <w:sz w:val="24"/>
                <w:szCs w:val="24"/>
              </w:rPr>
              <w:t>«Одаренный ребенок. Кто он? Формы и методы работы с одаренными детьми».</w:t>
            </w:r>
          </w:p>
          <w:p w:rsidR="007C17E3" w:rsidRPr="0046694F" w:rsidRDefault="007C17E3" w:rsidP="00000F52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46694F" w:rsidRPr="0046694F" w:rsidRDefault="0046694F" w:rsidP="0046694F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>2.</w:t>
            </w:r>
            <w:r w:rsidRPr="0046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«Роль учителя в формировании положительной мотивации школьников к учению».</w:t>
            </w:r>
          </w:p>
          <w:p w:rsidR="00000F52" w:rsidRPr="0046694F" w:rsidRDefault="0046694F" w:rsidP="0046694F">
            <w:pPr>
              <w:rPr>
                <w:rFonts w:eastAsia="MS UI Gothic"/>
              </w:rPr>
            </w:pPr>
            <w:r w:rsidRPr="0046694F">
              <w:rPr>
                <w:rFonts w:eastAsia="MS UI Gothic"/>
              </w:rPr>
              <w:t xml:space="preserve"> </w:t>
            </w:r>
          </w:p>
          <w:p w:rsidR="00DD4F0A" w:rsidRPr="0046694F" w:rsidRDefault="0046694F" w:rsidP="0046694F">
            <w:pPr>
              <w:ind w:right="282"/>
              <w:jc w:val="both"/>
              <w:rPr>
                <w:rFonts w:ascii="Times New Roman" w:eastAsia="MS UI Gothic" w:hAnsi="Times New Roman" w:cs="Times New Roman"/>
                <w:szCs w:val="24"/>
              </w:rPr>
            </w:pPr>
            <w:r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>3.</w:t>
            </w:r>
            <w:r w:rsidRPr="004669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D2B80">
              <w:rPr>
                <w:rFonts w:ascii="Times New Roman" w:hAnsi="Times New Roman" w:cs="Times New Roman"/>
                <w:sz w:val="24"/>
                <w:szCs w:val="28"/>
              </w:rPr>
              <w:t>Использование природного материала на логопедических занятиях в целях улучшения почерка.</w:t>
            </w:r>
          </w:p>
          <w:p w:rsidR="0046694F" w:rsidRPr="0046694F" w:rsidRDefault="0046694F" w:rsidP="0046694F">
            <w:pPr>
              <w:rPr>
                <w:rFonts w:eastAsia="MS UI Gothic"/>
                <w:szCs w:val="24"/>
              </w:rPr>
            </w:pPr>
          </w:p>
          <w:p w:rsidR="00DD4F0A" w:rsidRPr="0046694F" w:rsidRDefault="00DD4F0A" w:rsidP="007C17E3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46694F">
              <w:rPr>
                <w:rFonts w:ascii="Times New Roman" w:eastAsia="MS UI Gothic" w:hAnsi="Times New Roman" w:cs="Times New Roman"/>
                <w:sz w:val="24"/>
                <w:szCs w:val="24"/>
              </w:rPr>
              <w:t>4. Разное.</w:t>
            </w:r>
          </w:p>
          <w:p w:rsidR="007C17E3" w:rsidRPr="0046694F" w:rsidRDefault="007C17E3" w:rsidP="007C17E3">
            <w:pPr>
              <w:pStyle w:val="a6"/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423B" w:rsidRPr="0046694F" w:rsidRDefault="001A423B" w:rsidP="001A4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9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1A423B" w:rsidRPr="0046694F" w:rsidRDefault="001A423B" w:rsidP="00356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81E" w:rsidRPr="0046694F" w:rsidRDefault="006D081E" w:rsidP="00356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7E3" w:rsidRPr="0046694F" w:rsidRDefault="007C17E3" w:rsidP="007C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94F" w:rsidRPr="0046694F" w:rsidRDefault="0046694F" w:rsidP="007C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94F" w:rsidRPr="0046694F" w:rsidRDefault="0046694F" w:rsidP="004669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81E" w:rsidRPr="0046694F" w:rsidRDefault="00917599" w:rsidP="00917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4C69" w:rsidRPr="000B129B" w:rsidRDefault="00794C69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2E1C51" w:rsidRPr="000B129B" w:rsidRDefault="002E1C51" w:rsidP="00DD4F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2E1C51" w:rsidRPr="000B129B" w:rsidRDefault="002E1C51" w:rsidP="006D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94C69" w:rsidRPr="00501F7F" w:rsidRDefault="003008DA" w:rsidP="00AC1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01F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Заседание № </w:t>
      </w:r>
      <w:r w:rsidR="001A423B" w:rsidRPr="00501F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794C69" w:rsidRPr="009C1794" w:rsidRDefault="0067102F" w:rsidP="00AC1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7F">
        <w:rPr>
          <w:rFonts w:ascii="Times New Roman" w:hAnsi="Times New Roman" w:cs="Times New Roman"/>
          <w:b/>
        </w:rPr>
        <w:t xml:space="preserve"> </w:t>
      </w:r>
      <w:proofErr w:type="gramStart"/>
      <w:r w:rsidRPr="00501F7F">
        <w:rPr>
          <w:rFonts w:ascii="Times New Roman" w:eastAsia="Calibri" w:hAnsi="Times New Roman" w:cs="Times New Roman"/>
          <w:b/>
          <w:bCs/>
        </w:rPr>
        <w:t>Тема:</w:t>
      </w:r>
      <w:r w:rsidR="00E44EE4" w:rsidRPr="00501F7F">
        <w:rPr>
          <w:b/>
          <w:bCs/>
        </w:rPr>
        <w:t xml:space="preserve">  </w:t>
      </w:r>
      <w:r w:rsidR="0046694F" w:rsidRPr="00501F7F">
        <w:rPr>
          <w:b/>
          <w:bCs/>
        </w:rPr>
        <w:t xml:space="preserve"> </w:t>
      </w:r>
      <w:proofErr w:type="gramEnd"/>
      <w:r w:rsidR="0046694F" w:rsidRPr="00501F7F">
        <w:rPr>
          <w:rFonts w:ascii="Times New Roman" w:eastAsia="Times New Roman" w:hAnsi="Times New Roman" w:cs="Times New Roman"/>
          <w:sz w:val="24"/>
          <w:szCs w:val="24"/>
        </w:rPr>
        <w:t>«Формирование учебно-познавательной мотивации обучающихся на уроках через технологию развития критического мышления».</w:t>
      </w:r>
    </w:p>
    <w:p w:rsidR="00794C69" w:rsidRPr="00501F7F" w:rsidRDefault="00794C69" w:rsidP="00AC1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1F7F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проведения: </w:t>
      </w:r>
      <w:r w:rsidR="00803470" w:rsidRPr="00501F7F">
        <w:rPr>
          <w:rFonts w:ascii="Times New Roman" w:hAnsi="Times New Roman" w:cs="Times New Roman"/>
          <w:sz w:val="24"/>
          <w:szCs w:val="24"/>
        </w:rPr>
        <w:t xml:space="preserve"> </w:t>
      </w:r>
      <w:r w:rsidR="00803470" w:rsidRPr="00501F7F">
        <w:rPr>
          <w:rFonts w:ascii="Times New Roman" w:hAnsi="Times New Roman" w:cs="Times New Roman"/>
          <w:bCs/>
          <w:shd w:val="clear" w:color="auto" w:fill="FFFFFF"/>
        </w:rPr>
        <w:t>научно-практи</w:t>
      </w:r>
      <w:r w:rsidR="007C17E3" w:rsidRPr="00501F7F">
        <w:rPr>
          <w:rFonts w:ascii="Times New Roman" w:hAnsi="Times New Roman" w:cs="Times New Roman"/>
          <w:bCs/>
          <w:shd w:val="clear" w:color="auto" w:fill="FFFFFF"/>
        </w:rPr>
        <w:t>ческий семинар, «круглый стол»</w:t>
      </w:r>
    </w:p>
    <w:p w:rsidR="00794C69" w:rsidRPr="00501F7F" w:rsidRDefault="00794C69" w:rsidP="00794C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2126"/>
      </w:tblGrid>
      <w:tr w:rsidR="000B129B" w:rsidRPr="00501F7F" w:rsidTr="00BE7069">
        <w:tc>
          <w:tcPr>
            <w:tcW w:w="6771" w:type="dxa"/>
          </w:tcPr>
          <w:p w:rsidR="003008DA" w:rsidRPr="00501F7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3008DA" w:rsidRPr="00501F7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3008DA" w:rsidRPr="00501F7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01F7F" w:rsidRPr="00501F7F" w:rsidTr="00501F7F">
        <w:trPr>
          <w:trHeight w:val="1558"/>
        </w:trPr>
        <w:tc>
          <w:tcPr>
            <w:tcW w:w="6771" w:type="dxa"/>
          </w:tcPr>
          <w:p w:rsidR="00917599" w:rsidRPr="00A620D3" w:rsidRDefault="00794C69" w:rsidP="00A620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F7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17599" w:rsidRPr="00501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7E3" w:rsidRPr="00501F7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</w:t>
            </w:r>
            <w:r w:rsidR="0046694F" w:rsidRPr="00501F7F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="0046694F" w:rsidRPr="00501F7F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000F52" w:rsidRPr="00501F7F" w:rsidRDefault="00000F52" w:rsidP="00000F52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501F7F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                   </w:t>
            </w:r>
            <w:r w:rsidRPr="00501F7F"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  <w:t>Повестка:</w:t>
            </w:r>
          </w:p>
          <w:p w:rsidR="00501F7F" w:rsidRPr="00501F7F" w:rsidRDefault="00501F7F" w:rsidP="00501F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F7F">
              <w:rPr>
                <w:rFonts w:ascii="Times New Roman" w:eastAsia="MS UI Gothic" w:hAnsi="Times New Roman" w:cs="Times New Roman"/>
                <w:bCs/>
                <w:sz w:val="24"/>
                <w:szCs w:val="24"/>
              </w:rPr>
              <w:t>1.</w:t>
            </w:r>
            <w:r w:rsidRPr="00501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«Применение технологии развития критического мышления как средство повышения учебной мотивации обучающихся на уроках в начальной школе».</w:t>
            </w:r>
          </w:p>
          <w:p w:rsidR="007C17E3" w:rsidRPr="00501F7F" w:rsidRDefault="00501F7F" w:rsidP="00501F7F">
            <w:pPr>
              <w:rPr>
                <w:rFonts w:eastAsia="MS UI Gothic"/>
              </w:rPr>
            </w:pPr>
            <w:r w:rsidRPr="00501F7F">
              <w:rPr>
                <w:rFonts w:eastAsia="MS UI Gothic"/>
              </w:rPr>
              <w:t xml:space="preserve"> </w:t>
            </w:r>
          </w:p>
          <w:p w:rsidR="00501F7F" w:rsidRPr="00501F7F" w:rsidRDefault="007C17E3" w:rsidP="00501F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01F7F">
              <w:rPr>
                <w:rFonts w:ascii="Times New Roman" w:eastAsia="MS UI Gothic" w:hAnsi="Times New Roman" w:cs="Times New Roman"/>
                <w:sz w:val="24"/>
                <w:szCs w:val="24"/>
              </w:rPr>
              <w:t>2.</w:t>
            </w:r>
            <w:r w:rsidRPr="00501F7F">
              <w:t xml:space="preserve"> </w:t>
            </w:r>
            <w:r w:rsidR="00501F7F" w:rsidRPr="00501F7F">
              <w:rPr>
                <w:rFonts w:ascii="Times New Roman" w:eastAsia="Times New Roman" w:hAnsi="Times New Roman" w:cs="Times New Roman"/>
                <w:sz w:val="24"/>
                <w:szCs w:val="28"/>
              </w:rPr>
              <w:t>Влияние современных технологий на</w:t>
            </w:r>
          </w:p>
          <w:p w:rsidR="00501F7F" w:rsidRPr="00501F7F" w:rsidRDefault="00501F7F" w:rsidP="00501F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01F7F">
              <w:rPr>
                <w:rFonts w:ascii="Times New Roman" w:eastAsia="Times New Roman" w:hAnsi="Times New Roman" w:cs="Times New Roman"/>
                <w:sz w:val="24"/>
                <w:szCs w:val="28"/>
              </w:rPr>
              <w:t>повышение учебной и творческой мотивации</w:t>
            </w:r>
          </w:p>
          <w:p w:rsidR="00501F7F" w:rsidRPr="00501F7F" w:rsidRDefault="00501F7F" w:rsidP="00501F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01F7F">
              <w:rPr>
                <w:rFonts w:ascii="Times New Roman" w:eastAsia="Times New Roman" w:hAnsi="Times New Roman" w:cs="Times New Roman"/>
                <w:sz w:val="24"/>
                <w:szCs w:val="28"/>
              </w:rPr>
              <w:t>учащихся.</w:t>
            </w:r>
          </w:p>
          <w:p w:rsidR="00917599" w:rsidRPr="00501F7F" w:rsidRDefault="00917599" w:rsidP="00000F52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501F7F" w:rsidRDefault="009C1794" w:rsidP="009C1794">
            <w:pPr>
              <w:ind w:left="23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C1794">
              <w:rPr>
                <w:rFonts w:ascii="Times New Roman" w:eastAsia="MS UI Gothic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01F7F" w:rsidRPr="009C1794">
              <w:rPr>
                <w:rFonts w:ascii="Times New Roman" w:hAnsi="Times New Roman" w:cs="Times New Roman"/>
                <w:sz w:val="24"/>
                <w:szCs w:val="28"/>
              </w:rPr>
              <w:t>Коррекционная работа с детьми с ОВЗ</w:t>
            </w:r>
            <w:r w:rsidR="00501F7F" w:rsidRPr="009C179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 тяжелым нарушение речи в</w:t>
            </w:r>
            <w:r w:rsidR="00501F7F" w:rsidRPr="009C1794">
              <w:rPr>
                <w:rFonts w:ascii="Times New Roman" w:hAnsi="Times New Roman" w:cs="Times New Roman"/>
                <w:sz w:val="24"/>
                <w:szCs w:val="28"/>
              </w:rPr>
              <w:t xml:space="preserve"> условиях реализации ФГОС</w:t>
            </w:r>
            <w:r w:rsidR="00501F7F" w:rsidRPr="009C17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1794" w:rsidRPr="009C1794" w:rsidRDefault="009C1794" w:rsidP="009C1794">
            <w:pPr>
              <w:ind w:left="238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F0A" w:rsidRPr="00A620D3" w:rsidRDefault="009C1794" w:rsidP="00A620D3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9C17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C1794">
              <w:rPr>
                <w:sz w:val="24"/>
              </w:rPr>
              <w:t xml:space="preserve"> </w:t>
            </w:r>
            <w:r w:rsidRPr="009C17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Развитие </w:t>
            </w:r>
            <w:r w:rsidR="008D2B80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связной монологической речи у детей, поступивших в первый класс.</w:t>
            </w:r>
          </w:p>
          <w:p w:rsidR="003008DA" w:rsidRPr="00501F7F" w:rsidRDefault="003008DA" w:rsidP="007C17E3">
            <w:pPr>
              <w:ind w:right="28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8DA" w:rsidRPr="00501F7F" w:rsidRDefault="003008DA" w:rsidP="00501F7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F7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3008DA" w:rsidRPr="00501F7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501F7F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501F7F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7A3" w:rsidRPr="00501F7F" w:rsidRDefault="00CA67A3" w:rsidP="001D4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7A3" w:rsidRPr="00501F7F" w:rsidRDefault="00CA67A3" w:rsidP="00CA6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069" w:rsidRPr="00501F7F" w:rsidRDefault="00BE7069" w:rsidP="00CA6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9E7" w:rsidRPr="00501F7F" w:rsidRDefault="00F149E7" w:rsidP="00CA6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9E7" w:rsidRPr="00501F7F" w:rsidRDefault="00F149E7" w:rsidP="00CA6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9E7" w:rsidRPr="00501F7F" w:rsidRDefault="00F149E7" w:rsidP="00CA67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9C1794" w:rsidRDefault="003008DA" w:rsidP="009C17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423B" w:rsidRDefault="001A423B" w:rsidP="00DD4F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008DA" w:rsidRDefault="003008DA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Заседание № 5</w:t>
      </w:r>
    </w:p>
    <w:p w:rsidR="00CA67A3" w:rsidRPr="00B06B2C" w:rsidRDefault="00CA67A3" w:rsidP="00300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C1794" w:rsidRPr="002E1C51" w:rsidRDefault="00CA67A3" w:rsidP="00CA67A3">
      <w:pPr>
        <w:spacing w:after="0" w:line="240" w:lineRule="auto"/>
        <w:jc w:val="both"/>
        <w:rPr>
          <w:rFonts w:ascii="Times New Roman" w:eastAsia="MS UI Gothic" w:hAnsi="Times New Roman" w:cs="Times New Roman"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 w:rsidRPr="0091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  <w:r w:rsidR="00000F52" w:rsidRPr="0091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4EE4" w:rsidRPr="009C1794">
        <w:rPr>
          <w:rFonts w:ascii="Times New Roman" w:hAnsi="Times New Roman" w:cs="Times New Roman"/>
          <w:bCs/>
          <w:color w:val="000000"/>
          <w:sz w:val="24"/>
          <w:szCs w:val="21"/>
          <w:shd w:val="clear" w:color="auto" w:fill="FFFFFF"/>
        </w:rPr>
        <w:t>Результаты деятельности педагогического коллектива начальной школы по совершенствованию образовательного процесса.</w:t>
      </w:r>
      <w:r w:rsidR="00E44EE4" w:rsidRPr="009C1794">
        <w:rPr>
          <w:rFonts w:ascii="Times New Roman" w:eastAsia="MS UI Gothic" w:hAnsi="Times New Roman" w:cs="Times New Roman"/>
          <w:bCs/>
          <w:sz w:val="32"/>
          <w:szCs w:val="24"/>
        </w:rPr>
        <w:t xml:space="preserve"> </w:t>
      </w:r>
    </w:p>
    <w:p w:rsidR="00CA67A3" w:rsidRPr="002E1C51" w:rsidRDefault="00CA67A3" w:rsidP="00CA6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4C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 проведения: </w:t>
      </w:r>
      <w:r w:rsidR="00EF188C">
        <w:rPr>
          <w:rFonts w:ascii="Times New Roman" w:hAnsi="Times New Roman" w:cs="Times New Roman"/>
          <w:sz w:val="24"/>
          <w:szCs w:val="24"/>
        </w:rPr>
        <w:t xml:space="preserve"> круглый стол</w:t>
      </w:r>
    </w:p>
    <w:p w:rsidR="00CA67A3" w:rsidRPr="00B06B2C" w:rsidRDefault="00CA67A3" w:rsidP="00CA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2126"/>
      </w:tblGrid>
      <w:tr w:rsidR="003008DA" w:rsidRPr="00B06B2C" w:rsidTr="00BE7069">
        <w:tc>
          <w:tcPr>
            <w:tcW w:w="6771" w:type="dxa"/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008DA" w:rsidRPr="00B06B2C" w:rsidTr="00DD4F0A">
        <w:trPr>
          <w:trHeight w:val="4061"/>
        </w:trPr>
        <w:tc>
          <w:tcPr>
            <w:tcW w:w="6771" w:type="dxa"/>
            <w:tcBorders>
              <w:bottom w:val="single" w:sz="4" w:space="0" w:color="auto"/>
            </w:tcBorders>
          </w:tcPr>
          <w:p w:rsidR="00EF188C" w:rsidRPr="00EF188C" w:rsidRDefault="00EF188C" w:rsidP="00EF18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8C">
              <w:rPr>
                <w:rFonts w:ascii="Times New Roman" w:hAnsi="Times New Roman" w:cs="Times New Roman"/>
              </w:rPr>
              <w:t>Цель</w:t>
            </w:r>
            <w:r>
              <w:t xml:space="preserve">: </w:t>
            </w:r>
            <w:r>
              <w:rPr>
                <w:rFonts w:ascii="Times New Roman" w:hAnsi="Times New Roman" w:cs="Times New Roman"/>
              </w:rPr>
              <w:t>п</w:t>
            </w:r>
            <w:r w:rsidRPr="00D32D7C">
              <w:rPr>
                <w:rFonts w:ascii="Times New Roman" w:hAnsi="Times New Roman" w:cs="Times New Roman"/>
              </w:rPr>
              <w:t>одвести итоги  работы МО начальных классов</w:t>
            </w:r>
            <w:r>
              <w:rPr>
                <w:rFonts w:ascii="Times New Roman" w:hAnsi="Times New Roman" w:cs="Times New Roman"/>
              </w:rPr>
              <w:t>,</w:t>
            </w:r>
            <w:r w:rsidRPr="005A4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определить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A40CB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требующие решения в новом учебном году.</w:t>
            </w:r>
          </w:p>
          <w:p w:rsidR="00EF188C" w:rsidRDefault="00EF188C" w:rsidP="001D41B8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:rsidR="00EF188C" w:rsidRPr="00B06B2C" w:rsidRDefault="00EF188C" w:rsidP="00EF1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методического объединения учителей начальных классов за 20</w:t>
            </w:r>
            <w:r w:rsidR="00CD76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="00CD76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F188C" w:rsidRDefault="00EF188C" w:rsidP="001D41B8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 xml:space="preserve"> </w:t>
            </w:r>
          </w:p>
          <w:p w:rsidR="00EF188C" w:rsidRDefault="00EF188C" w:rsidP="001D41B8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>2.Итоги Всероссийских проверочных работ по предметам.</w:t>
            </w:r>
          </w:p>
          <w:p w:rsidR="00EF188C" w:rsidRDefault="00EF188C" w:rsidP="001D41B8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:rsidR="00EF188C" w:rsidRDefault="00EF188C" w:rsidP="001D41B8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 xml:space="preserve">3.Итоги </w:t>
            </w:r>
            <w:proofErr w:type="gramStart"/>
            <w:r>
              <w:t>комплексных ,</w:t>
            </w:r>
            <w:proofErr w:type="gramEnd"/>
            <w:r>
              <w:t xml:space="preserve"> административных контрольных работ, проверки техники чтения.</w:t>
            </w:r>
          </w:p>
          <w:p w:rsidR="00EF188C" w:rsidRDefault="00EF188C" w:rsidP="001D41B8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:rsidR="00803470" w:rsidRDefault="00EF188C" w:rsidP="00803470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4.</w:t>
            </w:r>
            <w:r w:rsidR="00803470">
              <w:rPr>
                <w:rStyle w:val="c1"/>
                <w:color w:val="000000"/>
              </w:rPr>
              <w:t xml:space="preserve"> Творческая </w:t>
            </w:r>
            <w:proofErr w:type="spellStart"/>
            <w:r w:rsidR="00803470">
              <w:rPr>
                <w:rStyle w:val="c1"/>
                <w:color w:val="000000"/>
              </w:rPr>
              <w:t>самопрезентация</w:t>
            </w:r>
            <w:proofErr w:type="spellEnd"/>
            <w:r w:rsidR="00803470">
              <w:rPr>
                <w:rStyle w:val="c1"/>
                <w:color w:val="000000"/>
              </w:rPr>
              <w:t xml:space="preserve"> по теме самообразования.</w:t>
            </w:r>
          </w:p>
          <w:p w:rsidR="003008DA" w:rsidRPr="00B06B2C" w:rsidRDefault="00803470" w:rsidP="001D41B8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 xml:space="preserve"> </w:t>
            </w:r>
          </w:p>
          <w:p w:rsidR="00C714BA" w:rsidRPr="00B06B2C" w:rsidRDefault="00EF188C" w:rsidP="000B129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008DA"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плана работы и задач МО  на 20</w:t>
            </w:r>
            <w:r w:rsidR="00CD76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08DA" w:rsidRPr="00B06B2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00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08DA"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88C" w:rsidRDefault="00EF188C" w:rsidP="001D4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188C" w:rsidRDefault="00EF188C" w:rsidP="001D4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188C" w:rsidRPr="00253174" w:rsidRDefault="00EF188C" w:rsidP="00501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069" w:rsidRDefault="00BE7069" w:rsidP="00BE70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253174" w:rsidRDefault="00EF188C" w:rsidP="00BE7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УВР</w:t>
            </w:r>
          </w:p>
          <w:p w:rsidR="003008DA" w:rsidRPr="00253174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88C" w:rsidRPr="00253174" w:rsidRDefault="00EF188C" w:rsidP="00BE7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УВР</w:t>
            </w:r>
          </w:p>
          <w:p w:rsidR="003008DA" w:rsidRPr="00253174" w:rsidRDefault="003008DA" w:rsidP="00EF188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81E" w:rsidRPr="00253174" w:rsidRDefault="006D081E" w:rsidP="006D0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88C" w:rsidRPr="00253174" w:rsidRDefault="00EF188C" w:rsidP="006D0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МО</w:t>
            </w:r>
          </w:p>
          <w:p w:rsidR="003008DA" w:rsidRPr="00B06B2C" w:rsidRDefault="003008DA" w:rsidP="001D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8DA" w:rsidRPr="00B06B2C" w:rsidRDefault="003008DA" w:rsidP="00EF1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3008DA" w:rsidRPr="00B06B2C" w:rsidRDefault="003008DA" w:rsidP="001D41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08DA" w:rsidRPr="00B06B2C" w:rsidRDefault="003008DA" w:rsidP="00A620D3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Совершенствование материально – технической базы кабинетов</w:t>
      </w:r>
    </w:p>
    <w:tbl>
      <w:tblPr>
        <w:tblW w:w="1061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3"/>
        <w:gridCol w:w="1985"/>
        <w:gridCol w:w="2835"/>
      </w:tblGrid>
      <w:tr w:rsidR="003008DA" w:rsidRPr="00B06B2C" w:rsidTr="00323A1F">
        <w:trPr>
          <w:trHeight w:val="795"/>
          <w:tblCellSpacing w:w="0" w:type="dxa"/>
        </w:trPr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08DA" w:rsidRPr="00B06B2C" w:rsidRDefault="003008DA" w:rsidP="001D41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08DA" w:rsidRPr="00B06B2C" w:rsidRDefault="003008DA" w:rsidP="001D41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8DA" w:rsidRPr="00B06B2C" w:rsidRDefault="003008DA" w:rsidP="001D41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классов, родители</w:t>
            </w:r>
          </w:p>
        </w:tc>
      </w:tr>
      <w:tr w:rsidR="003008DA" w:rsidRPr="00B06B2C" w:rsidTr="00323A1F">
        <w:trPr>
          <w:trHeight w:val="433"/>
          <w:tblCellSpacing w:w="0" w:type="dxa"/>
        </w:trPr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08DA" w:rsidRPr="00B06B2C" w:rsidRDefault="003008DA" w:rsidP="001D41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для кабинетов комплектов раздаточных справо</w:t>
            </w:r>
            <w:r w:rsidR="002F6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A6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и дидактических </w:t>
            </w:r>
            <w:proofErr w:type="spellStart"/>
            <w:r w:rsidR="00A6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 w:rsidR="002F6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  <w:r w:rsidR="00A62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ИКТ</w:t>
            </w:r>
            <w:r w:rsidR="002F6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008DA" w:rsidRPr="00B06B2C" w:rsidRDefault="003008DA" w:rsidP="001D41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8DA" w:rsidRPr="00B06B2C" w:rsidRDefault="002F6A87" w:rsidP="001D41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FA7218" w:rsidRPr="00B06B2C" w:rsidRDefault="00FA72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7218" w:rsidRPr="00B06B2C" w:rsidSect="00085627">
      <w:pgSz w:w="11906" w:h="16838"/>
      <w:pgMar w:top="426" w:right="424" w:bottom="426" w:left="709" w:header="708" w:footer="708" w:gutter="0"/>
      <w:pgBorders w:display="firstPage"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05B"/>
    <w:multiLevelType w:val="hybridMultilevel"/>
    <w:tmpl w:val="5BB2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2F5F"/>
    <w:multiLevelType w:val="hybridMultilevel"/>
    <w:tmpl w:val="37F4F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3776114"/>
    <w:multiLevelType w:val="hybridMultilevel"/>
    <w:tmpl w:val="E1DC41F6"/>
    <w:lvl w:ilvl="0" w:tplc="9634EA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412D"/>
    <w:multiLevelType w:val="hybridMultilevel"/>
    <w:tmpl w:val="67D83DA0"/>
    <w:lvl w:ilvl="0" w:tplc="B9325F6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04AE"/>
    <w:multiLevelType w:val="hybridMultilevel"/>
    <w:tmpl w:val="54C2E97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3286DDE"/>
    <w:multiLevelType w:val="hybridMultilevel"/>
    <w:tmpl w:val="45E4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9AD1E0E"/>
    <w:multiLevelType w:val="hybridMultilevel"/>
    <w:tmpl w:val="660E7F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C96428"/>
    <w:multiLevelType w:val="hybridMultilevel"/>
    <w:tmpl w:val="47608B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7E0569"/>
    <w:multiLevelType w:val="hybridMultilevel"/>
    <w:tmpl w:val="3044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03351"/>
    <w:multiLevelType w:val="hybridMultilevel"/>
    <w:tmpl w:val="215ADC22"/>
    <w:lvl w:ilvl="0" w:tplc="D65C3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94A30"/>
    <w:multiLevelType w:val="multilevel"/>
    <w:tmpl w:val="CCB6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C0E40"/>
    <w:multiLevelType w:val="hybridMultilevel"/>
    <w:tmpl w:val="CC58C26A"/>
    <w:lvl w:ilvl="0" w:tplc="041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 w15:restartNumberingAfterBreak="0">
    <w:nsid w:val="600019A4"/>
    <w:multiLevelType w:val="hybridMultilevel"/>
    <w:tmpl w:val="63065BCA"/>
    <w:lvl w:ilvl="0" w:tplc="79A880D2">
      <w:start w:val="1"/>
      <w:numFmt w:val="decimal"/>
      <w:lvlText w:val="%1."/>
      <w:lvlJc w:val="left"/>
      <w:pPr>
        <w:ind w:left="885" w:hanging="61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227493E"/>
    <w:multiLevelType w:val="multilevel"/>
    <w:tmpl w:val="6C60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A79B0"/>
    <w:multiLevelType w:val="hybridMultilevel"/>
    <w:tmpl w:val="FBA6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D7BCE"/>
    <w:multiLevelType w:val="hybridMultilevel"/>
    <w:tmpl w:val="3B7685F0"/>
    <w:lvl w:ilvl="0" w:tplc="CE38B6A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35F0D"/>
    <w:multiLevelType w:val="hybridMultilevel"/>
    <w:tmpl w:val="AE7C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640BE"/>
    <w:multiLevelType w:val="multilevel"/>
    <w:tmpl w:val="E76A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F6E19"/>
    <w:multiLevelType w:val="hybridMultilevel"/>
    <w:tmpl w:val="5784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C0E3E"/>
    <w:multiLevelType w:val="multilevel"/>
    <w:tmpl w:val="419E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BB0EE2"/>
    <w:multiLevelType w:val="hybridMultilevel"/>
    <w:tmpl w:val="1258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20"/>
  </w:num>
  <w:num w:numId="4">
    <w:abstractNumId w:val="5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17"/>
  </w:num>
  <w:num w:numId="10">
    <w:abstractNumId w:val="1"/>
  </w:num>
  <w:num w:numId="11">
    <w:abstractNumId w:val="14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12"/>
  </w:num>
  <w:num w:numId="18">
    <w:abstractNumId w:val="21"/>
  </w:num>
  <w:num w:numId="19">
    <w:abstractNumId w:val="19"/>
  </w:num>
  <w:num w:numId="20">
    <w:abstractNumId w:val="3"/>
  </w:num>
  <w:num w:numId="21">
    <w:abstractNumId w:val="18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DA"/>
    <w:rsid w:val="00000F52"/>
    <w:rsid w:val="000251F4"/>
    <w:rsid w:val="000472A2"/>
    <w:rsid w:val="00047454"/>
    <w:rsid w:val="00053008"/>
    <w:rsid w:val="00085627"/>
    <w:rsid w:val="000B129B"/>
    <w:rsid w:val="000C3528"/>
    <w:rsid w:val="001252DB"/>
    <w:rsid w:val="00135560"/>
    <w:rsid w:val="0016182B"/>
    <w:rsid w:val="00185AAE"/>
    <w:rsid w:val="001A2B68"/>
    <w:rsid w:val="001A423B"/>
    <w:rsid w:val="001B78CB"/>
    <w:rsid w:val="001D41B8"/>
    <w:rsid w:val="00214B14"/>
    <w:rsid w:val="0023045E"/>
    <w:rsid w:val="00230CDB"/>
    <w:rsid w:val="00241BB8"/>
    <w:rsid w:val="00253174"/>
    <w:rsid w:val="002725A5"/>
    <w:rsid w:val="002847CD"/>
    <w:rsid w:val="002A39F5"/>
    <w:rsid w:val="002D1393"/>
    <w:rsid w:val="002E1C51"/>
    <w:rsid w:val="002F6A87"/>
    <w:rsid w:val="003008DA"/>
    <w:rsid w:val="00323A1F"/>
    <w:rsid w:val="00342BDF"/>
    <w:rsid w:val="0035670A"/>
    <w:rsid w:val="00370A7A"/>
    <w:rsid w:val="0037622F"/>
    <w:rsid w:val="00381E0A"/>
    <w:rsid w:val="003B7B7E"/>
    <w:rsid w:val="00426408"/>
    <w:rsid w:val="004363D5"/>
    <w:rsid w:val="00461E76"/>
    <w:rsid w:val="00462B6D"/>
    <w:rsid w:val="0046694F"/>
    <w:rsid w:val="00484A44"/>
    <w:rsid w:val="004E0389"/>
    <w:rsid w:val="00501F7F"/>
    <w:rsid w:val="005053D5"/>
    <w:rsid w:val="00623F30"/>
    <w:rsid w:val="00631048"/>
    <w:rsid w:val="00646EE0"/>
    <w:rsid w:val="0067102F"/>
    <w:rsid w:val="006A0C8B"/>
    <w:rsid w:val="006D081E"/>
    <w:rsid w:val="00744D61"/>
    <w:rsid w:val="00794C69"/>
    <w:rsid w:val="007A5DB6"/>
    <w:rsid w:val="007C0F86"/>
    <w:rsid w:val="007C17E3"/>
    <w:rsid w:val="007C1A5A"/>
    <w:rsid w:val="00803470"/>
    <w:rsid w:val="008466A2"/>
    <w:rsid w:val="00887F56"/>
    <w:rsid w:val="008D2B80"/>
    <w:rsid w:val="008F14C1"/>
    <w:rsid w:val="008F6725"/>
    <w:rsid w:val="0090027B"/>
    <w:rsid w:val="0091122F"/>
    <w:rsid w:val="00917599"/>
    <w:rsid w:val="00943631"/>
    <w:rsid w:val="009932AD"/>
    <w:rsid w:val="00995C35"/>
    <w:rsid w:val="009C1794"/>
    <w:rsid w:val="009D4A85"/>
    <w:rsid w:val="009D7892"/>
    <w:rsid w:val="00A334E5"/>
    <w:rsid w:val="00A620D3"/>
    <w:rsid w:val="00A7271C"/>
    <w:rsid w:val="00A839A0"/>
    <w:rsid w:val="00A83F2E"/>
    <w:rsid w:val="00AC1384"/>
    <w:rsid w:val="00B06B2C"/>
    <w:rsid w:val="00B20CFC"/>
    <w:rsid w:val="00B775C5"/>
    <w:rsid w:val="00BB61DB"/>
    <w:rsid w:val="00BC073F"/>
    <w:rsid w:val="00BD3C94"/>
    <w:rsid w:val="00BD4968"/>
    <w:rsid w:val="00BE54B3"/>
    <w:rsid w:val="00BE7069"/>
    <w:rsid w:val="00C714BA"/>
    <w:rsid w:val="00C83156"/>
    <w:rsid w:val="00CA43BA"/>
    <w:rsid w:val="00CA67A3"/>
    <w:rsid w:val="00CD7688"/>
    <w:rsid w:val="00D11C9B"/>
    <w:rsid w:val="00D15714"/>
    <w:rsid w:val="00D17404"/>
    <w:rsid w:val="00D551C6"/>
    <w:rsid w:val="00DC1816"/>
    <w:rsid w:val="00DD4F0A"/>
    <w:rsid w:val="00DD7B24"/>
    <w:rsid w:val="00DE0388"/>
    <w:rsid w:val="00DE78FA"/>
    <w:rsid w:val="00E17CED"/>
    <w:rsid w:val="00E44EE4"/>
    <w:rsid w:val="00E64017"/>
    <w:rsid w:val="00E84C89"/>
    <w:rsid w:val="00EA2EC3"/>
    <w:rsid w:val="00EF188C"/>
    <w:rsid w:val="00F149E7"/>
    <w:rsid w:val="00F311A1"/>
    <w:rsid w:val="00F75447"/>
    <w:rsid w:val="00FA7218"/>
    <w:rsid w:val="00FB3C36"/>
    <w:rsid w:val="00FE78A8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3B95"/>
  <w15:docId w15:val="{5B9FA204-F129-46FD-ABB2-F099C884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008D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3008DA"/>
    <w:rPr>
      <w:b/>
      <w:bCs/>
    </w:rPr>
  </w:style>
  <w:style w:type="paragraph" w:styleId="a4">
    <w:name w:val="Normal (Web)"/>
    <w:basedOn w:val="a"/>
    <w:uiPriority w:val="99"/>
    <w:unhideWhenUsed/>
    <w:rsid w:val="0030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08DA"/>
  </w:style>
  <w:style w:type="table" w:styleId="a5">
    <w:name w:val="Table Grid"/>
    <w:basedOn w:val="a1"/>
    <w:uiPriority w:val="59"/>
    <w:rsid w:val="00300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D41B8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D4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CE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80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3470"/>
  </w:style>
  <w:style w:type="character" w:styleId="a9">
    <w:name w:val="Emphasis"/>
    <w:qFormat/>
    <w:rsid w:val="004363D5"/>
    <w:rPr>
      <w:b/>
      <w:bCs/>
      <w:i/>
      <w:iCs/>
      <w:color w:val="5A5A5A"/>
    </w:rPr>
  </w:style>
  <w:style w:type="paragraph" w:customStyle="1" w:styleId="Standard">
    <w:name w:val="Standard"/>
    <w:rsid w:val="002A39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8DAA-BB98-44E7-A695-05C69E1C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Галя</cp:lastModifiedBy>
  <cp:revision>14</cp:revision>
  <cp:lastPrinted>2021-08-28T05:17:00Z</cp:lastPrinted>
  <dcterms:created xsi:type="dcterms:W3CDTF">2021-06-23T08:35:00Z</dcterms:created>
  <dcterms:modified xsi:type="dcterms:W3CDTF">2021-08-28T05:21:00Z</dcterms:modified>
</cp:coreProperties>
</file>