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D0" w:rsidRDefault="00AB5F43">
      <w:r w:rsidRPr="00AB5F43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Татьяна\Desktop\мои Рп 2023 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ои Рп 2023 24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43" w:rsidRDefault="00AB5F43"/>
    <w:p w:rsidR="00AB5F43" w:rsidRDefault="00AB5F43"/>
    <w:p w:rsidR="00AB5F43" w:rsidRDefault="00AB5F43"/>
    <w:p w:rsidR="00AB5F43" w:rsidRPr="00AB5F43" w:rsidRDefault="00AB5F43" w:rsidP="00AB5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AB5F43" w:rsidRPr="00AB5F43" w:rsidRDefault="00AB5F43" w:rsidP="00AB5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</w:t>
      </w:r>
      <w:r w:rsid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функциональной </w:t>
      </w:r>
      <w:r w:rsidRP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грамотности</w:t>
      </w:r>
      <w:proofErr w:type="gramEnd"/>
      <w:r w:rsidRP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модуль «Математическая грамотность» </w:t>
      </w:r>
      <w:r w:rsidRPr="005E2E5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 на основании</w:t>
      </w:r>
      <w:r w:rsidRPr="005E2E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B5F43" w:rsidRPr="00AB5F43" w:rsidRDefault="00AB5F43" w:rsidP="00AB5F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Российской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B5F43" w:rsidRPr="00AB5F43" w:rsidRDefault="00AB5F43" w:rsidP="00AB5F43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</w:t>
      </w:r>
    </w:p>
    <w:p w:rsidR="00AB5F43" w:rsidRPr="00AB5F43" w:rsidRDefault="00AB5F43" w:rsidP="00AB5F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AB5F43" w:rsidRPr="00AB5F43" w:rsidRDefault="00AB5F43" w:rsidP="00AB5F43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AB5F43" w:rsidRPr="00AB5F43" w:rsidRDefault="00AB5F43" w:rsidP="00AB5F43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B5F43" w:rsidRPr="00AB5F43" w:rsidRDefault="00AB5F43" w:rsidP="00AB5F4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B5F43" w:rsidRPr="00AB5F43" w:rsidRDefault="00AB5F43" w:rsidP="00AB5F4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B5F43" w:rsidRPr="00AB5F43" w:rsidRDefault="00AB5F43" w:rsidP="00AB5F4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ООО</w:t>
      </w:r>
      <w:proofErr w:type="gram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AB5F43" w:rsidRPr="00AB5F43" w:rsidRDefault="00AB5F43" w:rsidP="00AB5F43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внеурочной деятельности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2023-2024 учебный 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год,  в</w:t>
      </w:r>
      <w:proofErr w:type="gram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с учетом рабочей программы воспитания.</w:t>
      </w:r>
    </w:p>
    <w:p w:rsidR="00AB5F43" w:rsidRPr="005E2E5E" w:rsidRDefault="00AB5F43" w:rsidP="005E2E5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bookmarkStart w:id="0" w:name="_GoBack"/>
      <w:bookmarkEnd w:id="0"/>
    </w:p>
    <w:p w:rsidR="00AB5F43" w:rsidRPr="00AB5F43" w:rsidRDefault="00AB5F43" w:rsidP="00AB5F43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           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Ее развитие у школьников </w:t>
      </w:r>
      <w:proofErr w:type="gramStart"/>
      <w:r w:rsidRPr="00AB5F43">
        <w:rPr>
          <w:rFonts w:ascii="Times New Roman" w:eastAsia="Calibri" w:hAnsi="Times New Roman" w:cs="Times New Roman"/>
          <w:sz w:val="24"/>
          <w:szCs w:val="24"/>
        </w:rPr>
        <w:t>необходимо  для</w:t>
      </w:r>
      <w:proofErr w:type="gramEnd"/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 развития российского общества в целом.                                                                                                   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       Целью программы является развитие функциональной </w:t>
      </w:r>
      <w:proofErr w:type="gramStart"/>
      <w:r w:rsidRPr="00AB5F43">
        <w:rPr>
          <w:rFonts w:ascii="Times New Roman" w:eastAsia="Calibri" w:hAnsi="Times New Roman" w:cs="Times New Roman"/>
          <w:sz w:val="24"/>
          <w:szCs w:val="24"/>
        </w:rPr>
        <w:t>математической  грамотности</w:t>
      </w:r>
      <w:proofErr w:type="gramEnd"/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учащихся 8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</w:t>
      </w:r>
      <w:r w:rsidRPr="00AB5F43">
        <w:rPr>
          <w:rFonts w:ascii="Times New Roman" w:eastAsia="Calibri" w:hAnsi="Times New Roman" w:cs="Times New Roman"/>
          <w:sz w:val="24"/>
          <w:szCs w:val="24"/>
        </w:rPr>
        <w:lastRenderedPageBreak/>
        <w:t>расширять свои знания и возможности, участвовать в социальной жизни (читательская грамотность);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грамотность)4 ;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      В 8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gramStart"/>
      <w:r w:rsidRPr="00AB5F43">
        <w:rPr>
          <w:rFonts w:ascii="Times New Roman" w:eastAsia="Calibri" w:hAnsi="Times New Roman" w:cs="Times New Roman"/>
          <w:sz w:val="24"/>
          <w:szCs w:val="24"/>
        </w:rPr>
        <w:t>класс .Уровень</w:t>
      </w:r>
      <w:proofErr w:type="gramEnd"/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оценки (рефлексии) в рамках предметного содержания</w:t>
      </w: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>Учащийся интерпретирует и оценивает математические данные в контексте лично значимой ситуации</w:t>
      </w:r>
    </w:p>
    <w:p w:rsidR="00AB5F43" w:rsidRDefault="00AB5F43" w:rsidP="00AB5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</w:t>
      </w:r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</w:t>
      </w:r>
      <w:proofErr w:type="spell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планирование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87"/>
        <w:gridCol w:w="5255"/>
        <w:gridCol w:w="1520"/>
        <w:gridCol w:w="1405"/>
      </w:tblGrid>
      <w:tr w:rsidR="00AB5F43" w:rsidTr="00AB5F43">
        <w:tc>
          <w:tcPr>
            <w:tcW w:w="908" w:type="dxa"/>
          </w:tcPr>
          <w:p w:rsidR="00AB5F43" w:rsidRPr="00DE65C2" w:rsidRDefault="00AB5F43" w:rsidP="00AB5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466" w:type="dxa"/>
          </w:tcPr>
          <w:p w:rsidR="00AB5F43" w:rsidRPr="00DE65C2" w:rsidRDefault="00AB5F43" w:rsidP="00AB5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DE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21" w:type="dxa"/>
          </w:tcPr>
          <w:p w:rsidR="00AB5F43" w:rsidRPr="00DE65C2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AB5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/факт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AB5F43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6" w:type="dxa"/>
            <w:vAlign w:val="center"/>
          </w:tcPr>
          <w:p w:rsidR="00AB5F43" w:rsidRPr="00AB5F43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уравнения, аналитические и неаналитические методы решения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изображений, построение фигур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задач, требующих прохождения этапа моделирования.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AB5F43" w:rsidTr="00AB5F43">
        <w:tc>
          <w:tcPr>
            <w:tcW w:w="908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66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5C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21" w:type="dxa"/>
            <w:vAlign w:val="center"/>
          </w:tcPr>
          <w:p w:rsidR="00AB5F43" w:rsidRPr="00DE65C2" w:rsidRDefault="00AB5F43" w:rsidP="00AB5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AB5F43" w:rsidRP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AB5F43" w:rsidTr="00AB5F43">
        <w:tc>
          <w:tcPr>
            <w:tcW w:w="908" w:type="dxa"/>
          </w:tcPr>
          <w:p w:rsid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66" w:type="dxa"/>
          </w:tcPr>
          <w:p w:rsid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</w:tcPr>
          <w:p w:rsid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AB5F43" w:rsidRDefault="00AB5F43" w:rsidP="00AB5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B5F43" w:rsidRDefault="00AB5F43" w:rsidP="00AB5F43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B5F43" w:rsidRPr="00AB5F43" w:rsidRDefault="00AB5F43" w:rsidP="00AB5F4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AB5F43" w:rsidRPr="00AB5F43" w:rsidRDefault="00AB5F43" w:rsidP="00AB5F43">
      <w:p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AB5F43" w:rsidRDefault="00AB5F43" w:rsidP="00AB5F43"/>
    <w:p w:rsidR="00AB5F43" w:rsidRDefault="00AB5F43" w:rsidP="00AB5F43"/>
    <w:sectPr w:rsidR="00AB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3"/>
    <w:rsid w:val="005E2E5E"/>
    <w:rsid w:val="009D76D0"/>
    <w:rsid w:val="00AB5F43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845C"/>
  <w15:chartTrackingRefBased/>
  <w15:docId w15:val="{B9CCA79B-1973-4500-84CD-2310FB48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2023-09-29T03:19:00Z</dcterms:created>
  <dcterms:modified xsi:type="dcterms:W3CDTF">2023-11-22T10:19:00Z</dcterms:modified>
</cp:coreProperties>
</file>