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A4" w:rsidRPr="008C42A4" w:rsidRDefault="00292664" w:rsidP="00E24DA4">
      <w:pPr>
        <w:rPr>
          <w:rFonts w:ascii="Times New Roman" w:hAnsi="Times New Roman" w:cs="Times New Roman"/>
          <w:b/>
          <w:sz w:val="28"/>
          <w:szCs w:val="28"/>
        </w:rPr>
      </w:pPr>
      <w:r w:rsidRPr="00292664">
        <w:rPr>
          <w:rFonts w:ascii="Times New Roman" w:hAnsi="Times New Roman" w:cs="Times New Roman"/>
          <w:b/>
          <w:noProof/>
          <w:sz w:val="28"/>
          <w:szCs w:val="28"/>
          <w:lang w:eastAsia="ru-RU"/>
        </w:rPr>
        <w:drawing>
          <wp:inline distT="0" distB="0" distL="0" distR="0">
            <wp:extent cx="6840855" cy="9409529"/>
            <wp:effectExtent l="0" t="0" r="0" b="1270"/>
            <wp:docPr id="2" name="Рисунок 2" descr="C:\Users\Татьяна\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40855" cy="9409529"/>
                    </a:xfrm>
                    <a:prstGeom prst="rect">
                      <a:avLst/>
                    </a:prstGeom>
                    <a:noFill/>
                    <a:ln>
                      <a:noFill/>
                    </a:ln>
                  </pic:spPr>
                </pic:pic>
              </a:graphicData>
            </a:graphic>
          </wp:inline>
        </w:drawing>
      </w:r>
      <w:r w:rsidR="00E24DA4" w:rsidRPr="008C42A4">
        <w:rPr>
          <w:rFonts w:ascii="Times New Roman" w:hAnsi="Times New Roman" w:cs="Times New Roman"/>
          <w:b/>
          <w:sz w:val="28"/>
          <w:szCs w:val="28"/>
        </w:rPr>
        <w:lastRenderedPageBreak/>
        <w:t>Пояснительная записка</w:t>
      </w:r>
    </w:p>
    <w:p w:rsidR="00E24DA4" w:rsidRPr="008C42A4" w:rsidRDefault="00E24DA4" w:rsidP="00E24DA4">
      <w:pPr>
        <w:rPr>
          <w:rFonts w:ascii="Times New Roman" w:hAnsi="Times New Roman" w:cs="Times New Roman"/>
          <w:b/>
          <w:sz w:val="24"/>
          <w:szCs w:val="24"/>
        </w:rPr>
      </w:pPr>
      <w:r w:rsidRPr="008C42A4">
        <w:rPr>
          <w:rFonts w:ascii="Times New Roman" w:hAnsi="Times New Roman" w:cs="Times New Roman"/>
          <w:b/>
          <w:sz w:val="24"/>
          <w:szCs w:val="24"/>
        </w:rPr>
        <w:t>1. Статус документа</w:t>
      </w:r>
    </w:p>
    <w:p w:rsidR="00E24DA4" w:rsidRPr="008C42A4" w:rsidRDefault="00E24DA4" w:rsidP="00E24DA4">
      <w:pPr>
        <w:rPr>
          <w:rFonts w:ascii="Times New Roman" w:hAnsi="Times New Roman" w:cs="Times New Roman"/>
          <w:sz w:val="24"/>
          <w:szCs w:val="24"/>
        </w:rPr>
      </w:pPr>
      <w:r w:rsidRPr="008C42A4">
        <w:rPr>
          <w:rFonts w:ascii="Times New Roman" w:hAnsi="Times New Roman" w:cs="Times New Roman"/>
          <w:sz w:val="24"/>
          <w:szCs w:val="24"/>
        </w:rPr>
        <w:t>Рабочая программа по математике составлена на основе следующих документов:</w:t>
      </w:r>
    </w:p>
    <w:p w:rsidR="00E24DA4" w:rsidRPr="006F5403"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r>
        <w:rPr>
          <w:rFonts w:ascii="Times New Roman" w:hAnsi="Times New Roman" w:cs="Times New Roman"/>
          <w:sz w:val="24"/>
          <w:szCs w:val="24"/>
        </w:rPr>
        <w:t>1.</w:t>
      </w:r>
      <w:r w:rsidRPr="006F5403">
        <w:rPr>
          <w:rFonts w:ascii="Times New Roman" w:eastAsia="Times New Roman" w:hAnsi="Times New Roman" w:cs="Times New Roman"/>
          <w:bCs/>
          <w:iCs/>
          <w:color w:val="000000"/>
          <w:sz w:val="24"/>
          <w:szCs w:val="24"/>
          <w:lang w:eastAsia="ru-RU"/>
        </w:rPr>
        <w:t>Федеральный закон Российской Федерации «Об образовании в Российской Федерации» N 273-ФЗ (в ред. Федеральных законов от 07.05.2013 N 99-ФЗ, от 23.07.2013 N 203-ФЗ);</w:t>
      </w:r>
    </w:p>
    <w:p w:rsidR="00E24DA4" w:rsidRDefault="00E24DA4" w:rsidP="00E24DA4">
      <w:pPr>
        <w:spacing w:after="0" w:line="240" w:lineRule="auto"/>
        <w:rPr>
          <w:rFonts w:ascii="Times New Roman" w:hAnsi="Times New Roman" w:cs="Times New Roman"/>
          <w:sz w:val="24"/>
          <w:szCs w:val="24"/>
        </w:rPr>
      </w:pPr>
    </w:p>
    <w:p w:rsidR="00E24DA4" w:rsidRPr="006F5403" w:rsidRDefault="00E24DA4" w:rsidP="00E24DA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6F5403">
        <w:rPr>
          <w:rFonts w:ascii="Times New Roman" w:hAnsi="Times New Roman" w:cs="Times New Roman"/>
          <w:sz w:val="24"/>
          <w:szCs w:val="24"/>
        </w:rPr>
        <w:t xml:space="preserve">.Приказ </w:t>
      </w:r>
      <w:proofErr w:type="spellStart"/>
      <w:r w:rsidRPr="006F5403">
        <w:rPr>
          <w:rFonts w:ascii="Times New Roman" w:hAnsi="Times New Roman" w:cs="Times New Roman"/>
          <w:sz w:val="24"/>
          <w:szCs w:val="24"/>
        </w:rPr>
        <w:t>Минобрнауки</w:t>
      </w:r>
      <w:proofErr w:type="spellEnd"/>
      <w:r w:rsidRPr="006F5403">
        <w:rPr>
          <w:rFonts w:ascii="Times New Roman" w:hAnsi="Times New Roman" w:cs="Times New Roman"/>
          <w:sz w:val="24"/>
          <w:szCs w:val="24"/>
        </w:rPr>
        <w:t xml:space="preserve"> России от 24.01.2012 г. № 39 «О внесении изменений в</w:t>
      </w:r>
    </w:p>
    <w:p w:rsidR="00E24DA4" w:rsidRPr="006F5403" w:rsidRDefault="00E24DA4" w:rsidP="00E24DA4">
      <w:pPr>
        <w:spacing w:after="0" w:line="240" w:lineRule="auto"/>
        <w:rPr>
          <w:rFonts w:ascii="Times New Roman" w:hAnsi="Times New Roman" w:cs="Times New Roman"/>
          <w:sz w:val="24"/>
          <w:szCs w:val="24"/>
        </w:rPr>
      </w:pPr>
      <w:r w:rsidRPr="006F5403">
        <w:rPr>
          <w:rFonts w:ascii="Times New Roman" w:hAnsi="Times New Roman" w:cs="Times New Roman"/>
          <w:sz w:val="24"/>
          <w:szCs w:val="24"/>
        </w:rPr>
        <w:t>федеральный компонент государственных образовательных стандартов начального</w:t>
      </w:r>
    </w:p>
    <w:p w:rsidR="00E24DA4" w:rsidRPr="006F5403" w:rsidRDefault="00E24DA4" w:rsidP="00E24DA4">
      <w:pPr>
        <w:spacing w:after="0" w:line="240" w:lineRule="auto"/>
        <w:rPr>
          <w:rFonts w:ascii="Times New Roman" w:hAnsi="Times New Roman" w:cs="Times New Roman"/>
          <w:sz w:val="24"/>
          <w:szCs w:val="24"/>
        </w:rPr>
      </w:pPr>
      <w:r w:rsidRPr="006F5403">
        <w:rPr>
          <w:rFonts w:ascii="Times New Roman" w:hAnsi="Times New Roman" w:cs="Times New Roman"/>
          <w:sz w:val="24"/>
          <w:szCs w:val="24"/>
        </w:rPr>
        <w:t>общего, основного общего и среднего (полного) общего образования,</w:t>
      </w:r>
    </w:p>
    <w:p w:rsidR="00E24DA4" w:rsidRPr="006F5403" w:rsidRDefault="00E24DA4" w:rsidP="00E24DA4">
      <w:pPr>
        <w:spacing w:after="0" w:line="240" w:lineRule="auto"/>
        <w:rPr>
          <w:rFonts w:ascii="Times New Roman" w:hAnsi="Times New Roman" w:cs="Times New Roman"/>
          <w:sz w:val="24"/>
          <w:szCs w:val="24"/>
        </w:rPr>
      </w:pPr>
      <w:r w:rsidRPr="006F5403">
        <w:rPr>
          <w:rFonts w:ascii="Times New Roman" w:hAnsi="Times New Roman" w:cs="Times New Roman"/>
          <w:sz w:val="24"/>
          <w:szCs w:val="24"/>
        </w:rPr>
        <w:t>утвержденный приказом Министерства образования Российской Федерации от</w:t>
      </w:r>
    </w:p>
    <w:p w:rsidR="00E24DA4" w:rsidRPr="006F5403" w:rsidRDefault="00E24DA4" w:rsidP="00E24DA4">
      <w:pPr>
        <w:spacing w:after="0" w:line="240" w:lineRule="auto"/>
        <w:rPr>
          <w:rFonts w:ascii="Times New Roman" w:hAnsi="Times New Roman" w:cs="Times New Roman"/>
          <w:sz w:val="24"/>
          <w:szCs w:val="24"/>
        </w:rPr>
      </w:pPr>
      <w:r w:rsidRPr="006F5403">
        <w:rPr>
          <w:rFonts w:ascii="Times New Roman" w:hAnsi="Times New Roman" w:cs="Times New Roman"/>
          <w:sz w:val="24"/>
          <w:szCs w:val="24"/>
        </w:rPr>
        <w:t>05.03.2004 г. № 1089»;</w:t>
      </w:r>
    </w:p>
    <w:p w:rsidR="00E24DA4" w:rsidRDefault="00E24DA4" w:rsidP="00E24DA4">
      <w:pPr>
        <w:spacing w:after="0" w:line="240" w:lineRule="auto"/>
        <w:rPr>
          <w:rFonts w:ascii="Times New Roman" w:hAnsi="Times New Roman" w:cs="Times New Roman"/>
          <w:sz w:val="24"/>
          <w:szCs w:val="24"/>
        </w:rPr>
      </w:pPr>
    </w:p>
    <w:p w:rsidR="00E24DA4" w:rsidRPr="008C42A4" w:rsidRDefault="00E24DA4" w:rsidP="00E24DA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C42A4">
        <w:rPr>
          <w:rFonts w:ascii="Times New Roman" w:hAnsi="Times New Roman" w:cs="Times New Roman"/>
          <w:sz w:val="24"/>
          <w:szCs w:val="24"/>
        </w:rPr>
        <w:t xml:space="preserve">.Приказ </w:t>
      </w:r>
      <w:proofErr w:type="spellStart"/>
      <w:r w:rsidRPr="008C42A4">
        <w:rPr>
          <w:rFonts w:ascii="Times New Roman" w:hAnsi="Times New Roman" w:cs="Times New Roman"/>
          <w:sz w:val="24"/>
          <w:szCs w:val="24"/>
        </w:rPr>
        <w:t>Минобрнауки</w:t>
      </w:r>
      <w:proofErr w:type="spellEnd"/>
      <w:r w:rsidRPr="008C42A4">
        <w:rPr>
          <w:rFonts w:ascii="Times New Roman" w:hAnsi="Times New Roman" w:cs="Times New Roman"/>
          <w:sz w:val="24"/>
          <w:szCs w:val="24"/>
        </w:rPr>
        <w:t xml:space="preserve"> России от 31.03.2014 № 253 "Об утверждении</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федерального перечня учебников, рекомендуемых к использованию при</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реализации имеющих государственную аккредитацию образовательных программ</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начального общего, основного общего, среднего общего образования";</w:t>
      </w:r>
    </w:p>
    <w:p w:rsidR="00E24DA4" w:rsidRDefault="00E24DA4" w:rsidP="00E24DA4">
      <w:pPr>
        <w:spacing w:after="0" w:line="240" w:lineRule="auto"/>
        <w:rPr>
          <w:rFonts w:ascii="Times New Roman" w:hAnsi="Times New Roman" w:cs="Times New Roman"/>
          <w:sz w:val="24"/>
          <w:szCs w:val="24"/>
        </w:rPr>
      </w:pPr>
    </w:p>
    <w:p w:rsidR="00E24DA4" w:rsidRPr="008C42A4" w:rsidRDefault="00E24DA4" w:rsidP="00E24DA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8C42A4">
        <w:rPr>
          <w:rFonts w:ascii="Times New Roman" w:hAnsi="Times New Roman" w:cs="Times New Roman"/>
          <w:sz w:val="24"/>
          <w:szCs w:val="24"/>
        </w:rPr>
        <w:t>. Порядком организации и осуществления образовательной деятельности по</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основным общеобразовательным программам – образовательным программам</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начального общего, основного общего и среднего общего образования, утв.</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 xml:space="preserve">приказом </w:t>
      </w:r>
      <w:proofErr w:type="spellStart"/>
      <w:r w:rsidRPr="008C42A4">
        <w:rPr>
          <w:rFonts w:ascii="Times New Roman" w:hAnsi="Times New Roman" w:cs="Times New Roman"/>
          <w:sz w:val="24"/>
          <w:szCs w:val="24"/>
        </w:rPr>
        <w:t>Минобрнауки</w:t>
      </w:r>
      <w:proofErr w:type="spellEnd"/>
      <w:r w:rsidRPr="008C42A4">
        <w:rPr>
          <w:rFonts w:ascii="Times New Roman" w:hAnsi="Times New Roman" w:cs="Times New Roman"/>
          <w:sz w:val="24"/>
          <w:szCs w:val="24"/>
        </w:rPr>
        <w:t xml:space="preserve"> России от 30.08.2013 № 1015;</w:t>
      </w:r>
    </w:p>
    <w:p w:rsidR="00E24DA4"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p>
    <w:p w:rsidR="00E24DA4" w:rsidRPr="006F6E0D"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5.</w:t>
      </w:r>
      <w:r w:rsidRPr="006F6E0D">
        <w:rPr>
          <w:rFonts w:ascii="Times New Roman" w:eastAsia="Times New Roman" w:hAnsi="Times New Roman" w:cs="Times New Roman"/>
          <w:bCs/>
          <w:iCs/>
          <w:color w:val="000000"/>
          <w:sz w:val="24"/>
          <w:szCs w:val="24"/>
          <w:lang w:eastAsia="ru-RU"/>
        </w:rPr>
        <w:t>Постановление Главного государственного санитарного врача Российской Федерации от 10 июля 2015 г.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E24DA4"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p>
    <w:p w:rsidR="00E24DA4" w:rsidRPr="006F6E0D"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6.</w:t>
      </w:r>
      <w:r w:rsidRPr="006F6E0D">
        <w:rPr>
          <w:rFonts w:ascii="Times New Roman" w:eastAsia="Times New Roman" w:hAnsi="Times New Roman" w:cs="Times New Roman"/>
          <w:bCs/>
          <w:iCs/>
          <w:color w:val="000000"/>
          <w:sz w:val="24"/>
          <w:szCs w:val="24"/>
          <w:lang w:eastAsia="ru-RU"/>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p>
    <w:p w:rsidR="00E24DA4" w:rsidRPr="006F6E0D"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r w:rsidRPr="006F6E0D">
        <w:rPr>
          <w:rFonts w:ascii="Times New Roman" w:eastAsia="Times New Roman" w:hAnsi="Times New Roman" w:cs="Times New Roman"/>
          <w:bCs/>
          <w:iCs/>
          <w:color w:val="000000"/>
          <w:sz w:val="24"/>
          <w:szCs w:val="24"/>
          <w:lang w:eastAsia="ru-RU"/>
        </w:rPr>
        <w:t>Программы специальных (коррекционных) общеобразовательных учреждений 8 вида 5 – 9 классы: в 2 сб./ Под ред. В. В. Воронковой. – Москва, 2012 год.</w:t>
      </w:r>
    </w:p>
    <w:p w:rsidR="00E24DA4"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p>
    <w:p w:rsidR="00E24DA4"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7.</w:t>
      </w:r>
      <w:r w:rsidRPr="006F6E0D">
        <w:rPr>
          <w:rFonts w:ascii="Times New Roman" w:eastAsia="Times New Roman" w:hAnsi="Times New Roman" w:cs="Times New Roman"/>
          <w:bCs/>
          <w:iCs/>
          <w:color w:val="000000"/>
          <w:sz w:val="24"/>
          <w:szCs w:val="24"/>
          <w:lang w:eastAsia="ru-RU"/>
        </w:rPr>
        <w:t xml:space="preserve">Письмо </w:t>
      </w:r>
      <w:proofErr w:type="spellStart"/>
      <w:r w:rsidRPr="006F6E0D">
        <w:rPr>
          <w:rFonts w:ascii="Times New Roman" w:eastAsia="Times New Roman" w:hAnsi="Times New Roman" w:cs="Times New Roman"/>
          <w:bCs/>
          <w:iCs/>
          <w:color w:val="000000"/>
          <w:sz w:val="24"/>
          <w:szCs w:val="24"/>
          <w:lang w:eastAsia="ru-RU"/>
        </w:rPr>
        <w:t>Минобрнауки</w:t>
      </w:r>
      <w:proofErr w:type="spellEnd"/>
      <w:r w:rsidRPr="006F6E0D">
        <w:rPr>
          <w:rFonts w:ascii="Times New Roman" w:eastAsia="Times New Roman" w:hAnsi="Times New Roman" w:cs="Times New Roman"/>
          <w:bCs/>
          <w:iCs/>
          <w:color w:val="000000"/>
          <w:sz w:val="24"/>
          <w:szCs w:val="24"/>
          <w:lang w:eastAsia="ru-RU"/>
        </w:rPr>
        <w:t xml:space="preserve"> РФ от 11.08.2016 года №ВК-1788/07 «Об организации образования обучающихся с умственной отсталостью (интеллектуальными нарушениями)»,</w:t>
      </w:r>
    </w:p>
    <w:p w:rsidR="00E24DA4" w:rsidRPr="000C1E18" w:rsidRDefault="00E24DA4" w:rsidP="00E24DA4">
      <w:pPr>
        <w:widowControl w:val="0"/>
        <w:tabs>
          <w:tab w:val="left" w:pos="142"/>
        </w:tabs>
        <w:spacing w:after="0" w:line="240" w:lineRule="auto"/>
        <w:contextualSpacing/>
        <w:jc w:val="both"/>
        <w:rPr>
          <w:rFonts w:ascii="Times New Roman" w:eastAsia="Times New Roman" w:hAnsi="Times New Roman" w:cs="Times New Roman"/>
          <w:bCs/>
          <w:iCs/>
          <w:color w:val="000000"/>
          <w:sz w:val="24"/>
          <w:szCs w:val="24"/>
          <w:lang w:eastAsia="ru-RU"/>
        </w:rPr>
      </w:pPr>
    </w:p>
    <w:p w:rsidR="00E24DA4" w:rsidRPr="008C42A4" w:rsidRDefault="00E24DA4" w:rsidP="00E24DA4">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8C42A4">
        <w:rPr>
          <w:rFonts w:ascii="Times New Roman" w:hAnsi="Times New Roman" w:cs="Times New Roman"/>
          <w:sz w:val="24"/>
          <w:szCs w:val="24"/>
        </w:rPr>
        <w:t>. Федеральным государственным образовательным стандартом основного общего</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 xml:space="preserve">образования, утв. приказом </w:t>
      </w:r>
      <w:proofErr w:type="spellStart"/>
      <w:r w:rsidRPr="008C42A4">
        <w:rPr>
          <w:rFonts w:ascii="Times New Roman" w:hAnsi="Times New Roman" w:cs="Times New Roman"/>
          <w:sz w:val="24"/>
          <w:szCs w:val="24"/>
        </w:rPr>
        <w:t>Минобрнауки</w:t>
      </w:r>
      <w:proofErr w:type="spellEnd"/>
      <w:r w:rsidRPr="008C42A4">
        <w:rPr>
          <w:rFonts w:ascii="Times New Roman" w:hAnsi="Times New Roman" w:cs="Times New Roman"/>
          <w:sz w:val="24"/>
          <w:szCs w:val="24"/>
        </w:rPr>
        <w:t xml:space="preserve"> России от 17.12.2010 № 1897;</w:t>
      </w:r>
    </w:p>
    <w:p w:rsidR="00E24DA4" w:rsidRDefault="00E24DA4" w:rsidP="00E24DA4">
      <w:pPr>
        <w:spacing w:after="0" w:line="240" w:lineRule="auto"/>
        <w:rPr>
          <w:rFonts w:ascii="Times New Roman" w:hAnsi="Times New Roman" w:cs="Times New Roman"/>
          <w:sz w:val="24"/>
          <w:szCs w:val="24"/>
        </w:rPr>
      </w:pPr>
    </w:p>
    <w:p w:rsidR="00E24DA4" w:rsidRPr="008C42A4" w:rsidRDefault="00E24DA4" w:rsidP="00E24DA4">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8C42A4">
        <w:rPr>
          <w:rFonts w:ascii="Times New Roman" w:hAnsi="Times New Roman" w:cs="Times New Roman"/>
          <w:sz w:val="24"/>
          <w:szCs w:val="24"/>
        </w:rPr>
        <w:t>.Приказом Министерства образования и науки РФ от 31 декабря 2015 года №1577</w:t>
      </w:r>
    </w:p>
    <w:p w:rsidR="00E24DA4" w:rsidRPr="008C42A4" w:rsidRDefault="00E24DA4" w:rsidP="00E24DA4">
      <w:pPr>
        <w:spacing w:after="0" w:line="240" w:lineRule="auto"/>
        <w:rPr>
          <w:rFonts w:ascii="Times New Roman" w:hAnsi="Times New Roman" w:cs="Times New Roman"/>
          <w:sz w:val="24"/>
          <w:szCs w:val="24"/>
        </w:rPr>
      </w:pPr>
      <w:r w:rsidRPr="008C42A4">
        <w:rPr>
          <w:rFonts w:ascii="Times New Roman" w:hAnsi="Times New Roman" w:cs="Times New Roman"/>
          <w:sz w:val="24"/>
          <w:szCs w:val="24"/>
        </w:rPr>
        <w:t>«О внесении изменений в Федеральный государственный образовательный стандарт</w:t>
      </w:r>
    </w:p>
    <w:p w:rsidR="00E24DA4" w:rsidRDefault="00E24DA4" w:rsidP="00E24DA4">
      <w:pPr>
        <w:spacing w:line="240" w:lineRule="auto"/>
        <w:rPr>
          <w:rFonts w:ascii="Times New Roman" w:hAnsi="Times New Roman" w:cs="Times New Roman"/>
          <w:sz w:val="24"/>
          <w:szCs w:val="24"/>
        </w:rPr>
      </w:pPr>
      <w:r w:rsidRPr="008C42A4">
        <w:rPr>
          <w:rFonts w:ascii="Times New Roman" w:hAnsi="Times New Roman" w:cs="Times New Roman"/>
          <w:sz w:val="24"/>
          <w:szCs w:val="24"/>
        </w:rPr>
        <w:t>основного общего образования, утвержденный пр</w:t>
      </w:r>
      <w:r>
        <w:rPr>
          <w:rFonts w:ascii="Times New Roman" w:hAnsi="Times New Roman" w:cs="Times New Roman"/>
          <w:sz w:val="24"/>
          <w:szCs w:val="24"/>
        </w:rPr>
        <w:t xml:space="preserve">иказом Министерства образования </w:t>
      </w:r>
      <w:r w:rsidRPr="008C42A4">
        <w:rPr>
          <w:rFonts w:ascii="Times New Roman" w:hAnsi="Times New Roman" w:cs="Times New Roman"/>
          <w:sz w:val="24"/>
          <w:szCs w:val="24"/>
        </w:rPr>
        <w:t>и науки РФ</w:t>
      </w:r>
      <w:r>
        <w:rPr>
          <w:rFonts w:ascii="Times New Roman" w:hAnsi="Times New Roman" w:cs="Times New Roman"/>
          <w:sz w:val="24"/>
          <w:szCs w:val="24"/>
        </w:rPr>
        <w:t xml:space="preserve"> от 17 декабря 2010 г. № 1577»;</w:t>
      </w:r>
    </w:p>
    <w:p w:rsidR="00E24DA4" w:rsidRPr="008C42A4" w:rsidRDefault="00E24DA4" w:rsidP="00E24DA4">
      <w:pPr>
        <w:spacing w:after="0"/>
        <w:rPr>
          <w:rFonts w:ascii="Times New Roman" w:hAnsi="Times New Roman" w:cs="Times New Roman"/>
          <w:sz w:val="24"/>
          <w:szCs w:val="24"/>
        </w:rPr>
      </w:pPr>
      <w:r>
        <w:rPr>
          <w:rFonts w:ascii="Times New Roman" w:hAnsi="Times New Roman" w:cs="Times New Roman"/>
          <w:sz w:val="24"/>
          <w:szCs w:val="24"/>
        </w:rPr>
        <w:t>10.</w:t>
      </w:r>
      <w:r w:rsidRPr="008C42A4">
        <w:rPr>
          <w:rFonts w:ascii="Times New Roman" w:hAnsi="Times New Roman" w:cs="Times New Roman"/>
          <w:sz w:val="24"/>
          <w:szCs w:val="24"/>
        </w:rPr>
        <w:t xml:space="preserve"> Приказом Министерства образования и науки РФ от 31 декабря 2015 года №1576</w:t>
      </w:r>
    </w:p>
    <w:p w:rsidR="00E24DA4" w:rsidRPr="008C42A4" w:rsidRDefault="00E24DA4" w:rsidP="00E24DA4">
      <w:pPr>
        <w:spacing w:after="0"/>
        <w:rPr>
          <w:rFonts w:ascii="Times New Roman" w:hAnsi="Times New Roman" w:cs="Times New Roman"/>
          <w:sz w:val="24"/>
          <w:szCs w:val="24"/>
        </w:rPr>
      </w:pPr>
      <w:r w:rsidRPr="008C42A4">
        <w:rPr>
          <w:rFonts w:ascii="Times New Roman" w:hAnsi="Times New Roman" w:cs="Times New Roman"/>
          <w:sz w:val="24"/>
          <w:szCs w:val="24"/>
        </w:rPr>
        <w:t>«О внесении изменений в Федеральный государственный образовательный</w:t>
      </w:r>
    </w:p>
    <w:p w:rsidR="00E24DA4" w:rsidRPr="008C42A4" w:rsidRDefault="00E24DA4" w:rsidP="00E24DA4">
      <w:pPr>
        <w:spacing w:after="0"/>
        <w:rPr>
          <w:rFonts w:ascii="Times New Roman" w:hAnsi="Times New Roman" w:cs="Times New Roman"/>
          <w:sz w:val="24"/>
          <w:szCs w:val="24"/>
        </w:rPr>
      </w:pPr>
      <w:r w:rsidRPr="008C42A4">
        <w:rPr>
          <w:rFonts w:ascii="Times New Roman" w:hAnsi="Times New Roman" w:cs="Times New Roman"/>
          <w:sz w:val="24"/>
          <w:szCs w:val="24"/>
        </w:rPr>
        <w:t>стандарт начального общего образования, утвержденный приказом Министерства</w:t>
      </w:r>
    </w:p>
    <w:p w:rsidR="00E24DA4" w:rsidRPr="008C42A4" w:rsidRDefault="00E24DA4" w:rsidP="00E24DA4">
      <w:pPr>
        <w:spacing w:after="0"/>
        <w:rPr>
          <w:rFonts w:ascii="Times New Roman" w:hAnsi="Times New Roman" w:cs="Times New Roman"/>
          <w:sz w:val="24"/>
          <w:szCs w:val="24"/>
        </w:rPr>
      </w:pPr>
      <w:r w:rsidRPr="008C42A4">
        <w:rPr>
          <w:rFonts w:ascii="Times New Roman" w:hAnsi="Times New Roman" w:cs="Times New Roman"/>
          <w:sz w:val="24"/>
          <w:szCs w:val="24"/>
        </w:rPr>
        <w:t>образования и науки РФ от 6 октября 2009 г. №373»</w:t>
      </w:r>
    </w:p>
    <w:p w:rsidR="00E24DA4" w:rsidRPr="008C42A4" w:rsidRDefault="00E24DA4" w:rsidP="00E24DA4">
      <w:pPr>
        <w:spacing w:after="0"/>
        <w:rPr>
          <w:rFonts w:ascii="Times New Roman" w:hAnsi="Times New Roman" w:cs="Times New Roman"/>
          <w:sz w:val="24"/>
          <w:szCs w:val="24"/>
        </w:rPr>
      </w:pPr>
      <w:proofErr w:type="gramStart"/>
      <w:r w:rsidRPr="008C42A4">
        <w:rPr>
          <w:rFonts w:ascii="Times New Roman" w:hAnsi="Times New Roman" w:cs="Times New Roman"/>
          <w:sz w:val="24"/>
          <w:szCs w:val="24"/>
        </w:rPr>
        <w:t>11..Календарный</w:t>
      </w:r>
      <w:proofErr w:type="gramEnd"/>
      <w:r w:rsidRPr="008C42A4">
        <w:rPr>
          <w:rFonts w:ascii="Times New Roman" w:hAnsi="Times New Roman" w:cs="Times New Roman"/>
          <w:sz w:val="24"/>
          <w:szCs w:val="24"/>
        </w:rPr>
        <w:t xml:space="preserve"> учебный гра</w:t>
      </w:r>
      <w:r>
        <w:rPr>
          <w:rFonts w:ascii="Times New Roman" w:hAnsi="Times New Roman" w:cs="Times New Roman"/>
          <w:sz w:val="24"/>
          <w:szCs w:val="24"/>
        </w:rPr>
        <w:t xml:space="preserve">фик МБОУ </w:t>
      </w:r>
      <w:proofErr w:type="spellStart"/>
      <w:r w:rsidR="00071175">
        <w:rPr>
          <w:rFonts w:ascii="Times New Roman" w:hAnsi="Times New Roman" w:cs="Times New Roman"/>
          <w:sz w:val="24"/>
          <w:szCs w:val="24"/>
        </w:rPr>
        <w:t>Дячкинской</w:t>
      </w:r>
      <w:proofErr w:type="spellEnd"/>
      <w:r w:rsidR="00071175">
        <w:rPr>
          <w:rFonts w:ascii="Times New Roman" w:hAnsi="Times New Roman" w:cs="Times New Roman"/>
          <w:sz w:val="24"/>
          <w:szCs w:val="24"/>
        </w:rPr>
        <w:t xml:space="preserve"> СОШ на 2023-2024 </w:t>
      </w:r>
      <w:r w:rsidRPr="008C42A4">
        <w:rPr>
          <w:rFonts w:ascii="Times New Roman" w:hAnsi="Times New Roman" w:cs="Times New Roman"/>
          <w:sz w:val="24"/>
          <w:szCs w:val="24"/>
        </w:rPr>
        <w:t>учебный</w:t>
      </w:r>
    </w:p>
    <w:p w:rsidR="00E24DA4" w:rsidRPr="008C42A4" w:rsidRDefault="00E24DA4" w:rsidP="00E24DA4">
      <w:pPr>
        <w:spacing w:after="0"/>
        <w:rPr>
          <w:rFonts w:ascii="Times New Roman" w:hAnsi="Times New Roman" w:cs="Times New Roman"/>
          <w:sz w:val="24"/>
          <w:szCs w:val="24"/>
        </w:rPr>
      </w:pPr>
      <w:r w:rsidRPr="008C42A4">
        <w:rPr>
          <w:rFonts w:ascii="Times New Roman" w:hAnsi="Times New Roman" w:cs="Times New Roman"/>
          <w:sz w:val="24"/>
          <w:szCs w:val="24"/>
        </w:rPr>
        <w:lastRenderedPageBreak/>
        <w:t>год;</w:t>
      </w:r>
    </w:p>
    <w:p w:rsidR="00E24DA4" w:rsidRPr="008C42A4" w:rsidRDefault="00E24DA4" w:rsidP="00E24DA4">
      <w:pPr>
        <w:spacing w:after="0"/>
        <w:rPr>
          <w:rFonts w:ascii="Times New Roman" w:hAnsi="Times New Roman" w:cs="Times New Roman"/>
          <w:sz w:val="24"/>
          <w:szCs w:val="24"/>
        </w:rPr>
      </w:pPr>
      <w:r w:rsidRPr="008C42A4">
        <w:rPr>
          <w:rFonts w:ascii="Times New Roman" w:hAnsi="Times New Roman" w:cs="Times New Roman"/>
          <w:sz w:val="24"/>
          <w:szCs w:val="24"/>
        </w:rPr>
        <w:t>12.Устав школы;</w:t>
      </w:r>
    </w:p>
    <w:p w:rsidR="00E24DA4" w:rsidRPr="008C42A4" w:rsidRDefault="00E24DA4" w:rsidP="00E24DA4">
      <w:pPr>
        <w:spacing w:after="0"/>
        <w:rPr>
          <w:rFonts w:ascii="Times New Roman" w:hAnsi="Times New Roman" w:cs="Times New Roman"/>
          <w:sz w:val="24"/>
          <w:szCs w:val="24"/>
        </w:rPr>
      </w:pPr>
      <w:r>
        <w:rPr>
          <w:rFonts w:ascii="Times New Roman" w:hAnsi="Times New Roman" w:cs="Times New Roman"/>
          <w:sz w:val="24"/>
          <w:szCs w:val="24"/>
        </w:rPr>
        <w:t>13</w:t>
      </w:r>
      <w:r w:rsidRPr="008C42A4">
        <w:rPr>
          <w:rFonts w:ascii="Times New Roman" w:hAnsi="Times New Roman" w:cs="Times New Roman"/>
          <w:sz w:val="24"/>
          <w:szCs w:val="24"/>
        </w:rPr>
        <w:t xml:space="preserve">. </w:t>
      </w:r>
      <w:r>
        <w:rPr>
          <w:rFonts w:ascii="Times New Roman" w:hAnsi="Times New Roman" w:cs="Times New Roman"/>
          <w:sz w:val="24"/>
          <w:szCs w:val="24"/>
        </w:rPr>
        <w:t>Учебный план МБОУ</w:t>
      </w:r>
      <w:r w:rsidR="00071175">
        <w:rPr>
          <w:rFonts w:ascii="Times New Roman" w:hAnsi="Times New Roman" w:cs="Times New Roman"/>
          <w:sz w:val="24"/>
          <w:szCs w:val="24"/>
        </w:rPr>
        <w:t xml:space="preserve"> </w:t>
      </w:r>
      <w:proofErr w:type="spellStart"/>
      <w:proofErr w:type="gramStart"/>
      <w:r w:rsidR="00071175">
        <w:rPr>
          <w:rFonts w:ascii="Times New Roman" w:hAnsi="Times New Roman" w:cs="Times New Roman"/>
          <w:sz w:val="24"/>
          <w:szCs w:val="24"/>
        </w:rPr>
        <w:t>Дячкинской</w:t>
      </w:r>
      <w:proofErr w:type="spellEnd"/>
      <w:r w:rsidR="00071175">
        <w:rPr>
          <w:rFonts w:ascii="Times New Roman" w:hAnsi="Times New Roman" w:cs="Times New Roman"/>
          <w:sz w:val="24"/>
          <w:szCs w:val="24"/>
        </w:rPr>
        <w:t xml:space="preserve">  СОШ</w:t>
      </w:r>
      <w:proofErr w:type="gramEnd"/>
      <w:r w:rsidR="00071175">
        <w:rPr>
          <w:rFonts w:ascii="Times New Roman" w:hAnsi="Times New Roman" w:cs="Times New Roman"/>
          <w:sz w:val="24"/>
          <w:szCs w:val="24"/>
        </w:rPr>
        <w:t xml:space="preserve"> </w:t>
      </w:r>
      <w:r>
        <w:rPr>
          <w:rFonts w:ascii="Times New Roman" w:hAnsi="Times New Roman" w:cs="Times New Roman"/>
          <w:sz w:val="24"/>
          <w:szCs w:val="24"/>
        </w:rPr>
        <w:t xml:space="preserve"> на</w:t>
      </w:r>
      <w:r w:rsidR="00071175">
        <w:rPr>
          <w:rFonts w:ascii="Times New Roman" w:hAnsi="Times New Roman" w:cs="Times New Roman"/>
          <w:sz w:val="24"/>
          <w:szCs w:val="24"/>
        </w:rPr>
        <w:t xml:space="preserve"> 2023-2024</w:t>
      </w:r>
      <w:r w:rsidRPr="008C42A4">
        <w:rPr>
          <w:rFonts w:ascii="Times New Roman" w:hAnsi="Times New Roman" w:cs="Times New Roman"/>
          <w:sz w:val="24"/>
          <w:szCs w:val="24"/>
        </w:rPr>
        <w:t xml:space="preserve"> учебный год.</w:t>
      </w:r>
    </w:p>
    <w:p w:rsidR="00071175" w:rsidRDefault="00071175" w:rsidP="00E24DA4">
      <w:pPr>
        <w:spacing w:after="0"/>
        <w:rPr>
          <w:rFonts w:ascii="Times New Roman" w:hAnsi="Times New Roman" w:cs="Times New Roman"/>
          <w:sz w:val="24"/>
          <w:szCs w:val="24"/>
        </w:rPr>
      </w:pPr>
    </w:p>
    <w:p w:rsidR="00E24DA4" w:rsidRDefault="00E24DA4" w:rsidP="00E24DA4">
      <w:pPr>
        <w:spacing w:after="0"/>
        <w:rPr>
          <w:rFonts w:ascii="Times New Roman" w:hAnsi="Times New Roman" w:cs="Times New Roman"/>
          <w:b/>
          <w:sz w:val="24"/>
          <w:szCs w:val="24"/>
        </w:rPr>
      </w:pPr>
      <w:r w:rsidRPr="00D23EB7">
        <w:rPr>
          <w:rFonts w:ascii="Times New Roman" w:hAnsi="Times New Roman" w:cs="Times New Roman"/>
          <w:b/>
          <w:sz w:val="24"/>
          <w:szCs w:val="24"/>
        </w:rPr>
        <w:t>2. Цели и задачи, решаемые при реализации рабочей программы с учетом особенностей региона:</w:t>
      </w:r>
    </w:p>
    <w:p w:rsidR="00E24DA4" w:rsidRPr="00D23EB7" w:rsidRDefault="00E24DA4" w:rsidP="00E24DA4">
      <w:pPr>
        <w:spacing w:after="0" w:line="240" w:lineRule="auto"/>
        <w:ind w:firstLine="708"/>
        <w:jc w:val="both"/>
        <w:rPr>
          <w:rFonts w:ascii="Times New Roman" w:eastAsia="Times New Roman" w:hAnsi="Times New Roman" w:cs="Times New Roman"/>
          <w:sz w:val="24"/>
          <w:szCs w:val="24"/>
          <w:lang w:eastAsia="ru-RU"/>
        </w:rPr>
      </w:pPr>
      <w:r w:rsidRPr="00D23EB7">
        <w:rPr>
          <w:rFonts w:ascii="Times New Roman" w:eastAsia="Times New Roman" w:hAnsi="Times New Roman" w:cs="Times New Roman"/>
          <w:sz w:val="24"/>
          <w:szCs w:val="24"/>
          <w:lang w:eastAsia="ru-RU"/>
        </w:rPr>
        <w:t xml:space="preserve">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 </w:t>
      </w:r>
    </w:p>
    <w:p w:rsidR="00E24DA4" w:rsidRPr="00D23EB7" w:rsidRDefault="00E24DA4" w:rsidP="00E24DA4">
      <w:pPr>
        <w:spacing w:after="0" w:line="240" w:lineRule="auto"/>
        <w:ind w:firstLine="708"/>
        <w:jc w:val="both"/>
        <w:rPr>
          <w:rFonts w:ascii="Times New Roman" w:eastAsia="Times New Roman" w:hAnsi="Times New Roman" w:cs="Times New Roman"/>
          <w:sz w:val="24"/>
          <w:szCs w:val="24"/>
          <w:lang w:eastAsia="ru-RU"/>
        </w:rPr>
      </w:pPr>
      <w:r w:rsidRPr="00D23EB7">
        <w:rPr>
          <w:rFonts w:ascii="Times New Roman" w:eastAsia="Times New Roman" w:hAnsi="Times New Roman" w:cs="Times New Roman"/>
          <w:sz w:val="24"/>
          <w:szCs w:val="24"/>
          <w:lang w:eastAsia="ru-RU"/>
        </w:rPr>
        <w:t xml:space="preserve">Исходя из основной цели, задачами обучения математике являются: </w:t>
      </w:r>
    </w:p>
    <w:p w:rsidR="00E24DA4" w:rsidRPr="00D23EB7" w:rsidRDefault="00E24DA4" w:rsidP="00E24DA4">
      <w:pPr>
        <w:spacing w:after="0" w:line="240" w:lineRule="auto"/>
        <w:ind w:firstLine="708"/>
        <w:jc w:val="both"/>
        <w:rPr>
          <w:rFonts w:ascii="Times New Roman" w:eastAsia="Times New Roman" w:hAnsi="Times New Roman" w:cs="Times New Roman"/>
          <w:sz w:val="24"/>
          <w:szCs w:val="24"/>
          <w:lang w:eastAsia="ru-RU"/>
        </w:rPr>
      </w:pPr>
      <w:r w:rsidRPr="00D23EB7">
        <w:rPr>
          <w:rFonts w:ascii="Times New Roman" w:eastAsia="Times New Roman" w:hAnsi="Times New Roman" w:cs="Times New Roman"/>
          <w:sz w:val="24"/>
          <w:szCs w:val="24"/>
          <w:lang w:eastAsia="ru-RU"/>
        </w:rPr>
        <w:sym w:font="Symbol" w:char="F0B7"/>
      </w:r>
      <w:r w:rsidRPr="00D23EB7">
        <w:rPr>
          <w:rFonts w:ascii="Times New Roman" w:eastAsia="Times New Roman" w:hAnsi="Times New Roman" w:cs="Times New Roman"/>
          <w:sz w:val="24"/>
          <w:szCs w:val="24"/>
          <w:lang w:eastAsia="ru-RU"/>
        </w:rPr>
        <w:t xml:space="preserve"> 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w:t>
      </w:r>
      <w:r>
        <w:rPr>
          <w:rFonts w:ascii="Times New Roman" w:eastAsia="Times New Roman" w:hAnsi="Times New Roman" w:cs="Times New Roman"/>
          <w:sz w:val="24"/>
          <w:szCs w:val="24"/>
          <w:lang w:eastAsia="ru-RU"/>
        </w:rPr>
        <w:t>-</w:t>
      </w:r>
      <w:r w:rsidRPr="00D23EB7">
        <w:rPr>
          <w:rFonts w:ascii="Times New Roman" w:eastAsia="Times New Roman" w:hAnsi="Times New Roman" w:cs="Times New Roman"/>
          <w:sz w:val="24"/>
          <w:szCs w:val="24"/>
          <w:lang w:eastAsia="ru-RU"/>
        </w:rPr>
        <w:t xml:space="preserve">практических, житейских и профессиональных задач и развитие способности их использования при решении соответствующих возрасту задач; </w:t>
      </w:r>
    </w:p>
    <w:p w:rsidR="00E24DA4" w:rsidRPr="00D23EB7" w:rsidRDefault="00E24DA4" w:rsidP="00E24DA4">
      <w:pPr>
        <w:spacing w:after="0" w:line="240" w:lineRule="auto"/>
        <w:ind w:firstLine="708"/>
        <w:jc w:val="both"/>
        <w:rPr>
          <w:rFonts w:ascii="Times New Roman" w:eastAsia="Times New Roman" w:hAnsi="Times New Roman" w:cs="Times New Roman"/>
          <w:sz w:val="24"/>
          <w:szCs w:val="24"/>
          <w:lang w:eastAsia="ru-RU"/>
        </w:rPr>
      </w:pPr>
      <w:r w:rsidRPr="00D23EB7">
        <w:rPr>
          <w:rFonts w:ascii="Times New Roman" w:eastAsia="Times New Roman" w:hAnsi="Times New Roman" w:cs="Times New Roman"/>
          <w:sz w:val="24"/>
          <w:szCs w:val="24"/>
          <w:lang w:eastAsia="ru-RU"/>
        </w:rPr>
        <w:sym w:font="Symbol" w:char="F0B7"/>
      </w:r>
      <w:r w:rsidRPr="00D23EB7">
        <w:rPr>
          <w:rFonts w:ascii="Times New Roman" w:eastAsia="Times New Roman" w:hAnsi="Times New Roman" w:cs="Times New Roman"/>
          <w:sz w:val="24"/>
          <w:szCs w:val="24"/>
          <w:lang w:eastAsia="ru-RU"/>
        </w:rPr>
        <w:t xml:space="preserve"> коррекция и развитие познавательной деятельности и </w:t>
      </w:r>
      <w:proofErr w:type="gramStart"/>
      <w:r w:rsidRPr="00D23EB7">
        <w:rPr>
          <w:rFonts w:ascii="Times New Roman" w:eastAsia="Times New Roman" w:hAnsi="Times New Roman" w:cs="Times New Roman"/>
          <w:sz w:val="24"/>
          <w:szCs w:val="24"/>
          <w:lang w:eastAsia="ru-RU"/>
        </w:rPr>
        <w:t>личностных качеств</w:t>
      </w:r>
      <w:proofErr w:type="gramEnd"/>
      <w:r w:rsidRPr="00D23EB7">
        <w:rPr>
          <w:rFonts w:ascii="Times New Roman" w:eastAsia="Times New Roman" w:hAnsi="Times New Roman" w:cs="Times New Roman"/>
          <w:sz w:val="24"/>
          <w:szCs w:val="24"/>
          <w:lang w:eastAsia="ru-RU"/>
        </w:rPr>
        <w:t xml:space="preserve"> обучающихся с умственной отсталостью (интеллектуальными нарушениями) средствами математики с учетом их индивидуальных возможностей; </w:t>
      </w:r>
    </w:p>
    <w:p w:rsidR="00E24DA4" w:rsidRDefault="00E24DA4" w:rsidP="00E24DA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23EB7">
        <w:rPr>
          <w:rFonts w:ascii="Times New Roman" w:eastAsia="Times New Roman" w:hAnsi="Times New Roman" w:cs="Times New Roman"/>
          <w:sz w:val="24"/>
          <w:szCs w:val="24"/>
          <w:lang w:eastAsia="ru-RU"/>
        </w:rPr>
        <w:sym w:font="Symbol" w:char="F0B7"/>
      </w:r>
      <w:r w:rsidRPr="00D23EB7">
        <w:rPr>
          <w:rFonts w:ascii="Times New Roman" w:eastAsia="Times New Roman" w:hAnsi="Times New Roman" w:cs="Times New Roman"/>
          <w:sz w:val="24"/>
          <w:szCs w:val="24"/>
          <w:lang w:eastAsia="ru-RU"/>
        </w:rPr>
        <w:t xml:space="preserve">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E24DA4" w:rsidRDefault="00E24DA4" w:rsidP="00E24DA4">
      <w:pPr>
        <w:spacing w:after="0"/>
        <w:rPr>
          <w:rFonts w:ascii="Times New Roman" w:eastAsia="Times New Roman" w:hAnsi="Times New Roman" w:cs="Times New Roman"/>
          <w:sz w:val="24"/>
          <w:szCs w:val="24"/>
          <w:lang w:eastAsia="ru-RU"/>
        </w:rPr>
      </w:pPr>
    </w:p>
    <w:p w:rsidR="00E24DA4" w:rsidRDefault="00E24DA4" w:rsidP="00E24DA4">
      <w:pPr>
        <w:spacing w:after="0"/>
        <w:rPr>
          <w:rFonts w:ascii="Times New Roman" w:eastAsia="Times New Roman" w:hAnsi="Times New Roman" w:cs="Times New Roman"/>
          <w:b/>
          <w:sz w:val="24"/>
          <w:szCs w:val="24"/>
          <w:lang w:eastAsia="ru-RU"/>
        </w:rPr>
      </w:pPr>
      <w:r w:rsidRPr="001E5E92">
        <w:rPr>
          <w:rFonts w:ascii="Times New Roman" w:eastAsia="Times New Roman" w:hAnsi="Times New Roman" w:cs="Times New Roman"/>
          <w:b/>
          <w:sz w:val="24"/>
          <w:szCs w:val="24"/>
          <w:lang w:eastAsia="ru-RU"/>
        </w:rPr>
        <w:t>3.Общая характеристика предмета</w:t>
      </w:r>
      <w:r>
        <w:rPr>
          <w:rFonts w:ascii="Times New Roman" w:eastAsia="Times New Roman" w:hAnsi="Times New Roman" w:cs="Times New Roman"/>
          <w:b/>
          <w:sz w:val="24"/>
          <w:szCs w:val="24"/>
          <w:lang w:eastAsia="ru-RU"/>
        </w:rPr>
        <w:t>.</w:t>
      </w:r>
    </w:p>
    <w:p w:rsidR="00E24DA4" w:rsidRPr="001E5E92" w:rsidRDefault="00E24DA4" w:rsidP="00E24DA4">
      <w:pPr>
        <w:spacing w:after="0" w:line="240" w:lineRule="auto"/>
        <w:ind w:firstLine="709"/>
        <w:jc w:val="both"/>
        <w:rPr>
          <w:rFonts w:ascii="Times New Roman" w:eastAsia="Times New Roman" w:hAnsi="Times New Roman" w:cs="Times New Roman"/>
          <w:color w:val="000000"/>
          <w:sz w:val="24"/>
          <w:szCs w:val="24"/>
          <w:lang w:eastAsia="ru-RU"/>
        </w:rPr>
      </w:pPr>
      <w:r w:rsidRPr="001E5E92">
        <w:rPr>
          <w:rFonts w:ascii="Times New Roman" w:eastAsia="Times New Roman" w:hAnsi="Times New Roman" w:cs="Times New Roman"/>
          <w:sz w:val="24"/>
          <w:szCs w:val="24"/>
          <w:lang w:eastAsia="ru-RU"/>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E24DA4" w:rsidRDefault="00E24DA4" w:rsidP="00E24DA4">
      <w:pPr>
        <w:spacing w:after="0"/>
        <w:rPr>
          <w:rFonts w:ascii="Times New Roman" w:eastAsia="Times New Roman" w:hAnsi="Times New Roman" w:cs="Times New Roman"/>
          <w:sz w:val="24"/>
          <w:szCs w:val="24"/>
          <w:lang w:eastAsia="ru-RU"/>
        </w:rPr>
      </w:pPr>
      <w:r w:rsidRPr="001E5E92">
        <w:rPr>
          <w:rFonts w:ascii="Times New Roman" w:eastAsia="Times New Roman" w:hAnsi="Times New Roman" w:cs="Times New Roman"/>
          <w:sz w:val="24"/>
          <w:szCs w:val="24"/>
          <w:lang w:eastAsia="ru-RU"/>
        </w:rPr>
        <w:t>Курс математики в старших классах является логическим продолжением изучения этого предмета в дополнительном первом (</w:t>
      </w:r>
      <w:r w:rsidRPr="001E5E92">
        <w:rPr>
          <w:rFonts w:ascii="Times New Roman" w:eastAsia="Times New Roman" w:hAnsi="Times New Roman" w:cs="Times New Roman"/>
          <w:sz w:val="24"/>
          <w:szCs w:val="24"/>
          <w:lang w:val="en-US" w:eastAsia="ru-RU"/>
        </w:rPr>
        <w:t>I</w:t>
      </w:r>
      <w:r w:rsidRPr="001E5E92">
        <w:rPr>
          <w:rFonts w:ascii="Times New Roman" w:eastAsia="Times New Roman" w:hAnsi="Times New Roman" w:cs="Times New Roman"/>
          <w:sz w:val="24"/>
          <w:szCs w:val="24"/>
          <w:vertAlign w:val="superscript"/>
          <w:lang w:eastAsia="ru-RU"/>
        </w:rPr>
        <w:t>1</w:t>
      </w:r>
      <w:r w:rsidRPr="001E5E92">
        <w:rPr>
          <w:rFonts w:ascii="Times New Roman" w:eastAsia="Times New Roman" w:hAnsi="Times New Roman" w:cs="Times New Roman"/>
          <w:sz w:val="24"/>
          <w:szCs w:val="24"/>
          <w:lang w:eastAsia="ru-RU"/>
        </w:rPr>
        <w:t xml:space="preserve">) классе и </w:t>
      </w:r>
      <w:r w:rsidRPr="001E5E92">
        <w:rPr>
          <w:rFonts w:ascii="Times New Roman" w:eastAsia="Times New Roman" w:hAnsi="Times New Roman" w:cs="Times New Roman"/>
          <w:sz w:val="24"/>
          <w:szCs w:val="24"/>
          <w:lang w:val="en-US" w:eastAsia="ru-RU"/>
        </w:rPr>
        <w:t>I</w:t>
      </w:r>
      <w:r w:rsidRPr="001E5E92">
        <w:rPr>
          <w:rFonts w:ascii="Times New Roman" w:eastAsia="Times New Roman" w:hAnsi="Times New Roman" w:cs="Times New Roman"/>
          <w:sz w:val="24"/>
          <w:szCs w:val="24"/>
          <w:lang w:eastAsia="ru-RU"/>
        </w:rPr>
        <w:t>-</w:t>
      </w:r>
      <w:r w:rsidRPr="001E5E92">
        <w:rPr>
          <w:rFonts w:ascii="Times New Roman" w:eastAsia="Times New Roman" w:hAnsi="Times New Roman" w:cs="Times New Roman"/>
          <w:sz w:val="24"/>
          <w:szCs w:val="24"/>
          <w:lang w:val="en-US" w:eastAsia="ru-RU"/>
        </w:rPr>
        <w:t>IV</w:t>
      </w:r>
      <w:r w:rsidRPr="001E5E92">
        <w:rPr>
          <w:rFonts w:ascii="Times New Roman" w:eastAsia="Times New Roman" w:hAnsi="Times New Roman" w:cs="Times New Roman"/>
          <w:sz w:val="24"/>
          <w:szCs w:val="24"/>
          <w:lang w:eastAsia="ru-RU"/>
        </w:rPr>
        <w:t xml:space="preserve"> классах. Распределение учебного материала, так </w:t>
      </w:r>
      <w:proofErr w:type="gramStart"/>
      <w:r w:rsidRPr="001E5E92">
        <w:rPr>
          <w:rFonts w:ascii="Times New Roman" w:eastAsia="Times New Roman" w:hAnsi="Times New Roman" w:cs="Times New Roman"/>
          <w:sz w:val="24"/>
          <w:szCs w:val="24"/>
          <w:lang w:eastAsia="ru-RU"/>
        </w:rPr>
        <w:t>же</w:t>
      </w:r>
      <w:proofErr w:type="gramEnd"/>
      <w:r w:rsidRPr="001E5E92">
        <w:rPr>
          <w:rFonts w:ascii="Times New Roman" w:eastAsia="Times New Roman" w:hAnsi="Times New Roman" w:cs="Times New Roman"/>
          <w:sz w:val="24"/>
          <w:szCs w:val="24"/>
          <w:lang w:eastAsia="ru-RU"/>
        </w:rPr>
        <w:t xml:space="preserve"> как и на предыдущем этапе, осуществляются </w:t>
      </w:r>
      <w:proofErr w:type="spellStart"/>
      <w:r w:rsidRPr="001E5E92">
        <w:rPr>
          <w:rFonts w:ascii="Times New Roman" w:eastAsia="Times New Roman" w:hAnsi="Times New Roman" w:cs="Times New Roman"/>
          <w:sz w:val="24"/>
          <w:szCs w:val="24"/>
          <w:lang w:eastAsia="ru-RU"/>
        </w:rPr>
        <w:t>концентрически</w:t>
      </w:r>
      <w:proofErr w:type="spellEnd"/>
      <w:r w:rsidRPr="001E5E92">
        <w:rPr>
          <w:rFonts w:ascii="Times New Roman" w:eastAsia="Times New Roman" w:hAnsi="Times New Roman" w:cs="Times New Roman"/>
          <w:sz w:val="24"/>
          <w:szCs w:val="24"/>
          <w:lang w:eastAsia="ru-RU"/>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E24DA4" w:rsidRDefault="00E24DA4" w:rsidP="00E24DA4">
      <w:pPr>
        <w:spacing w:after="0"/>
        <w:rPr>
          <w:rFonts w:ascii="Times New Roman" w:eastAsia="Times New Roman" w:hAnsi="Times New Roman" w:cs="Times New Roman"/>
          <w:sz w:val="24"/>
          <w:szCs w:val="24"/>
          <w:lang w:eastAsia="ru-RU"/>
        </w:rPr>
      </w:pPr>
    </w:p>
    <w:p w:rsidR="00E24DA4" w:rsidRDefault="00E24DA4" w:rsidP="00E24DA4">
      <w:pPr>
        <w:spacing w:after="0"/>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4.</w:t>
      </w:r>
      <w:r w:rsidRPr="001E5E92">
        <w:rPr>
          <w:rFonts w:ascii="Times New Roman" w:eastAsia="Times New Roman" w:hAnsi="Times New Roman" w:cs="Times New Roman"/>
          <w:b/>
          <w:bCs/>
          <w:iCs/>
          <w:color w:val="000000"/>
          <w:sz w:val="24"/>
          <w:szCs w:val="24"/>
          <w:lang w:eastAsia="ru-RU"/>
        </w:rPr>
        <w:t>Количество часов на реализацию учебной программы</w:t>
      </w:r>
      <w:r>
        <w:rPr>
          <w:rFonts w:ascii="Times New Roman" w:eastAsia="Times New Roman" w:hAnsi="Times New Roman" w:cs="Times New Roman"/>
          <w:b/>
          <w:bCs/>
          <w:iCs/>
          <w:color w:val="000000"/>
          <w:sz w:val="24"/>
          <w:szCs w:val="24"/>
          <w:lang w:eastAsia="ru-RU"/>
        </w:rPr>
        <w:t>.</w:t>
      </w:r>
    </w:p>
    <w:p w:rsidR="00E24DA4" w:rsidRDefault="00E24DA4" w:rsidP="00E24DA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sz w:val="24"/>
          <w:szCs w:val="24"/>
          <w:lang w:eastAsia="ru-RU"/>
        </w:rPr>
        <w:t>Всего: 136</w:t>
      </w:r>
      <w:r w:rsidRPr="003B0B15">
        <w:rPr>
          <w:rFonts w:ascii="Times New Roman" w:eastAsia="Times New Roman" w:hAnsi="Times New Roman" w:cs="Times New Roman"/>
          <w:bCs/>
          <w:iCs/>
          <w:color w:val="000000"/>
          <w:sz w:val="24"/>
          <w:szCs w:val="24"/>
          <w:lang w:eastAsia="ru-RU"/>
        </w:rPr>
        <w:t xml:space="preserve"> ч.: </w:t>
      </w:r>
      <w:r w:rsidRPr="003B0B15">
        <w:rPr>
          <w:rFonts w:ascii="Times New Roman" w:eastAsia="Times New Roman" w:hAnsi="Times New Roman" w:cs="Times New Roman"/>
          <w:sz w:val="24"/>
          <w:szCs w:val="24"/>
          <w:lang w:eastAsia="ru-RU"/>
        </w:rPr>
        <w:t xml:space="preserve"> Програм</w:t>
      </w:r>
      <w:r>
        <w:rPr>
          <w:rFonts w:ascii="Times New Roman" w:eastAsia="Times New Roman" w:hAnsi="Times New Roman" w:cs="Times New Roman"/>
          <w:sz w:val="24"/>
          <w:szCs w:val="24"/>
          <w:lang w:eastAsia="ru-RU"/>
        </w:rPr>
        <w:t>ма реализуется в 6 классе в объеме 4 часов</w:t>
      </w:r>
      <w:r w:rsidRPr="003B0B15">
        <w:rPr>
          <w:rFonts w:ascii="Times New Roman" w:eastAsia="Times New Roman" w:hAnsi="Times New Roman" w:cs="Times New Roman"/>
          <w:sz w:val="24"/>
          <w:szCs w:val="24"/>
          <w:lang w:eastAsia="ru-RU"/>
        </w:rPr>
        <w:t xml:space="preserve"> в неделю.</w:t>
      </w:r>
    </w:p>
    <w:p w:rsidR="00E24DA4" w:rsidRDefault="00E24DA4" w:rsidP="00E24DA4">
      <w:pPr>
        <w:spacing w:after="0"/>
        <w:rPr>
          <w:rFonts w:ascii="Times New Roman" w:eastAsia="Times New Roman" w:hAnsi="Times New Roman" w:cs="Times New Roman"/>
          <w:sz w:val="24"/>
          <w:szCs w:val="24"/>
          <w:lang w:eastAsia="ru-RU"/>
        </w:rPr>
      </w:pPr>
    </w:p>
    <w:p w:rsidR="00E24DA4" w:rsidRDefault="00E24DA4" w:rsidP="00E24DA4">
      <w:pPr>
        <w:spacing w:after="0"/>
        <w:rPr>
          <w:rFonts w:ascii="Times New Roman" w:eastAsia="Times New Roman" w:hAnsi="Times New Roman" w:cs="Times New Roman"/>
          <w:b/>
          <w:sz w:val="24"/>
          <w:szCs w:val="24"/>
          <w:lang w:eastAsia="ru-RU"/>
        </w:rPr>
      </w:pPr>
      <w:r w:rsidRPr="003B0B15">
        <w:rPr>
          <w:rFonts w:ascii="Times New Roman" w:eastAsia="Times New Roman" w:hAnsi="Times New Roman" w:cs="Times New Roman"/>
          <w:b/>
          <w:sz w:val="24"/>
          <w:szCs w:val="24"/>
          <w:lang w:eastAsia="ru-RU"/>
        </w:rPr>
        <w:t>5.УМК</w:t>
      </w:r>
      <w:r>
        <w:rPr>
          <w:rFonts w:ascii="Times New Roman" w:eastAsia="Times New Roman" w:hAnsi="Times New Roman" w:cs="Times New Roman"/>
          <w:b/>
          <w:sz w:val="24"/>
          <w:szCs w:val="24"/>
          <w:lang w:eastAsia="ru-RU"/>
        </w:rPr>
        <w:t>.</w:t>
      </w:r>
    </w:p>
    <w:p w:rsidR="00E24DA4" w:rsidRDefault="00E24DA4" w:rsidP="00E24DA4">
      <w:pPr>
        <w:spacing w:after="0"/>
        <w:rPr>
          <w:rFonts w:ascii="Times New Roman" w:hAnsi="Times New Roman" w:cs="Times New Roman"/>
          <w:i/>
          <w:sz w:val="24"/>
          <w:szCs w:val="24"/>
          <w:u w:val="single"/>
        </w:rPr>
      </w:pPr>
      <w:r>
        <w:rPr>
          <w:rFonts w:ascii="Times New Roman" w:hAnsi="Times New Roman" w:cs="Times New Roman"/>
          <w:i/>
          <w:sz w:val="24"/>
          <w:szCs w:val="24"/>
          <w:u w:val="single"/>
        </w:rPr>
        <w:t>6 класс</w:t>
      </w:r>
    </w:p>
    <w:p w:rsidR="00E24DA4" w:rsidRPr="00A33CB7" w:rsidRDefault="0061650C" w:rsidP="00E24DA4">
      <w:pPr>
        <w:spacing w:after="0"/>
        <w:ind w:right="-10"/>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Учебник для 6</w:t>
      </w:r>
      <w:r w:rsidRPr="0061650C">
        <w:rPr>
          <w:rFonts w:ascii="Times New Roman" w:eastAsia="Times New Roman" w:hAnsi="Times New Roman" w:cs="Times New Roman"/>
          <w:bCs/>
          <w:iCs/>
          <w:color w:val="000000"/>
          <w:sz w:val="24"/>
          <w:szCs w:val="24"/>
          <w:lang w:eastAsia="ru-RU"/>
        </w:rPr>
        <w:t xml:space="preserve"> кл</w:t>
      </w:r>
      <w:r w:rsidR="00071175">
        <w:rPr>
          <w:rFonts w:ascii="Times New Roman" w:eastAsia="Times New Roman" w:hAnsi="Times New Roman" w:cs="Times New Roman"/>
          <w:bCs/>
          <w:iCs/>
          <w:color w:val="000000"/>
          <w:sz w:val="24"/>
          <w:szCs w:val="24"/>
          <w:lang w:eastAsia="ru-RU"/>
        </w:rPr>
        <w:t>ассов для общеобразовательных организаций, реализующих адаптированные основные образовательные</w:t>
      </w:r>
      <w:r w:rsidRPr="0061650C">
        <w:rPr>
          <w:rFonts w:ascii="Times New Roman" w:eastAsia="Times New Roman" w:hAnsi="Times New Roman" w:cs="Times New Roman"/>
          <w:bCs/>
          <w:iCs/>
          <w:color w:val="000000"/>
          <w:sz w:val="24"/>
          <w:szCs w:val="24"/>
          <w:lang w:eastAsia="ru-RU"/>
        </w:rPr>
        <w:t xml:space="preserve"> </w:t>
      </w:r>
      <w:r w:rsidR="00071175">
        <w:rPr>
          <w:rFonts w:ascii="Times New Roman" w:eastAsia="Times New Roman" w:hAnsi="Times New Roman" w:cs="Times New Roman"/>
          <w:bCs/>
          <w:iCs/>
          <w:color w:val="000000"/>
          <w:sz w:val="24"/>
          <w:szCs w:val="24"/>
          <w:lang w:eastAsia="ru-RU"/>
        </w:rPr>
        <w:t>программы</w:t>
      </w:r>
      <w:r>
        <w:rPr>
          <w:rFonts w:ascii="Times New Roman" w:eastAsia="Times New Roman" w:hAnsi="Times New Roman" w:cs="Times New Roman"/>
          <w:bCs/>
          <w:iCs/>
          <w:color w:val="000000"/>
          <w:sz w:val="24"/>
          <w:szCs w:val="24"/>
          <w:lang w:eastAsia="ru-RU"/>
        </w:rPr>
        <w:t xml:space="preserve"> /Математика. 6</w:t>
      </w:r>
      <w:r w:rsidRPr="0061650C">
        <w:rPr>
          <w:rFonts w:ascii="Times New Roman" w:eastAsia="Times New Roman" w:hAnsi="Times New Roman" w:cs="Times New Roman"/>
          <w:bCs/>
          <w:iCs/>
          <w:color w:val="000000"/>
          <w:sz w:val="24"/>
          <w:szCs w:val="24"/>
          <w:lang w:eastAsia="ru-RU"/>
        </w:rPr>
        <w:t xml:space="preserve"> класс: учебник для </w:t>
      </w:r>
      <w:bookmarkStart w:id="0" w:name="_GoBack"/>
      <w:bookmarkEnd w:id="0"/>
      <w:r w:rsidR="00071175">
        <w:rPr>
          <w:rFonts w:ascii="Times New Roman" w:eastAsia="Times New Roman" w:hAnsi="Times New Roman" w:cs="Times New Roman"/>
          <w:bCs/>
          <w:iCs/>
          <w:color w:val="000000"/>
          <w:sz w:val="24"/>
          <w:szCs w:val="24"/>
          <w:lang w:eastAsia="ru-RU"/>
        </w:rPr>
        <w:t xml:space="preserve"> общеобразовательных организаций, реализующих адаптированные основные образовательные</w:t>
      </w:r>
      <w:r w:rsidR="00071175" w:rsidRPr="0061650C">
        <w:rPr>
          <w:rFonts w:ascii="Times New Roman" w:eastAsia="Times New Roman" w:hAnsi="Times New Roman" w:cs="Times New Roman"/>
          <w:bCs/>
          <w:iCs/>
          <w:color w:val="000000"/>
          <w:sz w:val="24"/>
          <w:szCs w:val="24"/>
          <w:lang w:eastAsia="ru-RU"/>
        </w:rPr>
        <w:t xml:space="preserve"> </w:t>
      </w:r>
      <w:r w:rsidR="00071175">
        <w:rPr>
          <w:rFonts w:ascii="Times New Roman" w:eastAsia="Times New Roman" w:hAnsi="Times New Roman" w:cs="Times New Roman"/>
          <w:bCs/>
          <w:iCs/>
          <w:color w:val="000000"/>
          <w:sz w:val="24"/>
          <w:szCs w:val="24"/>
          <w:lang w:eastAsia="ru-RU"/>
        </w:rPr>
        <w:t xml:space="preserve">программы </w:t>
      </w:r>
      <w:r>
        <w:rPr>
          <w:rFonts w:ascii="Times New Roman" w:eastAsia="Times New Roman" w:hAnsi="Times New Roman" w:cs="Times New Roman"/>
          <w:bCs/>
          <w:iCs/>
          <w:color w:val="000000"/>
          <w:sz w:val="24"/>
          <w:szCs w:val="24"/>
          <w:lang w:eastAsia="ru-RU"/>
        </w:rPr>
        <w:t>под редакцией</w:t>
      </w:r>
      <w:r w:rsidR="00071175">
        <w:rPr>
          <w:rFonts w:ascii="Times New Roman" w:eastAsia="Times New Roman" w:hAnsi="Times New Roman" w:cs="Times New Roman"/>
          <w:bCs/>
          <w:iCs/>
          <w:color w:val="000000"/>
          <w:sz w:val="24"/>
          <w:szCs w:val="24"/>
          <w:lang w:eastAsia="ru-RU"/>
        </w:rPr>
        <w:t xml:space="preserve"> </w:t>
      </w:r>
      <w:r w:rsidRPr="00A33CB7">
        <w:rPr>
          <w:rFonts w:ascii="Times New Roman" w:eastAsia="Times New Roman" w:hAnsi="Times New Roman" w:cs="Times New Roman"/>
          <w:bCs/>
          <w:iCs/>
          <w:color w:val="000000"/>
          <w:sz w:val="24"/>
          <w:szCs w:val="24"/>
          <w:lang w:eastAsia="ru-RU"/>
        </w:rPr>
        <w:t>Г. М. Капустина</w:t>
      </w:r>
      <w:r w:rsidR="00071175">
        <w:rPr>
          <w:rFonts w:ascii="Times New Roman" w:eastAsia="Times New Roman" w:hAnsi="Times New Roman" w:cs="Times New Roman"/>
          <w:bCs/>
          <w:iCs/>
          <w:color w:val="000000"/>
          <w:sz w:val="24"/>
          <w:szCs w:val="24"/>
          <w:lang w:eastAsia="ru-RU"/>
        </w:rPr>
        <w:t>,</w:t>
      </w:r>
      <w:r w:rsidR="00071175" w:rsidRPr="00071175">
        <w:rPr>
          <w:rFonts w:ascii="Times New Roman" w:eastAsia="Times New Roman" w:hAnsi="Times New Roman" w:cs="Times New Roman"/>
          <w:bCs/>
          <w:iCs/>
          <w:color w:val="000000"/>
          <w:sz w:val="24"/>
          <w:szCs w:val="24"/>
          <w:lang w:eastAsia="ru-RU"/>
        </w:rPr>
        <w:t xml:space="preserve"> </w:t>
      </w:r>
      <w:r w:rsidR="00071175" w:rsidRPr="00A33CB7">
        <w:rPr>
          <w:rFonts w:ascii="Times New Roman" w:eastAsia="Times New Roman" w:hAnsi="Times New Roman" w:cs="Times New Roman"/>
          <w:bCs/>
          <w:iCs/>
          <w:color w:val="000000"/>
          <w:sz w:val="24"/>
          <w:szCs w:val="24"/>
          <w:lang w:eastAsia="ru-RU"/>
        </w:rPr>
        <w:t>М. Н. Перова</w:t>
      </w:r>
      <w:r w:rsidR="00071175">
        <w:rPr>
          <w:rFonts w:ascii="Times New Roman" w:eastAsia="Times New Roman" w:hAnsi="Times New Roman" w:cs="Times New Roman"/>
          <w:bCs/>
          <w:iCs/>
          <w:color w:val="000000"/>
          <w:sz w:val="24"/>
          <w:szCs w:val="24"/>
          <w:lang w:eastAsia="ru-RU"/>
        </w:rPr>
        <w:t xml:space="preserve"> –14-е изд. – М.: Просвещение, 2018</w:t>
      </w:r>
      <w:r>
        <w:rPr>
          <w:rFonts w:ascii="Times New Roman" w:eastAsia="Times New Roman" w:hAnsi="Times New Roman" w:cs="Times New Roman"/>
          <w:bCs/>
          <w:iCs/>
          <w:color w:val="000000"/>
          <w:sz w:val="24"/>
          <w:szCs w:val="24"/>
          <w:lang w:eastAsia="ru-RU"/>
        </w:rPr>
        <w:t xml:space="preserve">. – </w:t>
      </w:r>
      <w:r w:rsidR="00E24DA4" w:rsidRPr="00A33CB7">
        <w:rPr>
          <w:rFonts w:ascii="Times New Roman" w:eastAsia="Times New Roman" w:hAnsi="Times New Roman" w:cs="Times New Roman"/>
          <w:bCs/>
          <w:iCs/>
          <w:color w:val="000000"/>
          <w:sz w:val="24"/>
          <w:szCs w:val="24"/>
          <w:lang w:eastAsia="ru-RU"/>
        </w:rPr>
        <w:t>. Математика 6 класс.    М.: Просвещение</w:t>
      </w:r>
    </w:p>
    <w:p w:rsidR="00071175" w:rsidRDefault="00071175" w:rsidP="00E24DA4">
      <w:pPr>
        <w:autoSpaceDE w:val="0"/>
        <w:spacing w:before="120" w:after="0" w:line="240" w:lineRule="auto"/>
        <w:jc w:val="both"/>
        <w:textAlignment w:val="center"/>
        <w:rPr>
          <w:rFonts w:ascii="Times New Roman" w:hAnsi="Times New Roman" w:cs="Times New Roman"/>
          <w:i/>
          <w:sz w:val="24"/>
          <w:szCs w:val="24"/>
          <w:u w:val="single"/>
        </w:rPr>
      </w:pPr>
    </w:p>
    <w:p w:rsidR="00E24DA4" w:rsidRDefault="00E24DA4" w:rsidP="00E24DA4">
      <w:pPr>
        <w:autoSpaceDE w:val="0"/>
        <w:spacing w:before="120" w:after="0" w:line="240" w:lineRule="auto"/>
        <w:jc w:val="both"/>
        <w:textAlignment w:val="center"/>
        <w:rPr>
          <w:rFonts w:ascii="Times New Roman" w:eastAsia="Times New Roman" w:hAnsi="Times New Roman" w:cs="Times New Roman"/>
          <w:b/>
          <w:color w:val="000000"/>
          <w:kern w:val="1"/>
          <w:sz w:val="24"/>
          <w:szCs w:val="24"/>
          <w:lang w:eastAsia="ar-SA"/>
        </w:rPr>
      </w:pPr>
      <w:r>
        <w:rPr>
          <w:rFonts w:ascii="Times New Roman" w:eastAsia="Times New Roman" w:hAnsi="Times New Roman" w:cs="Times New Roman"/>
          <w:b/>
          <w:color w:val="000000"/>
          <w:kern w:val="1"/>
          <w:sz w:val="24"/>
          <w:szCs w:val="24"/>
          <w:lang w:eastAsia="ar-SA"/>
        </w:rPr>
        <w:t xml:space="preserve">6.Планируемые </w:t>
      </w:r>
      <w:r w:rsidRPr="00A33CB7">
        <w:rPr>
          <w:rFonts w:ascii="Times New Roman" w:eastAsia="Times New Roman" w:hAnsi="Times New Roman" w:cs="Times New Roman"/>
          <w:b/>
          <w:color w:val="000000"/>
          <w:kern w:val="1"/>
          <w:sz w:val="24"/>
          <w:szCs w:val="24"/>
          <w:lang w:eastAsia="ar-SA"/>
        </w:rPr>
        <w:t>результаты освоения обучающимися с легкой</w:t>
      </w:r>
      <w:r>
        <w:rPr>
          <w:rFonts w:ascii="Times New Roman" w:eastAsia="Times New Roman" w:hAnsi="Times New Roman" w:cs="Times New Roman"/>
          <w:b/>
          <w:color w:val="000000"/>
          <w:kern w:val="1"/>
          <w:sz w:val="24"/>
          <w:szCs w:val="24"/>
          <w:lang w:eastAsia="ar-SA"/>
        </w:rPr>
        <w:t xml:space="preserve"> </w:t>
      </w:r>
      <w:r w:rsidRPr="00A33CB7">
        <w:rPr>
          <w:rFonts w:ascii="Times New Roman" w:eastAsia="Times New Roman" w:hAnsi="Times New Roman" w:cs="Times New Roman"/>
          <w:b/>
          <w:color w:val="000000"/>
          <w:kern w:val="1"/>
          <w:sz w:val="24"/>
          <w:szCs w:val="24"/>
          <w:lang w:eastAsia="ar-SA"/>
        </w:rPr>
        <w:t>умственной отсталостью (интеллектуальными нарушениями)</w:t>
      </w:r>
      <w:r>
        <w:rPr>
          <w:rFonts w:ascii="Times New Roman" w:eastAsia="Times New Roman" w:hAnsi="Times New Roman" w:cs="Times New Roman"/>
          <w:b/>
          <w:color w:val="000000"/>
          <w:kern w:val="1"/>
          <w:sz w:val="24"/>
          <w:szCs w:val="24"/>
          <w:lang w:eastAsia="ar-SA"/>
        </w:rPr>
        <w:t xml:space="preserve"> </w:t>
      </w:r>
      <w:r w:rsidRPr="00A33CB7">
        <w:rPr>
          <w:rFonts w:ascii="Times New Roman" w:eastAsia="Times New Roman" w:hAnsi="Times New Roman" w:cs="Times New Roman"/>
          <w:b/>
          <w:color w:val="000000"/>
          <w:kern w:val="1"/>
          <w:sz w:val="24"/>
          <w:szCs w:val="24"/>
          <w:lang w:eastAsia="ar-SA"/>
        </w:rPr>
        <w:t>адаптированной основной общеобразовательной программы по математике</w:t>
      </w:r>
      <w:r>
        <w:rPr>
          <w:rFonts w:ascii="Times New Roman" w:eastAsia="Times New Roman" w:hAnsi="Times New Roman" w:cs="Times New Roman"/>
          <w:b/>
          <w:color w:val="000000"/>
          <w:kern w:val="1"/>
          <w:sz w:val="24"/>
          <w:szCs w:val="24"/>
          <w:lang w:eastAsia="ar-SA"/>
        </w:rPr>
        <w:t>.</w:t>
      </w:r>
    </w:p>
    <w:p w:rsidR="00E24DA4" w:rsidRPr="00BB00F1" w:rsidRDefault="00E24DA4" w:rsidP="00E24DA4">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00F1">
        <w:rPr>
          <w:rFonts w:ascii="Times New Roman" w:eastAsia="Times New Roman" w:hAnsi="Times New Roman" w:cs="Times New Roman"/>
          <w:sz w:val="24"/>
          <w:szCs w:val="24"/>
          <w:lang w:eastAsia="ru-RU"/>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BB00F1">
        <w:rPr>
          <w:rFonts w:ascii="Times New Roman" w:eastAsia="Times New Roman" w:hAnsi="Times New Roman" w:cs="Times New Roman"/>
          <w:sz w:val="24"/>
          <w:szCs w:val="24"/>
          <w:lang w:eastAsia="ru-RU"/>
        </w:rPr>
        <w:t xml:space="preserve">Освоение обучающимися АООП, которая создана на основе ФГОС, предполагает достижение ими двух видов результатов: </w:t>
      </w:r>
      <w:r w:rsidRPr="00BB00F1">
        <w:rPr>
          <w:rFonts w:ascii="Times New Roman" w:eastAsia="Times New Roman" w:hAnsi="Times New Roman" w:cs="Times New Roman"/>
          <w:i/>
          <w:sz w:val="24"/>
          <w:szCs w:val="24"/>
          <w:lang w:eastAsia="ru-RU"/>
        </w:rPr>
        <w:t xml:space="preserve">личностных и предметных.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00F1">
        <w:rPr>
          <w:rFonts w:ascii="Times New Roman" w:eastAsia="Times New Roman" w:hAnsi="Times New Roman" w:cs="Times New Roman"/>
          <w:sz w:val="24"/>
          <w:szCs w:val="24"/>
          <w:lang w:eastAsia="ru-RU"/>
        </w:rPr>
        <w:t xml:space="preserve">В структуре планируемых результатов ведущее место принадлежит </w:t>
      </w:r>
      <w:r w:rsidRPr="00BB00F1">
        <w:rPr>
          <w:rFonts w:ascii="Times New Roman" w:eastAsia="Times New Roman" w:hAnsi="Times New Roman" w:cs="Times New Roman"/>
          <w:i/>
          <w:sz w:val="24"/>
          <w:szCs w:val="24"/>
          <w:lang w:eastAsia="ru-RU"/>
        </w:rPr>
        <w:t>личностным</w:t>
      </w:r>
      <w:r w:rsidRPr="00BB00F1">
        <w:rPr>
          <w:rFonts w:ascii="Times New Roman" w:eastAsia="Times New Roman" w:hAnsi="Times New Roman" w:cs="Times New Roman"/>
          <w:sz w:val="24"/>
          <w:szCs w:val="24"/>
          <w:lang w:eastAsia="ru-RU"/>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00F1">
        <w:rPr>
          <w:rFonts w:ascii="Times New Roman" w:eastAsia="Times New Roman" w:hAnsi="Times New Roman" w:cs="Times New Roman"/>
          <w:sz w:val="24"/>
          <w:szCs w:val="24"/>
          <w:lang w:eastAsia="ru-RU"/>
        </w:rPr>
        <w:t>Личностные результаты</w:t>
      </w:r>
      <w:r w:rsidRPr="00BB00F1">
        <w:rPr>
          <w:rFonts w:ascii="Times New Roman" w:eastAsia="Times New Roman" w:hAnsi="Times New Roman" w:cs="Times New Roman"/>
          <w:i/>
          <w:sz w:val="24"/>
          <w:szCs w:val="24"/>
          <w:lang w:eastAsia="ru-RU"/>
        </w:rPr>
        <w:t xml:space="preserve"> </w:t>
      </w:r>
      <w:r w:rsidRPr="00BB00F1">
        <w:rPr>
          <w:rFonts w:ascii="Times New Roman" w:eastAsia="Times New Roman" w:hAnsi="Times New Roman" w:cs="Times New Roman"/>
          <w:sz w:val="24"/>
          <w:szCs w:val="24"/>
          <w:lang w:eastAsia="ru-RU"/>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00F1">
        <w:rPr>
          <w:rFonts w:ascii="Times New Roman" w:eastAsia="Times New Roman" w:hAnsi="Times New Roman" w:cs="Times New Roman"/>
          <w:sz w:val="24"/>
          <w:szCs w:val="24"/>
          <w:lang w:eastAsia="ru-RU"/>
        </w:rPr>
        <w:t xml:space="preserve">К личностным результатам освоения АООП относятся: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1) осознание себя как гражданина России; формирование чувства гордости за свою Родину;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2) воспитание уважительного отношения к иному мнению, истории и культуре других народов;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proofErr w:type="spellStart"/>
      <w:r>
        <w:rPr>
          <w:rFonts w:ascii="Times New Roman" w:eastAsia="Times New Roman" w:hAnsi="Times New Roman" w:cs="Times New Roman"/>
          <w:sz w:val="24"/>
          <w:szCs w:val="24"/>
          <w:lang w:eastAsia="ru-RU"/>
        </w:rPr>
        <w:t>сформированность</w:t>
      </w:r>
      <w:proofErr w:type="spellEnd"/>
      <w:r w:rsidRPr="00BB00F1">
        <w:rPr>
          <w:rFonts w:ascii="Times New Roman" w:eastAsia="Times New Roman" w:hAnsi="Times New Roman" w:cs="Times New Roman"/>
          <w:color w:val="FF0000"/>
          <w:sz w:val="24"/>
          <w:szCs w:val="24"/>
          <w:lang w:eastAsia="ru-RU"/>
        </w:rPr>
        <w:t xml:space="preserve"> </w:t>
      </w:r>
      <w:r w:rsidRPr="00BB00F1">
        <w:rPr>
          <w:rFonts w:ascii="Times New Roman" w:eastAsia="Times New Roman" w:hAnsi="Times New Roman" w:cs="Times New Roman"/>
          <w:sz w:val="24"/>
          <w:szCs w:val="24"/>
          <w:lang w:eastAsia="ru-RU"/>
        </w:rPr>
        <w:t xml:space="preserve">адекватных представлений о собственных возможностях, о насущно необходимом жизнеобеспечении;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4) овладение начальными навыками адаптации в динамично изменяющемся и развивающемся мире; </w:t>
      </w:r>
    </w:p>
    <w:p w:rsidR="00E24DA4" w:rsidRPr="00BB00F1" w:rsidRDefault="00E24DA4" w:rsidP="00E24DA4">
      <w:pPr>
        <w:spacing w:after="0" w:line="240" w:lineRule="auto"/>
        <w:jc w:val="both"/>
        <w:rPr>
          <w:rFonts w:ascii="Times New Roman" w:eastAsia="Times New Roman" w:hAnsi="Times New Roman" w:cs="Times New Roman"/>
          <w:color w:val="FF0000"/>
          <w:sz w:val="24"/>
          <w:szCs w:val="24"/>
          <w:lang w:eastAsia="ru-RU"/>
        </w:rPr>
      </w:pPr>
      <w:r w:rsidRPr="00BB00F1">
        <w:rPr>
          <w:rFonts w:ascii="Times New Roman" w:eastAsia="Times New Roman" w:hAnsi="Times New Roman" w:cs="Times New Roman"/>
          <w:sz w:val="24"/>
          <w:szCs w:val="24"/>
          <w:lang w:eastAsia="ru-RU"/>
        </w:rPr>
        <w:t xml:space="preserve">5) овладение социально-бытовыми навыками, используемыми в повседневной жизни;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6) владение навыками коммуникации и принятыми нормами социального взаимодействия;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8) принятие и освоение социальной роли обучающегося, проявление социально значимых мотивов учебной деятельности;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9) </w:t>
      </w:r>
      <w:proofErr w:type="spellStart"/>
      <w:r w:rsidRPr="00BB00F1">
        <w:rPr>
          <w:rFonts w:ascii="Times New Roman" w:eastAsia="Times New Roman" w:hAnsi="Times New Roman" w:cs="Times New Roman"/>
          <w:sz w:val="24"/>
          <w:szCs w:val="24"/>
          <w:lang w:eastAsia="ru-RU"/>
        </w:rPr>
        <w:t>сфо</w:t>
      </w:r>
      <w:r>
        <w:rPr>
          <w:rFonts w:ascii="Times New Roman" w:eastAsia="Times New Roman" w:hAnsi="Times New Roman" w:cs="Times New Roman"/>
          <w:sz w:val="24"/>
          <w:szCs w:val="24"/>
          <w:lang w:eastAsia="ru-RU"/>
        </w:rPr>
        <w:t>рмированность</w:t>
      </w:r>
      <w:proofErr w:type="spellEnd"/>
      <w:r w:rsidRPr="00BB00F1">
        <w:rPr>
          <w:rFonts w:ascii="Times New Roman" w:eastAsia="Times New Roman" w:hAnsi="Times New Roman" w:cs="Times New Roman"/>
          <w:color w:val="FF0000"/>
          <w:sz w:val="24"/>
          <w:szCs w:val="24"/>
          <w:lang w:eastAsia="ru-RU"/>
        </w:rPr>
        <w:t xml:space="preserve"> </w:t>
      </w:r>
      <w:r w:rsidRPr="00BB00F1">
        <w:rPr>
          <w:rFonts w:ascii="Times New Roman" w:eastAsia="Times New Roman" w:hAnsi="Times New Roman" w:cs="Times New Roman"/>
          <w:sz w:val="24"/>
          <w:szCs w:val="24"/>
          <w:lang w:eastAsia="ru-RU"/>
        </w:rPr>
        <w:t xml:space="preserve">навыков сотрудничества с взрослыми и сверстниками в разных социальных ситуациях;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 xml:space="preserve">10) воспитание эстетических потребностей, ценностей и чувств;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sidRPr="00BB00F1">
        <w:rPr>
          <w:rFonts w:ascii="Times New Roman" w:eastAsia="Times New Roman" w:hAnsi="Times New Roman" w:cs="Times New Roman"/>
          <w:sz w:val="24"/>
          <w:szCs w:val="24"/>
          <w:lang w:eastAsia="ru-RU"/>
        </w:rPr>
        <w:t>11) развитие этических чувств, проявление доброжелательности, эмоционально-нра</w:t>
      </w:r>
      <w:r w:rsidRPr="00BB00F1">
        <w:rPr>
          <w:rFonts w:ascii="Times New Roman" w:eastAsia="Times New Roman" w:hAnsi="Times New Roman" w:cs="Times New Roman"/>
          <w:sz w:val="24"/>
          <w:szCs w:val="24"/>
          <w:lang w:eastAsia="ru-RU"/>
        </w:rPr>
        <w:softHyphen/>
        <w:t>вственной отзывчивости и взаимопомощи, проявление</w:t>
      </w:r>
      <w:r w:rsidRPr="00BB00F1">
        <w:rPr>
          <w:rFonts w:ascii="Times New Roman" w:eastAsia="Times New Roman" w:hAnsi="Times New Roman" w:cs="Times New Roman"/>
          <w:color w:val="FF0000"/>
          <w:sz w:val="24"/>
          <w:szCs w:val="24"/>
          <w:lang w:eastAsia="ru-RU"/>
        </w:rPr>
        <w:t xml:space="preserve"> </w:t>
      </w:r>
      <w:r w:rsidRPr="00BB00F1">
        <w:rPr>
          <w:rFonts w:ascii="Times New Roman" w:eastAsia="Times New Roman" w:hAnsi="Times New Roman" w:cs="Times New Roman"/>
          <w:sz w:val="24"/>
          <w:szCs w:val="24"/>
          <w:lang w:eastAsia="ru-RU"/>
        </w:rPr>
        <w:t xml:space="preserve">сопереживания к чувствам других людей;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сформировать</w:t>
      </w:r>
      <w:r w:rsidRPr="00BB00F1">
        <w:rPr>
          <w:rFonts w:ascii="Times New Roman" w:eastAsia="Times New Roman" w:hAnsi="Times New Roman" w:cs="Times New Roman"/>
          <w:color w:val="FF0000"/>
          <w:sz w:val="24"/>
          <w:szCs w:val="24"/>
          <w:lang w:eastAsia="ru-RU"/>
        </w:rPr>
        <w:t xml:space="preserve"> </w:t>
      </w:r>
      <w:r w:rsidRPr="00BB00F1">
        <w:rPr>
          <w:rFonts w:ascii="Times New Roman" w:eastAsia="Times New Roman" w:hAnsi="Times New Roman" w:cs="Times New Roman"/>
          <w:sz w:val="24"/>
          <w:szCs w:val="24"/>
          <w:lang w:eastAsia="ru-RU"/>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E24DA4" w:rsidRPr="00BB00F1" w:rsidRDefault="00E24DA4" w:rsidP="00E24DA4">
      <w:pPr>
        <w:spacing w:after="0" w:line="240" w:lineRule="auto"/>
        <w:jc w:val="both"/>
        <w:rPr>
          <w:rFonts w:ascii="Times New Roman" w:eastAsia="Times New Roman" w:hAnsi="Times New Roman" w:cs="Times New Roman"/>
          <w:i/>
          <w:sz w:val="24"/>
          <w:szCs w:val="24"/>
          <w:lang w:eastAsia="ru-RU"/>
        </w:rPr>
      </w:pPr>
      <w:r w:rsidRPr="00BB00F1">
        <w:rPr>
          <w:rFonts w:ascii="Times New Roman" w:eastAsia="Times New Roman" w:hAnsi="Times New Roman" w:cs="Times New Roman"/>
          <w:sz w:val="24"/>
          <w:szCs w:val="24"/>
          <w:lang w:eastAsia="ru-RU"/>
        </w:rPr>
        <w:t>13) проявление</w:t>
      </w:r>
      <w:r w:rsidRPr="00BB00F1">
        <w:rPr>
          <w:rFonts w:ascii="Times New Roman" w:eastAsia="Times New Roman" w:hAnsi="Times New Roman" w:cs="Times New Roman"/>
          <w:color w:val="FF0000"/>
          <w:sz w:val="24"/>
          <w:szCs w:val="24"/>
          <w:lang w:eastAsia="ru-RU"/>
        </w:rPr>
        <w:t xml:space="preserve"> </w:t>
      </w:r>
      <w:r w:rsidRPr="00BB00F1">
        <w:rPr>
          <w:rFonts w:ascii="Times New Roman" w:eastAsia="Times New Roman" w:hAnsi="Times New Roman" w:cs="Times New Roman"/>
          <w:sz w:val="24"/>
          <w:szCs w:val="24"/>
          <w:lang w:eastAsia="ru-RU"/>
        </w:rPr>
        <w:t>готовности к самостоятельной жизни.</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Pr="00BB00F1">
        <w:rPr>
          <w:rFonts w:ascii="Times New Roman" w:eastAsia="Times New Roman" w:hAnsi="Times New Roman" w:cs="Times New Roman"/>
          <w:i/>
          <w:sz w:val="24"/>
          <w:szCs w:val="24"/>
          <w:lang w:eastAsia="ru-RU"/>
        </w:rPr>
        <w:t>Предметные результаты</w:t>
      </w:r>
      <w:r w:rsidRPr="00BB00F1">
        <w:rPr>
          <w:rFonts w:ascii="Times New Roman" w:eastAsia="Times New Roman" w:hAnsi="Times New Roman" w:cs="Times New Roman"/>
          <w:sz w:val="24"/>
          <w:szCs w:val="24"/>
          <w:lang w:eastAsia="ru-RU"/>
        </w:rPr>
        <w:t xml:space="preserve"> освоения АООП образования вклю</w:t>
      </w:r>
      <w:r w:rsidRPr="00BB00F1">
        <w:rPr>
          <w:rFonts w:ascii="Times New Roman" w:eastAsia="Times New Roman" w:hAnsi="Times New Roman" w:cs="Times New Roman"/>
          <w:sz w:val="24"/>
          <w:szCs w:val="24"/>
          <w:lang w:eastAsia="ru-RU"/>
        </w:rPr>
        <w:softHyphen/>
        <w:t>ча</w:t>
      </w:r>
      <w:r w:rsidRPr="00BB00F1">
        <w:rPr>
          <w:rFonts w:ascii="Times New Roman" w:eastAsia="Times New Roman" w:hAnsi="Times New Roman" w:cs="Times New Roman"/>
          <w:sz w:val="24"/>
          <w:szCs w:val="24"/>
          <w:lang w:eastAsia="ru-RU"/>
        </w:rPr>
        <w:softHyphen/>
        <w:t>ют освоенные обучающимися знания и умения, специфичные для каждой предметной области, готовность их применения. Предметные ре</w:t>
      </w:r>
      <w:r w:rsidRPr="00BB00F1">
        <w:rPr>
          <w:rFonts w:ascii="Times New Roman" w:eastAsia="Times New Roman" w:hAnsi="Times New Roman" w:cs="Times New Roman"/>
          <w:sz w:val="24"/>
          <w:szCs w:val="24"/>
          <w:lang w:eastAsia="ru-RU"/>
        </w:rPr>
        <w:softHyphen/>
        <w:t>зуль</w:t>
      </w:r>
      <w:r w:rsidRPr="00BB00F1">
        <w:rPr>
          <w:rFonts w:ascii="Times New Roman" w:eastAsia="Times New Roman" w:hAnsi="Times New Roman" w:cs="Times New Roman"/>
          <w:sz w:val="24"/>
          <w:szCs w:val="24"/>
          <w:lang w:eastAsia="ru-RU"/>
        </w:rPr>
        <w:softHyphen/>
        <w:t>та</w:t>
      </w:r>
      <w:r w:rsidRPr="00BB00F1">
        <w:rPr>
          <w:rFonts w:ascii="Times New Roman" w:eastAsia="Times New Roman" w:hAnsi="Times New Roman" w:cs="Times New Roman"/>
          <w:sz w:val="24"/>
          <w:szCs w:val="24"/>
          <w:lang w:eastAsia="ru-RU"/>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BB00F1">
        <w:rPr>
          <w:rFonts w:ascii="Times New Roman" w:eastAsia="Times New Roman" w:hAnsi="Times New Roman" w:cs="Times New Roman"/>
          <w:sz w:val="24"/>
          <w:szCs w:val="24"/>
          <w:lang w:eastAsia="ru-RU"/>
        </w:rPr>
        <w:softHyphen/>
        <w:t xml:space="preserve">сматриваются как одна из составляющих при оценке итоговых достижений. </w:t>
      </w:r>
    </w:p>
    <w:p w:rsidR="00E24DA4" w:rsidRPr="00BB00F1"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00F1">
        <w:rPr>
          <w:rFonts w:ascii="Times New Roman" w:eastAsia="Times New Roman" w:hAnsi="Times New Roman" w:cs="Times New Roman"/>
          <w:sz w:val="24"/>
          <w:szCs w:val="24"/>
          <w:lang w:eastAsia="ru-RU"/>
        </w:rPr>
        <w:t xml:space="preserve">АООП определяет два уровня овладения предметными результатами: минимальный и достаточный. </w:t>
      </w:r>
    </w:p>
    <w:p w:rsidR="00E24DA4" w:rsidRPr="00BB00F1" w:rsidRDefault="00E24DA4" w:rsidP="00E24D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BB00F1">
        <w:rPr>
          <w:rFonts w:ascii="Times New Roman" w:eastAsia="Times New Roman" w:hAnsi="Times New Roman" w:cs="Times New Roman"/>
          <w:sz w:val="24"/>
          <w:szCs w:val="24"/>
          <w:lang w:eastAsia="ru-RU"/>
        </w:rPr>
        <w:t>Минимальный уровень является обязательным для большинства обучающихся с ум</w:t>
      </w:r>
      <w:r w:rsidRPr="00BB00F1">
        <w:rPr>
          <w:rFonts w:ascii="Times New Roman" w:eastAsia="Times New Roman" w:hAnsi="Times New Roman" w:cs="Times New Roman"/>
          <w:sz w:val="24"/>
          <w:szCs w:val="24"/>
          <w:lang w:eastAsia="ru-RU"/>
        </w:rPr>
        <w:softHyphen/>
        <w:t xml:space="preserve">ственной отсталостью </w:t>
      </w:r>
      <w:r w:rsidRPr="00BB00F1">
        <w:rPr>
          <w:rFonts w:ascii="Times New Roman" w:eastAsia="Times New Roman" w:hAnsi="Times New Roman" w:cs="Times New Roman"/>
          <w:caps/>
          <w:sz w:val="24"/>
          <w:szCs w:val="24"/>
          <w:lang w:eastAsia="ru-RU"/>
        </w:rPr>
        <w:t>(</w:t>
      </w:r>
      <w:r w:rsidRPr="00BB00F1">
        <w:rPr>
          <w:rFonts w:ascii="Times New Roman" w:eastAsia="Times New Roman" w:hAnsi="Times New Roman" w:cs="Times New Roman"/>
          <w:sz w:val="24"/>
          <w:szCs w:val="24"/>
          <w:lang w:eastAsia="ru-RU"/>
        </w:rPr>
        <w:t>интеллектуальными нарушениями</w:t>
      </w:r>
      <w:r w:rsidRPr="00BB00F1">
        <w:rPr>
          <w:rFonts w:ascii="Times New Roman" w:eastAsia="Times New Roman" w:hAnsi="Times New Roman" w:cs="Times New Roman"/>
          <w:caps/>
          <w:sz w:val="24"/>
          <w:szCs w:val="24"/>
          <w:lang w:eastAsia="ru-RU"/>
        </w:rPr>
        <w:t>)</w:t>
      </w:r>
      <w:r w:rsidRPr="00BB00F1">
        <w:rPr>
          <w:rFonts w:ascii="Times New Roman" w:eastAsia="Times New Roman" w:hAnsi="Times New Roman" w:cs="Times New Roman"/>
          <w:sz w:val="24"/>
          <w:szCs w:val="24"/>
          <w:lang w:eastAsia="ru-RU"/>
        </w:rPr>
        <w:t>. Вместе с тем, отсутствие достижения это</w:t>
      </w:r>
      <w:r w:rsidRPr="00BB00F1">
        <w:rPr>
          <w:rFonts w:ascii="Times New Roman" w:eastAsia="Times New Roman" w:hAnsi="Times New Roman" w:cs="Times New Roman"/>
          <w:sz w:val="24"/>
          <w:szCs w:val="24"/>
          <w:lang w:eastAsia="ru-RU"/>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p>
    <w:p w:rsidR="00E24DA4" w:rsidRDefault="00E24DA4" w:rsidP="00E24DA4">
      <w:pPr>
        <w:autoSpaceDE w:val="0"/>
        <w:spacing w:before="120" w:after="0" w:line="240" w:lineRule="auto"/>
        <w:jc w:val="both"/>
        <w:textAlignment w:val="center"/>
        <w:rPr>
          <w:rFonts w:ascii="Times New Roman" w:eastAsia="Times New Roman" w:hAnsi="Times New Roman" w:cs="Times New Roman"/>
          <w:b/>
          <w:color w:val="000000"/>
          <w:kern w:val="1"/>
          <w:sz w:val="24"/>
          <w:szCs w:val="24"/>
          <w:lang w:eastAsia="ar-SA"/>
        </w:rPr>
      </w:pPr>
    </w:p>
    <w:p w:rsidR="00E24DA4" w:rsidRPr="00EB5F67" w:rsidRDefault="00E24DA4" w:rsidP="00E24DA4">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7.</w:t>
      </w:r>
      <w:r w:rsidRPr="00EB5F67">
        <w:rPr>
          <w:rFonts w:ascii="Times New Roman" w:eastAsia="Times New Roman" w:hAnsi="Times New Roman" w:cs="Times New Roman"/>
          <w:b/>
          <w:sz w:val="24"/>
          <w:szCs w:val="24"/>
          <w:lang w:eastAsia="ru-RU"/>
        </w:rPr>
        <w:t xml:space="preserve">Минимальный и достаточный уровни усвоения предметных результатов </w:t>
      </w:r>
    </w:p>
    <w:p w:rsidR="00E24DA4" w:rsidRDefault="00E24DA4" w:rsidP="00E24DA4">
      <w:pPr>
        <w:spacing w:after="0" w:line="240" w:lineRule="auto"/>
        <w:ind w:firstLine="709"/>
        <w:jc w:val="both"/>
        <w:rPr>
          <w:rFonts w:ascii="Times New Roman" w:eastAsia="Times New Roman" w:hAnsi="Times New Roman" w:cs="Times New Roman"/>
          <w:sz w:val="24"/>
          <w:szCs w:val="24"/>
          <w:u w:val="single"/>
          <w:lang w:eastAsia="ru-RU"/>
        </w:rPr>
      </w:pPr>
    </w:p>
    <w:p w:rsidR="00E24DA4" w:rsidRPr="00EB5F67" w:rsidRDefault="00E24DA4" w:rsidP="00E24DA4">
      <w:pPr>
        <w:spacing w:after="0" w:line="240" w:lineRule="auto"/>
        <w:ind w:firstLine="709"/>
        <w:jc w:val="both"/>
        <w:rPr>
          <w:rFonts w:ascii="Times New Roman" w:eastAsia="Times New Roman" w:hAnsi="Times New Roman" w:cs="Times New Roman"/>
          <w:sz w:val="24"/>
          <w:szCs w:val="24"/>
          <w:lang w:eastAsia="ru-RU"/>
        </w:rPr>
      </w:pPr>
      <w:r w:rsidRPr="00EB5F67">
        <w:rPr>
          <w:rFonts w:ascii="Times New Roman" w:eastAsia="Times New Roman" w:hAnsi="Times New Roman" w:cs="Times New Roman"/>
          <w:sz w:val="24"/>
          <w:szCs w:val="24"/>
          <w:u w:val="single"/>
          <w:lang w:eastAsia="ru-RU"/>
        </w:rPr>
        <w:t>Минимальный уровень:</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знать числовой ряд чисел в пределах 1 000 000, читать, записывать и сравнивать целые числа в пределах 1 000 000;</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знать табличные случаи умножения и получаемые из них случаи деления;</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знать названия, обозначения, соотношения крупных и мелких единиц измерения стоимости, длины, массы, времени, площади, объема;</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EB5F67">
        <w:rPr>
          <w:rFonts w:ascii="Times New Roman" w:eastAsia="Times New Roman" w:hAnsi="Times New Roman" w:cs="Times New Roman"/>
          <w:sz w:val="24"/>
          <w:szCs w:val="24"/>
          <w:lang w:eastAsia="ru-RU"/>
        </w:rPr>
        <w:t>выполнять сложение и вычитание с обыкновенными дробями, имеющими одинаковые знаменатели;</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арифметические действия с десятичными дробями и проверку вычислений путем использования микрокалькулятора;</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решать все простые задачи, составные задачи в 3-4 арифметических действия;</w:t>
      </w:r>
    </w:p>
    <w:p w:rsidR="00E24DA4" w:rsidRPr="00EB5F67"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решать арифметические задачи, связанные с программой профильного труда;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вычислять периметр многоугольника, площадь прямоугольника, объем прямоугольного параллелепипеда (куба);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применять математические знания для решения профессиональных трудовых задач.</w:t>
      </w:r>
    </w:p>
    <w:p w:rsidR="00E24DA4" w:rsidRDefault="00E24DA4" w:rsidP="00E24DA4">
      <w:pPr>
        <w:tabs>
          <w:tab w:val="left" w:pos="284"/>
        </w:tabs>
        <w:spacing w:after="0" w:line="240" w:lineRule="auto"/>
        <w:ind w:firstLine="709"/>
        <w:jc w:val="both"/>
        <w:rPr>
          <w:rFonts w:ascii="Times New Roman" w:eastAsia="Times New Roman" w:hAnsi="Times New Roman" w:cs="Times New Roman"/>
          <w:sz w:val="24"/>
          <w:szCs w:val="24"/>
          <w:u w:val="single"/>
          <w:lang w:eastAsia="ru-RU"/>
        </w:rPr>
      </w:pPr>
    </w:p>
    <w:p w:rsidR="00E24DA4" w:rsidRPr="00EB5F67" w:rsidRDefault="00E24DA4" w:rsidP="00E24DA4">
      <w:pPr>
        <w:tabs>
          <w:tab w:val="left" w:pos="284"/>
        </w:tabs>
        <w:spacing w:after="0" w:line="240" w:lineRule="auto"/>
        <w:ind w:firstLine="709"/>
        <w:jc w:val="both"/>
        <w:rPr>
          <w:rFonts w:ascii="Times New Roman" w:eastAsia="Times New Roman" w:hAnsi="Times New Roman" w:cs="Times New Roman"/>
          <w:sz w:val="24"/>
          <w:szCs w:val="24"/>
          <w:lang w:eastAsia="ru-RU"/>
        </w:rPr>
      </w:pPr>
      <w:r w:rsidRPr="00EB5F67">
        <w:rPr>
          <w:rFonts w:ascii="Times New Roman" w:eastAsia="Times New Roman" w:hAnsi="Times New Roman" w:cs="Times New Roman"/>
          <w:sz w:val="24"/>
          <w:szCs w:val="24"/>
          <w:u w:val="single"/>
          <w:lang w:eastAsia="ru-RU"/>
        </w:rPr>
        <w:t>Достаточный уровень:</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знать числовой ряд чисел в пределах 1 000 000, читать, записывать и сравнивать целые числа в пределах 1 000 000;</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 xml:space="preserve">присчитывать и отсчитывать (устно) разрядными </w:t>
      </w:r>
      <w:proofErr w:type="spellStart"/>
      <w:r w:rsidRPr="00EB5F67">
        <w:rPr>
          <w:rFonts w:ascii="Times New Roman" w:eastAsia="Times New Roman" w:hAnsi="Times New Roman" w:cs="Times New Roman"/>
          <w:sz w:val="24"/>
          <w:szCs w:val="24"/>
          <w:lang w:eastAsia="ru-RU"/>
        </w:rPr>
        <w:t>единцами</w:t>
      </w:r>
      <w:proofErr w:type="spellEnd"/>
      <w:r w:rsidRPr="00EB5F67">
        <w:rPr>
          <w:rFonts w:ascii="Times New Roman" w:eastAsia="Times New Roman" w:hAnsi="Times New Roman" w:cs="Times New Roman"/>
          <w:sz w:val="24"/>
          <w:szCs w:val="24"/>
          <w:lang w:eastAsia="ru-RU"/>
        </w:rPr>
        <w:t xml:space="preserve"> и числовыми группами (по 2, 20, 200, 2 000, 20 000, 200 000; 5, 50, 500, 5 000, 50 000) в пределах 1 000 000;</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знать табличные случаи умножения и получаемые из них случаи деления;</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знать названия, обозначения, соотношения крупных и мелких единиц измерения стоимости, длины, массы, времени, площади, объема;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записывать числа, полученные при измерении площади и объема, в виде десятичной дроби;</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устно арифметические действия с целыми числами, полученными при счете и при измерении в пределах 1 000 000 (легкие случаи);</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сложение и вычитание с обыкновенными дробями, имеющими одинаковые и разные знаменатели (легкие случаи);</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арифметические действия с десятичными дробями (все случаи) и проверку вычислений с помощью обратного арифметического действия;</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находить одну или несколько долей (процентов) от числа, число по одной его доли (проценту), в том числе с использованием микрокалькулятора;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использовать дроби (обыкновенные и десятичные) и проценты в диаграммах;</w:t>
      </w:r>
    </w:p>
    <w:p w:rsidR="00E24DA4"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решать все простые задачи, составные задачи в 3-5 арифметических действий;</w:t>
      </w:r>
      <w:r>
        <w:rPr>
          <w:rFonts w:ascii="Times New Roman" w:eastAsia="Times New Roman" w:hAnsi="Times New Roman" w:cs="Times New Roman"/>
          <w:sz w:val="24"/>
          <w:szCs w:val="24"/>
          <w:lang w:eastAsia="ru-RU"/>
        </w:rPr>
        <w:t xml:space="preserve">  </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решать арифметические задачи, связанные с программой профильного труда;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решать задачи экономической направленности;</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EB5F67">
        <w:rPr>
          <w:rFonts w:ascii="Times New Roman" w:eastAsia="Times New Roman" w:hAnsi="Times New Roman" w:cs="Times New Roman"/>
          <w:sz w:val="24"/>
          <w:szCs w:val="24"/>
          <w:lang w:eastAsia="ru-RU"/>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вычислять периметр многоугольника, площадь прямоугольника, объем прямоугольного параллелепипеда (куба);</w:t>
      </w:r>
    </w:p>
    <w:p w:rsidR="00E24DA4" w:rsidRPr="00EB5F67"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вычислять длину окружности, площадь круга;</w:t>
      </w:r>
    </w:p>
    <w:p w:rsidR="00E24DA4"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5F67">
        <w:rPr>
          <w:rFonts w:ascii="Times New Roman" w:eastAsia="Times New Roman" w:hAnsi="Times New Roman" w:cs="Times New Roman"/>
          <w:sz w:val="24"/>
          <w:szCs w:val="24"/>
          <w:lang w:eastAsia="ru-RU"/>
        </w:rPr>
        <w:t>применять математические знания для решения профессиональных трудовых задач.</w:t>
      </w:r>
    </w:p>
    <w:p w:rsidR="00E24DA4" w:rsidRDefault="00E24DA4" w:rsidP="00E24DA4">
      <w:pPr>
        <w:tabs>
          <w:tab w:val="left" w:pos="284"/>
        </w:tabs>
        <w:spacing w:after="0" w:line="240" w:lineRule="auto"/>
        <w:jc w:val="both"/>
        <w:rPr>
          <w:rFonts w:ascii="Times New Roman" w:eastAsia="Times New Roman" w:hAnsi="Times New Roman" w:cs="Times New Roman"/>
          <w:sz w:val="24"/>
          <w:szCs w:val="24"/>
          <w:lang w:eastAsia="ru-RU"/>
        </w:rPr>
      </w:pPr>
    </w:p>
    <w:p w:rsidR="00E24DA4" w:rsidRPr="00705C3B" w:rsidRDefault="00E24DA4" w:rsidP="00E24DA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75682B">
        <w:rPr>
          <w:rFonts w:ascii="Times New Roman" w:eastAsia="Times New Roman" w:hAnsi="Times New Roman" w:cs="Times New Roman"/>
          <w:b/>
          <w:sz w:val="24"/>
          <w:szCs w:val="24"/>
          <w:lang w:eastAsia="ru-RU"/>
        </w:rPr>
        <w:t>Содержание учебного курса «Математика».</w:t>
      </w:r>
    </w:p>
    <w:p w:rsidR="00E24DA4" w:rsidRPr="0075682B" w:rsidRDefault="00E24DA4" w:rsidP="00E24DA4">
      <w:pPr>
        <w:spacing w:after="0" w:line="240" w:lineRule="auto"/>
        <w:ind w:firstLine="709"/>
        <w:rPr>
          <w:rFonts w:ascii="Times New Roman" w:eastAsia="Times New Roman" w:hAnsi="Times New Roman" w:cs="Times New Roman"/>
          <w:b/>
          <w:i/>
          <w:sz w:val="24"/>
          <w:szCs w:val="24"/>
          <w:lang w:eastAsia="ru-RU"/>
        </w:rPr>
      </w:pP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5682B">
        <w:rPr>
          <w:rFonts w:ascii="Times New Roman" w:eastAsia="Times New Roman" w:hAnsi="Times New Roman" w:cs="Times New Roman"/>
          <w:b/>
          <w:sz w:val="24"/>
          <w:szCs w:val="24"/>
          <w:lang w:eastAsia="ru-RU"/>
        </w:rPr>
        <w:t>Нумерация.</w:t>
      </w:r>
      <w:r w:rsidRPr="0075682B">
        <w:rPr>
          <w:rFonts w:ascii="Times New Roman" w:eastAsia="Times New Roman" w:hAnsi="Times New Roman" w:cs="Times New Roman"/>
          <w:sz w:val="24"/>
          <w:szCs w:val="24"/>
          <w:lang w:eastAsia="ru-RU"/>
        </w:rPr>
        <w:t xml:space="preserve"> Чтение и запись чисел от 0 до 1 000 000. Классы и разряды. Представление многозначных чисел в виде суммы разрядных слагаемых.</w:t>
      </w:r>
    </w:p>
    <w:p w:rsidR="00E24DA4" w:rsidRPr="0075682B" w:rsidRDefault="00E24DA4" w:rsidP="00E24DA4">
      <w:pPr>
        <w:spacing w:after="0" w:line="240" w:lineRule="auto"/>
        <w:ind w:firstLine="709"/>
        <w:jc w:val="both"/>
        <w:rPr>
          <w:rFonts w:ascii="Times New Roman" w:eastAsia="Times New Roman" w:hAnsi="Times New Roman" w:cs="Times New Roman"/>
          <w:b/>
          <w:sz w:val="24"/>
          <w:szCs w:val="24"/>
          <w:lang w:eastAsia="ru-RU"/>
        </w:rPr>
      </w:pPr>
      <w:r w:rsidRPr="0075682B">
        <w:rPr>
          <w:rFonts w:ascii="Times New Roman" w:eastAsia="Times New Roman" w:hAnsi="Times New Roman" w:cs="Times New Roman"/>
          <w:sz w:val="24"/>
          <w:szCs w:val="24"/>
          <w:lang w:eastAsia="ru-RU"/>
        </w:rPr>
        <w:t>Сравнение и упорядочение многозначных чисел.</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5682B">
        <w:rPr>
          <w:rFonts w:ascii="Times New Roman" w:eastAsia="Times New Roman" w:hAnsi="Times New Roman" w:cs="Times New Roman"/>
          <w:b/>
          <w:sz w:val="24"/>
          <w:szCs w:val="24"/>
          <w:lang w:eastAsia="ru-RU"/>
        </w:rPr>
        <w:t xml:space="preserve">Единицы измерения и их соотношения. </w:t>
      </w:r>
      <w:r w:rsidRPr="0075682B">
        <w:rPr>
          <w:rFonts w:ascii="Times New Roman" w:eastAsia="Times New Roman" w:hAnsi="Times New Roman" w:cs="Times New Roman"/>
          <w:sz w:val="24"/>
          <w:szCs w:val="24"/>
          <w:lang w:eastAsia="ru-RU"/>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75682B">
        <w:rPr>
          <w:rFonts w:ascii="Times New Roman" w:eastAsia="Times New Roman" w:hAnsi="Times New Roman" w:cs="Times New Roman"/>
          <w:sz w:val="24"/>
          <w:szCs w:val="24"/>
          <w:lang w:eastAsia="ru-RU"/>
        </w:rPr>
        <w:t>дм</w:t>
      </w:r>
      <w:proofErr w:type="spellEnd"/>
      <w:r w:rsidRPr="0075682B">
        <w:rPr>
          <w:rFonts w:ascii="Times New Roman" w:eastAsia="Times New Roman" w:hAnsi="Times New Roman" w:cs="Times New Roman"/>
          <w:sz w:val="24"/>
          <w:szCs w:val="24"/>
          <w:lang w:eastAsia="ru-RU"/>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75682B">
        <w:rPr>
          <w:rFonts w:ascii="Times New Roman" w:eastAsia="Times New Roman" w:hAnsi="Times New Roman" w:cs="Times New Roman"/>
          <w:sz w:val="24"/>
          <w:szCs w:val="24"/>
          <w:lang w:eastAsia="ru-RU"/>
        </w:rPr>
        <w:t>сут</w:t>
      </w:r>
      <w:proofErr w:type="spellEnd"/>
      <w:r w:rsidRPr="0075682B">
        <w:rPr>
          <w:rFonts w:ascii="Times New Roman" w:eastAsia="Times New Roman" w:hAnsi="Times New Roman" w:cs="Times New Roman"/>
          <w:sz w:val="24"/>
          <w:szCs w:val="24"/>
          <w:lang w:eastAsia="ru-RU"/>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75682B">
        <w:rPr>
          <w:rFonts w:ascii="Times New Roman" w:eastAsia="Times New Roman" w:hAnsi="Times New Roman" w:cs="Times New Roman"/>
          <w:sz w:val="24"/>
          <w:szCs w:val="24"/>
          <w:lang w:eastAsia="ru-RU"/>
        </w:rPr>
        <w:t>дм</w:t>
      </w:r>
      <w:proofErr w:type="spellEnd"/>
      <w:r w:rsidRPr="0075682B">
        <w:rPr>
          <w:rFonts w:ascii="Times New Roman" w:eastAsia="Times New Roman" w:hAnsi="Times New Roman" w:cs="Times New Roman"/>
          <w:sz w:val="24"/>
          <w:szCs w:val="24"/>
          <w:lang w:eastAsia="ru-RU"/>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75682B">
        <w:rPr>
          <w:rFonts w:ascii="Times New Roman" w:eastAsia="Times New Roman" w:hAnsi="Times New Roman" w:cs="Times New Roman"/>
          <w:sz w:val="24"/>
          <w:szCs w:val="24"/>
          <w:lang w:eastAsia="ru-RU"/>
        </w:rPr>
        <w:t>дм</w:t>
      </w:r>
      <w:proofErr w:type="spellEnd"/>
      <w:r w:rsidRPr="0075682B">
        <w:rPr>
          <w:rFonts w:ascii="Times New Roman" w:eastAsia="Times New Roman" w:hAnsi="Times New Roman" w:cs="Times New Roman"/>
          <w:sz w:val="24"/>
          <w:szCs w:val="24"/>
          <w:lang w:eastAsia="ru-RU"/>
        </w:rPr>
        <w:t>), кубический метр (1 куб. м), кубический километр (1 куб. км).</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Соотношения между единицами измерения однородных величин. Сравнение и упорядочение однородных величин.</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Преобразования чисел, полученных при измерении стоимости, длины, массы.</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Запись чисел, полученных при измерении длины, стоимости, массы, в виде</w:t>
      </w:r>
    </w:p>
    <w:p w:rsidR="00E24DA4" w:rsidRPr="0075682B" w:rsidRDefault="00E24DA4" w:rsidP="00E24DA4">
      <w:pPr>
        <w:spacing w:after="0" w:line="240" w:lineRule="auto"/>
        <w:ind w:firstLine="709"/>
        <w:jc w:val="both"/>
        <w:rPr>
          <w:rFonts w:ascii="Times New Roman" w:eastAsia="Times New Roman" w:hAnsi="Times New Roman" w:cs="Times New Roman"/>
          <w:b/>
          <w:sz w:val="24"/>
          <w:szCs w:val="24"/>
          <w:lang w:eastAsia="ru-RU"/>
        </w:rPr>
      </w:pPr>
      <w:r w:rsidRPr="0075682B">
        <w:rPr>
          <w:rFonts w:ascii="Times New Roman" w:eastAsia="Times New Roman" w:hAnsi="Times New Roman" w:cs="Times New Roman"/>
          <w:sz w:val="24"/>
          <w:szCs w:val="24"/>
          <w:lang w:eastAsia="ru-RU"/>
        </w:rPr>
        <w:t>десятичной дроби и обратное преобразование.</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5682B">
        <w:rPr>
          <w:rFonts w:ascii="Times New Roman" w:eastAsia="Times New Roman" w:hAnsi="Times New Roman" w:cs="Times New Roman"/>
          <w:b/>
          <w:sz w:val="24"/>
          <w:szCs w:val="24"/>
          <w:lang w:eastAsia="ru-RU"/>
        </w:rPr>
        <w:t>Арифметические действия.</w:t>
      </w:r>
      <w:r w:rsidRPr="0075682B">
        <w:rPr>
          <w:rFonts w:ascii="Times New Roman" w:eastAsia="Times New Roman" w:hAnsi="Times New Roman" w:cs="Times New Roman"/>
          <w:sz w:val="24"/>
          <w:szCs w:val="24"/>
          <w:lang w:eastAsia="ru-RU"/>
        </w:rPr>
        <w:t xml:space="preserve"> Сложение, вычитание, умножение и деление. Названия компонентов арифметических действий, знаки действий.</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Нахождение неизвестного компонента сложения и вычитания.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Способы проверки правильности вычислений (алгоритм, обратное действие, оценка достоверности результата).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Сложение и вычитание чисел, полученных при измерении одной, двумя мерами, без преобразования и с преобразованием в пределах 100 000.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Умножение и деление целых чисел, полученных при счете и при измерении, на однозначное, двузначное число.</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Порядок действий. Нахождение значения числового выражения, состоящего из 3-4 арифметических действий.</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5682B">
        <w:rPr>
          <w:rFonts w:ascii="Times New Roman" w:eastAsia="Times New Roman" w:hAnsi="Times New Roman" w:cs="Times New Roman"/>
          <w:b/>
          <w:sz w:val="24"/>
          <w:szCs w:val="24"/>
          <w:lang w:eastAsia="ru-RU"/>
        </w:rPr>
        <w:t>Дроби.</w:t>
      </w:r>
      <w:r w:rsidRPr="0075682B">
        <w:rPr>
          <w:rFonts w:ascii="Times New Roman" w:eastAsia="Times New Roman" w:hAnsi="Times New Roman" w:cs="Times New Roman"/>
          <w:sz w:val="24"/>
          <w:szCs w:val="24"/>
          <w:lang w:eastAsia="ru-RU"/>
        </w:rPr>
        <w:t xml:space="preserve"> Доля величины (половина, треть, четверть, десятая, сотая, тысячная). Получение долей. Сравнение долей.</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Смешанное число. Получение, чтение, запись, сравнение смешанных чисел.</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w:t>
      </w:r>
      <w:r w:rsidRPr="0075682B">
        <w:rPr>
          <w:rFonts w:ascii="Times New Roman" w:eastAsia="Times New Roman" w:hAnsi="Times New Roman" w:cs="Times New Roman"/>
          <w:sz w:val="24"/>
          <w:szCs w:val="24"/>
          <w:lang w:eastAsia="ru-RU"/>
        </w:rPr>
        <w:lastRenderedPageBreak/>
        <w:t xml:space="preserve">числами, целых и смешанных чисел неправильными дробями. Приведение обыкновенных дробей к общему знаменателю (легкие случаи).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Сравнение дробей с разными числителями и знаменателями.</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Сложение и вычитание обыкновенных дробей с одинаковыми знаменателями.</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Нахождение одной или нескольких частей числа.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Десятичная дробь. Чтение, запись десятичных дробей.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Выражение десятичных дробей в более крупных (мелких), одинаковых долях.</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Сравнение десятичных дробей.</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Сложение и вычитание десятичных дробей (все случаи).</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Нахождение десятичной дроби от числа.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E24DA4" w:rsidRPr="0075682B" w:rsidRDefault="00E24DA4" w:rsidP="00E24D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Понятие процента. Нахождение одного процента от числа. Нахождение нескольких процентов от числа.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5682B">
        <w:rPr>
          <w:rFonts w:ascii="Times New Roman" w:eastAsia="Times New Roman" w:hAnsi="Times New Roman" w:cs="Times New Roman"/>
          <w:b/>
          <w:sz w:val="24"/>
          <w:szCs w:val="24"/>
          <w:lang w:eastAsia="ru-RU"/>
        </w:rPr>
        <w:t>Арифметические задачи.</w:t>
      </w:r>
      <w:r w:rsidRPr="0075682B">
        <w:rPr>
          <w:rFonts w:ascii="Times New Roman" w:eastAsia="Times New Roman" w:hAnsi="Times New Roman" w:cs="Times New Roman"/>
          <w:sz w:val="24"/>
          <w:szCs w:val="24"/>
          <w:lang w:eastAsia="ru-RU"/>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 xml:space="preserve">Планирование хода решения задачи. </w:t>
      </w:r>
    </w:p>
    <w:p w:rsidR="00E24DA4" w:rsidRPr="0075682B" w:rsidRDefault="00E24DA4" w:rsidP="00E24D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Арифметические задачи, связанные с программой профильного труда.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5682B">
        <w:rPr>
          <w:rFonts w:ascii="Times New Roman" w:eastAsia="Times New Roman" w:hAnsi="Times New Roman" w:cs="Times New Roman"/>
          <w:b/>
          <w:sz w:val="24"/>
          <w:szCs w:val="24"/>
          <w:lang w:eastAsia="ru-RU"/>
        </w:rPr>
        <w:t>Геометрический материал.</w:t>
      </w:r>
      <w:r w:rsidRPr="0075682B">
        <w:rPr>
          <w:rFonts w:ascii="Times New Roman" w:eastAsia="Times New Roman" w:hAnsi="Times New Roman" w:cs="Times New Roman"/>
          <w:sz w:val="24"/>
          <w:szCs w:val="24"/>
          <w:lang w:eastAsia="ru-RU"/>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Углы, виды углов, смежные углы. Градус как мера угла. Сумма смежных углов. Сумма углов треугольника.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Периметр. Вычисление периметра треугольника, прямоугольника, квадрата.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Площадь геометрической фигуры. Обозначение: S. Вычисление площади прямоугольника (квадрата).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E24DA4" w:rsidRPr="0075682B"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Объем геометрического тела. Обозначение: V. Измерение и вычисление объема прямоугольного параллелепипеда (в том числе куба).</w:t>
      </w:r>
    </w:p>
    <w:p w:rsidR="00E24DA4" w:rsidRDefault="00E24DA4" w:rsidP="00E24D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682B">
        <w:rPr>
          <w:rFonts w:ascii="Times New Roman" w:eastAsia="Times New Roman" w:hAnsi="Times New Roman" w:cs="Times New Roman"/>
          <w:sz w:val="24"/>
          <w:szCs w:val="24"/>
          <w:lang w:eastAsia="ru-RU"/>
        </w:rPr>
        <w:t>Геометрические формы в окружающем мире.</w:t>
      </w:r>
    </w:p>
    <w:p w:rsidR="00E24DA4" w:rsidRDefault="00E24DA4" w:rsidP="00E24DA4">
      <w:pPr>
        <w:jc w:val="center"/>
        <w:rPr>
          <w:rFonts w:ascii="Times New Roman" w:eastAsia="Times New Roman" w:hAnsi="Times New Roman" w:cs="Times New Roman"/>
          <w:b/>
          <w:sz w:val="24"/>
          <w:szCs w:val="24"/>
          <w:u w:val="single"/>
          <w:lang w:eastAsia="ru-RU"/>
        </w:rPr>
      </w:pPr>
    </w:p>
    <w:p w:rsidR="00E24DA4" w:rsidRDefault="00E24DA4" w:rsidP="00E24DA4">
      <w:pPr>
        <w:jc w:val="center"/>
        <w:rPr>
          <w:rFonts w:ascii="Times New Roman" w:eastAsia="Times New Roman" w:hAnsi="Times New Roman" w:cs="Times New Roman"/>
          <w:b/>
          <w:sz w:val="24"/>
          <w:szCs w:val="24"/>
          <w:u w:val="single"/>
          <w:lang w:eastAsia="ru-RU"/>
        </w:rPr>
      </w:pPr>
    </w:p>
    <w:p w:rsidR="00E24DA4" w:rsidRDefault="00E24DA4" w:rsidP="00E24DA4">
      <w:pPr>
        <w:rPr>
          <w:rFonts w:ascii="Times New Roman" w:eastAsia="Times New Roman" w:hAnsi="Times New Roman" w:cs="Times New Roman"/>
          <w:b/>
          <w:sz w:val="24"/>
          <w:szCs w:val="24"/>
          <w:u w:val="single"/>
          <w:lang w:eastAsia="ru-RU"/>
        </w:rPr>
      </w:pPr>
    </w:p>
    <w:p w:rsidR="00E24DA4" w:rsidRPr="0013322A" w:rsidRDefault="00E24DA4" w:rsidP="00E24DA4">
      <w:pPr>
        <w:jc w:val="center"/>
        <w:rPr>
          <w:rFonts w:ascii="Times New Roman" w:eastAsia="Times New Roman" w:hAnsi="Times New Roman" w:cs="Times New Roman"/>
          <w:b/>
          <w:sz w:val="24"/>
          <w:szCs w:val="24"/>
          <w:u w:val="single"/>
          <w:lang w:eastAsia="ru-RU"/>
        </w:rPr>
      </w:pPr>
      <w:r w:rsidRPr="0013322A">
        <w:rPr>
          <w:rFonts w:ascii="Times New Roman" w:eastAsia="Times New Roman" w:hAnsi="Times New Roman" w:cs="Times New Roman"/>
          <w:b/>
          <w:sz w:val="24"/>
          <w:szCs w:val="24"/>
          <w:u w:val="single"/>
          <w:lang w:eastAsia="ru-RU"/>
        </w:rPr>
        <w:t>Тематическое планирование 6 класс.</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34"/>
        <w:gridCol w:w="1854"/>
      </w:tblGrid>
      <w:tr w:rsidR="00E24DA4" w:rsidRPr="0013322A" w:rsidTr="00E24DA4">
        <w:trPr>
          <w:trHeight w:val="712"/>
        </w:trPr>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w:t>
            </w:r>
          </w:p>
        </w:tc>
        <w:tc>
          <w:tcPr>
            <w:tcW w:w="5234" w:type="dxa"/>
            <w:shd w:val="clear" w:color="auto" w:fill="auto"/>
          </w:tcPr>
          <w:p w:rsidR="00E24DA4" w:rsidRPr="0013322A" w:rsidRDefault="00E24DA4" w:rsidP="00E24DA4">
            <w:pPr>
              <w:jc w:val="center"/>
              <w:rPr>
                <w:rFonts w:ascii="Times New Roman" w:eastAsia="Times New Roman" w:hAnsi="Times New Roman" w:cs="Times New Roman"/>
                <w:sz w:val="24"/>
                <w:szCs w:val="24"/>
                <w:lang w:eastAsia="ru-RU"/>
              </w:rPr>
            </w:pPr>
            <w:r w:rsidRPr="00204991">
              <w:rPr>
                <w:rFonts w:ascii="Times New Roman" w:eastAsia="Times New Roman" w:hAnsi="Times New Roman" w:cs="Times New Roman"/>
                <w:sz w:val="24"/>
                <w:szCs w:val="24"/>
                <w:lang w:eastAsia="ru-RU"/>
              </w:rPr>
              <w:t>Название темы</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204991">
              <w:rPr>
                <w:rFonts w:ascii="Times New Roman" w:eastAsia="Times New Roman" w:hAnsi="Times New Roman" w:cs="Times New Roman"/>
                <w:lang w:eastAsia="ru-RU"/>
              </w:rPr>
              <w:t>Количество часов</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 xml:space="preserve">1                      </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AE3D87">
              <w:rPr>
                <w:rFonts w:ascii="Times New Roman" w:hAnsi="Times New Roman" w:cs="Times New Roman"/>
                <w:b/>
              </w:rPr>
              <w:t>Нумерация чисел в пределах 1 000</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2</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A74C25">
              <w:rPr>
                <w:rFonts w:ascii="Times New Roman" w:hAnsi="Times New Roman" w:cs="Times New Roman"/>
                <w:b/>
              </w:rPr>
              <w:t>Арифметическ</w:t>
            </w:r>
            <w:r>
              <w:rPr>
                <w:rFonts w:ascii="Times New Roman" w:hAnsi="Times New Roman" w:cs="Times New Roman"/>
                <w:b/>
              </w:rPr>
              <w:t>ие действия с целыми числами</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3</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AE3D87">
              <w:rPr>
                <w:rFonts w:ascii="Times New Roman" w:hAnsi="Times New Roman" w:cs="Times New Roman"/>
                <w:b/>
              </w:rPr>
              <w:t>Преобразование чисел, полученных при измерении. Сложение чисел и вычитание</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4</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AE3D87">
              <w:rPr>
                <w:rFonts w:ascii="Times New Roman" w:hAnsi="Times New Roman" w:cs="Times New Roman"/>
                <w:b/>
              </w:rPr>
              <w:t>Геометрический материал (Повторение)</w:t>
            </w:r>
            <w:r>
              <w:rPr>
                <w:rFonts w:ascii="Times New Roman" w:hAnsi="Times New Roman" w:cs="Times New Roman"/>
                <w:b/>
              </w:rPr>
              <w:t xml:space="preserve">  </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5</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AE3D87">
              <w:rPr>
                <w:rFonts w:ascii="Times New Roman" w:hAnsi="Times New Roman" w:cs="Times New Roman"/>
                <w:b/>
              </w:rPr>
              <w:t>Нумерац</w:t>
            </w:r>
            <w:r>
              <w:rPr>
                <w:rFonts w:ascii="Times New Roman" w:hAnsi="Times New Roman" w:cs="Times New Roman"/>
                <w:b/>
              </w:rPr>
              <w:t>ия чисел в пределах 1 000 000</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6</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D51507">
              <w:rPr>
                <w:rFonts w:ascii="Times New Roman" w:hAnsi="Times New Roman" w:cs="Times New Roman"/>
                <w:b/>
              </w:rPr>
              <w:t>Сложение и вычитание в пределах 10 000</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7</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2E553C">
              <w:rPr>
                <w:rFonts w:ascii="Times New Roman" w:hAnsi="Times New Roman" w:cs="Times New Roman"/>
                <w:b/>
              </w:rPr>
              <w:t>Сложение и вычитание чисел, полученных при измерении</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8</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2E553C">
              <w:rPr>
                <w:rFonts w:ascii="Times New Roman" w:hAnsi="Times New Roman" w:cs="Times New Roman"/>
                <w:b/>
              </w:rPr>
              <w:t>Обыкновенные дроби</w:t>
            </w:r>
          </w:p>
        </w:tc>
        <w:tc>
          <w:tcPr>
            <w:tcW w:w="185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9</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5A0091">
              <w:rPr>
                <w:rFonts w:ascii="Times New Roman" w:hAnsi="Times New Roman" w:cs="Times New Roman"/>
                <w:b/>
              </w:rPr>
              <w:t>Геометрический материал (взаимное расположение прямых на плоскости. Высота)</w:t>
            </w:r>
          </w:p>
        </w:tc>
        <w:tc>
          <w:tcPr>
            <w:tcW w:w="1854" w:type="dxa"/>
            <w:shd w:val="clear" w:color="auto" w:fill="auto"/>
          </w:tcPr>
          <w:p w:rsidR="00E24DA4" w:rsidRPr="0013322A" w:rsidRDefault="00A82167"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13322A">
              <w:rPr>
                <w:rFonts w:ascii="Times New Roman" w:eastAsia="Times New Roman" w:hAnsi="Times New Roman" w:cs="Times New Roman"/>
                <w:sz w:val="24"/>
                <w:szCs w:val="24"/>
                <w:lang w:eastAsia="ru-RU"/>
              </w:rPr>
              <w:t>10</w:t>
            </w:r>
          </w:p>
        </w:tc>
        <w:tc>
          <w:tcPr>
            <w:tcW w:w="5234"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sidRPr="005A0091">
              <w:rPr>
                <w:rFonts w:ascii="Times New Roman" w:hAnsi="Times New Roman" w:cs="Times New Roman"/>
                <w:b/>
              </w:rPr>
              <w:t>Сложение и вычитание обыкновенных дробей</w:t>
            </w:r>
          </w:p>
        </w:tc>
        <w:tc>
          <w:tcPr>
            <w:tcW w:w="1854" w:type="dxa"/>
            <w:shd w:val="clear" w:color="auto" w:fill="auto"/>
          </w:tcPr>
          <w:p w:rsidR="00E24DA4" w:rsidRPr="0013322A" w:rsidRDefault="00A82167"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234" w:type="dxa"/>
            <w:shd w:val="clear" w:color="auto" w:fill="auto"/>
          </w:tcPr>
          <w:p w:rsidR="00E24DA4" w:rsidRPr="005A0091" w:rsidRDefault="00E24DA4" w:rsidP="00E24DA4">
            <w:pPr>
              <w:rPr>
                <w:rFonts w:ascii="Times New Roman" w:hAnsi="Times New Roman" w:cs="Times New Roman"/>
                <w:b/>
              </w:rPr>
            </w:pPr>
            <w:r w:rsidRPr="005A0091">
              <w:rPr>
                <w:rFonts w:ascii="Times New Roman" w:hAnsi="Times New Roman" w:cs="Times New Roman"/>
                <w:b/>
              </w:rPr>
              <w:t>Сложение и вычитание смешанных чисел</w:t>
            </w:r>
            <w:r>
              <w:rPr>
                <w:rFonts w:ascii="Times New Roman" w:hAnsi="Times New Roman" w:cs="Times New Roman"/>
                <w:b/>
              </w:rPr>
              <w:t>.</w:t>
            </w:r>
          </w:p>
        </w:tc>
        <w:tc>
          <w:tcPr>
            <w:tcW w:w="1854" w:type="dxa"/>
            <w:shd w:val="clear" w:color="auto" w:fill="auto"/>
          </w:tcPr>
          <w:p w:rsidR="00E24DA4" w:rsidRDefault="00A82167"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234" w:type="dxa"/>
            <w:shd w:val="clear" w:color="auto" w:fill="auto"/>
          </w:tcPr>
          <w:p w:rsidR="00E24DA4" w:rsidRPr="005A0091" w:rsidRDefault="00E24DA4" w:rsidP="00E24DA4">
            <w:pPr>
              <w:rPr>
                <w:rFonts w:ascii="Times New Roman" w:hAnsi="Times New Roman" w:cs="Times New Roman"/>
                <w:b/>
              </w:rPr>
            </w:pPr>
            <w:r w:rsidRPr="00E46C8F">
              <w:rPr>
                <w:rFonts w:ascii="Times New Roman" w:hAnsi="Times New Roman" w:cs="Times New Roman"/>
                <w:b/>
              </w:rPr>
              <w:t>Скорость, время, расстояние</w:t>
            </w:r>
          </w:p>
        </w:tc>
        <w:tc>
          <w:tcPr>
            <w:tcW w:w="1854" w:type="dxa"/>
            <w:shd w:val="clear" w:color="auto" w:fill="auto"/>
          </w:tcPr>
          <w:p w:rsidR="00E24DA4" w:rsidRDefault="00A82167"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234" w:type="dxa"/>
            <w:shd w:val="clear" w:color="auto" w:fill="auto"/>
          </w:tcPr>
          <w:p w:rsidR="00E24DA4" w:rsidRPr="00E46C8F" w:rsidRDefault="00E24DA4" w:rsidP="00E24DA4">
            <w:pPr>
              <w:rPr>
                <w:rFonts w:ascii="Times New Roman" w:hAnsi="Times New Roman" w:cs="Times New Roman"/>
                <w:b/>
              </w:rPr>
            </w:pPr>
            <w:r w:rsidRPr="00E46C8F">
              <w:rPr>
                <w:rFonts w:ascii="Times New Roman" w:hAnsi="Times New Roman" w:cs="Times New Roman"/>
                <w:b/>
              </w:rPr>
              <w:t>Умножение многозначных чисел на однозначное число и круглые десятки</w:t>
            </w:r>
          </w:p>
        </w:tc>
        <w:tc>
          <w:tcPr>
            <w:tcW w:w="1854" w:type="dxa"/>
            <w:shd w:val="clear" w:color="auto" w:fill="auto"/>
          </w:tcPr>
          <w:p w:rsidR="00E24DA4" w:rsidRDefault="00A82167"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234" w:type="dxa"/>
            <w:shd w:val="clear" w:color="auto" w:fill="auto"/>
          </w:tcPr>
          <w:p w:rsidR="00E24DA4" w:rsidRPr="00E46C8F" w:rsidRDefault="00E24DA4" w:rsidP="00E24DA4">
            <w:pPr>
              <w:rPr>
                <w:rFonts w:ascii="Times New Roman" w:hAnsi="Times New Roman" w:cs="Times New Roman"/>
                <w:b/>
              </w:rPr>
            </w:pPr>
            <w:r w:rsidRPr="00E46C8F">
              <w:rPr>
                <w:rFonts w:ascii="Times New Roman" w:hAnsi="Times New Roman" w:cs="Times New Roman"/>
                <w:b/>
              </w:rPr>
              <w:t>Деление многозначных чисел на однознач</w:t>
            </w:r>
            <w:r>
              <w:rPr>
                <w:rFonts w:ascii="Times New Roman" w:hAnsi="Times New Roman" w:cs="Times New Roman"/>
                <w:b/>
              </w:rPr>
              <w:t>ное число и круглые десятки</w:t>
            </w:r>
          </w:p>
        </w:tc>
        <w:tc>
          <w:tcPr>
            <w:tcW w:w="1854" w:type="dxa"/>
            <w:shd w:val="clear" w:color="auto" w:fill="auto"/>
          </w:tcPr>
          <w:p w:rsidR="00E24DA4"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82167">
              <w:rPr>
                <w:rFonts w:ascii="Times New Roman" w:eastAsia="Times New Roman" w:hAnsi="Times New Roman" w:cs="Times New Roman"/>
                <w:sz w:val="24"/>
                <w:szCs w:val="24"/>
                <w:lang w:eastAsia="ru-RU"/>
              </w:rPr>
              <w:t>0</w:t>
            </w:r>
          </w:p>
        </w:tc>
      </w:tr>
      <w:tr w:rsidR="00E24DA4" w:rsidRPr="0013322A" w:rsidTr="00E24DA4">
        <w:tc>
          <w:tcPr>
            <w:tcW w:w="1276" w:type="dxa"/>
            <w:shd w:val="clear" w:color="auto" w:fill="auto"/>
          </w:tcPr>
          <w:p w:rsidR="00E24DA4" w:rsidRPr="0013322A" w:rsidRDefault="00E24DA4"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234" w:type="dxa"/>
            <w:shd w:val="clear" w:color="auto" w:fill="auto"/>
          </w:tcPr>
          <w:p w:rsidR="00E24DA4" w:rsidRPr="00E46C8F" w:rsidRDefault="00E24DA4" w:rsidP="00E24DA4">
            <w:pPr>
              <w:rPr>
                <w:rFonts w:ascii="Times New Roman" w:hAnsi="Times New Roman" w:cs="Times New Roman"/>
                <w:b/>
              </w:rPr>
            </w:pPr>
            <w:r w:rsidRPr="00300AB6">
              <w:rPr>
                <w:rFonts w:ascii="Times New Roman" w:hAnsi="Times New Roman" w:cs="Times New Roman"/>
                <w:b/>
              </w:rPr>
              <w:t>Геометрический материал (Взаимное пол</w:t>
            </w:r>
            <w:r>
              <w:rPr>
                <w:rFonts w:ascii="Times New Roman" w:hAnsi="Times New Roman" w:cs="Times New Roman"/>
                <w:b/>
              </w:rPr>
              <w:t>ожение прямых в пространстве)</w:t>
            </w:r>
          </w:p>
        </w:tc>
        <w:tc>
          <w:tcPr>
            <w:tcW w:w="1854" w:type="dxa"/>
            <w:shd w:val="clear" w:color="auto" w:fill="auto"/>
          </w:tcPr>
          <w:p w:rsidR="00E24DA4" w:rsidRDefault="00861DAC"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61DAC" w:rsidRPr="0013322A" w:rsidTr="00E24DA4">
        <w:tc>
          <w:tcPr>
            <w:tcW w:w="1276" w:type="dxa"/>
            <w:shd w:val="clear" w:color="auto" w:fill="auto"/>
          </w:tcPr>
          <w:p w:rsidR="00861DAC" w:rsidRDefault="00861DAC" w:rsidP="00E24DA4">
            <w:pPr>
              <w:rPr>
                <w:rFonts w:ascii="Times New Roman" w:eastAsia="Times New Roman" w:hAnsi="Times New Roman" w:cs="Times New Roman"/>
                <w:sz w:val="24"/>
                <w:szCs w:val="24"/>
                <w:lang w:eastAsia="ru-RU"/>
              </w:rPr>
            </w:pPr>
          </w:p>
        </w:tc>
        <w:tc>
          <w:tcPr>
            <w:tcW w:w="5234" w:type="dxa"/>
            <w:shd w:val="clear" w:color="auto" w:fill="auto"/>
          </w:tcPr>
          <w:p w:rsidR="00861DAC" w:rsidRPr="00300AB6" w:rsidRDefault="00861DAC" w:rsidP="00E24DA4">
            <w:pPr>
              <w:rPr>
                <w:rFonts w:ascii="Times New Roman" w:hAnsi="Times New Roman" w:cs="Times New Roman"/>
                <w:b/>
              </w:rPr>
            </w:pPr>
            <w:r>
              <w:rPr>
                <w:rFonts w:ascii="Times New Roman" w:hAnsi="Times New Roman" w:cs="Times New Roman"/>
                <w:b/>
              </w:rPr>
              <w:t>Всего</w:t>
            </w:r>
          </w:p>
        </w:tc>
        <w:tc>
          <w:tcPr>
            <w:tcW w:w="1854" w:type="dxa"/>
            <w:shd w:val="clear" w:color="auto" w:fill="auto"/>
          </w:tcPr>
          <w:p w:rsidR="00861DAC" w:rsidRDefault="00861DAC" w:rsidP="00E24D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r>
    </w:tbl>
    <w:p w:rsidR="00E24DA4" w:rsidRDefault="00E24DA4" w:rsidP="00E24DA4">
      <w:pPr>
        <w:jc w:val="center"/>
        <w:rPr>
          <w:rFonts w:ascii="Times New Roman" w:eastAsia="Times New Roman" w:hAnsi="Times New Roman" w:cs="Times New Roman"/>
          <w:b/>
          <w:sz w:val="24"/>
          <w:szCs w:val="24"/>
          <w:u w:val="single"/>
          <w:lang w:eastAsia="ru-RU"/>
        </w:rPr>
      </w:pPr>
    </w:p>
    <w:p w:rsidR="002B00EA" w:rsidRDefault="002B00EA" w:rsidP="00E24DA4">
      <w:pPr>
        <w:jc w:val="center"/>
        <w:rPr>
          <w:rFonts w:ascii="Times New Roman" w:eastAsia="Times New Roman" w:hAnsi="Times New Roman" w:cs="Times New Roman"/>
          <w:b/>
          <w:sz w:val="24"/>
          <w:szCs w:val="24"/>
          <w:u w:val="single"/>
          <w:lang w:eastAsia="ru-RU"/>
        </w:rPr>
      </w:pPr>
    </w:p>
    <w:p w:rsidR="00861DAC" w:rsidRDefault="00861DAC" w:rsidP="00E24DA4">
      <w:pPr>
        <w:jc w:val="center"/>
        <w:rPr>
          <w:rFonts w:ascii="Times New Roman" w:eastAsia="Times New Roman" w:hAnsi="Times New Roman" w:cs="Times New Roman"/>
          <w:b/>
          <w:sz w:val="24"/>
          <w:szCs w:val="24"/>
          <w:u w:val="single"/>
          <w:lang w:eastAsia="ru-RU"/>
        </w:rPr>
      </w:pPr>
    </w:p>
    <w:p w:rsidR="00861DAC" w:rsidRDefault="00861DAC" w:rsidP="00E24DA4">
      <w:pPr>
        <w:jc w:val="center"/>
        <w:rPr>
          <w:rFonts w:ascii="Times New Roman" w:eastAsia="Times New Roman" w:hAnsi="Times New Roman" w:cs="Times New Roman"/>
          <w:b/>
          <w:sz w:val="24"/>
          <w:szCs w:val="24"/>
          <w:u w:val="single"/>
          <w:lang w:eastAsia="ru-RU"/>
        </w:rPr>
      </w:pPr>
    </w:p>
    <w:p w:rsidR="00861DAC" w:rsidRDefault="00861DAC" w:rsidP="00E24DA4">
      <w:pPr>
        <w:jc w:val="center"/>
        <w:rPr>
          <w:rFonts w:ascii="Times New Roman" w:eastAsia="Times New Roman" w:hAnsi="Times New Roman" w:cs="Times New Roman"/>
          <w:b/>
          <w:sz w:val="24"/>
          <w:szCs w:val="24"/>
          <w:u w:val="single"/>
          <w:lang w:eastAsia="ru-RU"/>
        </w:rPr>
      </w:pPr>
    </w:p>
    <w:p w:rsidR="002B00EA" w:rsidRDefault="002B00EA" w:rsidP="00E24DA4">
      <w:pPr>
        <w:jc w:val="center"/>
        <w:rPr>
          <w:rFonts w:ascii="Times New Roman" w:eastAsia="Times New Roman" w:hAnsi="Times New Roman" w:cs="Times New Roman"/>
          <w:b/>
          <w:sz w:val="24"/>
          <w:szCs w:val="24"/>
          <w:u w:val="single"/>
          <w:lang w:eastAsia="ru-RU"/>
        </w:rPr>
      </w:pPr>
    </w:p>
    <w:tbl>
      <w:tblPr>
        <w:tblStyle w:val="a6"/>
        <w:tblW w:w="13575" w:type="dxa"/>
        <w:tblLayout w:type="fixed"/>
        <w:tblLook w:val="04A0" w:firstRow="1" w:lastRow="0" w:firstColumn="1" w:lastColumn="0" w:noHBand="0" w:noVBand="1"/>
      </w:tblPr>
      <w:tblGrid>
        <w:gridCol w:w="655"/>
        <w:gridCol w:w="20"/>
        <w:gridCol w:w="2916"/>
        <w:gridCol w:w="173"/>
        <w:gridCol w:w="30"/>
        <w:gridCol w:w="283"/>
        <w:gridCol w:w="142"/>
        <w:gridCol w:w="2799"/>
        <w:gridCol w:w="28"/>
        <w:gridCol w:w="110"/>
        <w:gridCol w:w="24"/>
        <w:gridCol w:w="16"/>
        <w:gridCol w:w="818"/>
        <w:gridCol w:w="170"/>
        <w:gridCol w:w="975"/>
        <w:gridCol w:w="17"/>
        <w:gridCol w:w="1138"/>
        <w:gridCol w:w="709"/>
        <w:gridCol w:w="284"/>
        <w:gridCol w:w="1134"/>
        <w:gridCol w:w="1134"/>
      </w:tblGrid>
      <w:tr w:rsidR="002B00EA" w:rsidRPr="00941275" w:rsidTr="006F6D17">
        <w:trPr>
          <w:gridAfter w:val="4"/>
          <w:wAfter w:w="3261" w:type="dxa"/>
          <w:trHeight w:val="542"/>
        </w:trPr>
        <w:tc>
          <w:tcPr>
            <w:tcW w:w="655" w:type="dxa"/>
            <w:vMerge w:val="restart"/>
          </w:tcPr>
          <w:p w:rsidR="002B00EA" w:rsidRPr="00941275" w:rsidRDefault="002B00EA" w:rsidP="002B00EA">
            <w:pPr>
              <w:rPr>
                <w:rFonts w:ascii="Times New Roman" w:hAnsi="Times New Roman" w:cs="Times New Roman"/>
              </w:rPr>
            </w:pPr>
            <w:r w:rsidRPr="00941275">
              <w:rPr>
                <w:rFonts w:ascii="Times New Roman" w:hAnsi="Times New Roman" w:cs="Times New Roman"/>
              </w:rPr>
              <w:t xml:space="preserve">№ </w:t>
            </w:r>
            <w:r w:rsidRPr="00941275">
              <w:rPr>
                <w:rFonts w:ascii="Times New Roman" w:hAnsi="Times New Roman" w:cs="Times New Roman"/>
                <w:sz w:val="18"/>
                <w:szCs w:val="18"/>
              </w:rPr>
              <w:t>урока</w:t>
            </w:r>
          </w:p>
        </w:tc>
        <w:tc>
          <w:tcPr>
            <w:tcW w:w="3564" w:type="dxa"/>
            <w:gridSpan w:val="6"/>
            <w:vMerge w:val="restart"/>
          </w:tcPr>
          <w:p w:rsidR="002B00EA" w:rsidRPr="00941275" w:rsidRDefault="002B00EA" w:rsidP="002B00EA">
            <w:pPr>
              <w:rPr>
                <w:rFonts w:ascii="Times New Roman" w:hAnsi="Times New Roman" w:cs="Times New Roman"/>
              </w:rPr>
            </w:pPr>
            <w:r w:rsidRPr="00941275">
              <w:rPr>
                <w:rFonts w:ascii="Times New Roman" w:hAnsi="Times New Roman" w:cs="Times New Roman"/>
              </w:rPr>
              <w:t xml:space="preserve">Тема урока </w:t>
            </w:r>
          </w:p>
        </w:tc>
        <w:tc>
          <w:tcPr>
            <w:tcW w:w="2799" w:type="dxa"/>
            <w:vMerge w:val="restart"/>
          </w:tcPr>
          <w:p w:rsidR="002B00EA" w:rsidRPr="00941275" w:rsidRDefault="002B00EA" w:rsidP="002B00EA">
            <w:pPr>
              <w:rPr>
                <w:rFonts w:ascii="Times New Roman" w:hAnsi="Times New Roman" w:cs="Times New Roman"/>
              </w:rPr>
            </w:pPr>
            <w:r w:rsidRPr="00941275">
              <w:rPr>
                <w:rFonts w:ascii="Times New Roman" w:hAnsi="Times New Roman" w:cs="Times New Roman"/>
              </w:rPr>
              <w:t>Требования к уровню подготовленности обучающихся</w:t>
            </w:r>
          </w:p>
        </w:tc>
        <w:tc>
          <w:tcPr>
            <w:tcW w:w="1166" w:type="dxa"/>
            <w:gridSpan w:val="6"/>
            <w:vMerge w:val="restart"/>
          </w:tcPr>
          <w:p w:rsidR="002B00EA" w:rsidRPr="00941275" w:rsidRDefault="002B00EA" w:rsidP="002B00EA">
            <w:pPr>
              <w:rPr>
                <w:rFonts w:ascii="Times New Roman" w:hAnsi="Times New Roman" w:cs="Times New Roman"/>
              </w:rPr>
            </w:pPr>
            <w:r w:rsidRPr="00941275">
              <w:rPr>
                <w:rFonts w:ascii="Times New Roman" w:hAnsi="Times New Roman" w:cs="Times New Roman"/>
              </w:rPr>
              <w:t>Кол-во часов</w:t>
            </w:r>
          </w:p>
        </w:tc>
        <w:tc>
          <w:tcPr>
            <w:tcW w:w="2130" w:type="dxa"/>
            <w:gridSpan w:val="3"/>
          </w:tcPr>
          <w:p w:rsidR="002B00EA" w:rsidRPr="00941275" w:rsidRDefault="002B00EA" w:rsidP="002B00EA">
            <w:pPr>
              <w:jc w:val="center"/>
              <w:rPr>
                <w:rFonts w:ascii="Times New Roman" w:hAnsi="Times New Roman" w:cs="Times New Roman"/>
              </w:rPr>
            </w:pPr>
            <w:r>
              <w:rPr>
                <w:rFonts w:ascii="Times New Roman" w:hAnsi="Times New Roman" w:cs="Times New Roman"/>
              </w:rPr>
              <w:t>Дата</w:t>
            </w:r>
          </w:p>
        </w:tc>
      </w:tr>
      <w:tr w:rsidR="002B00EA" w:rsidRPr="00941275" w:rsidTr="006F6D17">
        <w:trPr>
          <w:gridAfter w:val="4"/>
          <w:wAfter w:w="3261" w:type="dxa"/>
          <w:trHeight w:val="467"/>
        </w:trPr>
        <w:tc>
          <w:tcPr>
            <w:tcW w:w="655" w:type="dxa"/>
            <w:vMerge/>
          </w:tcPr>
          <w:p w:rsidR="002B00EA" w:rsidRPr="00941275" w:rsidRDefault="002B00EA" w:rsidP="002B00EA">
            <w:pPr>
              <w:rPr>
                <w:rFonts w:ascii="Times New Roman" w:hAnsi="Times New Roman" w:cs="Times New Roman"/>
              </w:rPr>
            </w:pPr>
          </w:p>
        </w:tc>
        <w:tc>
          <w:tcPr>
            <w:tcW w:w="3564" w:type="dxa"/>
            <w:gridSpan w:val="6"/>
            <w:vMerge/>
          </w:tcPr>
          <w:p w:rsidR="002B00EA" w:rsidRPr="00941275" w:rsidRDefault="002B00EA" w:rsidP="002B00EA">
            <w:pPr>
              <w:rPr>
                <w:rFonts w:ascii="Times New Roman" w:hAnsi="Times New Roman" w:cs="Times New Roman"/>
              </w:rPr>
            </w:pPr>
          </w:p>
        </w:tc>
        <w:tc>
          <w:tcPr>
            <w:tcW w:w="2799" w:type="dxa"/>
            <w:vMerge/>
          </w:tcPr>
          <w:p w:rsidR="002B00EA" w:rsidRPr="00941275" w:rsidRDefault="002B00EA" w:rsidP="002B00EA">
            <w:pPr>
              <w:rPr>
                <w:rFonts w:ascii="Times New Roman" w:hAnsi="Times New Roman" w:cs="Times New Roman"/>
              </w:rPr>
            </w:pPr>
          </w:p>
        </w:tc>
        <w:tc>
          <w:tcPr>
            <w:tcW w:w="1166" w:type="dxa"/>
            <w:gridSpan w:val="6"/>
            <w:vMerge/>
          </w:tcPr>
          <w:p w:rsidR="002B00EA" w:rsidRPr="00941275" w:rsidRDefault="002B00EA" w:rsidP="002B00EA">
            <w:pPr>
              <w:rPr>
                <w:rFonts w:ascii="Times New Roman" w:hAnsi="Times New Roman" w:cs="Times New Roman"/>
              </w:rPr>
            </w:pPr>
          </w:p>
        </w:tc>
        <w:tc>
          <w:tcPr>
            <w:tcW w:w="975" w:type="dxa"/>
          </w:tcPr>
          <w:p w:rsidR="002B00EA" w:rsidRPr="00941275" w:rsidRDefault="002B00EA" w:rsidP="002B00EA">
            <w:pPr>
              <w:rPr>
                <w:rFonts w:ascii="Times New Roman" w:hAnsi="Times New Roman" w:cs="Times New Roman"/>
              </w:rPr>
            </w:pPr>
            <w:r>
              <w:rPr>
                <w:rFonts w:ascii="Times New Roman" w:hAnsi="Times New Roman" w:cs="Times New Roman"/>
              </w:rPr>
              <w:t>план</w:t>
            </w:r>
          </w:p>
        </w:tc>
        <w:tc>
          <w:tcPr>
            <w:tcW w:w="1155" w:type="dxa"/>
            <w:gridSpan w:val="2"/>
          </w:tcPr>
          <w:p w:rsidR="002B00EA" w:rsidRPr="00941275" w:rsidRDefault="002B00EA" w:rsidP="002B00EA">
            <w:pPr>
              <w:rPr>
                <w:rFonts w:ascii="Times New Roman" w:hAnsi="Times New Roman" w:cs="Times New Roman"/>
              </w:rPr>
            </w:pPr>
            <w:r>
              <w:rPr>
                <w:rFonts w:ascii="Times New Roman" w:hAnsi="Times New Roman" w:cs="Times New Roman"/>
              </w:rPr>
              <w:t>факт</w:t>
            </w:r>
          </w:p>
        </w:tc>
      </w:tr>
      <w:tr w:rsidR="002B00EA" w:rsidRPr="00941275" w:rsidTr="006F6D17">
        <w:trPr>
          <w:gridAfter w:val="4"/>
          <w:wAfter w:w="3261" w:type="dxa"/>
        </w:trPr>
        <w:tc>
          <w:tcPr>
            <w:tcW w:w="10314" w:type="dxa"/>
            <w:gridSpan w:val="17"/>
          </w:tcPr>
          <w:p w:rsidR="002B00EA" w:rsidRPr="00AE3D87" w:rsidRDefault="002B00EA" w:rsidP="002B00EA">
            <w:pPr>
              <w:rPr>
                <w:rFonts w:ascii="Times New Roman" w:hAnsi="Times New Roman" w:cs="Times New Roman"/>
                <w:b/>
              </w:rPr>
            </w:pPr>
            <w:r w:rsidRPr="00AE3D87">
              <w:rPr>
                <w:rFonts w:ascii="Times New Roman" w:hAnsi="Times New Roman" w:cs="Times New Roman"/>
                <w:b/>
              </w:rPr>
              <w:t>Нумерация чисел в пределах 1 000 (3 ч).</w:t>
            </w: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1</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Нумерация чисел в пределах 1 000</w:t>
            </w:r>
          </w:p>
        </w:tc>
        <w:tc>
          <w:tcPr>
            <w:tcW w:w="2799"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Уметь: читать, записывать, преобразовывать, сравнивать, выполнять с числами арифметические действия. Знать: разряды числа. Владеть: умениями читать, записывать, преобразовывать, сравнивать, выполнять с числами арифметические действия</w:t>
            </w:r>
            <w:r>
              <w:rPr>
                <w:rFonts w:ascii="Times New Roman" w:hAnsi="Times New Roman" w:cs="Times New Roman"/>
              </w:rPr>
              <w:t>.</w:t>
            </w:r>
          </w:p>
        </w:tc>
        <w:tc>
          <w:tcPr>
            <w:tcW w:w="1166"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1.09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2</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Образование, запись, название чисел в пределах 1000</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5.09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3</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Простые и составные числа</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6.09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10314" w:type="dxa"/>
            <w:gridSpan w:val="17"/>
          </w:tcPr>
          <w:p w:rsidR="002B00EA" w:rsidRPr="00A74C25" w:rsidRDefault="002B00EA" w:rsidP="002B00EA">
            <w:pPr>
              <w:rPr>
                <w:rFonts w:ascii="Times New Roman" w:hAnsi="Times New Roman" w:cs="Times New Roman"/>
                <w:b/>
              </w:rPr>
            </w:pPr>
            <w:r w:rsidRPr="00A74C25">
              <w:rPr>
                <w:rFonts w:ascii="Times New Roman" w:hAnsi="Times New Roman" w:cs="Times New Roman"/>
                <w:b/>
              </w:rPr>
              <w:t>Арифметическ</w:t>
            </w:r>
            <w:r>
              <w:rPr>
                <w:rFonts w:ascii="Times New Roman" w:hAnsi="Times New Roman" w:cs="Times New Roman"/>
                <w:b/>
              </w:rPr>
              <w:t>ие действия с целыми числами (12</w:t>
            </w:r>
            <w:r w:rsidRPr="00A74C25">
              <w:rPr>
                <w:rFonts w:ascii="Times New Roman" w:hAnsi="Times New Roman" w:cs="Times New Roman"/>
                <w:b/>
              </w:rPr>
              <w:t xml:space="preserve"> ч).</w:t>
            </w: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4</w:t>
            </w:r>
            <w:r>
              <w:rPr>
                <w:rFonts w:ascii="Times New Roman" w:hAnsi="Times New Roman" w:cs="Times New Roman"/>
              </w:rPr>
              <w:t>, 5</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Сложение и вычитание с переходом через разряд в пределах 1000</w:t>
            </w:r>
          </w:p>
        </w:tc>
        <w:tc>
          <w:tcPr>
            <w:tcW w:w="2799"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Уметь: читать, записывать, преобразовывать, сравнивать, выполнять с числами арифметические действия, применять их при решении заданий. Знать: разряды числа, алгоритмы вычислений. Владеть: умениями читать, записывать, преобразовывать, сравнивать, выполнять с числами арифметические действия</w:t>
            </w:r>
            <w:r>
              <w:rPr>
                <w:rFonts w:ascii="Times New Roman" w:hAnsi="Times New Roman" w:cs="Times New Roman"/>
              </w:rPr>
              <w:t>.</w:t>
            </w:r>
          </w:p>
        </w:tc>
        <w:tc>
          <w:tcPr>
            <w:tcW w:w="1166"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2</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7.09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6</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Решение примеров с несколькими арифметическими действиями</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8.09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7</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Умножение и деление круглых десятков, сотен на однозначное число</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12.09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8</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Умножение и деление круглых десятков, сотен на однозначное число</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13.09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lastRenderedPageBreak/>
              <w:t>9</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Порядок выполнения действий. Скобки.</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14.09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10</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Нахождение неизвестных компонентов</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15.09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11</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Входная контрольная работа по теме: «Нумерация чисел в пределах 1 000»</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19.09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Default="002B00EA" w:rsidP="002B00EA">
            <w:pPr>
              <w:rPr>
                <w:rFonts w:ascii="Times New Roman" w:hAnsi="Times New Roman" w:cs="Times New Roman"/>
              </w:rPr>
            </w:pPr>
            <w:r>
              <w:rPr>
                <w:rFonts w:ascii="Times New Roman" w:hAnsi="Times New Roman" w:cs="Times New Roman"/>
              </w:rPr>
              <w:t>12</w:t>
            </w:r>
          </w:p>
        </w:tc>
        <w:tc>
          <w:tcPr>
            <w:tcW w:w="3564"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Работа над ошибками.</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20.09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Default="002B00EA" w:rsidP="002B00EA">
            <w:pPr>
              <w:rPr>
                <w:rFonts w:ascii="Times New Roman" w:hAnsi="Times New Roman" w:cs="Times New Roman"/>
              </w:rPr>
            </w:pPr>
            <w:r>
              <w:rPr>
                <w:rFonts w:ascii="Times New Roman" w:hAnsi="Times New Roman" w:cs="Times New Roman"/>
              </w:rPr>
              <w:t>13,</w:t>
            </w:r>
          </w:p>
          <w:p w:rsidR="002B00EA" w:rsidRPr="00941275" w:rsidRDefault="002B00EA" w:rsidP="002B00EA">
            <w:pPr>
              <w:rPr>
                <w:rFonts w:ascii="Times New Roman" w:hAnsi="Times New Roman" w:cs="Times New Roman"/>
              </w:rPr>
            </w:pPr>
            <w:r>
              <w:rPr>
                <w:rFonts w:ascii="Times New Roman" w:hAnsi="Times New Roman" w:cs="Times New Roman"/>
              </w:rPr>
              <w:t>14</w:t>
            </w:r>
          </w:p>
        </w:tc>
        <w:tc>
          <w:tcPr>
            <w:tcW w:w="3564" w:type="dxa"/>
            <w:gridSpan w:val="6"/>
          </w:tcPr>
          <w:p w:rsidR="002B00EA" w:rsidRDefault="002B00EA" w:rsidP="002B00EA">
            <w:pPr>
              <w:rPr>
                <w:rFonts w:ascii="Times New Roman" w:hAnsi="Times New Roman" w:cs="Times New Roman"/>
              </w:rPr>
            </w:pPr>
            <w:r w:rsidRPr="00941275">
              <w:rPr>
                <w:rFonts w:ascii="Times New Roman" w:hAnsi="Times New Roman" w:cs="Times New Roman"/>
              </w:rPr>
              <w:t>Умножение и деление полных двузначных и трёхзначных чисел на однозначное число без перехода через разряд</w:t>
            </w:r>
          </w:p>
          <w:p w:rsidR="002B00EA" w:rsidRPr="00941275" w:rsidRDefault="002B00EA" w:rsidP="002B00EA">
            <w:pPr>
              <w:rPr>
                <w:rFonts w:ascii="Times New Roman" w:hAnsi="Times New Roman" w:cs="Times New Roman"/>
              </w:rPr>
            </w:pP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2</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21.09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15</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Умножение и деление с переходом через разряд в пределах 1000</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22.09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10314" w:type="dxa"/>
            <w:gridSpan w:val="17"/>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10314" w:type="dxa"/>
            <w:gridSpan w:val="17"/>
          </w:tcPr>
          <w:p w:rsidR="002B00EA" w:rsidRPr="00AE3D87" w:rsidRDefault="002B00EA" w:rsidP="002B00EA">
            <w:pPr>
              <w:rPr>
                <w:rFonts w:ascii="Times New Roman" w:hAnsi="Times New Roman" w:cs="Times New Roman"/>
                <w:b/>
              </w:rPr>
            </w:pPr>
            <w:r w:rsidRPr="00AE3D87">
              <w:rPr>
                <w:rFonts w:ascii="Times New Roman" w:hAnsi="Times New Roman" w:cs="Times New Roman"/>
                <w:b/>
              </w:rPr>
              <w:t xml:space="preserve">Преобразование чисел, полученных при измерении. Сложение чисел и вычитание. </w:t>
            </w:r>
            <w:r>
              <w:rPr>
                <w:rFonts w:ascii="Times New Roman" w:hAnsi="Times New Roman" w:cs="Times New Roman"/>
                <w:b/>
              </w:rPr>
              <w:t xml:space="preserve">(6 </w:t>
            </w:r>
            <w:r w:rsidRPr="00AE3D87">
              <w:rPr>
                <w:rFonts w:ascii="Times New Roman" w:hAnsi="Times New Roman" w:cs="Times New Roman"/>
                <w:b/>
              </w:rPr>
              <w:t>ч</w:t>
            </w:r>
            <w:r>
              <w:rPr>
                <w:rFonts w:ascii="Times New Roman" w:hAnsi="Times New Roman" w:cs="Times New Roman"/>
                <w:b/>
              </w:rPr>
              <w:t>)</w:t>
            </w: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16</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Меры длины, массы, стоимости их соотношение</w:t>
            </w:r>
          </w:p>
        </w:tc>
        <w:tc>
          <w:tcPr>
            <w:tcW w:w="2799" w:type="dxa"/>
          </w:tcPr>
          <w:p w:rsidR="002B00EA" w:rsidRPr="00941275" w:rsidRDefault="002B00EA" w:rsidP="002B00EA">
            <w:pPr>
              <w:rPr>
                <w:rFonts w:ascii="Times New Roman" w:hAnsi="Times New Roman" w:cs="Times New Roman"/>
              </w:rPr>
            </w:pPr>
            <w:r w:rsidRPr="00941275">
              <w:rPr>
                <w:rFonts w:ascii="Times New Roman" w:hAnsi="Times New Roman" w:cs="Times New Roman"/>
              </w:rPr>
              <w:t>Уметь: применять их при решении заданий.</w:t>
            </w:r>
          </w:p>
          <w:p w:rsidR="002B00EA" w:rsidRPr="00941275" w:rsidRDefault="002B00EA" w:rsidP="002B00EA">
            <w:pPr>
              <w:rPr>
                <w:rFonts w:ascii="Times New Roman" w:hAnsi="Times New Roman" w:cs="Times New Roman"/>
              </w:rPr>
            </w:pPr>
            <w:r w:rsidRPr="00941275">
              <w:rPr>
                <w:rFonts w:ascii="Times New Roman" w:hAnsi="Times New Roman" w:cs="Times New Roman"/>
              </w:rPr>
              <w:t>Знать: алгоритмы вычислений, действия I, II ступени, порядок выполнения Владеть: умениями применять их при выполнении заданий, применять их при решении задач.</w:t>
            </w: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26.09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Default="002B00EA" w:rsidP="002B00EA">
            <w:pPr>
              <w:rPr>
                <w:rFonts w:ascii="Times New Roman" w:hAnsi="Times New Roman" w:cs="Times New Roman"/>
              </w:rPr>
            </w:pPr>
            <w:r>
              <w:rPr>
                <w:rFonts w:ascii="Times New Roman" w:hAnsi="Times New Roman" w:cs="Times New Roman"/>
              </w:rPr>
              <w:t>17,</w:t>
            </w:r>
          </w:p>
          <w:p w:rsidR="002B00EA" w:rsidRPr="00941275" w:rsidRDefault="002B00EA" w:rsidP="002B00EA">
            <w:pPr>
              <w:rPr>
                <w:rFonts w:ascii="Times New Roman" w:hAnsi="Times New Roman" w:cs="Times New Roman"/>
              </w:rPr>
            </w:pPr>
            <w:r>
              <w:rPr>
                <w:rFonts w:ascii="Times New Roman" w:hAnsi="Times New Roman" w:cs="Times New Roman"/>
              </w:rPr>
              <w:t>18</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Замена крупных мер более мелкими</w:t>
            </w:r>
            <w:r>
              <w:rPr>
                <w:rFonts w:ascii="Times New Roman" w:hAnsi="Times New Roman" w:cs="Times New Roman"/>
              </w:rPr>
              <w:t>.</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2</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27.09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19</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Замена мелких мер более крупными</w:t>
            </w:r>
            <w:r>
              <w:rPr>
                <w:rFonts w:ascii="Times New Roman" w:hAnsi="Times New Roman" w:cs="Times New Roman"/>
              </w:rPr>
              <w:t>.</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071175" w:rsidP="002B00EA">
            <w:pPr>
              <w:rPr>
                <w:rFonts w:ascii="Times New Roman" w:hAnsi="Times New Roman" w:cs="Times New Roman"/>
              </w:rPr>
            </w:pPr>
            <w:r>
              <w:rPr>
                <w:rFonts w:ascii="Times New Roman" w:hAnsi="Times New Roman" w:cs="Times New Roman"/>
              </w:rPr>
              <w:t>28.09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20</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Сложение и вычитание чисел полученных при измерений</w:t>
            </w:r>
            <w:r>
              <w:rPr>
                <w:rFonts w:ascii="Times New Roman" w:hAnsi="Times New Roman" w:cs="Times New Roman"/>
              </w:rPr>
              <w:t>.</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29.09</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21</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Решение задач с именованными числами</w:t>
            </w:r>
            <w:r>
              <w:rPr>
                <w:rFonts w:ascii="Times New Roman" w:hAnsi="Times New Roman" w:cs="Times New Roman"/>
              </w:rPr>
              <w:t>.</w:t>
            </w:r>
          </w:p>
        </w:tc>
        <w:tc>
          <w:tcPr>
            <w:tcW w:w="2799" w:type="dxa"/>
          </w:tcPr>
          <w:p w:rsidR="002B00EA" w:rsidRPr="00941275" w:rsidRDefault="002B00EA" w:rsidP="002B00EA">
            <w:pPr>
              <w:rPr>
                <w:rFonts w:ascii="Times New Roman" w:hAnsi="Times New Roman" w:cs="Times New Roman"/>
              </w:rPr>
            </w:pPr>
          </w:p>
        </w:tc>
        <w:tc>
          <w:tcPr>
            <w:tcW w:w="1166"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3.10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10314" w:type="dxa"/>
            <w:gridSpan w:val="17"/>
          </w:tcPr>
          <w:p w:rsidR="002B00EA" w:rsidRPr="00AE3D87" w:rsidRDefault="002B00EA" w:rsidP="002B00EA">
            <w:pPr>
              <w:rPr>
                <w:rFonts w:ascii="Times New Roman" w:hAnsi="Times New Roman" w:cs="Times New Roman"/>
                <w:b/>
              </w:rPr>
            </w:pPr>
            <w:r w:rsidRPr="00AE3D87">
              <w:rPr>
                <w:rFonts w:ascii="Times New Roman" w:hAnsi="Times New Roman" w:cs="Times New Roman"/>
                <w:b/>
              </w:rPr>
              <w:t>Геометрический материал (Повторение)</w:t>
            </w:r>
            <w:r>
              <w:rPr>
                <w:rFonts w:ascii="Times New Roman" w:hAnsi="Times New Roman" w:cs="Times New Roman"/>
                <w:b/>
              </w:rPr>
              <w:t xml:space="preserve">  (1 ч.)</w:t>
            </w: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lastRenderedPageBreak/>
              <w:t>22</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Отрезок. Построение отрезка. Линии.</w:t>
            </w:r>
            <w:r>
              <w:rPr>
                <w:rFonts w:ascii="Times New Roman" w:hAnsi="Times New Roman" w:cs="Times New Roman"/>
              </w:rPr>
              <w:t xml:space="preserve"> </w:t>
            </w:r>
            <w:r w:rsidRPr="00941275">
              <w:rPr>
                <w:rFonts w:ascii="Times New Roman" w:hAnsi="Times New Roman" w:cs="Times New Roman"/>
              </w:rPr>
              <w:t>Окружность.</w:t>
            </w:r>
            <w:r>
              <w:rPr>
                <w:rFonts w:ascii="Times New Roman" w:hAnsi="Times New Roman" w:cs="Times New Roman"/>
              </w:rPr>
              <w:t xml:space="preserve"> </w:t>
            </w:r>
            <w:r w:rsidRPr="00941275">
              <w:rPr>
                <w:rFonts w:ascii="Times New Roman" w:hAnsi="Times New Roman" w:cs="Times New Roman"/>
              </w:rPr>
              <w:t>Многоугольники.</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4.10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10314" w:type="dxa"/>
            <w:gridSpan w:val="17"/>
          </w:tcPr>
          <w:p w:rsidR="002B00EA" w:rsidRPr="00AE3D87" w:rsidRDefault="002B00EA" w:rsidP="002B00EA">
            <w:pPr>
              <w:rPr>
                <w:rFonts w:ascii="Times New Roman" w:hAnsi="Times New Roman" w:cs="Times New Roman"/>
                <w:b/>
              </w:rPr>
            </w:pPr>
            <w:r w:rsidRPr="00AE3D87">
              <w:rPr>
                <w:rFonts w:ascii="Times New Roman" w:hAnsi="Times New Roman" w:cs="Times New Roman"/>
                <w:b/>
              </w:rPr>
              <w:t>Нумерац</w:t>
            </w:r>
            <w:r>
              <w:rPr>
                <w:rFonts w:ascii="Times New Roman" w:hAnsi="Times New Roman" w:cs="Times New Roman"/>
                <w:b/>
              </w:rPr>
              <w:t xml:space="preserve">ия чисел в пределах 1 000 000 (9 </w:t>
            </w:r>
            <w:r w:rsidRPr="00AE3D87">
              <w:rPr>
                <w:rFonts w:ascii="Times New Roman" w:hAnsi="Times New Roman" w:cs="Times New Roman"/>
                <w:b/>
              </w:rPr>
              <w:t>ч).</w:t>
            </w: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23</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Образование, чтение и запись чисел в пределах 1 000 000</w:t>
            </w:r>
          </w:p>
        </w:tc>
        <w:tc>
          <w:tcPr>
            <w:tcW w:w="2827" w:type="dxa"/>
            <w:gridSpan w:val="2"/>
          </w:tcPr>
          <w:p w:rsidR="002B00EA" w:rsidRPr="00941275" w:rsidRDefault="002B00EA" w:rsidP="002B00EA">
            <w:pPr>
              <w:rPr>
                <w:rFonts w:ascii="Times New Roman" w:hAnsi="Times New Roman" w:cs="Times New Roman"/>
              </w:rPr>
            </w:pPr>
            <w:r w:rsidRPr="00941275">
              <w:rPr>
                <w:rFonts w:ascii="Times New Roman" w:hAnsi="Times New Roman" w:cs="Times New Roman"/>
              </w:rPr>
              <w:t>Уметь: применять их при выполнении заданий, применять их при решении задач. Знать: правила умножения и деления, основные слова задачи, понимать их смысл. Владеть: умениями применять их при выполнении заданий, применять их при решении задач.</w:t>
            </w: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5.10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24</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Получение единиц, круглых десятков, сотен тысяч в пределах 1 000 000. Изображение на счётах и калькуляторе.</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6.10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25</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Таблица классов и разрядов. Разложение чисел на разрядные единицы.</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10.10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26</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Разложение чисел на разрядные слагаемые, получение чисел из разрядных слагаемых</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26F7D" w:rsidP="002B00EA">
            <w:pPr>
              <w:rPr>
                <w:rFonts w:ascii="Times New Roman" w:hAnsi="Times New Roman" w:cs="Times New Roman"/>
              </w:rPr>
            </w:pPr>
            <w:r>
              <w:rPr>
                <w:rFonts w:ascii="Times New Roman" w:hAnsi="Times New Roman" w:cs="Times New Roman"/>
              </w:rPr>
              <w:t>11.10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Default="002B00EA" w:rsidP="002B00EA">
            <w:pPr>
              <w:rPr>
                <w:rFonts w:ascii="Times New Roman" w:hAnsi="Times New Roman" w:cs="Times New Roman"/>
              </w:rPr>
            </w:pPr>
            <w:r>
              <w:rPr>
                <w:rFonts w:ascii="Times New Roman" w:hAnsi="Times New Roman" w:cs="Times New Roman"/>
              </w:rPr>
              <w:t>27,</w:t>
            </w:r>
          </w:p>
          <w:p w:rsidR="002B00EA" w:rsidRPr="00941275" w:rsidRDefault="002B00EA" w:rsidP="002B00EA">
            <w:pPr>
              <w:rPr>
                <w:rFonts w:ascii="Times New Roman" w:hAnsi="Times New Roman" w:cs="Times New Roman"/>
              </w:rPr>
            </w:pPr>
            <w:r>
              <w:rPr>
                <w:rFonts w:ascii="Times New Roman" w:hAnsi="Times New Roman" w:cs="Times New Roman"/>
              </w:rPr>
              <w:t>28</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Округление чисел до заданного разряда</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sidRPr="00941275">
              <w:rPr>
                <w:rFonts w:ascii="Times New Roman" w:hAnsi="Times New Roman" w:cs="Times New Roman"/>
              </w:rPr>
              <w:t>2</w:t>
            </w:r>
          </w:p>
        </w:tc>
        <w:tc>
          <w:tcPr>
            <w:tcW w:w="992" w:type="dxa"/>
            <w:gridSpan w:val="2"/>
          </w:tcPr>
          <w:p w:rsidR="002B00EA" w:rsidRDefault="00626F7D" w:rsidP="002B00EA">
            <w:pPr>
              <w:rPr>
                <w:rFonts w:ascii="Times New Roman" w:hAnsi="Times New Roman" w:cs="Times New Roman"/>
              </w:rPr>
            </w:pPr>
            <w:r>
              <w:rPr>
                <w:rFonts w:ascii="Times New Roman" w:hAnsi="Times New Roman" w:cs="Times New Roman"/>
              </w:rPr>
              <w:t>12.10</w:t>
            </w:r>
          </w:p>
          <w:p w:rsidR="006D56D1" w:rsidRPr="00941275" w:rsidRDefault="006D56D1" w:rsidP="002B00EA">
            <w:pPr>
              <w:rPr>
                <w:rFonts w:ascii="Times New Roman" w:hAnsi="Times New Roman" w:cs="Times New Roman"/>
              </w:rPr>
            </w:pPr>
            <w:r>
              <w:rPr>
                <w:rFonts w:ascii="Times New Roman" w:hAnsi="Times New Roman" w:cs="Times New Roman"/>
              </w:rPr>
              <w:t>1310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29</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Обозначение римскими цифрами чисел ХIII- ХХ</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1</w:t>
            </w:r>
          </w:p>
        </w:tc>
        <w:tc>
          <w:tcPr>
            <w:tcW w:w="992" w:type="dxa"/>
            <w:gridSpan w:val="2"/>
          </w:tcPr>
          <w:p w:rsidR="002B00EA" w:rsidRPr="00941275" w:rsidRDefault="006D56D1" w:rsidP="002B00EA">
            <w:pPr>
              <w:rPr>
                <w:rFonts w:ascii="Times New Roman" w:hAnsi="Times New Roman" w:cs="Times New Roman"/>
              </w:rPr>
            </w:pPr>
            <w:r>
              <w:rPr>
                <w:rFonts w:ascii="Times New Roman" w:hAnsi="Times New Roman" w:cs="Times New Roman"/>
              </w:rPr>
              <w:t>17</w:t>
            </w:r>
            <w:r w:rsidR="00626F7D">
              <w:rPr>
                <w:rFonts w:ascii="Times New Roman" w:hAnsi="Times New Roman" w:cs="Times New Roman"/>
              </w:rPr>
              <w:t>.10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30, 31</w:t>
            </w:r>
          </w:p>
        </w:tc>
        <w:tc>
          <w:tcPr>
            <w:tcW w:w="3564" w:type="dxa"/>
            <w:gridSpan w:val="6"/>
          </w:tcPr>
          <w:p w:rsidR="002B00EA" w:rsidRPr="00941275" w:rsidRDefault="002B00EA" w:rsidP="002B00EA">
            <w:pPr>
              <w:rPr>
                <w:rFonts w:ascii="Times New Roman" w:hAnsi="Times New Roman" w:cs="Times New Roman"/>
              </w:rPr>
            </w:pPr>
            <w:r>
              <w:rPr>
                <w:rFonts w:ascii="Times New Roman" w:hAnsi="Times New Roman" w:cs="Times New Roman"/>
              </w:rPr>
              <w:t>Повторительно-обобщающий урок.</w:t>
            </w:r>
          </w:p>
        </w:tc>
        <w:tc>
          <w:tcPr>
            <w:tcW w:w="2827" w:type="dxa"/>
            <w:gridSpan w:val="2"/>
          </w:tcPr>
          <w:p w:rsidR="002B00EA" w:rsidRPr="00941275" w:rsidRDefault="002B00EA" w:rsidP="002B00EA">
            <w:pPr>
              <w:rPr>
                <w:rFonts w:ascii="Times New Roman" w:hAnsi="Times New Roman" w:cs="Times New Roman"/>
              </w:rPr>
            </w:pP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t>2</w:t>
            </w:r>
          </w:p>
        </w:tc>
        <w:tc>
          <w:tcPr>
            <w:tcW w:w="992" w:type="dxa"/>
            <w:gridSpan w:val="2"/>
          </w:tcPr>
          <w:p w:rsidR="002B00EA" w:rsidRDefault="006D56D1" w:rsidP="002B00EA">
            <w:pPr>
              <w:rPr>
                <w:rFonts w:ascii="Times New Roman" w:hAnsi="Times New Roman" w:cs="Times New Roman"/>
              </w:rPr>
            </w:pPr>
            <w:r>
              <w:rPr>
                <w:rFonts w:ascii="Times New Roman" w:hAnsi="Times New Roman" w:cs="Times New Roman"/>
              </w:rPr>
              <w:t>18</w:t>
            </w:r>
            <w:r w:rsidR="00626F7D">
              <w:rPr>
                <w:rFonts w:ascii="Times New Roman" w:hAnsi="Times New Roman" w:cs="Times New Roman"/>
              </w:rPr>
              <w:t>.10</w:t>
            </w:r>
          </w:p>
          <w:p w:rsidR="00E7572F" w:rsidRPr="00941275" w:rsidRDefault="006D56D1" w:rsidP="002B00EA">
            <w:pPr>
              <w:rPr>
                <w:rFonts w:ascii="Times New Roman" w:hAnsi="Times New Roman" w:cs="Times New Roman"/>
              </w:rPr>
            </w:pPr>
            <w:r>
              <w:rPr>
                <w:rFonts w:ascii="Times New Roman" w:hAnsi="Times New Roman" w:cs="Times New Roman"/>
              </w:rPr>
              <w:t>19</w:t>
            </w:r>
            <w:r w:rsidR="00E7572F">
              <w:rPr>
                <w:rFonts w:ascii="Times New Roman" w:hAnsi="Times New Roman" w:cs="Times New Roman"/>
              </w:rPr>
              <w:t>.10</w:t>
            </w:r>
          </w:p>
        </w:tc>
        <w:tc>
          <w:tcPr>
            <w:tcW w:w="1138" w:type="dxa"/>
          </w:tcPr>
          <w:p w:rsidR="002B00EA" w:rsidRPr="00941275" w:rsidRDefault="002B00EA" w:rsidP="002B00EA">
            <w:pPr>
              <w:rPr>
                <w:rFonts w:ascii="Times New Roman" w:hAnsi="Times New Roman" w:cs="Times New Roman"/>
              </w:rPr>
            </w:pPr>
          </w:p>
        </w:tc>
      </w:tr>
      <w:tr w:rsidR="002B00EA" w:rsidRPr="00941275" w:rsidTr="006F6D17">
        <w:trPr>
          <w:gridAfter w:val="4"/>
          <w:wAfter w:w="3261" w:type="dxa"/>
        </w:trPr>
        <w:tc>
          <w:tcPr>
            <w:tcW w:w="10314" w:type="dxa"/>
            <w:gridSpan w:val="17"/>
          </w:tcPr>
          <w:p w:rsidR="002B00EA" w:rsidRPr="00D51507" w:rsidRDefault="002B00EA" w:rsidP="002B00EA">
            <w:pPr>
              <w:rPr>
                <w:rFonts w:ascii="Times New Roman" w:hAnsi="Times New Roman" w:cs="Times New Roman"/>
                <w:b/>
              </w:rPr>
            </w:pPr>
            <w:r w:rsidRPr="00D51507">
              <w:rPr>
                <w:rFonts w:ascii="Times New Roman" w:hAnsi="Times New Roman" w:cs="Times New Roman"/>
                <w:b/>
              </w:rPr>
              <w:t xml:space="preserve">Сложение и вычитание в пределах 10 </w:t>
            </w:r>
            <w:proofErr w:type="gramStart"/>
            <w:r w:rsidRPr="00D51507">
              <w:rPr>
                <w:rFonts w:ascii="Times New Roman" w:hAnsi="Times New Roman" w:cs="Times New Roman"/>
                <w:b/>
              </w:rPr>
              <w:t xml:space="preserve">000 </w:t>
            </w:r>
            <w:r>
              <w:rPr>
                <w:rFonts w:ascii="Times New Roman" w:hAnsi="Times New Roman" w:cs="Times New Roman"/>
                <w:b/>
              </w:rPr>
              <w:t>.</w:t>
            </w:r>
            <w:proofErr w:type="gramEnd"/>
            <w:r>
              <w:rPr>
                <w:rFonts w:ascii="Times New Roman" w:hAnsi="Times New Roman" w:cs="Times New Roman"/>
                <w:b/>
              </w:rPr>
              <w:t xml:space="preserve"> (21</w:t>
            </w:r>
            <w:r w:rsidRPr="00D51507">
              <w:rPr>
                <w:rFonts w:ascii="Times New Roman" w:hAnsi="Times New Roman" w:cs="Times New Roman"/>
                <w:b/>
              </w:rPr>
              <w:t xml:space="preserve"> ч)</w:t>
            </w:r>
            <w:r>
              <w:rPr>
                <w:rFonts w:ascii="Times New Roman" w:hAnsi="Times New Roman" w:cs="Times New Roman"/>
                <w:b/>
              </w:rPr>
              <w:t>.</w:t>
            </w:r>
          </w:p>
        </w:tc>
      </w:tr>
      <w:tr w:rsidR="002B00EA" w:rsidRPr="00941275" w:rsidTr="006F6D17">
        <w:trPr>
          <w:gridAfter w:val="4"/>
          <w:wAfter w:w="3261" w:type="dxa"/>
        </w:trPr>
        <w:tc>
          <w:tcPr>
            <w:tcW w:w="655" w:type="dxa"/>
          </w:tcPr>
          <w:p w:rsidR="002B00EA" w:rsidRPr="00941275" w:rsidRDefault="002B00EA" w:rsidP="002B00EA">
            <w:pPr>
              <w:rPr>
                <w:rFonts w:ascii="Times New Roman" w:hAnsi="Times New Roman" w:cs="Times New Roman"/>
              </w:rPr>
            </w:pPr>
            <w:r>
              <w:rPr>
                <w:rFonts w:ascii="Times New Roman" w:hAnsi="Times New Roman" w:cs="Times New Roman"/>
              </w:rPr>
              <w:t>32</w:t>
            </w:r>
          </w:p>
        </w:tc>
        <w:tc>
          <w:tcPr>
            <w:tcW w:w="3564" w:type="dxa"/>
            <w:gridSpan w:val="6"/>
          </w:tcPr>
          <w:p w:rsidR="002B00EA" w:rsidRPr="00941275" w:rsidRDefault="002B00EA" w:rsidP="002B00EA">
            <w:pPr>
              <w:rPr>
                <w:rFonts w:ascii="Times New Roman" w:hAnsi="Times New Roman" w:cs="Times New Roman"/>
              </w:rPr>
            </w:pPr>
            <w:r w:rsidRPr="00941275">
              <w:rPr>
                <w:rFonts w:ascii="Times New Roman" w:hAnsi="Times New Roman" w:cs="Times New Roman"/>
              </w:rPr>
              <w:t>Устное сложение и вычитание в пределах 10 000</w:t>
            </w:r>
          </w:p>
        </w:tc>
        <w:tc>
          <w:tcPr>
            <w:tcW w:w="2827" w:type="dxa"/>
            <w:gridSpan w:val="2"/>
          </w:tcPr>
          <w:p w:rsidR="002B00EA" w:rsidRPr="00941275" w:rsidRDefault="002B00EA" w:rsidP="002B00EA">
            <w:pPr>
              <w:rPr>
                <w:rFonts w:ascii="Times New Roman" w:hAnsi="Times New Roman" w:cs="Times New Roman"/>
              </w:rPr>
            </w:pPr>
            <w:r w:rsidRPr="00941275">
              <w:rPr>
                <w:rFonts w:ascii="Times New Roman" w:hAnsi="Times New Roman" w:cs="Times New Roman"/>
              </w:rPr>
              <w:t xml:space="preserve">Уметь: применять их при выполнении заданий, применять их при решении задач. Знать: правила умножения и деления, основные слова задачи, понимать их смысл. Владеть: умениями </w:t>
            </w:r>
            <w:r w:rsidRPr="00941275">
              <w:rPr>
                <w:rFonts w:ascii="Times New Roman" w:hAnsi="Times New Roman" w:cs="Times New Roman"/>
              </w:rPr>
              <w:lastRenderedPageBreak/>
              <w:t>применять их при выполнении заданий, применять их при решении задач.</w:t>
            </w:r>
          </w:p>
        </w:tc>
        <w:tc>
          <w:tcPr>
            <w:tcW w:w="1138" w:type="dxa"/>
            <w:gridSpan w:val="5"/>
          </w:tcPr>
          <w:p w:rsidR="002B00EA" w:rsidRPr="00941275" w:rsidRDefault="002B00EA" w:rsidP="002B00EA">
            <w:pPr>
              <w:rPr>
                <w:rFonts w:ascii="Times New Roman" w:hAnsi="Times New Roman" w:cs="Times New Roman"/>
              </w:rPr>
            </w:pPr>
            <w:r>
              <w:rPr>
                <w:rFonts w:ascii="Times New Roman" w:hAnsi="Times New Roman" w:cs="Times New Roman"/>
              </w:rPr>
              <w:lastRenderedPageBreak/>
              <w:t>1</w:t>
            </w:r>
          </w:p>
        </w:tc>
        <w:tc>
          <w:tcPr>
            <w:tcW w:w="992" w:type="dxa"/>
            <w:gridSpan w:val="2"/>
          </w:tcPr>
          <w:p w:rsidR="002B00EA" w:rsidRPr="00941275" w:rsidRDefault="006D56D1" w:rsidP="002B00EA">
            <w:pPr>
              <w:rPr>
                <w:rFonts w:ascii="Times New Roman" w:hAnsi="Times New Roman" w:cs="Times New Roman"/>
              </w:rPr>
            </w:pPr>
            <w:r>
              <w:rPr>
                <w:rFonts w:ascii="Times New Roman" w:hAnsi="Times New Roman" w:cs="Times New Roman"/>
              </w:rPr>
              <w:t>20</w:t>
            </w:r>
            <w:r w:rsidR="00626F7D">
              <w:rPr>
                <w:rFonts w:ascii="Times New Roman" w:hAnsi="Times New Roman" w:cs="Times New Roman"/>
              </w:rPr>
              <w:t>.10</w:t>
            </w:r>
          </w:p>
        </w:tc>
        <w:tc>
          <w:tcPr>
            <w:tcW w:w="1138" w:type="dxa"/>
          </w:tcPr>
          <w:p w:rsidR="002B00EA" w:rsidRPr="00941275" w:rsidRDefault="002B00EA" w:rsidP="002B00EA">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lastRenderedPageBreak/>
              <w:t>33</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чисел с переходом через разряд единиц</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24.10</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34</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чисел с переходом через разряд единиц и десятков</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25.10</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35</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чисел с переходом через разряд сотен</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26.10</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36</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Контрольная работа за I четверть по теме: «Сложение и вычитание чисел в пределах 10 000.»</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27.10</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37</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Работа над ошибками</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7.11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38,</w:t>
            </w:r>
          </w:p>
          <w:p w:rsidR="006D56D1" w:rsidRPr="00941275" w:rsidRDefault="006D56D1" w:rsidP="006D56D1">
            <w:pPr>
              <w:rPr>
                <w:rFonts w:ascii="Times New Roman" w:hAnsi="Times New Roman" w:cs="Times New Roman"/>
              </w:rPr>
            </w:pPr>
            <w:r>
              <w:rPr>
                <w:rFonts w:ascii="Times New Roman" w:hAnsi="Times New Roman" w:cs="Times New Roman"/>
              </w:rPr>
              <w:t>39</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с переходом через разряд единиц</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8.11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40,</w:t>
            </w:r>
          </w:p>
          <w:p w:rsidR="006D56D1" w:rsidRPr="00941275" w:rsidRDefault="006D56D1" w:rsidP="006D56D1">
            <w:pPr>
              <w:rPr>
                <w:rFonts w:ascii="Times New Roman" w:hAnsi="Times New Roman" w:cs="Times New Roman"/>
              </w:rPr>
            </w:pPr>
            <w:r>
              <w:rPr>
                <w:rFonts w:ascii="Times New Roman" w:hAnsi="Times New Roman" w:cs="Times New Roman"/>
              </w:rPr>
              <w:t>41</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с переходом через два разряда</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992" w:type="dxa"/>
            <w:gridSpan w:val="2"/>
          </w:tcPr>
          <w:p w:rsidR="006D56D1" w:rsidRDefault="006D56D1" w:rsidP="006D56D1">
            <w:pPr>
              <w:rPr>
                <w:rFonts w:ascii="Times New Roman" w:hAnsi="Times New Roman" w:cs="Times New Roman"/>
              </w:rPr>
            </w:pPr>
            <w:r>
              <w:rPr>
                <w:rFonts w:ascii="Times New Roman" w:hAnsi="Times New Roman" w:cs="Times New Roman"/>
              </w:rPr>
              <w:t>9.11</w:t>
            </w:r>
          </w:p>
          <w:p w:rsidR="006D56D1" w:rsidRPr="00941275" w:rsidRDefault="006D56D1" w:rsidP="006D56D1">
            <w:pPr>
              <w:rPr>
                <w:rFonts w:ascii="Times New Roman" w:hAnsi="Times New Roman" w:cs="Times New Roman"/>
              </w:rPr>
            </w:pPr>
            <w:r>
              <w:rPr>
                <w:rFonts w:ascii="Times New Roman" w:hAnsi="Times New Roman" w:cs="Times New Roman"/>
              </w:rPr>
              <w:t>10.11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42</w:t>
            </w:r>
          </w:p>
        </w:tc>
        <w:tc>
          <w:tcPr>
            <w:tcW w:w="3564" w:type="dxa"/>
            <w:gridSpan w:val="6"/>
          </w:tcPr>
          <w:p w:rsidR="006D56D1" w:rsidRPr="00941275" w:rsidRDefault="006D56D1" w:rsidP="006D56D1">
            <w:pPr>
              <w:rPr>
                <w:rFonts w:ascii="Times New Roman" w:hAnsi="Times New Roman" w:cs="Times New Roman"/>
              </w:rPr>
            </w:pPr>
            <w:r>
              <w:rPr>
                <w:rFonts w:ascii="Times New Roman" w:hAnsi="Times New Roman" w:cs="Times New Roman"/>
              </w:rPr>
              <w:t>Решение задач.</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14.11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43,</w:t>
            </w:r>
          </w:p>
          <w:p w:rsidR="006D56D1" w:rsidRPr="00941275" w:rsidRDefault="006D56D1" w:rsidP="006D56D1">
            <w:pPr>
              <w:rPr>
                <w:rFonts w:ascii="Times New Roman" w:hAnsi="Times New Roman" w:cs="Times New Roman"/>
              </w:rPr>
            </w:pPr>
            <w:r>
              <w:rPr>
                <w:rFonts w:ascii="Times New Roman" w:hAnsi="Times New Roman" w:cs="Times New Roman"/>
              </w:rPr>
              <w:t>44</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с переходом через три разряда</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15.11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45, 46</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из круглых тысяч единиц</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16.11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47, 48</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вида ( 6101 -5 108; 4 010 – 697)</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992" w:type="dxa"/>
            <w:gridSpan w:val="2"/>
          </w:tcPr>
          <w:p w:rsidR="006D56D1" w:rsidRDefault="006D56D1" w:rsidP="006D56D1">
            <w:pPr>
              <w:rPr>
                <w:rFonts w:ascii="Times New Roman" w:hAnsi="Times New Roman" w:cs="Times New Roman"/>
              </w:rPr>
            </w:pPr>
            <w:r>
              <w:rPr>
                <w:rFonts w:ascii="Times New Roman" w:hAnsi="Times New Roman" w:cs="Times New Roman"/>
              </w:rPr>
              <w:t>17.11</w:t>
            </w:r>
          </w:p>
          <w:p w:rsidR="006D56D1" w:rsidRPr="00941275" w:rsidRDefault="006D56D1" w:rsidP="006D56D1">
            <w:pPr>
              <w:rPr>
                <w:rFonts w:ascii="Times New Roman" w:hAnsi="Times New Roman" w:cs="Times New Roman"/>
              </w:rPr>
            </w:pPr>
            <w:r>
              <w:rPr>
                <w:rFonts w:ascii="Times New Roman" w:hAnsi="Times New Roman" w:cs="Times New Roman"/>
              </w:rPr>
              <w:t>21.11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49</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Проверка действия вычитания</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22.11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50, 51</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Нахождение неизвестных компонентов</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992" w:type="dxa"/>
            <w:gridSpan w:val="2"/>
          </w:tcPr>
          <w:p w:rsidR="006D56D1" w:rsidRDefault="006D56D1" w:rsidP="006D56D1">
            <w:pPr>
              <w:rPr>
                <w:rFonts w:ascii="Times New Roman" w:hAnsi="Times New Roman" w:cs="Times New Roman"/>
              </w:rPr>
            </w:pPr>
            <w:r>
              <w:rPr>
                <w:rFonts w:ascii="Times New Roman" w:hAnsi="Times New Roman" w:cs="Times New Roman"/>
              </w:rPr>
              <w:t>23.11</w:t>
            </w:r>
          </w:p>
          <w:p w:rsidR="006D56D1" w:rsidRPr="00941275" w:rsidRDefault="006D56D1" w:rsidP="006D56D1">
            <w:pPr>
              <w:rPr>
                <w:rFonts w:ascii="Times New Roman" w:hAnsi="Times New Roman" w:cs="Times New Roman"/>
              </w:rPr>
            </w:pPr>
            <w:r>
              <w:rPr>
                <w:rFonts w:ascii="Times New Roman" w:hAnsi="Times New Roman" w:cs="Times New Roman"/>
              </w:rPr>
              <w:t>24.11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52</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Решение задач на уменьшение и увеличение на несколько единиц</w:t>
            </w:r>
            <w:r>
              <w:rPr>
                <w:rFonts w:ascii="Times New Roman" w:hAnsi="Times New Roman" w:cs="Times New Roman"/>
              </w:rPr>
              <w:t>.</w:t>
            </w:r>
          </w:p>
        </w:tc>
        <w:tc>
          <w:tcPr>
            <w:tcW w:w="2827" w:type="dxa"/>
            <w:gridSpan w:val="2"/>
          </w:tcPr>
          <w:p w:rsidR="006D56D1" w:rsidRPr="00941275" w:rsidRDefault="006D56D1" w:rsidP="006D56D1">
            <w:pPr>
              <w:rPr>
                <w:rFonts w:ascii="Times New Roman" w:hAnsi="Times New Roman" w:cs="Times New Roman"/>
              </w:rPr>
            </w:pPr>
          </w:p>
        </w:tc>
        <w:tc>
          <w:tcPr>
            <w:tcW w:w="1138" w:type="dxa"/>
            <w:gridSpan w:val="5"/>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992"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28.11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c>
          <w:tcPr>
            <w:tcW w:w="10314" w:type="dxa"/>
            <w:gridSpan w:val="17"/>
          </w:tcPr>
          <w:p w:rsidR="006D56D1" w:rsidRPr="002E553C" w:rsidRDefault="006D56D1" w:rsidP="006D56D1">
            <w:pPr>
              <w:rPr>
                <w:rFonts w:ascii="Times New Roman" w:hAnsi="Times New Roman" w:cs="Times New Roman"/>
                <w:b/>
              </w:rPr>
            </w:pPr>
            <w:r w:rsidRPr="002E553C">
              <w:rPr>
                <w:rFonts w:ascii="Times New Roman" w:hAnsi="Times New Roman" w:cs="Times New Roman"/>
                <w:b/>
              </w:rPr>
              <w:t>Сложение и вычитание чисел, полученных при измерении.</w:t>
            </w:r>
            <w:r>
              <w:rPr>
                <w:rFonts w:ascii="Times New Roman" w:hAnsi="Times New Roman" w:cs="Times New Roman"/>
                <w:b/>
              </w:rPr>
              <w:t xml:space="preserve"> (13 </w:t>
            </w:r>
            <w:r w:rsidRPr="002E553C">
              <w:rPr>
                <w:rFonts w:ascii="Times New Roman" w:hAnsi="Times New Roman" w:cs="Times New Roman"/>
                <w:b/>
              </w:rPr>
              <w:t>ч</w:t>
            </w:r>
            <w:r>
              <w:rPr>
                <w:rFonts w:ascii="Times New Roman" w:hAnsi="Times New Roman" w:cs="Times New Roman"/>
                <w:b/>
              </w:rPr>
              <w:t>).</w:t>
            </w:r>
          </w:p>
        </w:tc>
        <w:tc>
          <w:tcPr>
            <w:tcW w:w="709" w:type="dxa"/>
          </w:tcPr>
          <w:p w:rsidR="006D56D1" w:rsidRPr="00941275" w:rsidRDefault="006D56D1" w:rsidP="006D56D1">
            <w:pPr>
              <w:rPr>
                <w:rFonts w:ascii="Times New Roman" w:hAnsi="Times New Roman" w:cs="Times New Roman"/>
              </w:rPr>
            </w:pPr>
          </w:p>
        </w:tc>
        <w:tc>
          <w:tcPr>
            <w:tcW w:w="284" w:type="dxa"/>
          </w:tcPr>
          <w:p w:rsidR="006D56D1" w:rsidRPr="00941275" w:rsidRDefault="006D56D1" w:rsidP="006D56D1">
            <w:pPr>
              <w:rPr>
                <w:rFonts w:ascii="Times New Roman" w:hAnsi="Times New Roman" w:cs="Times New Roman"/>
              </w:rPr>
            </w:pPr>
          </w:p>
        </w:tc>
        <w:tc>
          <w:tcPr>
            <w:tcW w:w="1134" w:type="dxa"/>
          </w:tcPr>
          <w:p w:rsidR="006D56D1" w:rsidRPr="00941275" w:rsidRDefault="006D56D1" w:rsidP="006D56D1">
            <w:pPr>
              <w:rPr>
                <w:rFonts w:ascii="Times New Roman" w:hAnsi="Times New Roman" w:cs="Times New Roman"/>
              </w:rPr>
            </w:pPr>
          </w:p>
        </w:tc>
        <w:tc>
          <w:tcPr>
            <w:tcW w:w="1134"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53, 54</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Меры длины, массы, стоимости их соотношение</w:t>
            </w:r>
          </w:p>
        </w:tc>
        <w:tc>
          <w:tcPr>
            <w:tcW w:w="2827"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 xml:space="preserve">Уметь: применять их при решении заданий. Знать: алгоритмы вычислений, действия I, II ступени, </w:t>
            </w:r>
            <w:r w:rsidRPr="00941275">
              <w:rPr>
                <w:rFonts w:ascii="Times New Roman" w:hAnsi="Times New Roman" w:cs="Times New Roman"/>
              </w:rPr>
              <w:lastRenderedPageBreak/>
              <w:t>порядок выполнения Владеть: умениями применять их при выполнении заданий, применять их при решении задач</w:t>
            </w: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lastRenderedPageBreak/>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29.11</w:t>
            </w:r>
          </w:p>
          <w:p w:rsidR="006D56D1" w:rsidRPr="00941275" w:rsidRDefault="006D56D1" w:rsidP="006D56D1">
            <w:pPr>
              <w:rPr>
                <w:rFonts w:ascii="Times New Roman" w:hAnsi="Times New Roman" w:cs="Times New Roman"/>
              </w:rPr>
            </w:pPr>
            <w:r>
              <w:rPr>
                <w:rFonts w:ascii="Times New Roman" w:hAnsi="Times New Roman" w:cs="Times New Roman"/>
              </w:rPr>
              <w:t>30.11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lastRenderedPageBreak/>
              <w:t>55</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Устное сложение и вычитание чисел, полученных при измерении</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1.12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56,</w:t>
            </w:r>
          </w:p>
          <w:p w:rsidR="006D56D1" w:rsidRPr="00941275" w:rsidRDefault="006D56D1" w:rsidP="006D56D1">
            <w:pPr>
              <w:rPr>
                <w:rFonts w:ascii="Times New Roman" w:hAnsi="Times New Roman" w:cs="Times New Roman"/>
              </w:rPr>
            </w:pPr>
            <w:r>
              <w:rPr>
                <w:rFonts w:ascii="Times New Roman" w:hAnsi="Times New Roman" w:cs="Times New Roman"/>
              </w:rPr>
              <w:t>57</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именованных чисел вида 12р. 21к. + 8р. 79</w:t>
            </w:r>
            <w:proofErr w:type="gramStart"/>
            <w:r w:rsidRPr="00941275">
              <w:rPr>
                <w:rFonts w:ascii="Times New Roman" w:hAnsi="Times New Roman" w:cs="Times New Roman"/>
              </w:rPr>
              <w:t>к. ;</w:t>
            </w:r>
            <w:proofErr w:type="gramEnd"/>
            <w:r w:rsidRPr="00941275">
              <w:rPr>
                <w:rFonts w:ascii="Times New Roman" w:hAnsi="Times New Roman" w:cs="Times New Roman"/>
              </w:rPr>
              <w:t xml:space="preserve"> 25р. 37к. + 6р . 78к</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5.12</w:t>
            </w:r>
          </w:p>
          <w:p w:rsidR="006D56D1" w:rsidRPr="00941275" w:rsidRDefault="006D56D1" w:rsidP="006D56D1">
            <w:pPr>
              <w:rPr>
                <w:rFonts w:ascii="Times New Roman" w:hAnsi="Times New Roman" w:cs="Times New Roman"/>
              </w:rPr>
            </w:pPr>
            <w:r>
              <w:rPr>
                <w:rFonts w:ascii="Times New Roman" w:hAnsi="Times New Roman" w:cs="Times New Roman"/>
              </w:rPr>
              <w:t>6.12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58, 59</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именованных чисел вида 7м – 4м 12 см</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7.12</w:t>
            </w:r>
          </w:p>
          <w:p w:rsidR="006D56D1" w:rsidRPr="00941275" w:rsidRDefault="006D56D1" w:rsidP="006D56D1">
            <w:pPr>
              <w:rPr>
                <w:rFonts w:ascii="Times New Roman" w:hAnsi="Times New Roman" w:cs="Times New Roman"/>
              </w:rPr>
            </w:pPr>
            <w:r>
              <w:rPr>
                <w:rFonts w:ascii="Times New Roman" w:hAnsi="Times New Roman" w:cs="Times New Roman"/>
              </w:rPr>
              <w:t>8.12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60,</w:t>
            </w:r>
          </w:p>
          <w:p w:rsidR="006D56D1" w:rsidRPr="00941275" w:rsidRDefault="006D56D1" w:rsidP="006D56D1">
            <w:pPr>
              <w:rPr>
                <w:rFonts w:ascii="Times New Roman" w:hAnsi="Times New Roman" w:cs="Times New Roman"/>
              </w:rPr>
            </w:pPr>
            <w:r>
              <w:rPr>
                <w:rFonts w:ascii="Times New Roman" w:hAnsi="Times New Roman" w:cs="Times New Roman"/>
              </w:rPr>
              <w:t>61</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именованных чисел 12ц 21 кг – 8ц 79кг</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12.12</w:t>
            </w:r>
          </w:p>
          <w:p w:rsidR="006D56D1" w:rsidRPr="00941275" w:rsidRDefault="006D56D1" w:rsidP="006D56D1">
            <w:pPr>
              <w:rPr>
                <w:rFonts w:ascii="Times New Roman" w:hAnsi="Times New Roman" w:cs="Times New Roman"/>
              </w:rPr>
            </w:pPr>
            <w:r>
              <w:rPr>
                <w:rFonts w:ascii="Times New Roman" w:hAnsi="Times New Roman" w:cs="Times New Roman"/>
              </w:rPr>
              <w:t>13.12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62,</w:t>
            </w:r>
          </w:p>
          <w:p w:rsidR="006D56D1" w:rsidRPr="00941275" w:rsidRDefault="006D56D1" w:rsidP="006D56D1">
            <w:pPr>
              <w:rPr>
                <w:rFonts w:ascii="Times New Roman" w:hAnsi="Times New Roman" w:cs="Times New Roman"/>
              </w:rPr>
            </w:pPr>
            <w:r>
              <w:rPr>
                <w:rFonts w:ascii="Times New Roman" w:hAnsi="Times New Roman" w:cs="Times New Roman"/>
              </w:rPr>
              <w:t>63</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и вычитание чисел, полученных при измерении времени</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14.12</w:t>
            </w:r>
          </w:p>
          <w:p w:rsidR="006D56D1" w:rsidRPr="00941275" w:rsidRDefault="006D56D1" w:rsidP="006D56D1">
            <w:pPr>
              <w:rPr>
                <w:rFonts w:ascii="Times New Roman" w:hAnsi="Times New Roman" w:cs="Times New Roman"/>
              </w:rPr>
            </w:pPr>
            <w:r>
              <w:rPr>
                <w:rFonts w:ascii="Times New Roman" w:hAnsi="Times New Roman" w:cs="Times New Roman"/>
              </w:rPr>
              <w:t>15.12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64, 65</w:t>
            </w:r>
          </w:p>
        </w:tc>
        <w:tc>
          <w:tcPr>
            <w:tcW w:w="3564" w:type="dxa"/>
            <w:gridSpan w:val="6"/>
          </w:tcPr>
          <w:p w:rsidR="006D56D1" w:rsidRPr="00941275" w:rsidRDefault="006D56D1" w:rsidP="006D56D1">
            <w:pPr>
              <w:rPr>
                <w:rFonts w:ascii="Times New Roman" w:hAnsi="Times New Roman" w:cs="Times New Roman"/>
              </w:rPr>
            </w:pPr>
            <w:r>
              <w:rPr>
                <w:rFonts w:ascii="Times New Roman" w:hAnsi="Times New Roman" w:cs="Times New Roman"/>
              </w:rPr>
              <w:t>Повторительно-обобщающий урок.</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19.12</w:t>
            </w:r>
          </w:p>
          <w:p w:rsidR="006D56D1" w:rsidRPr="00941275" w:rsidRDefault="006D56D1" w:rsidP="006D56D1">
            <w:pPr>
              <w:rPr>
                <w:rFonts w:ascii="Times New Roman" w:hAnsi="Times New Roman" w:cs="Times New Roman"/>
              </w:rPr>
            </w:pPr>
            <w:r>
              <w:rPr>
                <w:rFonts w:ascii="Times New Roman" w:hAnsi="Times New Roman" w:cs="Times New Roman"/>
              </w:rPr>
              <w:t>20.12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10314" w:type="dxa"/>
            <w:gridSpan w:val="17"/>
          </w:tcPr>
          <w:p w:rsidR="006D56D1" w:rsidRPr="002E553C" w:rsidRDefault="006D56D1" w:rsidP="006D56D1">
            <w:pPr>
              <w:rPr>
                <w:rFonts w:ascii="Times New Roman" w:hAnsi="Times New Roman" w:cs="Times New Roman"/>
                <w:b/>
              </w:rPr>
            </w:pPr>
            <w:r w:rsidRPr="002E553C">
              <w:rPr>
                <w:rFonts w:ascii="Times New Roman" w:hAnsi="Times New Roman" w:cs="Times New Roman"/>
                <w:b/>
              </w:rPr>
              <w:t xml:space="preserve">Обыкновенные </w:t>
            </w:r>
            <w:proofErr w:type="gramStart"/>
            <w:r w:rsidRPr="002E553C">
              <w:rPr>
                <w:rFonts w:ascii="Times New Roman" w:hAnsi="Times New Roman" w:cs="Times New Roman"/>
                <w:b/>
              </w:rPr>
              <w:t xml:space="preserve">дроби </w:t>
            </w:r>
            <w:r>
              <w:rPr>
                <w:rFonts w:ascii="Times New Roman" w:hAnsi="Times New Roman" w:cs="Times New Roman"/>
                <w:b/>
              </w:rPr>
              <w:t>.</w:t>
            </w:r>
            <w:proofErr w:type="gramEnd"/>
            <w:r>
              <w:rPr>
                <w:rFonts w:ascii="Times New Roman" w:hAnsi="Times New Roman" w:cs="Times New Roman"/>
                <w:b/>
              </w:rPr>
              <w:t xml:space="preserve"> </w:t>
            </w:r>
            <w:r w:rsidRPr="002E553C">
              <w:rPr>
                <w:rFonts w:ascii="Times New Roman" w:hAnsi="Times New Roman" w:cs="Times New Roman"/>
                <w:b/>
              </w:rPr>
              <w:t>(16ч).</w:t>
            </w: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66, 67</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Чтение, запись, правильные и неправильные обыкновенные дроби</w:t>
            </w:r>
          </w:p>
        </w:tc>
        <w:tc>
          <w:tcPr>
            <w:tcW w:w="2827"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 xml:space="preserve">Уметь: читать, записывать, сравнивать, применять знания, записывать и читать смешанные числа, применять знания при преобразовании дробей, применять знания при решении задач. Знать: обыкновенные дроби, образование смешанных чисел, правила сравнения, основное свойство дроби, как найти часть от числа, алгоритм сложения и вычитания дробей с одинаковыми знаменателями, алгоритм вычитания дроби из единицы и числа. Владеть: умением читать, записывать, смешанные </w:t>
            </w:r>
            <w:r w:rsidRPr="00941275">
              <w:rPr>
                <w:rFonts w:ascii="Times New Roman" w:hAnsi="Times New Roman" w:cs="Times New Roman"/>
              </w:rPr>
              <w:lastRenderedPageBreak/>
              <w:t>числа, складывать и вычитать.</w:t>
            </w: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lastRenderedPageBreak/>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21.12</w:t>
            </w:r>
          </w:p>
          <w:p w:rsidR="006D56D1" w:rsidRPr="00941275" w:rsidRDefault="006D56D1" w:rsidP="006D56D1">
            <w:pPr>
              <w:rPr>
                <w:rFonts w:ascii="Times New Roman" w:hAnsi="Times New Roman" w:cs="Times New Roman"/>
              </w:rPr>
            </w:pPr>
            <w:r>
              <w:rPr>
                <w:rFonts w:ascii="Times New Roman" w:hAnsi="Times New Roman" w:cs="Times New Roman"/>
              </w:rPr>
              <w:t>22.12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lastRenderedPageBreak/>
              <w:t>68,</w:t>
            </w:r>
          </w:p>
          <w:p w:rsidR="006D56D1" w:rsidRPr="00941275" w:rsidRDefault="006D56D1" w:rsidP="006D56D1">
            <w:pPr>
              <w:rPr>
                <w:rFonts w:ascii="Times New Roman" w:hAnsi="Times New Roman" w:cs="Times New Roman"/>
              </w:rPr>
            </w:pPr>
            <w:r>
              <w:rPr>
                <w:rFonts w:ascii="Times New Roman" w:hAnsi="Times New Roman" w:cs="Times New Roman"/>
              </w:rPr>
              <w:t>69</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Сравнение дробей (с одинаковыми числителями с одинаковыми знаменателями)</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26.12</w:t>
            </w:r>
          </w:p>
          <w:p w:rsidR="006D56D1" w:rsidRPr="00941275" w:rsidRDefault="006D56D1" w:rsidP="006D56D1">
            <w:pPr>
              <w:rPr>
                <w:rFonts w:ascii="Times New Roman" w:hAnsi="Times New Roman" w:cs="Times New Roman"/>
              </w:rPr>
            </w:pPr>
            <w:r>
              <w:rPr>
                <w:rFonts w:ascii="Times New Roman" w:hAnsi="Times New Roman" w:cs="Times New Roman"/>
              </w:rPr>
              <w:t>27.12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70,</w:t>
            </w:r>
          </w:p>
          <w:p w:rsidR="006D56D1" w:rsidRPr="00941275" w:rsidRDefault="006D56D1" w:rsidP="006D56D1">
            <w:pPr>
              <w:rPr>
                <w:rFonts w:ascii="Times New Roman" w:hAnsi="Times New Roman" w:cs="Times New Roman"/>
              </w:rPr>
            </w:pPr>
            <w:r>
              <w:rPr>
                <w:rFonts w:ascii="Times New Roman" w:hAnsi="Times New Roman" w:cs="Times New Roman"/>
              </w:rPr>
              <w:t>71</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Основное свойство обыкновенной дроби</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28.12</w:t>
            </w:r>
          </w:p>
          <w:p w:rsidR="006D56D1" w:rsidRPr="00941275" w:rsidRDefault="006D56D1" w:rsidP="006D56D1">
            <w:pPr>
              <w:rPr>
                <w:rFonts w:ascii="Times New Roman" w:hAnsi="Times New Roman" w:cs="Times New Roman"/>
              </w:rPr>
            </w:pPr>
            <w:r>
              <w:rPr>
                <w:rFonts w:ascii="Times New Roman" w:hAnsi="Times New Roman" w:cs="Times New Roman"/>
              </w:rPr>
              <w:t>29.12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72</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Образование смешанных чисел</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9.01</w:t>
            </w:r>
          </w:p>
          <w:p w:rsidR="006D56D1" w:rsidRPr="00941275" w:rsidRDefault="006D56D1" w:rsidP="006D56D1">
            <w:pPr>
              <w:rPr>
                <w:rFonts w:ascii="Times New Roman" w:hAnsi="Times New Roman" w:cs="Times New Roman"/>
              </w:rPr>
            </w:pP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73</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Сравнение смешанных чисел</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10.01</w:t>
            </w:r>
          </w:p>
          <w:p w:rsidR="006D56D1" w:rsidRPr="00941275" w:rsidRDefault="006D56D1" w:rsidP="006D56D1">
            <w:pPr>
              <w:rPr>
                <w:rFonts w:ascii="Times New Roman" w:hAnsi="Times New Roman" w:cs="Times New Roman"/>
              </w:rPr>
            </w:pP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74</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Контрольная работа за II четвер</w:t>
            </w:r>
            <w:r>
              <w:rPr>
                <w:rFonts w:ascii="Times New Roman" w:hAnsi="Times New Roman" w:cs="Times New Roman"/>
              </w:rPr>
              <w:t>ть по теме: Сложение и вычитание чисел. Обыкновенные дроби.</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11.01</w:t>
            </w:r>
          </w:p>
          <w:p w:rsidR="006D56D1" w:rsidRPr="00941275" w:rsidRDefault="006D56D1" w:rsidP="006D56D1">
            <w:pPr>
              <w:rPr>
                <w:rFonts w:ascii="Times New Roman" w:hAnsi="Times New Roman" w:cs="Times New Roman"/>
              </w:rPr>
            </w:pP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75</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Работа над ошибками</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12.01</w:t>
            </w:r>
          </w:p>
          <w:p w:rsidR="006D56D1" w:rsidRPr="00941275" w:rsidRDefault="006D56D1" w:rsidP="006D56D1">
            <w:pPr>
              <w:rPr>
                <w:rFonts w:ascii="Times New Roman" w:hAnsi="Times New Roman" w:cs="Times New Roman"/>
              </w:rPr>
            </w:pP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76,</w:t>
            </w:r>
          </w:p>
          <w:p w:rsidR="006D56D1" w:rsidRPr="00941275" w:rsidRDefault="006D56D1" w:rsidP="006D56D1">
            <w:pPr>
              <w:rPr>
                <w:rFonts w:ascii="Times New Roman" w:hAnsi="Times New Roman" w:cs="Times New Roman"/>
              </w:rPr>
            </w:pPr>
            <w:r>
              <w:rPr>
                <w:rFonts w:ascii="Times New Roman" w:hAnsi="Times New Roman" w:cs="Times New Roman"/>
              </w:rPr>
              <w:t>77</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Преобразование обыкновенных дробей</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16.01</w:t>
            </w:r>
          </w:p>
          <w:p w:rsidR="006D56D1" w:rsidRPr="00941275" w:rsidRDefault="006D56D1" w:rsidP="006D56D1">
            <w:pPr>
              <w:rPr>
                <w:rFonts w:ascii="Times New Roman" w:hAnsi="Times New Roman" w:cs="Times New Roman"/>
              </w:rPr>
            </w:pPr>
            <w:r>
              <w:rPr>
                <w:rFonts w:ascii="Times New Roman" w:hAnsi="Times New Roman" w:cs="Times New Roman"/>
              </w:rPr>
              <w:t>17.01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78, 79</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Нахождение части от числа</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r>
              <w:rPr>
                <w:rFonts w:ascii="Times New Roman" w:hAnsi="Times New Roman" w:cs="Times New Roman"/>
              </w:rPr>
              <w:t>18.01</w:t>
            </w:r>
          </w:p>
          <w:p w:rsidR="006D56D1" w:rsidRPr="00941275" w:rsidRDefault="006D56D1" w:rsidP="006D56D1">
            <w:pPr>
              <w:rPr>
                <w:rFonts w:ascii="Times New Roman" w:hAnsi="Times New Roman" w:cs="Times New Roman"/>
              </w:rPr>
            </w:pPr>
            <w:r>
              <w:rPr>
                <w:rFonts w:ascii="Times New Roman" w:hAnsi="Times New Roman" w:cs="Times New Roman"/>
              </w:rPr>
              <w:t>19.01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80</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Нахождение нескольких частей от числа</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sidRPr="00941275">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23.01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81</w:t>
            </w:r>
          </w:p>
        </w:tc>
        <w:tc>
          <w:tcPr>
            <w:tcW w:w="3564"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Решение задач на нахождение части от числа</w:t>
            </w:r>
          </w:p>
        </w:tc>
        <w:tc>
          <w:tcPr>
            <w:tcW w:w="2827" w:type="dxa"/>
            <w:gridSpan w:val="2"/>
          </w:tcPr>
          <w:p w:rsidR="006D56D1" w:rsidRPr="00941275" w:rsidRDefault="006D56D1" w:rsidP="006D56D1">
            <w:pPr>
              <w:rPr>
                <w:rFonts w:ascii="Times New Roman" w:hAnsi="Times New Roman" w:cs="Times New Roman"/>
              </w:rPr>
            </w:pPr>
          </w:p>
        </w:tc>
        <w:tc>
          <w:tcPr>
            <w:tcW w:w="968" w:type="dxa"/>
            <w:gridSpan w:val="4"/>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24.01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10314" w:type="dxa"/>
            <w:gridSpan w:val="17"/>
          </w:tcPr>
          <w:p w:rsidR="006D56D1" w:rsidRPr="005A0091" w:rsidRDefault="006D56D1" w:rsidP="006D56D1">
            <w:pPr>
              <w:rPr>
                <w:rFonts w:ascii="Times New Roman" w:hAnsi="Times New Roman" w:cs="Times New Roman"/>
                <w:b/>
              </w:rPr>
            </w:pPr>
            <w:r w:rsidRPr="005A0091">
              <w:rPr>
                <w:rFonts w:ascii="Times New Roman" w:hAnsi="Times New Roman" w:cs="Times New Roman"/>
                <w:b/>
              </w:rPr>
              <w:t>Геометрический материал (взаимное расположение прямых на плоскости. Высота)</w:t>
            </w:r>
            <w:r>
              <w:rPr>
                <w:rFonts w:ascii="Times New Roman" w:hAnsi="Times New Roman" w:cs="Times New Roman"/>
                <w:b/>
              </w:rPr>
              <w:t xml:space="preserve"> (5 ч.)</w:t>
            </w: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82</w:t>
            </w:r>
          </w:p>
        </w:tc>
        <w:tc>
          <w:tcPr>
            <w:tcW w:w="2936"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Взаимное положение</w:t>
            </w:r>
          </w:p>
          <w:p w:rsidR="006D56D1" w:rsidRPr="00941275" w:rsidRDefault="006D56D1" w:rsidP="006D56D1">
            <w:pPr>
              <w:rPr>
                <w:rFonts w:ascii="Times New Roman" w:hAnsi="Times New Roman" w:cs="Times New Roman"/>
              </w:rPr>
            </w:pPr>
            <w:r w:rsidRPr="00941275">
              <w:rPr>
                <w:rFonts w:ascii="Times New Roman" w:hAnsi="Times New Roman" w:cs="Times New Roman"/>
              </w:rPr>
              <w:t>прямых на плоскости.</w:t>
            </w:r>
          </w:p>
          <w:p w:rsidR="006D56D1" w:rsidRPr="00941275" w:rsidRDefault="006D56D1" w:rsidP="006D56D1">
            <w:pPr>
              <w:rPr>
                <w:rFonts w:ascii="Times New Roman" w:hAnsi="Times New Roman" w:cs="Times New Roman"/>
              </w:rPr>
            </w:pPr>
            <w:r w:rsidRPr="00941275">
              <w:rPr>
                <w:rFonts w:ascii="Times New Roman" w:hAnsi="Times New Roman" w:cs="Times New Roman"/>
              </w:rPr>
              <w:t>Пересекающиеся прямые</w:t>
            </w:r>
          </w:p>
          <w:p w:rsidR="006D56D1" w:rsidRPr="00941275" w:rsidRDefault="006D56D1" w:rsidP="006D56D1">
            <w:pPr>
              <w:rPr>
                <w:rFonts w:ascii="Times New Roman" w:hAnsi="Times New Roman" w:cs="Times New Roman"/>
              </w:rPr>
            </w:pPr>
            <w:r>
              <w:rPr>
                <w:rFonts w:ascii="Times New Roman" w:hAnsi="Times New Roman" w:cs="Times New Roman"/>
              </w:rPr>
              <w:t>перпендикуляр</w:t>
            </w:r>
            <w:r w:rsidRPr="00941275">
              <w:rPr>
                <w:rFonts w:ascii="Times New Roman" w:hAnsi="Times New Roman" w:cs="Times New Roman"/>
              </w:rPr>
              <w:t>ные</w:t>
            </w:r>
          </w:p>
          <w:p w:rsidR="006D56D1" w:rsidRPr="00941275" w:rsidRDefault="006D56D1" w:rsidP="006D56D1">
            <w:pPr>
              <w:rPr>
                <w:rFonts w:ascii="Times New Roman" w:hAnsi="Times New Roman" w:cs="Times New Roman"/>
              </w:rPr>
            </w:pPr>
            <w:r w:rsidRPr="00941275">
              <w:rPr>
                <w:rFonts w:ascii="Times New Roman" w:hAnsi="Times New Roman" w:cs="Times New Roman"/>
              </w:rPr>
              <w:t>прямые.</w:t>
            </w:r>
          </w:p>
        </w:tc>
        <w:tc>
          <w:tcPr>
            <w:tcW w:w="3589" w:type="dxa"/>
            <w:gridSpan w:val="8"/>
          </w:tcPr>
          <w:p w:rsidR="006D56D1" w:rsidRPr="00941275" w:rsidRDefault="006D56D1" w:rsidP="006D56D1">
            <w:pPr>
              <w:rPr>
                <w:rFonts w:ascii="Times New Roman" w:hAnsi="Times New Roman" w:cs="Times New Roman"/>
              </w:rPr>
            </w:pPr>
            <w:r w:rsidRPr="00941275">
              <w:rPr>
                <w:rFonts w:ascii="Times New Roman" w:hAnsi="Times New Roman" w:cs="Times New Roman"/>
              </w:rPr>
              <w:t>Уметь: различать, строить, применять знания. Знать: взаимное положение прямых на плоскости, определение перпендикулярных прямых, определение высоты, высоты треугольника. Владеть: умениями различать, строить, применять знания.</w:t>
            </w:r>
          </w:p>
        </w:tc>
        <w:tc>
          <w:tcPr>
            <w:tcW w:w="834"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25.01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lastRenderedPageBreak/>
              <w:t>83</w:t>
            </w:r>
          </w:p>
        </w:tc>
        <w:tc>
          <w:tcPr>
            <w:tcW w:w="2936"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Параллельные прямые. Их обозначение. Нахождение их на чертежах.</w:t>
            </w:r>
          </w:p>
        </w:tc>
        <w:tc>
          <w:tcPr>
            <w:tcW w:w="3589" w:type="dxa"/>
            <w:gridSpan w:val="8"/>
          </w:tcPr>
          <w:p w:rsidR="006D56D1" w:rsidRPr="00941275" w:rsidRDefault="006D56D1" w:rsidP="006D56D1">
            <w:pPr>
              <w:rPr>
                <w:rFonts w:ascii="Times New Roman" w:hAnsi="Times New Roman" w:cs="Times New Roman"/>
              </w:rPr>
            </w:pPr>
          </w:p>
        </w:tc>
        <w:tc>
          <w:tcPr>
            <w:tcW w:w="834"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26.01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84</w:t>
            </w:r>
          </w:p>
        </w:tc>
        <w:tc>
          <w:tcPr>
            <w:tcW w:w="2936"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Высота треугольника ( остроугольного, прямоугольного, тупоугольного)</w:t>
            </w:r>
          </w:p>
        </w:tc>
        <w:tc>
          <w:tcPr>
            <w:tcW w:w="3589" w:type="dxa"/>
            <w:gridSpan w:val="8"/>
          </w:tcPr>
          <w:p w:rsidR="006D56D1" w:rsidRPr="00941275" w:rsidRDefault="006D56D1" w:rsidP="006D56D1">
            <w:pPr>
              <w:rPr>
                <w:rFonts w:ascii="Times New Roman" w:hAnsi="Times New Roman" w:cs="Times New Roman"/>
              </w:rPr>
            </w:pPr>
          </w:p>
        </w:tc>
        <w:tc>
          <w:tcPr>
            <w:tcW w:w="834"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30.01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85</w:t>
            </w:r>
          </w:p>
        </w:tc>
        <w:tc>
          <w:tcPr>
            <w:tcW w:w="2936"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Высота квадрата и прямоугольника</w:t>
            </w:r>
          </w:p>
        </w:tc>
        <w:tc>
          <w:tcPr>
            <w:tcW w:w="3589" w:type="dxa"/>
            <w:gridSpan w:val="8"/>
          </w:tcPr>
          <w:p w:rsidR="006D56D1" w:rsidRPr="00941275" w:rsidRDefault="006D56D1" w:rsidP="006D56D1">
            <w:pPr>
              <w:rPr>
                <w:rFonts w:ascii="Times New Roman" w:hAnsi="Times New Roman" w:cs="Times New Roman"/>
              </w:rPr>
            </w:pPr>
          </w:p>
        </w:tc>
        <w:tc>
          <w:tcPr>
            <w:tcW w:w="834"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31.01</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86</w:t>
            </w:r>
          </w:p>
        </w:tc>
        <w:tc>
          <w:tcPr>
            <w:tcW w:w="2936" w:type="dxa"/>
            <w:gridSpan w:val="2"/>
          </w:tcPr>
          <w:p w:rsidR="006D56D1" w:rsidRPr="00941275" w:rsidRDefault="006D56D1" w:rsidP="006D56D1">
            <w:pPr>
              <w:rPr>
                <w:rFonts w:ascii="Times New Roman" w:hAnsi="Times New Roman" w:cs="Times New Roman"/>
              </w:rPr>
            </w:pPr>
            <w:r w:rsidRPr="00941275">
              <w:rPr>
                <w:rFonts w:ascii="Times New Roman" w:hAnsi="Times New Roman" w:cs="Times New Roman"/>
              </w:rPr>
              <w:t>Построение параллельных прямых через определенное расстояние друг от друга</w:t>
            </w:r>
          </w:p>
        </w:tc>
        <w:tc>
          <w:tcPr>
            <w:tcW w:w="3589" w:type="dxa"/>
            <w:gridSpan w:val="8"/>
          </w:tcPr>
          <w:p w:rsidR="006D56D1" w:rsidRPr="00941275" w:rsidRDefault="006D56D1" w:rsidP="006D56D1">
            <w:pPr>
              <w:rPr>
                <w:rFonts w:ascii="Times New Roman" w:hAnsi="Times New Roman" w:cs="Times New Roman"/>
              </w:rPr>
            </w:pPr>
          </w:p>
        </w:tc>
        <w:tc>
          <w:tcPr>
            <w:tcW w:w="834" w:type="dxa"/>
            <w:gridSpan w:val="2"/>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1.02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10314" w:type="dxa"/>
            <w:gridSpan w:val="17"/>
          </w:tcPr>
          <w:p w:rsidR="006D56D1" w:rsidRPr="005A0091" w:rsidRDefault="006D56D1" w:rsidP="006D56D1">
            <w:pPr>
              <w:rPr>
                <w:rFonts w:ascii="Times New Roman" w:hAnsi="Times New Roman" w:cs="Times New Roman"/>
                <w:b/>
              </w:rPr>
            </w:pPr>
            <w:r w:rsidRPr="005A0091">
              <w:rPr>
                <w:rFonts w:ascii="Times New Roman" w:hAnsi="Times New Roman" w:cs="Times New Roman"/>
                <w:b/>
              </w:rPr>
              <w:t>Сложение и вычитание обыкновенных дробей</w:t>
            </w:r>
            <w:r>
              <w:rPr>
                <w:rFonts w:ascii="Times New Roman" w:hAnsi="Times New Roman" w:cs="Times New Roman"/>
                <w:b/>
              </w:rPr>
              <w:t>. ( 10 ч)</w:t>
            </w:r>
          </w:p>
        </w:tc>
      </w:tr>
      <w:tr w:rsidR="006D56D1" w:rsidRPr="00941275" w:rsidTr="006F6D17">
        <w:trPr>
          <w:gridAfter w:val="4"/>
          <w:wAfter w:w="3261" w:type="dxa"/>
        </w:trPr>
        <w:tc>
          <w:tcPr>
            <w:tcW w:w="655" w:type="dxa"/>
          </w:tcPr>
          <w:p w:rsidR="006D56D1" w:rsidRDefault="006D56D1" w:rsidP="006D56D1">
            <w:pPr>
              <w:rPr>
                <w:rFonts w:ascii="Times New Roman" w:hAnsi="Times New Roman" w:cs="Times New Roman"/>
              </w:rPr>
            </w:pPr>
            <w:r>
              <w:rPr>
                <w:rFonts w:ascii="Times New Roman" w:hAnsi="Times New Roman" w:cs="Times New Roman"/>
              </w:rPr>
              <w:t>87,</w:t>
            </w:r>
          </w:p>
          <w:p w:rsidR="006D56D1" w:rsidRPr="00941275" w:rsidRDefault="006D56D1" w:rsidP="006D56D1">
            <w:pPr>
              <w:rPr>
                <w:rFonts w:ascii="Times New Roman" w:hAnsi="Times New Roman" w:cs="Times New Roman"/>
              </w:rPr>
            </w:pPr>
            <w:r>
              <w:rPr>
                <w:rFonts w:ascii="Times New Roman" w:hAnsi="Times New Roman" w:cs="Times New Roman"/>
              </w:rPr>
              <w:t>88</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дробей с одинаковыми знаменателями</w:t>
            </w:r>
          </w:p>
        </w:tc>
        <w:tc>
          <w:tcPr>
            <w:tcW w:w="3392" w:type="dxa"/>
            <w:gridSpan w:val="6"/>
          </w:tcPr>
          <w:p w:rsidR="006D56D1" w:rsidRPr="00941275" w:rsidRDefault="006D56D1" w:rsidP="006D56D1">
            <w:pPr>
              <w:rPr>
                <w:rFonts w:ascii="Times New Roman" w:hAnsi="Times New Roman" w:cs="Times New Roman"/>
              </w:rPr>
            </w:pPr>
            <w:r w:rsidRPr="00941275">
              <w:rPr>
                <w:rFonts w:ascii="Times New Roman" w:hAnsi="Times New Roman" w:cs="Times New Roman"/>
              </w:rPr>
              <w:t>Уметь: применять знания. Знать: алгоритм вычитания дроби из единицы, алгоритм вычитания дроби из единицы и числа.</w:t>
            </w:r>
          </w:p>
          <w:p w:rsidR="006D56D1" w:rsidRPr="00941275" w:rsidRDefault="006D56D1" w:rsidP="006D56D1">
            <w:pPr>
              <w:rPr>
                <w:rFonts w:ascii="Times New Roman" w:hAnsi="Times New Roman" w:cs="Times New Roman"/>
              </w:rPr>
            </w:pPr>
            <w:r w:rsidRPr="00941275">
              <w:rPr>
                <w:rFonts w:ascii="Times New Roman" w:hAnsi="Times New Roman" w:cs="Times New Roman"/>
              </w:rPr>
              <w:t>Владеть: умениями вычитания дроби из единицы, алгоритм вычитания дроби из единицы и числа.</w:t>
            </w:r>
          </w:p>
        </w:tc>
        <w:tc>
          <w:tcPr>
            <w:tcW w:w="858"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6D56D1" w:rsidP="006D56D1">
            <w:pPr>
              <w:rPr>
                <w:rFonts w:ascii="Times New Roman" w:hAnsi="Times New Roman" w:cs="Times New Roman"/>
              </w:rPr>
            </w:pPr>
          </w:p>
          <w:p w:rsidR="006D56D1" w:rsidRPr="00941275" w:rsidRDefault="006D56D1" w:rsidP="006D56D1">
            <w:pPr>
              <w:rPr>
                <w:rFonts w:ascii="Times New Roman" w:hAnsi="Times New Roman" w:cs="Times New Roman"/>
              </w:rPr>
            </w:pPr>
            <w:r>
              <w:rPr>
                <w:rFonts w:ascii="Times New Roman" w:hAnsi="Times New Roman" w:cs="Times New Roman"/>
              </w:rPr>
              <w:t>2.02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89</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Сложение дробей с одинаковыми знаменателями и преобразованием ответа</w:t>
            </w:r>
          </w:p>
        </w:tc>
        <w:tc>
          <w:tcPr>
            <w:tcW w:w="3392" w:type="dxa"/>
            <w:gridSpan w:val="6"/>
          </w:tcPr>
          <w:p w:rsidR="006D56D1" w:rsidRPr="00941275" w:rsidRDefault="006D56D1" w:rsidP="006D56D1">
            <w:pPr>
              <w:rPr>
                <w:rFonts w:ascii="Times New Roman" w:hAnsi="Times New Roman" w:cs="Times New Roman"/>
              </w:rPr>
            </w:pPr>
          </w:p>
        </w:tc>
        <w:tc>
          <w:tcPr>
            <w:tcW w:w="858"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540F02" w:rsidP="006D56D1">
            <w:pPr>
              <w:rPr>
                <w:rFonts w:ascii="Times New Roman" w:hAnsi="Times New Roman" w:cs="Times New Roman"/>
              </w:rPr>
            </w:pPr>
            <w:r>
              <w:rPr>
                <w:rFonts w:ascii="Times New Roman" w:hAnsi="Times New Roman" w:cs="Times New Roman"/>
              </w:rPr>
              <w:t>6.02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90, 91</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дробей с одинаковыми знаменателями</w:t>
            </w:r>
          </w:p>
        </w:tc>
        <w:tc>
          <w:tcPr>
            <w:tcW w:w="3392" w:type="dxa"/>
            <w:gridSpan w:val="6"/>
          </w:tcPr>
          <w:p w:rsidR="006D56D1" w:rsidRPr="00941275" w:rsidRDefault="006D56D1" w:rsidP="006D56D1">
            <w:pPr>
              <w:rPr>
                <w:rFonts w:ascii="Times New Roman" w:hAnsi="Times New Roman" w:cs="Times New Roman"/>
              </w:rPr>
            </w:pPr>
          </w:p>
        </w:tc>
        <w:tc>
          <w:tcPr>
            <w:tcW w:w="858"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540F02" w:rsidP="006D56D1">
            <w:pPr>
              <w:rPr>
                <w:rFonts w:ascii="Times New Roman" w:hAnsi="Times New Roman" w:cs="Times New Roman"/>
              </w:rPr>
            </w:pPr>
            <w:r>
              <w:rPr>
                <w:rFonts w:ascii="Times New Roman" w:hAnsi="Times New Roman" w:cs="Times New Roman"/>
              </w:rPr>
              <w:t>7.02</w:t>
            </w:r>
          </w:p>
          <w:p w:rsidR="00540F02" w:rsidRPr="00941275" w:rsidRDefault="00540F02" w:rsidP="006D56D1">
            <w:pPr>
              <w:rPr>
                <w:rFonts w:ascii="Times New Roman" w:hAnsi="Times New Roman" w:cs="Times New Roman"/>
              </w:rPr>
            </w:pPr>
            <w:r>
              <w:rPr>
                <w:rFonts w:ascii="Times New Roman" w:hAnsi="Times New Roman" w:cs="Times New Roman"/>
              </w:rPr>
              <w:t>802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92</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дроби из единицы</w:t>
            </w:r>
          </w:p>
        </w:tc>
        <w:tc>
          <w:tcPr>
            <w:tcW w:w="3392" w:type="dxa"/>
            <w:gridSpan w:val="6"/>
          </w:tcPr>
          <w:p w:rsidR="006D56D1" w:rsidRPr="00941275" w:rsidRDefault="006D56D1" w:rsidP="006D56D1">
            <w:pPr>
              <w:rPr>
                <w:rFonts w:ascii="Times New Roman" w:hAnsi="Times New Roman" w:cs="Times New Roman"/>
              </w:rPr>
            </w:pPr>
          </w:p>
        </w:tc>
        <w:tc>
          <w:tcPr>
            <w:tcW w:w="858"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Default="006D56D1" w:rsidP="006D56D1">
            <w:pPr>
              <w:rPr>
                <w:rFonts w:ascii="Times New Roman" w:hAnsi="Times New Roman" w:cs="Times New Roman"/>
              </w:rPr>
            </w:pPr>
          </w:p>
          <w:p w:rsidR="00540F02" w:rsidRPr="00941275" w:rsidRDefault="00540F02" w:rsidP="006D56D1">
            <w:pPr>
              <w:rPr>
                <w:rFonts w:ascii="Times New Roman" w:hAnsi="Times New Roman" w:cs="Times New Roman"/>
              </w:rPr>
            </w:pPr>
            <w:r>
              <w:rPr>
                <w:rFonts w:ascii="Times New Roman" w:hAnsi="Times New Roman" w:cs="Times New Roman"/>
              </w:rPr>
              <w:t>9.02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93</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Решение примеров в два арифметических действия</w:t>
            </w:r>
          </w:p>
        </w:tc>
        <w:tc>
          <w:tcPr>
            <w:tcW w:w="3392" w:type="dxa"/>
            <w:gridSpan w:val="6"/>
          </w:tcPr>
          <w:p w:rsidR="006D56D1" w:rsidRPr="00941275" w:rsidRDefault="006D56D1" w:rsidP="006D56D1">
            <w:pPr>
              <w:rPr>
                <w:rFonts w:ascii="Times New Roman" w:hAnsi="Times New Roman" w:cs="Times New Roman"/>
              </w:rPr>
            </w:pPr>
          </w:p>
        </w:tc>
        <w:tc>
          <w:tcPr>
            <w:tcW w:w="858"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540F02" w:rsidP="006D56D1">
            <w:pPr>
              <w:rPr>
                <w:rFonts w:ascii="Times New Roman" w:hAnsi="Times New Roman" w:cs="Times New Roman"/>
              </w:rPr>
            </w:pPr>
            <w:r>
              <w:rPr>
                <w:rFonts w:ascii="Times New Roman" w:hAnsi="Times New Roman" w:cs="Times New Roman"/>
              </w:rPr>
              <w:t>13.02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94, 95</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Вычитание дроби из целого числа</w:t>
            </w:r>
          </w:p>
        </w:tc>
        <w:tc>
          <w:tcPr>
            <w:tcW w:w="3392" w:type="dxa"/>
            <w:gridSpan w:val="6"/>
          </w:tcPr>
          <w:p w:rsidR="006D56D1" w:rsidRPr="00941275" w:rsidRDefault="006D56D1" w:rsidP="006D56D1">
            <w:pPr>
              <w:rPr>
                <w:rFonts w:ascii="Times New Roman" w:hAnsi="Times New Roman" w:cs="Times New Roman"/>
              </w:rPr>
            </w:pPr>
          </w:p>
        </w:tc>
        <w:tc>
          <w:tcPr>
            <w:tcW w:w="858"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2</w:t>
            </w:r>
          </w:p>
        </w:tc>
        <w:tc>
          <w:tcPr>
            <w:tcW w:w="1162" w:type="dxa"/>
            <w:gridSpan w:val="3"/>
          </w:tcPr>
          <w:p w:rsidR="006D56D1" w:rsidRDefault="00540F02" w:rsidP="006D56D1">
            <w:pPr>
              <w:rPr>
                <w:rFonts w:ascii="Times New Roman" w:hAnsi="Times New Roman" w:cs="Times New Roman"/>
              </w:rPr>
            </w:pPr>
            <w:r>
              <w:rPr>
                <w:rFonts w:ascii="Times New Roman" w:hAnsi="Times New Roman" w:cs="Times New Roman"/>
              </w:rPr>
              <w:t>14.02</w:t>
            </w:r>
          </w:p>
          <w:p w:rsidR="00540F02" w:rsidRPr="00941275" w:rsidRDefault="00540F02" w:rsidP="006D56D1">
            <w:pPr>
              <w:rPr>
                <w:rFonts w:ascii="Times New Roman" w:hAnsi="Times New Roman" w:cs="Times New Roman"/>
              </w:rPr>
            </w:pPr>
            <w:r>
              <w:rPr>
                <w:rFonts w:ascii="Times New Roman" w:hAnsi="Times New Roman" w:cs="Times New Roman"/>
              </w:rPr>
              <w:t>15.02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655" w:type="dxa"/>
          </w:tcPr>
          <w:p w:rsidR="006D56D1" w:rsidRPr="00941275" w:rsidRDefault="006D56D1" w:rsidP="006D56D1">
            <w:pPr>
              <w:rPr>
                <w:rFonts w:ascii="Times New Roman" w:hAnsi="Times New Roman" w:cs="Times New Roman"/>
              </w:rPr>
            </w:pPr>
            <w:r>
              <w:rPr>
                <w:rFonts w:ascii="Times New Roman" w:hAnsi="Times New Roman" w:cs="Times New Roman"/>
              </w:rPr>
              <w:t>96</w:t>
            </w:r>
          </w:p>
        </w:tc>
        <w:tc>
          <w:tcPr>
            <w:tcW w:w="3109" w:type="dxa"/>
            <w:gridSpan w:val="3"/>
          </w:tcPr>
          <w:p w:rsidR="006D56D1" w:rsidRPr="00941275" w:rsidRDefault="006D56D1" w:rsidP="006D56D1">
            <w:pPr>
              <w:rPr>
                <w:rFonts w:ascii="Times New Roman" w:hAnsi="Times New Roman" w:cs="Times New Roman"/>
              </w:rPr>
            </w:pPr>
            <w:r w:rsidRPr="00941275">
              <w:rPr>
                <w:rFonts w:ascii="Times New Roman" w:hAnsi="Times New Roman" w:cs="Times New Roman"/>
              </w:rPr>
              <w:t>Решение примеров на порядок действий</w:t>
            </w:r>
          </w:p>
        </w:tc>
        <w:tc>
          <w:tcPr>
            <w:tcW w:w="3392" w:type="dxa"/>
            <w:gridSpan w:val="6"/>
          </w:tcPr>
          <w:p w:rsidR="006D56D1" w:rsidRPr="00941275" w:rsidRDefault="006D56D1" w:rsidP="006D56D1">
            <w:pPr>
              <w:rPr>
                <w:rFonts w:ascii="Times New Roman" w:hAnsi="Times New Roman" w:cs="Times New Roman"/>
              </w:rPr>
            </w:pPr>
          </w:p>
        </w:tc>
        <w:tc>
          <w:tcPr>
            <w:tcW w:w="858" w:type="dxa"/>
            <w:gridSpan w:val="3"/>
          </w:tcPr>
          <w:p w:rsidR="006D56D1" w:rsidRPr="00941275" w:rsidRDefault="006D56D1" w:rsidP="006D56D1">
            <w:pPr>
              <w:rPr>
                <w:rFonts w:ascii="Times New Roman" w:hAnsi="Times New Roman" w:cs="Times New Roman"/>
              </w:rPr>
            </w:pPr>
            <w:r>
              <w:rPr>
                <w:rFonts w:ascii="Times New Roman" w:hAnsi="Times New Roman" w:cs="Times New Roman"/>
              </w:rPr>
              <w:t>1</w:t>
            </w:r>
          </w:p>
        </w:tc>
        <w:tc>
          <w:tcPr>
            <w:tcW w:w="1162" w:type="dxa"/>
            <w:gridSpan w:val="3"/>
          </w:tcPr>
          <w:p w:rsidR="006D56D1" w:rsidRPr="00941275" w:rsidRDefault="00540F02" w:rsidP="006D56D1">
            <w:pPr>
              <w:rPr>
                <w:rFonts w:ascii="Times New Roman" w:hAnsi="Times New Roman" w:cs="Times New Roman"/>
              </w:rPr>
            </w:pPr>
            <w:r>
              <w:rPr>
                <w:rFonts w:ascii="Times New Roman" w:hAnsi="Times New Roman" w:cs="Times New Roman"/>
              </w:rPr>
              <w:t>16.02</w:t>
            </w:r>
          </w:p>
        </w:tc>
        <w:tc>
          <w:tcPr>
            <w:tcW w:w="1138" w:type="dxa"/>
          </w:tcPr>
          <w:p w:rsidR="006D56D1" w:rsidRPr="00941275" w:rsidRDefault="006D56D1" w:rsidP="006D56D1">
            <w:pPr>
              <w:rPr>
                <w:rFonts w:ascii="Times New Roman" w:hAnsi="Times New Roman" w:cs="Times New Roman"/>
              </w:rPr>
            </w:pPr>
          </w:p>
        </w:tc>
      </w:tr>
      <w:tr w:rsidR="006D56D1" w:rsidRPr="00941275" w:rsidTr="006F6D17">
        <w:trPr>
          <w:gridAfter w:val="4"/>
          <w:wAfter w:w="3261" w:type="dxa"/>
        </w:trPr>
        <w:tc>
          <w:tcPr>
            <w:tcW w:w="10314" w:type="dxa"/>
            <w:gridSpan w:val="17"/>
          </w:tcPr>
          <w:p w:rsidR="006D56D1" w:rsidRPr="005A0091" w:rsidRDefault="006D56D1" w:rsidP="006D56D1">
            <w:pPr>
              <w:rPr>
                <w:rFonts w:ascii="Times New Roman" w:hAnsi="Times New Roman" w:cs="Times New Roman"/>
                <w:b/>
              </w:rPr>
            </w:pPr>
            <w:r w:rsidRPr="005A0091">
              <w:rPr>
                <w:rFonts w:ascii="Times New Roman" w:hAnsi="Times New Roman" w:cs="Times New Roman"/>
                <w:b/>
              </w:rPr>
              <w:t>Сложение и вычитание смешанных чисел</w:t>
            </w:r>
            <w:r>
              <w:rPr>
                <w:rFonts w:ascii="Times New Roman" w:hAnsi="Times New Roman" w:cs="Times New Roman"/>
                <w:b/>
              </w:rPr>
              <w:t>. (11 ч)</w:t>
            </w: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97, 98</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Сложение смешанных чисел.</w:t>
            </w:r>
          </w:p>
        </w:tc>
        <w:tc>
          <w:tcPr>
            <w:tcW w:w="3392" w:type="dxa"/>
            <w:gridSpan w:val="6"/>
          </w:tcPr>
          <w:p w:rsidR="00540F02" w:rsidRPr="00941275" w:rsidRDefault="00540F02" w:rsidP="00540F02">
            <w:pPr>
              <w:rPr>
                <w:rFonts w:ascii="Times New Roman" w:hAnsi="Times New Roman" w:cs="Times New Roman"/>
              </w:rPr>
            </w:pPr>
            <w:r w:rsidRPr="00941275">
              <w:rPr>
                <w:rFonts w:ascii="Times New Roman" w:hAnsi="Times New Roman" w:cs="Times New Roman"/>
              </w:rPr>
              <w:t xml:space="preserve">Уметь: применять знания. Знать: алгоритм вычитания дроби из </w:t>
            </w:r>
            <w:r w:rsidRPr="00941275">
              <w:rPr>
                <w:rFonts w:ascii="Times New Roman" w:hAnsi="Times New Roman" w:cs="Times New Roman"/>
              </w:rPr>
              <w:lastRenderedPageBreak/>
              <w:t>единицы, какое число называется смешанным, алгоритм вычитания дроби из единицы и числа.</w:t>
            </w:r>
          </w:p>
          <w:p w:rsidR="00540F02" w:rsidRPr="00941275" w:rsidRDefault="00540F02" w:rsidP="00540F02">
            <w:pPr>
              <w:rPr>
                <w:rFonts w:ascii="Times New Roman" w:hAnsi="Times New Roman" w:cs="Times New Roman"/>
              </w:rPr>
            </w:pPr>
            <w:r w:rsidRPr="00941275">
              <w:rPr>
                <w:rFonts w:ascii="Times New Roman" w:hAnsi="Times New Roman" w:cs="Times New Roman"/>
              </w:rPr>
              <w:t>Владеть: умениями вычитания дроби из единицы, какое число называется смешанный, алгоритм вычитания дроби из единицы и числа.</w:t>
            </w:r>
          </w:p>
        </w:tc>
        <w:tc>
          <w:tcPr>
            <w:tcW w:w="858"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lastRenderedPageBreak/>
              <w:t>2</w:t>
            </w:r>
          </w:p>
        </w:tc>
        <w:tc>
          <w:tcPr>
            <w:tcW w:w="1162" w:type="dxa"/>
            <w:gridSpan w:val="3"/>
          </w:tcPr>
          <w:p w:rsidR="00540F02" w:rsidRDefault="00540F02" w:rsidP="00540F02">
            <w:pPr>
              <w:rPr>
                <w:rFonts w:ascii="Times New Roman" w:hAnsi="Times New Roman" w:cs="Times New Roman"/>
              </w:rPr>
            </w:pPr>
            <w:r>
              <w:rPr>
                <w:rFonts w:ascii="Times New Roman" w:hAnsi="Times New Roman" w:cs="Times New Roman"/>
              </w:rPr>
              <w:t>20.02</w:t>
            </w:r>
          </w:p>
          <w:p w:rsidR="00540F02" w:rsidRPr="00941275" w:rsidRDefault="00540F02" w:rsidP="00540F02">
            <w:pPr>
              <w:rPr>
                <w:rFonts w:ascii="Times New Roman" w:hAnsi="Times New Roman" w:cs="Times New Roman"/>
              </w:rPr>
            </w:pPr>
            <w:r>
              <w:rPr>
                <w:rFonts w:ascii="Times New Roman" w:hAnsi="Times New Roman" w:cs="Times New Roman"/>
              </w:rPr>
              <w:lastRenderedPageBreak/>
              <w:t>21.02</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lastRenderedPageBreak/>
              <w:t>99, 100</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Вычитание смешанных чисел.</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2</w:t>
            </w:r>
          </w:p>
        </w:tc>
        <w:tc>
          <w:tcPr>
            <w:tcW w:w="1162" w:type="dxa"/>
            <w:gridSpan w:val="3"/>
          </w:tcPr>
          <w:p w:rsidR="00540F02" w:rsidRDefault="00540F02" w:rsidP="00540F02">
            <w:pPr>
              <w:rPr>
                <w:rFonts w:ascii="Times New Roman" w:hAnsi="Times New Roman" w:cs="Times New Roman"/>
              </w:rPr>
            </w:pPr>
            <w:r>
              <w:rPr>
                <w:rFonts w:ascii="Times New Roman" w:hAnsi="Times New Roman" w:cs="Times New Roman"/>
              </w:rPr>
              <w:t>22.02</w:t>
            </w:r>
          </w:p>
          <w:p w:rsidR="00540F02" w:rsidRPr="00941275" w:rsidRDefault="00540F02" w:rsidP="00540F02">
            <w:pPr>
              <w:rPr>
                <w:rFonts w:ascii="Times New Roman" w:hAnsi="Times New Roman" w:cs="Times New Roman"/>
              </w:rPr>
            </w:pPr>
            <w:r>
              <w:rPr>
                <w:rFonts w:ascii="Times New Roman" w:hAnsi="Times New Roman" w:cs="Times New Roman"/>
              </w:rPr>
              <w:t>27.02</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101</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Сложение и вычитание смешанных чисел с преобразованием ответа</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28.02</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102</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Сложение и вычитание смешанного числа и дроби</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29.02</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103</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Вычитание из целого числа смешанного</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104, 105</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Вычитание из смешанного числа смешанного с преобразованием</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2</w:t>
            </w:r>
          </w:p>
        </w:tc>
        <w:tc>
          <w:tcPr>
            <w:tcW w:w="1162" w:type="dxa"/>
            <w:gridSpan w:val="3"/>
          </w:tcPr>
          <w:p w:rsidR="00540F02" w:rsidRDefault="00540F02" w:rsidP="00540F02">
            <w:pPr>
              <w:rPr>
                <w:rFonts w:ascii="Times New Roman" w:hAnsi="Times New Roman" w:cs="Times New Roman"/>
              </w:rPr>
            </w:pPr>
            <w:r>
              <w:rPr>
                <w:rFonts w:ascii="Times New Roman" w:hAnsi="Times New Roman" w:cs="Times New Roman"/>
              </w:rPr>
              <w:t>5.03</w:t>
            </w:r>
          </w:p>
          <w:p w:rsidR="00540F02" w:rsidRPr="00941275" w:rsidRDefault="00540F02" w:rsidP="00540F02">
            <w:pPr>
              <w:rPr>
                <w:rFonts w:ascii="Times New Roman" w:hAnsi="Times New Roman" w:cs="Times New Roman"/>
              </w:rPr>
            </w:pPr>
            <w:r w:rsidRPr="00540F02">
              <w:rPr>
                <w:rFonts w:ascii="Times New Roman" w:hAnsi="Times New Roman" w:cs="Times New Roman"/>
              </w:rPr>
              <w:t>6.03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106</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примеров на порядок действий</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7.03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55" w:type="dxa"/>
          </w:tcPr>
          <w:p w:rsidR="00540F02" w:rsidRPr="00941275" w:rsidRDefault="00540F02" w:rsidP="00540F02">
            <w:pPr>
              <w:rPr>
                <w:rFonts w:ascii="Times New Roman" w:hAnsi="Times New Roman" w:cs="Times New Roman"/>
              </w:rPr>
            </w:pPr>
            <w:r>
              <w:rPr>
                <w:rFonts w:ascii="Times New Roman" w:hAnsi="Times New Roman" w:cs="Times New Roman"/>
              </w:rPr>
              <w:t>107</w:t>
            </w:r>
          </w:p>
        </w:tc>
        <w:tc>
          <w:tcPr>
            <w:tcW w:w="310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задач на нахождение остатка</w:t>
            </w:r>
          </w:p>
        </w:tc>
        <w:tc>
          <w:tcPr>
            <w:tcW w:w="3392" w:type="dxa"/>
            <w:gridSpan w:val="6"/>
          </w:tcPr>
          <w:p w:rsidR="00540F02" w:rsidRPr="00941275" w:rsidRDefault="00540F02" w:rsidP="00540F02">
            <w:pPr>
              <w:rPr>
                <w:rFonts w:ascii="Times New Roman" w:hAnsi="Times New Roman" w:cs="Times New Roman"/>
              </w:rPr>
            </w:pPr>
          </w:p>
        </w:tc>
        <w:tc>
          <w:tcPr>
            <w:tcW w:w="858"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12.03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10314" w:type="dxa"/>
            <w:gridSpan w:val="17"/>
          </w:tcPr>
          <w:p w:rsidR="00540F02" w:rsidRPr="00E46C8F" w:rsidRDefault="00540F02" w:rsidP="00540F02">
            <w:pPr>
              <w:rPr>
                <w:rFonts w:ascii="Times New Roman" w:hAnsi="Times New Roman" w:cs="Times New Roman"/>
                <w:b/>
              </w:rPr>
            </w:pPr>
            <w:r w:rsidRPr="00E46C8F">
              <w:rPr>
                <w:rFonts w:ascii="Times New Roman" w:hAnsi="Times New Roman" w:cs="Times New Roman"/>
                <w:b/>
              </w:rPr>
              <w:t>Скорость, время, расстояние</w:t>
            </w:r>
            <w:r>
              <w:rPr>
                <w:rFonts w:ascii="Times New Roman" w:hAnsi="Times New Roman" w:cs="Times New Roman"/>
                <w:b/>
              </w:rPr>
              <w:t>.</w:t>
            </w:r>
            <w:r w:rsidRPr="00E46C8F">
              <w:rPr>
                <w:rFonts w:ascii="Times New Roman" w:hAnsi="Times New Roman" w:cs="Times New Roman"/>
                <w:b/>
              </w:rPr>
              <w:t xml:space="preserve"> </w:t>
            </w:r>
            <w:r>
              <w:rPr>
                <w:rFonts w:ascii="Times New Roman" w:hAnsi="Times New Roman" w:cs="Times New Roman"/>
                <w:b/>
              </w:rPr>
              <w:t xml:space="preserve">(4 </w:t>
            </w:r>
            <w:r w:rsidRPr="00E46C8F">
              <w:rPr>
                <w:rFonts w:ascii="Times New Roman" w:hAnsi="Times New Roman" w:cs="Times New Roman"/>
                <w:b/>
              </w:rPr>
              <w:t>ч</w:t>
            </w:r>
            <w:r>
              <w:rPr>
                <w:rFonts w:ascii="Times New Roman" w:hAnsi="Times New Roman" w:cs="Times New Roman"/>
                <w:b/>
              </w:rPr>
              <w:t xml:space="preserve"> )</w:t>
            </w: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108</w:t>
            </w:r>
          </w:p>
        </w:tc>
        <w:tc>
          <w:tcPr>
            <w:tcW w:w="311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простых текстовых задач на нахождение расстояния.</w:t>
            </w:r>
          </w:p>
        </w:tc>
        <w:tc>
          <w:tcPr>
            <w:tcW w:w="3402" w:type="dxa"/>
            <w:gridSpan w:val="7"/>
          </w:tcPr>
          <w:p w:rsidR="00540F02" w:rsidRPr="00941275" w:rsidRDefault="00540F02" w:rsidP="00540F02">
            <w:pPr>
              <w:rPr>
                <w:rFonts w:ascii="Times New Roman" w:hAnsi="Times New Roman" w:cs="Times New Roman"/>
              </w:rPr>
            </w:pPr>
            <w:r w:rsidRPr="00941275">
              <w:rPr>
                <w:rFonts w:ascii="Times New Roman" w:hAnsi="Times New Roman" w:cs="Times New Roman"/>
              </w:rPr>
              <w:t>Уметь: оформлять задачу и находить скорость, время, расстояние, применять знания. Знать: величины скорость, время, расстояние.</w:t>
            </w:r>
          </w:p>
          <w:p w:rsidR="00540F02" w:rsidRPr="00941275" w:rsidRDefault="00540F02" w:rsidP="00540F02">
            <w:pPr>
              <w:rPr>
                <w:rFonts w:ascii="Times New Roman" w:hAnsi="Times New Roman" w:cs="Times New Roman"/>
              </w:rPr>
            </w:pPr>
            <w:r w:rsidRPr="00941275">
              <w:rPr>
                <w:rFonts w:ascii="Times New Roman" w:hAnsi="Times New Roman" w:cs="Times New Roman"/>
              </w:rPr>
              <w:t>Владеть: умением оформлять задачу и находить скорость, время, расстояние, применять знания</w:t>
            </w: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13.03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109</w:t>
            </w:r>
          </w:p>
        </w:tc>
        <w:tc>
          <w:tcPr>
            <w:tcW w:w="311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простых текстовых задач на нахождение скорости</w:t>
            </w:r>
          </w:p>
        </w:tc>
        <w:tc>
          <w:tcPr>
            <w:tcW w:w="3402" w:type="dxa"/>
            <w:gridSpan w:val="7"/>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14.03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110</w:t>
            </w:r>
          </w:p>
        </w:tc>
        <w:tc>
          <w:tcPr>
            <w:tcW w:w="311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простых текстовых задач на нахождение времени движения.</w:t>
            </w:r>
          </w:p>
        </w:tc>
        <w:tc>
          <w:tcPr>
            <w:tcW w:w="3402" w:type="dxa"/>
            <w:gridSpan w:val="7"/>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15.03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lastRenderedPageBreak/>
              <w:t>111</w:t>
            </w:r>
          </w:p>
        </w:tc>
        <w:tc>
          <w:tcPr>
            <w:tcW w:w="3119" w:type="dxa"/>
            <w:gridSpan w:val="3"/>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составных задач на встречное движение.</w:t>
            </w:r>
          </w:p>
        </w:tc>
        <w:tc>
          <w:tcPr>
            <w:tcW w:w="3402" w:type="dxa"/>
            <w:gridSpan w:val="7"/>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19.03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c>
          <w:tcPr>
            <w:tcW w:w="10314" w:type="dxa"/>
            <w:gridSpan w:val="17"/>
          </w:tcPr>
          <w:p w:rsidR="00540F02" w:rsidRPr="00E46C8F" w:rsidRDefault="00540F02" w:rsidP="00540F02">
            <w:pPr>
              <w:rPr>
                <w:rFonts w:ascii="Times New Roman" w:hAnsi="Times New Roman" w:cs="Times New Roman"/>
                <w:b/>
              </w:rPr>
            </w:pPr>
            <w:r w:rsidRPr="00E46C8F">
              <w:rPr>
                <w:rFonts w:ascii="Times New Roman" w:hAnsi="Times New Roman" w:cs="Times New Roman"/>
                <w:b/>
              </w:rPr>
              <w:t>Умножение многозначных чисел на однозна</w:t>
            </w:r>
            <w:r>
              <w:rPr>
                <w:rFonts w:ascii="Times New Roman" w:hAnsi="Times New Roman" w:cs="Times New Roman"/>
                <w:b/>
              </w:rPr>
              <w:t>чное число и круглые десятки (7</w:t>
            </w:r>
            <w:r w:rsidRPr="00E46C8F">
              <w:rPr>
                <w:rFonts w:ascii="Times New Roman" w:hAnsi="Times New Roman" w:cs="Times New Roman"/>
                <w:b/>
              </w:rPr>
              <w:t xml:space="preserve"> ч).</w:t>
            </w:r>
          </w:p>
        </w:tc>
        <w:tc>
          <w:tcPr>
            <w:tcW w:w="709" w:type="dxa"/>
          </w:tcPr>
          <w:p w:rsidR="00540F02" w:rsidRPr="00941275" w:rsidRDefault="00540F02" w:rsidP="00540F02">
            <w:pPr>
              <w:rPr>
                <w:rFonts w:ascii="Times New Roman" w:hAnsi="Times New Roman" w:cs="Times New Roman"/>
              </w:rPr>
            </w:pPr>
          </w:p>
        </w:tc>
        <w:tc>
          <w:tcPr>
            <w:tcW w:w="284" w:type="dxa"/>
          </w:tcPr>
          <w:p w:rsidR="00540F02" w:rsidRPr="00941275" w:rsidRDefault="00540F02" w:rsidP="00540F02">
            <w:pPr>
              <w:rPr>
                <w:rFonts w:ascii="Times New Roman" w:hAnsi="Times New Roman" w:cs="Times New Roman"/>
              </w:rPr>
            </w:pPr>
          </w:p>
        </w:tc>
        <w:tc>
          <w:tcPr>
            <w:tcW w:w="1134" w:type="dxa"/>
          </w:tcPr>
          <w:p w:rsidR="00540F02" w:rsidRPr="00941275" w:rsidRDefault="00540F02" w:rsidP="00540F02">
            <w:pPr>
              <w:rPr>
                <w:rFonts w:ascii="Times New Roman" w:hAnsi="Times New Roman" w:cs="Times New Roman"/>
              </w:rPr>
            </w:pPr>
          </w:p>
        </w:tc>
        <w:tc>
          <w:tcPr>
            <w:tcW w:w="1134"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112</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Умножение многозначного числа на однозначное число</w:t>
            </w:r>
          </w:p>
        </w:tc>
        <w:tc>
          <w:tcPr>
            <w:tcW w:w="3605" w:type="dxa"/>
            <w:gridSpan w:val="9"/>
          </w:tcPr>
          <w:p w:rsidR="00540F02" w:rsidRPr="00941275" w:rsidRDefault="00540F02" w:rsidP="00540F02">
            <w:pPr>
              <w:rPr>
                <w:rFonts w:ascii="Times New Roman" w:hAnsi="Times New Roman" w:cs="Times New Roman"/>
              </w:rPr>
            </w:pPr>
            <w:r w:rsidRPr="00941275">
              <w:rPr>
                <w:rFonts w:ascii="Times New Roman" w:hAnsi="Times New Roman" w:cs="Times New Roman"/>
              </w:rPr>
              <w:t>Уметь: применять их при решении заданий и задач. Знать: компоненты произведения, множитель, алгоритмы вычислений. Владеть: умением оформлять задачу и находить, применять знания.</w:t>
            </w: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20.03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113</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Контрольная работа за III четверть по теме: « Меры стоимости, дины и массы»</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21.03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114</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Работа над ошибками</w:t>
            </w:r>
            <w:r>
              <w:rPr>
                <w:rFonts w:ascii="Times New Roman" w:hAnsi="Times New Roman" w:cs="Times New Roman"/>
              </w:rPr>
              <w:t xml:space="preserve">. </w:t>
            </w:r>
            <w:r w:rsidRPr="00941275">
              <w:rPr>
                <w:rFonts w:ascii="Times New Roman" w:hAnsi="Times New Roman" w:cs="Times New Roman"/>
              </w:rPr>
              <w:t>Решение примеров в три арифметических действия</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22.03</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115</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задач на нахождение суммы двух произведений</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116</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примеров в два арифметических действия</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3.04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117</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Умножение на круглые десятки</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5.04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118</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задач на увеличение в несколько раз</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9.04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c>
          <w:tcPr>
            <w:tcW w:w="10314" w:type="dxa"/>
            <w:gridSpan w:val="17"/>
          </w:tcPr>
          <w:p w:rsidR="00540F02" w:rsidRPr="00E46C8F" w:rsidRDefault="00540F02" w:rsidP="00540F02">
            <w:pPr>
              <w:rPr>
                <w:rFonts w:ascii="Times New Roman" w:hAnsi="Times New Roman" w:cs="Times New Roman"/>
                <w:b/>
              </w:rPr>
            </w:pPr>
            <w:r w:rsidRPr="00E46C8F">
              <w:rPr>
                <w:rFonts w:ascii="Times New Roman" w:hAnsi="Times New Roman" w:cs="Times New Roman"/>
                <w:b/>
              </w:rPr>
              <w:t>Деление многозначных чисел на однознач</w:t>
            </w:r>
            <w:r>
              <w:rPr>
                <w:rFonts w:ascii="Times New Roman" w:hAnsi="Times New Roman" w:cs="Times New Roman"/>
                <w:b/>
              </w:rPr>
              <w:t xml:space="preserve">ное число и круглые десятки- (10 </w:t>
            </w:r>
            <w:r w:rsidRPr="00E46C8F">
              <w:rPr>
                <w:rFonts w:ascii="Times New Roman" w:hAnsi="Times New Roman" w:cs="Times New Roman"/>
                <w:b/>
              </w:rPr>
              <w:t>ч)</w:t>
            </w:r>
          </w:p>
        </w:tc>
        <w:tc>
          <w:tcPr>
            <w:tcW w:w="709" w:type="dxa"/>
          </w:tcPr>
          <w:p w:rsidR="00540F02" w:rsidRPr="00941275" w:rsidRDefault="00540F02" w:rsidP="00540F02">
            <w:pPr>
              <w:rPr>
                <w:rFonts w:ascii="Times New Roman" w:hAnsi="Times New Roman" w:cs="Times New Roman"/>
              </w:rPr>
            </w:pPr>
          </w:p>
        </w:tc>
        <w:tc>
          <w:tcPr>
            <w:tcW w:w="284" w:type="dxa"/>
          </w:tcPr>
          <w:p w:rsidR="00540F02" w:rsidRPr="00941275" w:rsidRDefault="00540F02" w:rsidP="00540F02">
            <w:pPr>
              <w:rPr>
                <w:rFonts w:ascii="Times New Roman" w:hAnsi="Times New Roman" w:cs="Times New Roman"/>
              </w:rPr>
            </w:pPr>
          </w:p>
        </w:tc>
        <w:tc>
          <w:tcPr>
            <w:tcW w:w="1134" w:type="dxa"/>
          </w:tcPr>
          <w:p w:rsidR="00540F02" w:rsidRPr="00941275" w:rsidRDefault="00540F02" w:rsidP="00540F02">
            <w:pPr>
              <w:rPr>
                <w:rFonts w:ascii="Times New Roman" w:hAnsi="Times New Roman" w:cs="Times New Roman"/>
              </w:rPr>
            </w:pPr>
          </w:p>
        </w:tc>
        <w:tc>
          <w:tcPr>
            <w:tcW w:w="1134"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119</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Деление многозначных чисел на однозна</w:t>
            </w:r>
            <w:r>
              <w:rPr>
                <w:rFonts w:ascii="Times New Roman" w:hAnsi="Times New Roman" w:cs="Times New Roman"/>
              </w:rPr>
              <w:t xml:space="preserve">чное число. Определение количества </w:t>
            </w:r>
            <w:r w:rsidRPr="00941275">
              <w:rPr>
                <w:rFonts w:ascii="Times New Roman" w:hAnsi="Times New Roman" w:cs="Times New Roman"/>
              </w:rPr>
              <w:t>единиц в частном.</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10.04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120</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задач</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11.04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121</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Увеличение и уменьшение числа в несколько раз</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12.04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122</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Деление многозначных чисел на однозначное число, когда в частном на месте десятков, сотен получается ноль</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16.04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lastRenderedPageBreak/>
              <w:t>123</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задач на нахождение нескольких частей от числа</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17.04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124</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примеров в два арифметических действия</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18.04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125</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примеров в три арифметических действия</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19.04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126</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Деление на круглые десятки. Проверка умножением.</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23.04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127</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Деление с остатком</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24.04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128</w:t>
            </w:r>
          </w:p>
        </w:tc>
        <w:tc>
          <w:tcPr>
            <w:tcW w:w="2916" w:type="dxa"/>
          </w:tcPr>
          <w:p w:rsidR="00540F02" w:rsidRPr="00941275" w:rsidRDefault="00540F02" w:rsidP="00540F02">
            <w:pPr>
              <w:rPr>
                <w:rFonts w:ascii="Times New Roman" w:hAnsi="Times New Roman" w:cs="Times New Roman"/>
              </w:rPr>
            </w:pPr>
            <w:r w:rsidRPr="00941275">
              <w:rPr>
                <w:rFonts w:ascii="Times New Roman" w:hAnsi="Times New Roman" w:cs="Times New Roman"/>
              </w:rPr>
              <w:t>Решение задач на прямую пропорциональную зависимость</w:t>
            </w:r>
            <w:r>
              <w:rPr>
                <w:rFonts w:ascii="Times New Roman" w:hAnsi="Times New Roman" w:cs="Times New Roman"/>
              </w:rPr>
              <w:t>.</w:t>
            </w:r>
          </w:p>
        </w:tc>
        <w:tc>
          <w:tcPr>
            <w:tcW w:w="3605" w:type="dxa"/>
            <w:gridSpan w:val="9"/>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25.04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10314" w:type="dxa"/>
            <w:gridSpan w:val="17"/>
          </w:tcPr>
          <w:p w:rsidR="00540F02" w:rsidRPr="00300AB6" w:rsidRDefault="00540F02" w:rsidP="00540F02">
            <w:pPr>
              <w:rPr>
                <w:rFonts w:ascii="Times New Roman" w:hAnsi="Times New Roman" w:cs="Times New Roman"/>
                <w:b/>
              </w:rPr>
            </w:pPr>
            <w:r w:rsidRPr="00300AB6">
              <w:rPr>
                <w:rFonts w:ascii="Times New Roman" w:hAnsi="Times New Roman" w:cs="Times New Roman"/>
                <w:b/>
              </w:rPr>
              <w:t>Геометрический материал (Взаимное пол</w:t>
            </w:r>
            <w:r>
              <w:rPr>
                <w:rFonts w:ascii="Times New Roman" w:hAnsi="Times New Roman" w:cs="Times New Roman"/>
                <w:b/>
              </w:rPr>
              <w:t xml:space="preserve">ожение прямых в пространстве) (8 </w:t>
            </w:r>
            <w:r w:rsidRPr="00300AB6">
              <w:rPr>
                <w:rFonts w:ascii="Times New Roman" w:hAnsi="Times New Roman" w:cs="Times New Roman"/>
                <w:b/>
              </w:rPr>
              <w:t>ч)</w:t>
            </w: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129</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Взаимное положение прямых в пространстве: вертикальное, горизонтальное, наклонное.</w:t>
            </w:r>
          </w:p>
        </w:tc>
        <w:tc>
          <w:tcPr>
            <w:tcW w:w="3119" w:type="dxa"/>
            <w:gridSpan w:val="6"/>
          </w:tcPr>
          <w:p w:rsidR="00540F02" w:rsidRPr="00941275" w:rsidRDefault="00540F02" w:rsidP="00540F02">
            <w:pPr>
              <w:rPr>
                <w:rFonts w:ascii="Times New Roman" w:hAnsi="Times New Roman" w:cs="Times New Roman"/>
              </w:rPr>
            </w:pPr>
            <w:r w:rsidRPr="00941275">
              <w:rPr>
                <w:rFonts w:ascii="Times New Roman" w:hAnsi="Times New Roman" w:cs="Times New Roman"/>
              </w:rPr>
              <w:t>Уметь: находить в условных обозначениях масштаб, величина, читать, различать и измерять, различать геом. тела, различать положение прямых в пространстве. Знать: геометрические фигуры. Владеть: умениями находить в условных обозначениях масштаб, величина, читать, различать и измерять, различать геом. Тела, различать положение прямых в пространстве</w:t>
            </w: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26.04</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130</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Уровень, отвес. Определение горизонтального и вертикального положения.</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2.05</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131</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Построение параллельных горизонтальных прямых, вертикальных и накло</w:t>
            </w:r>
            <w:r>
              <w:rPr>
                <w:rFonts w:ascii="Times New Roman" w:hAnsi="Times New Roman" w:cs="Times New Roman"/>
              </w:rPr>
              <w:t>нных линий.</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3.05</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132</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Геометрические тела: куб, шар, брус</w:t>
            </w:r>
            <w:r>
              <w:rPr>
                <w:rFonts w:ascii="Times New Roman" w:hAnsi="Times New Roman" w:cs="Times New Roman"/>
              </w:rPr>
              <w:t>. Куб. Брус. Элементы куба, шара.</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7.05</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133</w:t>
            </w:r>
          </w:p>
        </w:tc>
        <w:tc>
          <w:tcPr>
            <w:tcW w:w="3402" w:type="dxa"/>
            <w:gridSpan w:val="4"/>
          </w:tcPr>
          <w:p w:rsidR="00540F02" w:rsidRPr="00941275" w:rsidRDefault="00540F02" w:rsidP="00540F02">
            <w:pPr>
              <w:rPr>
                <w:rFonts w:ascii="Times New Roman" w:hAnsi="Times New Roman" w:cs="Times New Roman"/>
              </w:rPr>
            </w:pPr>
            <w:r>
              <w:rPr>
                <w:rFonts w:ascii="Times New Roman" w:hAnsi="Times New Roman" w:cs="Times New Roman"/>
              </w:rPr>
              <w:t xml:space="preserve"> Элементы куба, бруса. </w:t>
            </w:r>
            <w:r w:rsidRPr="00941275">
              <w:rPr>
                <w:rFonts w:ascii="Times New Roman" w:hAnsi="Times New Roman" w:cs="Times New Roman"/>
              </w:rPr>
              <w:t>Лепка из пластилина</w:t>
            </w:r>
            <w:r>
              <w:rPr>
                <w:rFonts w:ascii="Times New Roman" w:hAnsi="Times New Roman" w:cs="Times New Roman"/>
              </w:rPr>
              <w:t>.</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8.05</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Default="00540F02" w:rsidP="00540F02">
            <w:pPr>
              <w:rPr>
                <w:rFonts w:ascii="Times New Roman" w:hAnsi="Times New Roman" w:cs="Times New Roman"/>
              </w:rPr>
            </w:pPr>
            <w:r>
              <w:rPr>
                <w:rFonts w:ascii="Times New Roman" w:hAnsi="Times New Roman" w:cs="Times New Roman"/>
              </w:rPr>
              <w:lastRenderedPageBreak/>
              <w:t>134</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 xml:space="preserve">Контрольная работа за IV четверть по теме: «Умножение и деление двузначных и трехзначных чисел на однозначное число без перехода </w:t>
            </w:r>
            <w:r>
              <w:rPr>
                <w:rFonts w:ascii="Times New Roman" w:hAnsi="Times New Roman" w:cs="Times New Roman"/>
              </w:rPr>
              <w:t>через</w:t>
            </w:r>
            <w:r w:rsidRPr="00941275">
              <w:rPr>
                <w:rFonts w:ascii="Times New Roman" w:hAnsi="Times New Roman" w:cs="Times New Roman"/>
              </w:rPr>
              <w:t xml:space="preserve"> разряд».</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14.05</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Default="00540F02" w:rsidP="00540F02">
            <w:pPr>
              <w:rPr>
                <w:rFonts w:ascii="Times New Roman" w:hAnsi="Times New Roman" w:cs="Times New Roman"/>
              </w:rPr>
            </w:pPr>
            <w:r>
              <w:rPr>
                <w:rFonts w:ascii="Times New Roman" w:hAnsi="Times New Roman" w:cs="Times New Roman"/>
              </w:rPr>
              <w:t>135</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Работа над ошибками</w:t>
            </w:r>
            <w:r>
              <w:rPr>
                <w:rFonts w:ascii="Times New Roman" w:hAnsi="Times New Roman" w:cs="Times New Roman"/>
              </w:rPr>
              <w:t>. Масштаб (М1:2, М1:100, М1:10)</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15.05</w:t>
            </w:r>
          </w:p>
        </w:tc>
        <w:tc>
          <w:tcPr>
            <w:tcW w:w="1138" w:type="dxa"/>
          </w:tcPr>
          <w:p w:rsidR="00540F02" w:rsidRPr="00941275" w:rsidRDefault="00540F02" w:rsidP="00540F02">
            <w:pPr>
              <w:rPr>
                <w:rFonts w:ascii="Times New Roman" w:hAnsi="Times New Roman" w:cs="Times New Roman"/>
              </w:rPr>
            </w:pPr>
          </w:p>
        </w:tc>
      </w:tr>
      <w:tr w:rsidR="00540F02" w:rsidRPr="00941275" w:rsidTr="006F6D17">
        <w:trPr>
          <w:gridAfter w:val="4"/>
          <w:wAfter w:w="3261" w:type="dxa"/>
        </w:trPr>
        <w:tc>
          <w:tcPr>
            <w:tcW w:w="675" w:type="dxa"/>
            <w:gridSpan w:val="2"/>
          </w:tcPr>
          <w:p w:rsidR="00540F02" w:rsidRPr="00941275" w:rsidRDefault="00540F02" w:rsidP="00540F02">
            <w:pPr>
              <w:rPr>
                <w:rFonts w:ascii="Times New Roman" w:hAnsi="Times New Roman" w:cs="Times New Roman"/>
              </w:rPr>
            </w:pPr>
            <w:r>
              <w:rPr>
                <w:rFonts w:ascii="Times New Roman" w:hAnsi="Times New Roman" w:cs="Times New Roman"/>
              </w:rPr>
              <w:t>136</w:t>
            </w:r>
          </w:p>
        </w:tc>
        <w:tc>
          <w:tcPr>
            <w:tcW w:w="3402" w:type="dxa"/>
            <w:gridSpan w:val="4"/>
          </w:tcPr>
          <w:p w:rsidR="00540F02" w:rsidRPr="00941275" w:rsidRDefault="00540F02" w:rsidP="00540F02">
            <w:pPr>
              <w:rPr>
                <w:rFonts w:ascii="Times New Roman" w:hAnsi="Times New Roman" w:cs="Times New Roman"/>
              </w:rPr>
            </w:pPr>
            <w:r w:rsidRPr="00941275">
              <w:rPr>
                <w:rFonts w:ascii="Times New Roman" w:hAnsi="Times New Roman" w:cs="Times New Roman"/>
              </w:rPr>
              <w:t>Масштаб 1: 1000, 1: 10 000</w:t>
            </w:r>
          </w:p>
        </w:tc>
        <w:tc>
          <w:tcPr>
            <w:tcW w:w="3119" w:type="dxa"/>
            <w:gridSpan w:val="6"/>
          </w:tcPr>
          <w:p w:rsidR="00540F02" w:rsidRPr="00941275" w:rsidRDefault="00540F02" w:rsidP="00540F02">
            <w:pPr>
              <w:rPr>
                <w:rFonts w:ascii="Times New Roman" w:hAnsi="Times New Roman" w:cs="Times New Roman"/>
              </w:rPr>
            </w:pPr>
          </w:p>
        </w:tc>
        <w:tc>
          <w:tcPr>
            <w:tcW w:w="818" w:type="dxa"/>
          </w:tcPr>
          <w:p w:rsidR="00540F02" w:rsidRPr="00941275" w:rsidRDefault="00540F02" w:rsidP="00540F02">
            <w:pPr>
              <w:rPr>
                <w:rFonts w:ascii="Times New Roman" w:hAnsi="Times New Roman" w:cs="Times New Roman"/>
              </w:rPr>
            </w:pPr>
            <w:r>
              <w:rPr>
                <w:rFonts w:ascii="Times New Roman" w:hAnsi="Times New Roman" w:cs="Times New Roman"/>
              </w:rPr>
              <w:t>1</w:t>
            </w:r>
          </w:p>
        </w:tc>
        <w:tc>
          <w:tcPr>
            <w:tcW w:w="1162" w:type="dxa"/>
            <w:gridSpan w:val="3"/>
          </w:tcPr>
          <w:p w:rsidR="00540F02" w:rsidRPr="00941275" w:rsidRDefault="00540F02" w:rsidP="00540F02">
            <w:pPr>
              <w:rPr>
                <w:rFonts w:ascii="Times New Roman" w:hAnsi="Times New Roman" w:cs="Times New Roman"/>
              </w:rPr>
            </w:pPr>
            <w:r>
              <w:rPr>
                <w:rFonts w:ascii="Times New Roman" w:hAnsi="Times New Roman" w:cs="Times New Roman"/>
              </w:rPr>
              <w:t>16.05</w:t>
            </w:r>
          </w:p>
        </w:tc>
        <w:tc>
          <w:tcPr>
            <w:tcW w:w="1138" w:type="dxa"/>
          </w:tcPr>
          <w:p w:rsidR="00540F02" w:rsidRPr="00941275" w:rsidRDefault="00540F02" w:rsidP="00540F02">
            <w:pPr>
              <w:rPr>
                <w:rFonts w:ascii="Times New Roman" w:hAnsi="Times New Roman" w:cs="Times New Roman"/>
              </w:rPr>
            </w:pPr>
          </w:p>
        </w:tc>
      </w:tr>
    </w:tbl>
    <w:p w:rsidR="002B00EA" w:rsidRDefault="002B00EA" w:rsidP="002B00EA">
      <w:pPr>
        <w:rPr>
          <w:rFonts w:ascii="Times New Roman" w:hAnsi="Times New Roman" w:cs="Times New Roman"/>
        </w:rPr>
      </w:pPr>
    </w:p>
    <w:p w:rsidR="002B00EA" w:rsidRDefault="002B00EA" w:rsidP="00E24DA4">
      <w:pPr>
        <w:jc w:val="center"/>
        <w:rPr>
          <w:rFonts w:ascii="Times New Roman" w:eastAsia="Times New Roman" w:hAnsi="Times New Roman" w:cs="Times New Roman"/>
          <w:color w:val="000000"/>
          <w:sz w:val="24"/>
          <w:szCs w:val="24"/>
          <w:lang w:eastAsia="ru-RU"/>
        </w:rPr>
      </w:pPr>
    </w:p>
    <w:p w:rsidR="00540F02" w:rsidRDefault="00540F02" w:rsidP="00E24DA4">
      <w:pPr>
        <w:jc w:val="center"/>
        <w:rPr>
          <w:rFonts w:ascii="Times New Roman" w:eastAsia="Times New Roman" w:hAnsi="Times New Roman" w:cs="Times New Roman"/>
          <w:b/>
          <w:sz w:val="24"/>
          <w:szCs w:val="24"/>
          <w:u w:val="single"/>
          <w:lang w:eastAsia="ru-RU"/>
        </w:rPr>
      </w:pPr>
    </w:p>
    <w:sectPr w:rsidR="00540F02" w:rsidSect="00E24DA4">
      <w:pgSz w:w="11906" w:h="16838"/>
      <w:pgMar w:top="1134" w:right="282"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A4"/>
    <w:rsid w:val="00071175"/>
    <w:rsid w:val="00292664"/>
    <w:rsid w:val="002B00EA"/>
    <w:rsid w:val="00540F02"/>
    <w:rsid w:val="0061650C"/>
    <w:rsid w:val="00626F7D"/>
    <w:rsid w:val="006D56D1"/>
    <w:rsid w:val="006F6D17"/>
    <w:rsid w:val="00720DB7"/>
    <w:rsid w:val="00861DAC"/>
    <w:rsid w:val="008E7B16"/>
    <w:rsid w:val="009A565C"/>
    <w:rsid w:val="00A82167"/>
    <w:rsid w:val="00AF146E"/>
    <w:rsid w:val="00E24DA4"/>
    <w:rsid w:val="00E75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8054"/>
  <w15:chartTrackingRefBased/>
  <w15:docId w15:val="{DF944B22-7844-4503-B870-2442BCEC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D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24DA4"/>
    <w:rPr>
      <w:rFonts w:ascii="Segoe UI" w:hAnsi="Segoe UI" w:cs="Segoe UI"/>
      <w:sz w:val="18"/>
      <w:szCs w:val="18"/>
    </w:rPr>
  </w:style>
  <w:style w:type="paragraph" w:styleId="a4">
    <w:name w:val="Balloon Text"/>
    <w:basedOn w:val="a"/>
    <w:link w:val="a3"/>
    <w:uiPriority w:val="99"/>
    <w:semiHidden/>
    <w:unhideWhenUsed/>
    <w:rsid w:val="00E24DA4"/>
    <w:pPr>
      <w:spacing w:after="0" w:line="240" w:lineRule="auto"/>
    </w:pPr>
    <w:rPr>
      <w:rFonts w:ascii="Segoe UI" w:hAnsi="Segoe UI" w:cs="Segoe UI"/>
      <w:sz w:val="18"/>
      <w:szCs w:val="18"/>
    </w:rPr>
  </w:style>
  <w:style w:type="paragraph" w:styleId="a5">
    <w:name w:val="No Spacing"/>
    <w:uiPriority w:val="1"/>
    <w:qFormat/>
    <w:rsid w:val="00AF146E"/>
    <w:pPr>
      <w:spacing w:after="0" w:line="240" w:lineRule="auto"/>
    </w:pPr>
  </w:style>
  <w:style w:type="table" w:styleId="a6">
    <w:name w:val="Table Grid"/>
    <w:basedOn w:val="a1"/>
    <w:uiPriority w:val="59"/>
    <w:rsid w:val="006F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61650C"/>
  </w:style>
  <w:style w:type="paragraph" w:customStyle="1" w:styleId="msonormal0">
    <w:name w:val="msonormal"/>
    <w:basedOn w:val="a"/>
    <w:rsid w:val="00616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16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1650C"/>
  </w:style>
  <w:style w:type="character" w:customStyle="1" w:styleId="c7">
    <w:name w:val="c7"/>
    <w:basedOn w:val="a0"/>
    <w:rsid w:val="0061650C"/>
  </w:style>
  <w:style w:type="character" w:customStyle="1" w:styleId="c34">
    <w:name w:val="c34"/>
    <w:basedOn w:val="a0"/>
    <w:rsid w:val="0061650C"/>
  </w:style>
  <w:style w:type="paragraph" w:customStyle="1" w:styleId="c0">
    <w:name w:val="c0"/>
    <w:basedOn w:val="a"/>
    <w:rsid w:val="00616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16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165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4890</Words>
  <Characters>27877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dc:creator>
  <cp:keywords/>
  <dc:description/>
  <cp:lastModifiedBy>Татьяна</cp:lastModifiedBy>
  <cp:revision>5</cp:revision>
  <dcterms:created xsi:type="dcterms:W3CDTF">2023-01-17T16:49:00Z</dcterms:created>
  <dcterms:modified xsi:type="dcterms:W3CDTF">2023-09-29T02:20:00Z</dcterms:modified>
</cp:coreProperties>
</file>