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477B5" w14:textId="77777777" w:rsidR="004B634F" w:rsidRDefault="004B634F" w:rsidP="00600A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D7D711" w14:textId="6B5FBA5B" w:rsidR="004455FC" w:rsidRDefault="004455FC" w:rsidP="00600A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lastRenderedPageBreak/>
        <w:drawing>
          <wp:inline distT="0" distB="0" distL="0" distR="0" wp14:anchorId="5CCF21CE" wp14:editId="5C2C4DBC">
            <wp:extent cx="7255443" cy="8445216"/>
            <wp:effectExtent l="0" t="4445" r="0" b="0"/>
            <wp:docPr id="2" name="Рисунок 2" descr="C:\Users\админ\Desktop\Attachments_daschyle2001@gmail.com_2023-02-08_15-03-57\Красноносеньких С\Красноносеньких С\Литература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Attachments_daschyle2001@gmail.com_2023-02-08_15-03-57\Красноносеньких С\Красноносеньких С\Литература 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59367" cy="844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3711B" w14:textId="17822EA7" w:rsidR="0065141A" w:rsidRPr="006B08B5" w:rsidRDefault="0065141A" w:rsidP="006B08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B08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Раздел 1. Пояснительная записка</w:t>
      </w:r>
      <w:r w:rsidR="00C274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2749A" w:rsidRPr="00A34014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>учебного предмета</w:t>
      </w:r>
      <w:r w:rsidR="00C2749A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 xml:space="preserve"> «Литература</w:t>
      </w:r>
      <w:r w:rsidR="00C2749A" w:rsidRPr="00286363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>»</w:t>
      </w:r>
    </w:p>
    <w:p w14:paraId="4C7B0039" w14:textId="77777777" w:rsidR="00247C16" w:rsidRPr="0044409B" w:rsidRDefault="00247C16" w:rsidP="00E67B1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47394163"/>
      <w:r w:rsidRPr="004440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14:paraId="25C45E1B" w14:textId="77777777" w:rsidR="00247C16" w:rsidRPr="0044409B" w:rsidRDefault="00247C16" w:rsidP="00E67B1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</w:t>
      </w:r>
      <w:r w:rsidRPr="0044409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795AEBA6" w14:textId="77777777" w:rsidR="00247C16" w:rsidRDefault="00247C16" w:rsidP="00E67B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14:paraId="300F4833" w14:textId="77777777" w:rsidR="00247C16" w:rsidRDefault="00247C16" w:rsidP="00E67B1F">
      <w:pPr>
        <w:pStyle w:val="a3"/>
        <w:ind w:firstLine="709"/>
        <w:jc w:val="both"/>
      </w:pPr>
      <w:r>
        <w:t>-</w:t>
      </w:r>
      <w:r w:rsidRPr="00DA260E">
        <w:t>Федеральный государственный образовательный стандарт основного общего образования</w:t>
      </w:r>
      <w:r>
        <w:t xml:space="preserve"> (приказ </w:t>
      </w:r>
      <w:proofErr w:type="spellStart"/>
      <w:r>
        <w:t>Минобрнауки</w:t>
      </w:r>
      <w:proofErr w:type="spellEnd"/>
      <w:r>
        <w:t xml:space="preserve"> РФ от 17.12.2010 № </w:t>
      </w:r>
      <w:r w:rsidRPr="00430A31">
        <w:t>1897</w:t>
      </w:r>
      <w:proofErr w:type="gramStart"/>
      <w:r>
        <w:t xml:space="preserve">( </w:t>
      </w:r>
      <w:proofErr w:type="gramEnd"/>
      <w:r>
        <w:t>ред. От 31.12.2015)</w:t>
      </w:r>
      <w:r w:rsidRPr="00430A31">
        <w:rPr>
          <w:bCs/>
          <w:shd w:val="clear" w:color="auto" w:fill="EFEFF7"/>
        </w:rPr>
        <w:t>;</w:t>
      </w:r>
    </w:p>
    <w:p w14:paraId="5551A0F8" w14:textId="6288CE52" w:rsidR="00247C16" w:rsidRPr="00BA05E9" w:rsidRDefault="00247C16" w:rsidP="00E67B1F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Концепции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05E9">
        <w:rPr>
          <w:rFonts w:ascii="Times New Roman" w:hAnsi="Times New Roman"/>
          <w:sz w:val="24"/>
          <w:szCs w:val="24"/>
        </w:rPr>
        <w:t>преподаван</w:t>
      </w:r>
      <w:r>
        <w:rPr>
          <w:rFonts w:ascii="Times New Roman" w:hAnsi="Times New Roman"/>
          <w:sz w:val="24"/>
          <w:szCs w:val="24"/>
        </w:rPr>
        <w:t>ия предметной области «Литера</w:t>
      </w:r>
      <w:r w:rsidR="00F106C5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ура</w:t>
      </w:r>
      <w:r w:rsidRPr="00BA05E9">
        <w:rPr>
          <w:rFonts w:ascii="Times New Roman" w:hAnsi="Times New Roman"/>
          <w:sz w:val="24"/>
          <w:szCs w:val="24"/>
        </w:rPr>
        <w:t>» в образовательных организациях Российской Федерации, реализующих основные общеобразовательные программ</w:t>
      </w:r>
      <w:proofErr w:type="gramStart"/>
      <w:r w:rsidRPr="00BA05E9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 w:rsidRPr="00BA05E9">
        <w:rPr>
          <w:rFonts w:ascii="Times New Roman" w:hAnsi="Times New Roman"/>
          <w:sz w:val="24"/>
          <w:szCs w:val="24"/>
        </w:rPr>
        <w:t>утвержденные Мин</w:t>
      </w:r>
      <w:r>
        <w:rPr>
          <w:rFonts w:ascii="Times New Roman" w:hAnsi="Times New Roman"/>
          <w:sz w:val="24"/>
          <w:szCs w:val="24"/>
        </w:rPr>
        <w:t xml:space="preserve">истерством </w:t>
      </w:r>
      <w:r w:rsidRPr="00BA05E9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о</w:t>
      </w:r>
      <w:r w:rsidRPr="00BA05E9">
        <w:rPr>
          <w:rFonts w:ascii="Times New Roman" w:hAnsi="Times New Roman"/>
          <w:sz w:val="24"/>
          <w:szCs w:val="24"/>
        </w:rPr>
        <w:t>свещением 24.12.18</w:t>
      </w:r>
      <w:r>
        <w:rPr>
          <w:rFonts w:ascii="Times New Roman" w:hAnsi="Times New Roman"/>
          <w:sz w:val="24"/>
          <w:szCs w:val="24"/>
        </w:rPr>
        <w:t>)</w:t>
      </w:r>
    </w:p>
    <w:p w14:paraId="37993F22" w14:textId="77777777" w:rsidR="00247C16" w:rsidRPr="0044409B" w:rsidRDefault="00247C16" w:rsidP="00E67B1F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Постановления</w:t>
      </w:r>
      <w:r w:rsidRPr="0044409B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14:paraId="0D17CA8E" w14:textId="77777777" w:rsidR="00247C16" w:rsidRDefault="00247C16" w:rsidP="00E67B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</w:t>
      </w:r>
      <w:r w:rsidRPr="00430A31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</w:t>
      </w:r>
    </w:p>
    <w:p w14:paraId="64C25CD6" w14:textId="77777777" w:rsidR="00247C16" w:rsidRDefault="00247C16" w:rsidP="00E67B1F">
      <w:pPr>
        <w:pStyle w:val="a3"/>
        <w:ind w:firstLine="709"/>
        <w:jc w:val="both"/>
      </w:pPr>
      <w:r>
        <w:t>-</w:t>
      </w:r>
      <w:r w:rsidRPr="00C84C9F">
        <w:t xml:space="preserve">- постановление Главного государственного санитарного врача РФ от </w:t>
      </w:r>
      <w:r>
        <w:t>30.06.2020 №16</w:t>
      </w:r>
      <w:r w:rsidRPr="00C84C9F">
        <w:t xml:space="preserve"> «Об утверждении </w:t>
      </w:r>
      <w:r>
        <w:t>санитарно-эпидемиологических правил СП 3.1/2.4.3598-20 «</w:t>
      </w:r>
      <w:r w:rsidRPr="00C84C9F">
        <w:t>Санитарно-эпидемиолог</w:t>
      </w:r>
      <w:r>
        <w:t xml:space="preserve">ические требования к устройству, содержанию и </w:t>
      </w:r>
      <w:r w:rsidRPr="00C84C9F">
        <w:t xml:space="preserve">организации </w:t>
      </w:r>
      <w:r>
        <w:t xml:space="preserve">работы общеобразовательных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</w:t>
      </w:r>
      <w:r>
        <w:rPr>
          <w:lang w:val="en-US"/>
        </w:rPr>
        <w:t>COVID</w:t>
      </w:r>
      <w:r w:rsidRPr="00035BEF">
        <w:t>-19)</w:t>
      </w:r>
      <w:r w:rsidRPr="00C84C9F">
        <w:t xml:space="preserve">» </w:t>
      </w:r>
      <w:r w:rsidRPr="00035BEF">
        <w:t>(</w:t>
      </w:r>
      <w:r>
        <w:t>вместе с «СП 3.1/2.4.3598-20,</w:t>
      </w:r>
      <w:r w:rsidRPr="00C84C9F">
        <w:t>Санитарно-эпидемиолог</w:t>
      </w:r>
      <w:r>
        <w:t>ические правила…») (Зарегистрировано в Минюсте России 03.07.2020 №58824).</w:t>
      </w:r>
    </w:p>
    <w:p w14:paraId="0F7060E0" w14:textId="77777777" w:rsidR="00247C16" w:rsidRPr="0044409B" w:rsidRDefault="00247C16" w:rsidP="00E67B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</w:t>
      </w:r>
      <w:r w:rsidRPr="0044409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654130C3" w14:textId="77777777" w:rsidR="00247C16" w:rsidRPr="00C84C9F" w:rsidRDefault="00247C16" w:rsidP="00E67B1F">
      <w:pPr>
        <w:pStyle w:val="a3"/>
        <w:ind w:firstLine="709"/>
        <w:jc w:val="both"/>
      </w:pPr>
      <w:r w:rsidRPr="00035BEF"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proofErr w:type="gramStart"/>
      <w:r w:rsidRPr="00035BEF">
        <w:t>»</w:t>
      </w:r>
      <w:r>
        <w:t>(</w:t>
      </w:r>
      <w:proofErr w:type="gramEnd"/>
      <w:r>
        <w:t>с изменениями от 08.05.2019 № 233, от 22.11.2019 № 632, от 18.12.2020 № 345)</w:t>
      </w:r>
    </w:p>
    <w:p w14:paraId="59511419" w14:textId="77777777" w:rsidR="00247C16" w:rsidRPr="0044409B" w:rsidRDefault="00247C16" w:rsidP="00E67B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Программы</w:t>
      </w:r>
      <w:r w:rsidRPr="0044409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167CDE59" w14:textId="77777777" w:rsidR="00247C16" w:rsidRPr="009648E4" w:rsidRDefault="00247C16" w:rsidP="00E67B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804D2F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- </w:t>
      </w:r>
      <w:r w:rsidRPr="00804D2F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</w:t>
      </w:r>
      <w:r w:rsidRPr="00804D2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804D2F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804D2F">
        <w:rPr>
          <w:rFonts w:ascii="Times New Roman" w:hAnsi="Times New Roman"/>
          <w:sz w:val="24"/>
          <w:szCs w:val="24"/>
        </w:rPr>
        <w:t>(протокол от 8 апреля 2015 г. № 1/15</w:t>
      </w:r>
      <w:r w:rsidRPr="009648E4">
        <w:rPr>
          <w:rFonts w:ascii="Times New Roman" w:hAnsi="Times New Roman"/>
          <w:sz w:val="24"/>
          <w:szCs w:val="24"/>
        </w:rPr>
        <w:t>) в редакции протокола №1 /20 от 04.02.2020</w:t>
      </w:r>
      <w:proofErr w:type="gramEnd"/>
    </w:p>
    <w:p w14:paraId="4F6AB8F3" w14:textId="77777777" w:rsidR="00247C16" w:rsidRDefault="00247C16" w:rsidP="00E67B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СОШ;</w:t>
      </w:r>
    </w:p>
    <w:p w14:paraId="4C461A18" w14:textId="6BA4CF35" w:rsidR="00247C16" w:rsidRPr="00B44A42" w:rsidRDefault="00247C16" w:rsidP="00E67B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4A4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44A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</w:t>
      </w:r>
      <w:r w:rsidR="00C478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план МБОУ </w:t>
      </w:r>
      <w:proofErr w:type="spellStart"/>
      <w:r w:rsidR="00C4789B">
        <w:rPr>
          <w:rFonts w:ascii="Times New Roman" w:eastAsia="Times New Roman" w:hAnsi="Times New Roman"/>
          <w:bCs/>
          <w:sz w:val="24"/>
          <w:szCs w:val="24"/>
          <w:lang w:eastAsia="ru-RU"/>
        </w:rPr>
        <w:t>Дячкинской</w:t>
      </w:r>
      <w:proofErr w:type="spellEnd"/>
      <w:r w:rsidR="00C4789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СОШ на 2022-2023</w:t>
      </w:r>
      <w:r w:rsidRPr="00B44A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год.</w:t>
      </w:r>
    </w:p>
    <w:p w14:paraId="3863E010" w14:textId="50DC27BE" w:rsidR="00247C16" w:rsidRPr="0044409B" w:rsidRDefault="00247C16" w:rsidP="00E67B1F">
      <w:pPr>
        <w:spacing w:after="0" w:line="240" w:lineRule="auto"/>
        <w:ind w:right="-315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-предметная программа  литература</w:t>
      </w:r>
    </w:p>
    <w:p w14:paraId="6D4A0A53" w14:textId="6ABC316D" w:rsidR="00247C16" w:rsidRPr="00F106C5" w:rsidRDefault="00247C16" w:rsidP="00E67B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учебник </w:t>
      </w:r>
      <w:r w:rsidR="00F106C5">
        <w:rPr>
          <w:rFonts w:ascii="Times New Roman" w:hAnsi="Times New Roman" w:cs="Times New Roman"/>
          <w:color w:val="000000"/>
          <w:sz w:val="24"/>
          <w:szCs w:val="24"/>
        </w:rPr>
        <w:t>«Литература. 6</w:t>
      </w:r>
      <w:r w:rsidR="00F106C5" w:rsidRPr="0044425A">
        <w:rPr>
          <w:rFonts w:ascii="Times New Roman" w:hAnsi="Times New Roman" w:cs="Times New Roman"/>
          <w:color w:val="000000"/>
          <w:sz w:val="24"/>
          <w:szCs w:val="24"/>
        </w:rPr>
        <w:t xml:space="preserve"> класс» учебник для общеобразовательных учреждений в двух частях\ В. Я. Коровина, В.П. Журавлев, В.И. Коровин. М.: Просвещение, 2020</w:t>
      </w:r>
      <w:r w:rsidR="007C630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1"/>
    <w:p w14:paraId="3B9464A4" w14:textId="00DA53FB" w:rsidR="004B28DD" w:rsidRPr="006B08B5" w:rsidRDefault="002C0DB5" w:rsidP="00E67B1F">
      <w:pPr>
        <w:spacing w:after="0" w:line="240" w:lineRule="auto"/>
        <w:ind w:firstLine="709"/>
        <w:rPr>
          <w:rFonts w:ascii="Times New Roman" w:hAnsi="Times New Roman" w:cs="Times New Roman"/>
          <w:b/>
          <w:color w:val="1D1B11"/>
          <w:sz w:val="24"/>
          <w:szCs w:val="24"/>
          <w:u w:val="single"/>
        </w:rPr>
      </w:pPr>
      <w:r w:rsidRPr="006B08B5">
        <w:rPr>
          <w:rFonts w:ascii="Times New Roman" w:hAnsi="Times New Roman" w:cs="Times New Roman"/>
          <w:b/>
          <w:color w:val="1D1B11"/>
          <w:sz w:val="24"/>
          <w:szCs w:val="24"/>
          <w:u w:val="single"/>
        </w:rPr>
        <w:t>Ц</w:t>
      </w:r>
      <w:r w:rsidR="006B08B5">
        <w:rPr>
          <w:rFonts w:ascii="Times New Roman" w:hAnsi="Times New Roman" w:cs="Times New Roman"/>
          <w:b/>
          <w:color w:val="1D1B11"/>
          <w:sz w:val="24"/>
          <w:szCs w:val="24"/>
          <w:u w:val="single"/>
        </w:rPr>
        <w:t>елью рабочей программы</w:t>
      </w:r>
    </w:p>
    <w:p w14:paraId="46E5BC66" w14:textId="77777777" w:rsidR="004B28DD" w:rsidRPr="006B08B5" w:rsidRDefault="004B28DD" w:rsidP="00E67B1F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14:paraId="76796034" w14:textId="77777777" w:rsidR="004B28DD" w:rsidRPr="006B08B5" w:rsidRDefault="004B28DD" w:rsidP="00E67B1F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lastRenderedPageBreak/>
        <w:t xml:space="preserve">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14:paraId="296CB236" w14:textId="77777777" w:rsidR="004B28DD" w:rsidRPr="006B08B5" w:rsidRDefault="004B28DD" w:rsidP="00E67B1F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14:paraId="49FD9D41" w14:textId="77777777" w:rsidR="004B28DD" w:rsidRPr="006B08B5" w:rsidRDefault="004B28DD" w:rsidP="00E67B1F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14:paraId="2186A613" w14:textId="77777777" w:rsidR="004B28DD" w:rsidRPr="006B08B5" w:rsidRDefault="004B28DD" w:rsidP="00E67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6B08B5">
        <w:rPr>
          <w:rFonts w:ascii="Times New Roman" w:hAnsi="Times New Roman" w:cs="Times New Roman"/>
          <w:sz w:val="24"/>
          <w:szCs w:val="24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14:paraId="459DEA1D" w14:textId="77777777" w:rsidR="004B28DD" w:rsidRPr="006B08B5" w:rsidRDefault="004B28DD" w:rsidP="00E67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          Расширение круга чтения, повышение качества чтения, уровня восприятия и глубины проникновения в художественный те</w:t>
      </w:r>
      <w:proofErr w:type="gramStart"/>
      <w:r w:rsidRPr="006B08B5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6B08B5">
        <w:rPr>
          <w:rFonts w:ascii="Times New Roman" w:hAnsi="Times New Roman" w:cs="Times New Roman"/>
          <w:sz w:val="24"/>
          <w:szCs w:val="24"/>
        </w:rPr>
        <w:t>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 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14:paraId="562B31C0" w14:textId="77777777" w:rsidR="004B28DD" w:rsidRPr="006B08B5" w:rsidRDefault="004B28DD" w:rsidP="00E67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         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6B08B5">
        <w:rPr>
          <w:rFonts w:ascii="Times New Roman" w:hAnsi="Times New Roman" w:cs="Times New Roman"/>
          <w:sz w:val="24"/>
          <w:szCs w:val="24"/>
        </w:rPr>
        <w:t>общегуманистические</w:t>
      </w:r>
      <w:proofErr w:type="spellEnd"/>
      <w:r w:rsidRPr="006B08B5">
        <w:rPr>
          <w:rFonts w:ascii="Times New Roman" w:hAnsi="Times New Roman" w:cs="Times New Roman"/>
          <w:sz w:val="24"/>
          <w:szCs w:val="24"/>
        </w:rPr>
        <w:t xml:space="preserve"> идеалы, воспитывающими высокие нравственные чувства у человека читающего.</w:t>
      </w:r>
    </w:p>
    <w:p w14:paraId="52207D13" w14:textId="77777777" w:rsidR="004B28DD" w:rsidRPr="006B08B5" w:rsidRDefault="004B28DD" w:rsidP="00E67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         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14:paraId="436B1213" w14:textId="77777777" w:rsidR="004B28DD" w:rsidRPr="006B08B5" w:rsidRDefault="004B28DD" w:rsidP="00E67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        Главная идея программы по литературе – изучение литературы от мифов к фольклору, от фольклора к древнерусской литературе, от неё к русской литературе XVIII, XIX, XX веков. Ведущая проблема изучения литературы в 6 классе – художественное произведение и автор, характеры героев. Чтение произведение зарубежной литературы в 6 классе проводится в начале и в конце учебного года. Одним из признаков правильного понимания текста является выразительность чтения учащимися. Именно формированию навыков выразительного чтения способствует изучение литературы в 5-6 классах.</w:t>
      </w:r>
    </w:p>
    <w:p w14:paraId="7DA14A60" w14:textId="77777777" w:rsidR="004B28DD" w:rsidRPr="006B08B5" w:rsidRDefault="004B28DD" w:rsidP="00E67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          В 6 классе продолжает формироваться и развиваться коммуникативная, языковая, лингвистическая (языковедческая) и </w:t>
      </w:r>
      <w:proofErr w:type="spellStart"/>
      <w:r w:rsidRPr="006B08B5">
        <w:rPr>
          <w:rFonts w:ascii="Times New Roman" w:hAnsi="Times New Roman" w:cs="Times New Roman"/>
          <w:sz w:val="24"/>
          <w:szCs w:val="24"/>
        </w:rPr>
        <w:t>культуроведческая</w:t>
      </w:r>
      <w:proofErr w:type="spellEnd"/>
      <w:r w:rsidRPr="006B08B5">
        <w:rPr>
          <w:rFonts w:ascii="Times New Roman" w:hAnsi="Times New Roman" w:cs="Times New Roman"/>
          <w:sz w:val="24"/>
          <w:szCs w:val="24"/>
        </w:rPr>
        <w:t xml:space="preserve"> компетенции.</w:t>
      </w:r>
    </w:p>
    <w:p w14:paraId="2FAF3F29" w14:textId="77777777" w:rsidR="004B28DD" w:rsidRPr="006B08B5" w:rsidRDefault="004B28DD" w:rsidP="00E67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      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14:paraId="7116CC27" w14:textId="77777777" w:rsidR="004B28DD" w:rsidRPr="006B08B5" w:rsidRDefault="004B28DD" w:rsidP="00E67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lastRenderedPageBreak/>
        <w:t xml:space="preserve">     Языковая и лингвистическая (языковедческая) компетенции – освоение необходимых знаний по литературе;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науке; умение пользоваться различными лингвистическими словарями.</w:t>
      </w:r>
    </w:p>
    <w:p w14:paraId="12A2E038" w14:textId="77777777" w:rsidR="004B28DD" w:rsidRPr="006B08B5" w:rsidRDefault="004B28DD" w:rsidP="00E67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6B08B5">
        <w:rPr>
          <w:rFonts w:ascii="Times New Roman" w:hAnsi="Times New Roman" w:cs="Times New Roman"/>
          <w:sz w:val="24"/>
          <w:szCs w:val="24"/>
        </w:rPr>
        <w:t>Культуроведческая</w:t>
      </w:r>
      <w:proofErr w:type="spellEnd"/>
      <w:r w:rsidRPr="006B08B5">
        <w:rPr>
          <w:rFonts w:ascii="Times New Roman" w:hAnsi="Times New Roman" w:cs="Times New Roman"/>
          <w:sz w:val="24"/>
          <w:szCs w:val="24"/>
        </w:rPr>
        <w:t xml:space="preserve"> компетенция – осознание языка как формы выражения национальной культуры, взаимосвязи литературы  и истории народа, национально-культурной специфики русской литературы, владение нормами русского речевого этикета, культурой межнационального общения.</w:t>
      </w:r>
    </w:p>
    <w:p w14:paraId="0D807520" w14:textId="77777777" w:rsidR="004B28DD" w:rsidRPr="006B08B5" w:rsidRDefault="004B28DD" w:rsidP="00E67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В программу включен перечень необходимых видов работ по развитию речи: </w:t>
      </w:r>
    </w:p>
    <w:p w14:paraId="141A099F" w14:textId="77777777" w:rsidR="004B28DD" w:rsidRPr="006B08B5" w:rsidRDefault="004B28DD" w:rsidP="00E67B1F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словарная работа, </w:t>
      </w:r>
    </w:p>
    <w:p w14:paraId="45EFC6B1" w14:textId="77777777" w:rsidR="004B28DD" w:rsidRPr="006B08B5" w:rsidRDefault="004B28DD" w:rsidP="00E67B1F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>различные виды пересказа,</w:t>
      </w:r>
    </w:p>
    <w:p w14:paraId="1AA65B68" w14:textId="77777777" w:rsidR="004B28DD" w:rsidRPr="006B08B5" w:rsidRDefault="004B28DD" w:rsidP="00E67B1F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устные и письменные сочинения, </w:t>
      </w:r>
    </w:p>
    <w:p w14:paraId="7B0D55DB" w14:textId="77777777" w:rsidR="004B28DD" w:rsidRPr="006B08B5" w:rsidRDefault="004B28DD" w:rsidP="00E67B1F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отзывы, доклады, диалоги, творческие работы, </w:t>
      </w:r>
    </w:p>
    <w:p w14:paraId="49A3B1C9" w14:textId="77777777" w:rsidR="004B28DD" w:rsidRPr="006B08B5" w:rsidRDefault="004B28DD" w:rsidP="00E67B1F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произведения для заучивания наизусть, </w:t>
      </w:r>
    </w:p>
    <w:p w14:paraId="27E85658" w14:textId="77777777" w:rsidR="004B28DD" w:rsidRPr="006B08B5" w:rsidRDefault="004B28DD" w:rsidP="00E67B1F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>списки произведений для самостоятельно чтения.</w:t>
      </w:r>
    </w:p>
    <w:p w14:paraId="4F32BCA2" w14:textId="77777777" w:rsidR="004B28DD" w:rsidRPr="004D041E" w:rsidRDefault="004B28DD" w:rsidP="00E67B1F">
      <w:pPr>
        <w:pStyle w:val="a3"/>
        <w:ind w:firstLine="709"/>
        <w:rPr>
          <w:rFonts w:eastAsiaTheme="minorHAnsi"/>
          <w:color w:val="000000" w:themeColor="text1"/>
          <w:lang w:eastAsia="en-US"/>
        </w:rPr>
      </w:pPr>
    </w:p>
    <w:p w14:paraId="175541D4" w14:textId="0C723AE4" w:rsidR="006B08B5" w:rsidRPr="004D041E" w:rsidRDefault="006B08B5" w:rsidP="00E67B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Hlk47394375"/>
      <w:r w:rsidRPr="004D0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Место предмета</w:t>
      </w:r>
      <w:r w:rsidR="00B279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«Литература»</w:t>
      </w:r>
      <w:r w:rsidRPr="004D04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базисном учебном плане</w:t>
      </w:r>
    </w:p>
    <w:p w14:paraId="3CCB1066" w14:textId="77777777" w:rsidR="006B08B5" w:rsidRPr="004D041E" w:rsidRDefault="006B08B5" w:rsidP="00E67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0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 </w:t>
      </w:r>
    </w:p>
    <w:p w14:paraId="5540DD3D" w14:textId="77777777" w:rsidR="006B08B5" w:rsidRPr="004D041E" w:rsidRDefault="006B08B5" w:rsidP="00E67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0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14:paraId="3474523D" w14:textId="77777777" w:rsidR="006B08B5" w:rsidRPr="004D041E" w:rsidRDefault="006B08B5" w:rsidP="00E67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0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 </w:t>
      </w:r>
    </w:p>
    <w:bookmarkEnd w:id="2"/>
    <w:p w14:paraId="310BF13C" w14:textId="499CB59D" w:rsidR="004D041E" w:rsidRDefault="004D041E" w:rsidP="00E67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5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русского языка в учебном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лане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  для 6</w:t>
      </w:r>
      <w:r w:rsidRPr="00EA0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класса (базовый уровень) отводится  -</w:t>
      </w:r>
      <w:r w:rsidRPr="001F1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год 175 часов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неделю – 3</w:t>
      </w:r>
      <w:r w:rsidRPr="001F1481">
        <w:rPr>
          <w:rFonts w:ascii="Times New Roman" w:eastAsia="Times New Roman" w:hAnsi="Times New Roman" w:cs="Times New Roman"/>
          <w:sz w:val="24"/>
          <w:szCs w:val="24"/>
          <w:lang w:eastAsia="ru-RU"/>
        </w:rPr>
        <w:t>ч.;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инвариативной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учебного плана. Так как  часы</w:t>
      </w:r>
      <w:r w:rsidRPr="001F1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23.02, </w:t>
      </w:r>
      <w:r w:rsidR="00C4789B">
        <w:rPr>
          <w:rFonts w:ascii="Times New Roman" w:eastAsia="Times New Roman" w:hAnsi="Times New Roman" w:cs="Times New Roman"/>
          <w:sz w:val="24"/>
          <w:szCs w:val="24"/>
          <w:lang w:eastAsia="ru-RU"/>
        </w:rPr>
        <w:t>24.02,</w:t>
      </w:r>
      <w:r w:rsidRPr="001F1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8.03, </w:t>
      </w:r>
      <w:r w:rsidR="00C4789B">
        <w:rPr>
          <w:rFonts w:ascii="Times New Roman" w:eastAsia="Times New Roman" w:hAnsi="Times New Roman" w:cs="Times New Roman"/>
          <w:sz w:val="24"/>
          <w:szCs w:val="24"/>
          <w:lang w:eastAsia="ru-RU"/>
        </w:rPr>
        <w:t>1.05, 8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.05, 9.05 - праздничные дни, в соответствии с кале</w:t>
      </w:r>
      <w:r w:rsidR="00C4789B">
        <w:rPr>
          <w:rFonts w:ascii="Times New Roman" w:eastAsia="Times New Roman" w:hAnsi="Times New Roman" w:cs="Times New Roman"/>
          <w:sz w:val="24"/>
          <w:szCs w:val="24"/>
          <w:lang w:eastAsia="ru-RU"/>
        </w:rPr>
        <w:t>ндарным учебным графиком на 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C4789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учебным годом, Программный материал будет реализован за </w:t>
      </w:r>
      <w:r w:rsidRPr="001F1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счёт повторения уроков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02A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 года и составит 101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B6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148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данной рабочей программы- 1 год</w:t>
      </w:r>
      <w:r w:rsidR="00B25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01.09 – 31.05)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396F22" w14:textId="77777777" w:rsidR="004D041E" w:rsidRDefault="004D041E" w:rsidP="00E67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31E145" w14:textId="77777777" w:rsidR="004D041E" w:rsidRDefault="004D041E" w:rsidP="00E67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791073" w14:textId="5028931D" w:rsidR="006B08B5" w:rsidRDefault="006B08B5" w:rsidP="00621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A38A4" w14:textId="77777777" w:rsidR="005C650C" w:rsidRDefault="005C650C" w:rsidP="00621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B96F5" w14:textId="77777777" w:rsidR="005C650C" w:rsidRPr="006B08B5" w:rsidRDefault="005C650C" w:rsidP="00621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211E68" w14:textId="468FFBB1" w:rsidR="00C2749A" w:rsidRPr="006B08B5" w:rsidRDefault="006B08B5" w:rsidP="00E67B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3" w:name="_Hlk47600540"/>
      <w:r w:rsidRPr="006B08B5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u w:val="single"/>
        </w:rPr>
        <w:lastRenderedPageBreak/>
        <w:t xml:space="preserve">Раздел 2. </w:t>
      </w:r>
      <w:r w:rsidRPr="006B08B5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 xml:space="preserve"> Планируемые резул</w:t>
      </w:r>
      <w:r w:rsidR="00C2749A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 xml:space="preserve">ьтаты освоения учебного </w:t>
      </w:r>
      <w:r w:rsidR="00C2749A" w:rsidRPr="00A34014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>предмета</w:t>
      </w:r>
      <w:r w:rsidR="00C2749A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 xml:space="preserve"> «Литература</w:t>
      </w:r>
      <w:r w:rsidR="00C2749A" w:rsidRPr="00286363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>»</w:t>
      </w:r>
    </w:p>
    <w:bookmarkEnd w:id="3"/>
    <w:p w14:paraId="1CA64710" w14:textId="4CA2678A" w:rsidR="004B28DD" w:rsidRPr="006B08B5" w:rsidRDefault="004B28DD" w:rsidP="00E67B1F">
      <w:pPr>
        <w:pStyle w:val="a3"/>
        <w:ind w:firstLine="709"/>
        <w:jc w:val="both"/>
        <w:rPr>
          <w:b/>
          <w:bCs/>
          <w:i/>
          <w:iCs/>
        </w:rPr>
      </w:pPr>
    </w:p>
    <w:p w14:paraId="6BA989DB" w14:textId="4CFB6AE1" w:rsidR="004B28DD" w:rsidRPr="00474E58" w:rsidRDefault="004B28DD" w:rsidP="00E67B1F">
      <w:pPr>
        <w:pStyle w:val="a3"/>
        <w:ind w:firstLine="709"/>
        <w:jc w:val="both"/>
        <w:rPr>
          <w:i/>
          <w:u w:val="single"/>
        </w:rPr>
      </w:pPr>
      <w:proofErr w:type="gramStart"/>
      <w:r w:rsidRPr="006B08B5">
        <w:rPr>
          <w:bCs/>
          <w:i/>
          <w:u w:val="single"/>
        </w:rPr>
        <w:t xml:space="preserve">Личностные результаты: </w:t>
      </w:r>
      <w:r w:rsidRPr="006B08B5">
        <w:t xml:space="preserve">•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</w:t>
      </w:r>
      <w:r w:rsidR="001E23F6">
        <w:t xml:space="preserve">познакомиться с учеными и деятелями данной дисциплины; </w:t>
      </w:r>
      <w:r w:rsidRPr="006B08B5">
        <w:t>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</w:t>
      </w:r>
      <w:proofErr w:type="gramEnd"/>
      <w:r w:rsidRPr="006B08B5">
        <w:t xml:space="preserve"> воспитание чувства ответственности и долга перед Родиной; </w:t>
      </w:r>
    </w:p>
    <w:p w14:paraId="621A921D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• 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14:paraId="3064509B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14:paraId="13751DA2" w14:textId="77777777" w:rsidR="004B28DD" w:rsidRPr="006B08B5" w:rsidRDefault="004B28DD" w:rsidP="00E67B1F">
      <w:pPr>
        <w:pStyle w:val="a3"/>
        <w:ind w:firstLine="709"/>
        <w:jc w:val="both"/>
      </w:pPr>
      <w:proofErr w:type="gramStart"/>
      <w:r w:rsidRPr="006B08B5">
        <w:t xml:space="preserve"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14:paraId="0EFE82BB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•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14:paraId="54EA0039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•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14:paraId="30175EB4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•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14:paraId="0B98EA9F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•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 </w:t>
      </w:r>
    </w:p>
    <w:p w14:paraId="046D9754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• 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14:paraId="64DA77FC" w14:textId="02D74147" w:rsidR="004B28DD" w:rsidRPr="00474E58" w:rsidRDefault="004B28DD" w:rsidP="00E67B1F">
      <w:pPr>
        <w:pStyle w:val="a3"/>
        <w:ind w:firstLine="709"/>
        <w:jc w:val="both"/>
        <w:rPr>
          <w:i/>
          <w:u w:val="single"/>
        </w:rPr>
      </w:pPr>
      <w:proofErr w:type="spellStart"/>
      <w:r w:rsidRPr="006B08B5">
        <w:rPr>
          <w:bCs/>
          <w:i/>
          <w:u w:val="single"/>
        </w:rPr>
        <w:t>Метапредметные</w:t>
      </w:r>
      <w:proofErr w:type="spellEnd"/>
      <w:r w:rsidRPr="006B08B5">
        <w:rPr>
          <w:bCs/>
          <w:i/>
          <w:u w:val="single"/>
        </w:rPr>
        <w:t xml:space="preserve"> результаты: </w:t>
      </w:r>
      <w:r w:rsidRPr="006B08B5"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14:paraId="2C39EDBE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14:paraId="45625AC7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14:paraId="69416C71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умение оценивать правильность выполнения учебной задачи, собственные возможности её решения; </w:t>
      </w:r>
    </w:p>
    <w:p w14:paraId="0DEA1753" w14:textId="77777777" w:rsidR="004B28DD" w:rsidRPr="006B08B5" w:rsidRDefault="004B28DD" w:rsidP="00E67B1F">
      <w:pPr>
        <w:pStyle w:val="a3"/>
        <w:ind w:firstLine="709"/>
        <w:jc w:val="both"/>
      </w:pPr>
      <w:r w:rsidRPr="006B08B5">
        <w:lastRenderedPageBreak/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14:paraId="688D90AF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6B08B5">
        <w:t>логическое рассуждение</w:t>
      </w:r>
      <w:proofErr w:type="gramEnd"/>
      <w:r w:rsidRPr="006B08B5">
        <w:t xml:space="preserve">, умозаключение (индуктивное, дедуктивное и по аналогии) и делать выводы; </w:t>
      </w:r>
    </w:p>
    <w:p w14:paraId="19F478FF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14:paraId="52D285EF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смысловое чтение; </w:t>
      </w:r>
    </w:p>
    <w:p w14:paraId="7168FD9C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14:paraId="63D63711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 </w:t>
      </w:r>
    </w:p>
    <w:p w14:paraId="4CB51B31" w14:textId="1A65A477" w:rsidR="004B28DD" w:rsidRPr="006B08B5" w:rsidRDefault="004B28DD" w:rsidP="00E67B1F">
      <w:pPr>
        <w:pStyle w:val="a3"/>
        <w:ind w:firstLine="709"/>
        <w:jc w:val="both"/>
      </w:pPr>
      <w:r w:rsidRPr="006B08B5">
        <w:t>формирование и развитие компетентности в области использования информационн</w:t>
      </w:r>
      <w:r w:rsidR="00474E58">
        <w:t xml:space="preserve">о-коммуникационных технологий. </w:t>
      </w:r>
    </w:p>
    <w:p w14:paraId="064C94F5" w14:textId="1E6AD0C1" w:rsidR="004B28DD" w:rsidRPr="00474E58" w:rsidRDefault="004B28DD" w:rsidP="00E67B1F">
      <w:pPr>
        <w:pStyle w:val="a3"/>
        <w:ind w:firstLine="709"/>
        <w:jc w:val="both"/>
        <w:rPr>
          <w:i/>
          <w:u w:val="single"/>
        </w:rPr>
      </w:pPr>
      <w:r w:rsidRPr="006B08B5">
        <w:rPr>
          <w:bCs/>
          <w:i/>
          <w:u w:val="single"/>
        </w:rPr>
        <w:t xml:space="preserve">Предметные результаты: </w:t>
      </w:r>
      <w:r w:rsidRPr="006B08B5"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XIX—XX веков, литературы народов России и зарубежной литературы; </w:t>
      </w:r>
    </w:p>
    <w:p w14:paraId="42FB3FDD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14:paraId="3BCDD85A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 сопоставлять героев одного или нескольких произведений; </w:t>
      </w:r>
    </w:p>
    <w:p w14:paraId="62F1D115" w14:textId="77777777" w:rsidR="004B28DD" w:rsidRPr="006B08B5" w:rsidRDefault="004B28DD" w:rsidP="00E67B1F">
      <w:pPr>
        <w:pStyle w:val="a3"/>
        <w:ind w:firstLine="709"/>
        <w:jc w:val="both"/>
      </w:pPr>
      <w:r w:rsidRPr="006B08B5">
        <w:t xml:space="preserve"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изведения (элементы филологического анализа); владение элементарной литературоведческой терминологией при анализе литературного произведения; </w:t>
      </w:r>
    </w:p>
    <w:p w14:paraId="454EF33F" w14:textId="412F9A5C" w:rsidR="004B28DD" w:rsidRPr="006B08B5" w:rsidRDefault="004B28DD" w:rsidP="007C6300">
      <w:pPr>
        <w:pStyle w:val="a3"/>
        <w:ind w:firstLine="709"/>
        <w:jc w:val="both"/>
      </w:pPr>
      <w:r w:rsidRPr="006B08B5">
        <w:t xml:space="preserve">приобщение к духовно-нравственным ценностям русской литературы и культуры, сопоставление их с духовно-нравственными ценностями других народов; формулирование собственного отношения к произведениям литературы, их оценка; собственная интерпретация (в отдельных случаях) изученных литературных произведений; </w:t>
      </w:r>
    </w:p>
    <w:p w14:paraId="46744F5A" w14:textId="2626FFC9" w:rsidR="001D2661" w:rsidRDefault="004B28DD" w:rsidP="007C6300">
      <w:pPr>
        <w:pStyle w:val="a3"/>
        <w:ind w:firstLine="709"/>
        <w:jc w:val="both"/>
      </w:pPr>
      <w:proofErr w:type="gramStart"/>
      <w:r w:rsidRPr="006B08B5">
        <w:t>понимание авторской позиции и своё отношение к ней; восприятие на слух литературных произведений разных жанров, осмысленное чтение и адекватное восприятие;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  <w:proofErr w:type="gramEnd"/>
      <w:r w:rsidRPr="006B08B5">
        <w:t xml:space="preserve"> 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</w:t>
      </w:r>
      <w:r w:rsidR="007D68E8">
        <w:t>.</w:t>
      </w:r>
    </w:p>
    <w:p w14:paraId="577E08BC" w14:textId="77777777" w:rsidR="007C6300" w:rsidRDefault="007C6300" w:rsidP="007C6300">
      <w:pPr>
        <w:pStyle w:val="a3"/>
        <w:ind w:firstLine="709"/>
        <w:jc w:val="both"/>
      </w:pPr>
      <w: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 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14:paraId="182B9F1E" w14:textId="1921F1E3" w:rsidR="007C6300" w:rsidRDefault="007C6300" w:rsidP="007C6300">
      <w:pPr>
        <w:pStyle w:val="a3"/>
        <w:ind w:firstLine="709"/>
        <w:jc w:val="both"/>
      </w:pPr>
      <w:r>
        <w:lastRenderedPageBreak/>
        <w:t xml:space="preserve">Целевые ориентиры результатов воспитания, </w:t>
      </w:r>
      <w:proofErr w:type="gramStart"/>
      <w:r>
        <w:t>одобренной</w:t>
      </w:r>
      <w:proofErr w:type="gramEnd"/>
      <w:r>
        <w:t xml:space="preserve">  решением федерального учебно-методического объединения по общему образованию (протокол от 23 июня 2022 г. № 3/22) </w:t>
      </w:r>
    </w:p>
    <w:p w14:paraId="5C8411FF" w14:textId="77777777" w:rsidR="007C6300" w:rsidRDefault="007C6300" w:rsidP="007C6300">
      <w:pPr>
        <w:pStyle w:val="a3"/>
        <w:ind w:firstLine="709"/>
        <w:jc w:val="both"/>
      </w:pPr>
      <w:r>
        <w:t>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уровне основного общего.</w:t>
      </w:r>
    </w:p>
    <w:p w14:paraId="51B34425" w14:textId="77777777" w:rsidR="007C6300" w:rsidRDefault="007C6300" w:rsidP="007C6300">
      <w:pPr>
        <w:pStyle w:val="a3"/>
        <w:ind w:firstLine="709"/>
        <w:jc w:val="both"/>
      </w:pPr>
      <w:r>
        <w:t>Целевые ориентиры результатов воспитания на уровне основного общего образования.</w:t>
      </w:r>
    </w:p>
    <w:p w14:paraId="654A177B" w14:textId="77777777" w:rsidR="007C6300" w:rsidRDefault="007C6300" w:rsidP="007C6300">
      <w:pPr>
        <w:pStyle w:val="a3"/>
        <w:ind w:firstLine="709"/>
        <w:jc w:val="both"/>
      </w:pPr>
      <w:r>
        <w:t>Направления воспитания</w:t>
      </w:r>
      <w:r>
        <w:tab/>
        <w:t>Целевые ориентиры</w:t>
      </w:r>
    </w:p>
    <w:p w14:paraId="6673B3EE" w14:textId="77777777" w:rsidR="007C6300" w:rsidRDefault="007C6300" w:rsidP="007C6300">
      <w:pPr>
        <w:pStyle w:val="a3"/>
        <w:ind w:firstLine="709"/>
        <w:jc w:val="both"/>
      </w:pPr>
      <w:r>
        <w:t>Гражданское</w:t>
      </w:r>
    </w:p>
    <w:p w14:paraId="7FCAA107" w14:textId="77777777" w:rsidR="007C6300" w:rsidRDefault="007C6300" w:rsidP="007C6300">
      <w:pPr>
        <w:pStyle w:val="a3"/>
        <w:ind w:firstLine="709"/>
        <w:jc w:val="both"/>
      </w:pPr>
      <w:r>
        <w:tab/>
      </w:r>
      <w:proofErr w:type="gramStart"/>
      <w:r>
        <w:t>Знающий</w:t>
      </w:r>
      <w:proofErr w:type="gramEnd"/>
      <w:r>
        <w:t xml:space="preserve"> и принимающий свою российскую гражданскую идентичность в поликультурном, многонациональном и многоконфессиональном российском обществе, в современном мировом сообществе.</w:t>
      </w:r>
    </w:p>
    <w:p w14:paraId="1B907524" w14:textId="77777777" w:rsidR="007C6300" w:rsidRDefault="007C6300" w:rsidP="007C6300">
      <w:pPr>
        <w:pStyle w:val="a3"/>
        <w:ind w:firstLine="709"/>
        <w:jc w:val="both"/>
      </w:pPr>
      <w:proofErr w:type="gramStart"/>
      <w:r>
        <w:t>Проявляющий</w:t>
      </w:r>
      <w:proofErr w:type="gramEnd"/>
      <w:r>
        <w:t xml:space="preserve"> уважение, ценностное отношение к государственным символам России, праздникам, традициям народа России.</w:t>
      </w:r>
    </w:p>
    <w:p w14:paraId="0FEAB9A0" w14:textId="77777777" w:rsidR="007C6300" w:rsidRDefault="007C6300" w:rsidP="007C6300">
      <w:pPr>
        <w:pStyle w:val="a3"/>
        <w:ind w:firstLine="709"/>
        <w:jc w:val="both"/>
      </w:pPr>
      <w:proofErr w:type="gramStart"/>
      <w:r>
        <w:t>Понимающий</w:t>
      </w:r>
      <w:proofErr w:type="gramEnd"/>
      <w:r>
        <w:t xml:space="preserve"> и принимающий свою сопричастность прошлому, настоящему и будущему народа м России, тысячелетней истории российской государственности.</w:t>
      </w:r>
    </w:p>
    <w:p w14:paraId="3ADFF6E8" w14:textId="77777777" w:rsidR="007C6300" w:rsidRDefault="007C6300" w:rsidP="007C6300">
      <w:pPr>
        <w:pStyle w:val="a3"/>
        <w:ind w:firstLine="709"/>
        <w:jc w:val="both"/>
      </w:pPr>
      <w:proofErr w:type="gramStart"/>
      <w:r>
        <w:t>Проявляющий</w:t>
      </w:r>
      <w:proofErr w:type="gramEnd"/>
      <w:r>
        <w:t xml:space="preserve"> готовность к выполнению обязанностей гражданина России, реализации своих гражданских прав и свобод.</w:t>
      </w:r>
    </w:p>
    <w:p w14:paraId="3D0FFC92" w14:textId="77777777" w:rsidR="007C6300" w:rsidRDefault="007C6300" w:rsidP="007C6300">
      <w:pPr>
        <w:pStyle w:val="a3"/>
        <w:ind w:firstLine="709"/>
        <w:jc w:val="both"/>
      </w:pPr>
      <w:r>
        <w:t xml:space="preserve"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</w:t>
      </w:r>
      <w:proofErr w:type="gramStart"/>
      <w:r>
        <w:t>нуждающимся</w:t>
      </w:r>
      <w:proofErr w:type="gramEnd"/>
      <w:r>
        <w:t xml:space="preserve"> и т.п.).</w:t>
      </w:r>
    </w:p>
    <w:p w14:paraId="29594229" w14:textId="77777777" w:rsidR="007C6300" w:rsidRDefault="007C6300" w:rsidP="007C6300">
      <w:pPr>
        <w:pStyle w:val="a3"/>
        <w:ind w:firstLine="709"/>
        <w:jc w:val="both"/>
      </w:pPr>
      <w:proofErr w:type="gramStart"/>
      <w:r>
        <w:t>Принимающий участие в жизни класса, школы (в том числе самоуправлении), местного сообщества, родного края.</w:t>
      </w:r>
      <w:proofErr w:type="gramEnd"/>
    </w:p>
    <w:p w14:paraId="604BDF8E" w14:textId="77777777" w:rsidR="007C6300" w:rsidRDefault="007C6300" w:rsidP="007C6300">
      <w:pPr>
        <w:pStyle w:val="a3"/>
        <w:ind w:firstLine="709"/>
        <w:jc w:val="both"/>
      </w:pPr>
      <w:r>
        <w:t>Выражающий неприятие любой дискриминации граждан, проявлений экстремизма, терроризма, коррупции в обществе.</w:t>
      </w:r>
    </w:p>
    <w:p w14:paraId="59CC416C" w14:textId="77777777" w:rsidR="007C6300" w:rsidRDefault="007C6300" w:rsidP="007C6300">
      <w:pPr>
        <w:pStyle w:val="a3"/>
        <w:ind w:firstLine="709"/>
        <w:jc w:val="both"/>
      </w:pPr>
      <w:r>
        <w:t>Патриотическое</w:t>
      </w:r>
      <w:r>
        <w:tab/>
        <w:t>Сознающий свою этнокультурную идентичность, любящий свой народ, его традиции, культуру.</w:t>
      </w:r>
    </w:p>
    <w:p w14:paraId="0BF6A939" w14:textId="77777777" w:rsidR="007C6300" w:rsidRDefault="007C6300" w:rsidP="007C6300">
      <w:pPr>
        <w:pStyle w:val="a3"/>
        <w:ind w:firstLine="709"/>
        <w:jc w:val="both"/>
      </w:pPr>
      <w:proofErr w:type="gramStart"/>
      <w:r>
        <w:t>Проявляющий</w:t>
      </w:r>
      <w:proofErr w:type="gramEnd"/>
      <w:r>
        <w:t xml:space="preserve">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</w:r>
    </w:p>
    <w:p w14:paraId="10C6B325" w14:textId="77777777" w:rsidR="007C6300" w:rsidRDefault="007C6300" w:rsidP="007C6300">
      <w:pPr>
        <w:pStyle w:val="a3"/>
        <w:ind w:firstLine="709"/>
        <w:jc w:val="both"/>
      </w:pPr>
      <w:proofErr w:type="gramStart"/>
      <w:r>
        <w:t>Сознающий</w:t>
      </w:r>
      <w:proofErr w:type="gramEnd"/>
      <w:r>
        <w:t xml:space="preserve"> себя патриотом своего народа и народа России в целом, свою общероссийскую культурную идентичность.</w:t>
      </w:r>
    </w:p>
    <w:p w14:paraId="31D35833" w14:textId="77777777" w:rsidR="007C6300" w:rsidRDefault="007C6300" w:rsidP="007C6300">
      <w:pPr>
        <w:pStyle w:val="a3"/>
        <w:ind w:firstLine="709"/>
        <w:jc w:val="both"/>
      </w:pPr>
      <w:r>
        <w:t xml:space="preserve">Проявляющий интерес к познанию родного языка, истории, культуры своего народа, своего края, других народов России. </w:t>
      </w:r>
    </w:p>
    <w:p w14:paraId="13EB7A7E" w14:textId="77777777" w:rsidR="007C6300" w:rsidRDefault="007C6300" w:rsidP="007C6300">
      <w:pPr>
        <w:pStyle w:val="a3"/>
        <w:ind w:firstLine="709"/>
        <w:jc w:val="both"/>
      </w:pPr>
      <w:r>
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</w:r>
    </w:p>
    <w:p w14:paraId="07BBD407" w14:textId="4BC6DEB5" w:rsidR="007C6300" w:rsidRDefault="007C6300" w:rsidP="007C6300">
      <w:pPr>
        <w:pStyle w:val="a3"/>
        <w:ind w:firstLine="709"/>
        <w:jc w:val="both"/>
      </w:pPr>
      <w:proofErr w:type="gramStart"/>
      <w:r>
        <w:t>Знающий</w:t>
      </w:r>
      <w:proofErr w:type="gramEnd"/>
      <w:r>
        <w:t xml:space="preserve"> и уважающий достижения нашей общей Родины – России в науке, искусстве, спорте, технологиях.</w:t>
      </w:r>
    </w:p>
    <w:p w14:paraId="520C3771" w14:textId="3C0EFDAF" w:rsidR="007C6300" w:rsidRDefault="007C6300" w:rsidP="007C6300">
      <w:pPr>
        <w:pStyle w:val="a3"/>
        <w:ind w:firstLine="709"/>
        <w:jc w:val="both"/>
      </w:pPr>
      <w:r>
        <w:t>Направления воспитания</w:t>
      </w:r>
      <w:proofErr w:type="gramStart"/>
      <w:r>
        <w:t xml:space="preserve"> .</w:t>
      </w:r>
      <w:proofErr w:type="gramEnd"/>
      <w: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14:paraId="39B7BAD3" w14:textId="1DA84685" w:rsidR="007C6300" w:rsidRDefault="007C6300" w:rsidP="007C6300">
      <w:pPr>
        <w:pStyle w:val="a3"/>
        <w:ind w:firstLine="709"/>
        <w:jc w:val="both"/>
      </w:pPr>
      <w:r>
        <w:t>-</w:t>
      </w:r>
      <w:r>
        <w:tab/>
        <w:t>гражданское воспитание,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14:paraId="76364603" w14:textId="4219FF37" w:rsidR="007C6300" w:rsidRPr="007C6300" w:rsidRDefault="007C6300" w:rsidP="007C6300">
      <w:pPr>
        <w:pStyle w:val="a3"/>
        <w:ind w:firstLine="709"/>
        <w:jc w:val="both"/>
      </w:pPr>
      <w:r>
        <w:t>-</w:t>
      </w:r>
      <w:r>
        <w:tab/>
        <w:t>патриотическое воспитание – воспитание любви к родному краю, Родине, своему народу, уважения к другим народам России, формирование общеросс</w:t>
      </w:r>
      <w:bookmarkStart w:id="4" w:name="_Hlk47394545"/>
      <w:r>
        <w:t>ийской культурной идентичности.</w:t>
      </w:r>
    </w:p>
    <w:p w14:paraId="1B28E052" w14:textId="77777777" w:rsidR="007C6300" w:rsidRDefault="007C6300" w:rsidP="00E67B1F">
      <w:pPr>
        <w:widowControl w:val="0"/>
        <w:tabs>
          <w:tab w:val="left" w:pos="2040"/>
        </w:tabs>
        <w:suppressAutoHyphens/>
        <w:spacing w:after="0" w:line="240" w:lineRule="auto"/>
        <w:ind w:left="426" w:right="-456" w:firstLine="709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u w:val="single"/>
        </w:rPr>
      </w:pPr>
    </w:p>
    <w:p w14:paraId="5E50F17C" w14:textId="77777777" w:rsidR="00600AC6" w:rsidRDefault="00600AC6" w:rsidP="00E67B1F">
      <w:pPr>
        <w:widowControl w:val="0"/>
        <w:tabs>
          <w:tab w:val="left" w:pos="2040"/>
        </w:tabs>
        <w:suppressAutoHyphens/>
        <w:spacing w:after="0" w:line="240" w:lineRule="auto"/>
        <w:ind w:left="426" w:right="-456" w:firstLine="709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u w:val="single"/>
        </w:rPr>
      </w:pPr>
    </w:p>
    <w:p w14:paraId="624D06F9" w14:textId="77777777" w:rsidR="00600AC6" w:rsidRDefault="00600AC6" w:rsidP="00E67B1F">
      <w:pPr>
        <w:widowControl w:val="0"/>
        <w:tabs>
          <w:tab w:val="left" w:pos="2040"/>
        </w:tabs>
        <w:suppressAutoHyphens/>
        <w:spacing w:after="0" w:line="240" w:lineRule="auto"/>
        <w:ind w:left="426" w:right="-456" w:firstLine="709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u w:val="single"/>
        </w:rPr>
      </w:pPr>
    </w:p>
    <w:p w14:paraId="1382CEA6" w14:textId="3EE4AE10" w:rsidR="006B08B5" w:rsidRPr="006B08B5" w:rsidRDefault="006B08B5" w:rsidP="00E67B1F">
      <w:pPr>
        <w:widowControl w:val="0"/>
        <w:tabs>
          <w:tab w:val="left" w:pos="2040"/>
        </w:tabs>
        <w:suppressAutoHyphens/>
        <w:spacing w:after="0" w:line="240" w:lineRule="auto"/>
        <w:ind w:left="426" w:right="-456" w:firstLine="709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6B08B5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u w:val="single"/>
        </w:rPr>
        <w:lastRenderedPageBreak/>
        <w:t xml:space="preserve">Раздел 3 </w:t>
      </w:r>
      <w:r w:rsidRPr="006B08B5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>Содержание учебного предмета</w:t>
      </w:r>
      <w:r w:rsidR="00C2749A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 xml:space="preserve"> «Литература»</w:t>
      </w:r>
    </w:p>
    <w:p w14:paraId="209D6F50" w14:textId="20339D6D" w:rsidR="003F699B" w:rsidRPr="006B08B5" w:rsidRDefault="003F699B" w:rsidP="00E67B1F">
      <w:pPr>
        <w:pStyle w:val="a3"/>
        <w:ind w:firstLine="709"/>
        <w:rPr>
          <w:b/>
        </w:rPr>
      </w:pPr>
    </w:p>
    <w:bookmarkEnd w:id="4"/>
    <w:p w14:paraId="52C4033D" w14:textId="77777777" w:rsidR="003F699B" w:rsidRPr="006B08B5" w:rsidRDefault="003F699B" w:rsidP="00E67B1F">
      <w:pPr>
        <w:pStyle w:val="a3"/>
        <w:ind w:firstLine="709"/>
        <w:jc w:val="both"/>
      </w:pPr>
      <w:r w:rsidRPr="006B08B5">
        <w:t>Введение.</w:t>
      </w:r>
    </w:p>
    <w:p w14:paraId="44BD1752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Художественное произведение. Содержание и форма. Автор и герой. Отношение автора к герою. Способы выражения авторской позиции. </w:t>
      </w:r>
    </w:p>
    <w:p w14:paraId="25348EAA" w14:textId="77777777" w:rsidR="003F699B" w:rsidRPr="006B08B5" w:rsidRDefault="003F699B" w:rsidP="00E67B1F">
      <w:pPr>
        <w:pStyle w:val="a3"/>
        <w:ind w:firstLine="709"/>
        <w:jc w:val="both"/>
      </w:pPr>
      <w:r w:rsidRPr="006B08B5">
        <w:t>УСТНОЕ НАРОДНОЕ ТВОРЧЕСТВО.</w:t>
      </w:r>
    </w:p>
    <w:p w14:paraId="6C51DC7B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Обрядовый фольклор. Произведения календарного обрядового фольклора: колядки, веснянки, масленичные, летние и осенние обрядовые песни. Эстетическое значение календарного обрядового фольклора. </w:t>
      </w:r>
    </w:p>
    <w:p w14:paraId="1B845AE3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Пословицы и поговорки.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 </w:t>
      </w:r>
    </w:p>
    <w:p w14:paraId="3F9F8836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Обрядовый фольклор (начальные представления). Малые жанры фольклора: пословицы и поговорки, загадки. </w:t>
      </w:r>
    </w:p>
    <w:p w14:paraId="66395FF9" w14:textId="77777777" w:rsidR="003F699B" w:rsidRPr="006B08B5" w:rsidRDefault="003F699B" w:rsidP="00E67B1F">
      <w:pPr>
        <w:pStyle w:val="a3"/>
        <w:ind w:firstLine="709"/>
        <w:jc w:val="both"/>
      </w:pPr>
      <w:r w:rsidRPr="006B08B5">
        <w:t>ИЗ ДРЕВНЕРУССКОЙ ЛИТЕРАТУРЫ.</w:t>
      </w:r>
    </w:p>
    <w:p w14:paraId="4223C3ED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«Повесть временных лет», «Сказание о белгородском киселе». </w:t>
      </w:r>
    </w:p>
    <w:p w14:paraId="71202739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Русская летопись. Отражение исторических событий и вымысел, отражение народных идеалов (патриотизма, ума, находчивости). </w:t>
      </w:r>
    </w:p>
    <w:p w14:paraId="798DA486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Летопись (развитие представлений). </w:t>
      </w:r>
    </w:p>
    <w:p w14:paraId="49ED9B65" w14:textId="77777777" w:rsidR="003F699B" w:rsidRPr="006B08B5" w:rsidRDefault="003F699B" w:rsidP="00E67B1F">
      <w:pPr>
        <w:pStyle w:val="a3"/>
        <w:ind w:firstLine="709"/>
        <w:jc w:val="both"/>
      </w:pPr>
      <w:r w:rsidRPr="006B08B5">
        <w:t>ИЗ ЛИТЕРАТУРЫ XVIII ВЕКА.</w:t>
      </w:r>
    </w:p>
    <w:p w14:paraId="3B6F4F21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Русские басни </w:t>
      </w:r>
    </w:p>
    <w:p w14:paraId="383B6BDF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Иван Иванович Дмитриев</w:t>
      </w:r>
      <w:r w:rsidRPr="006B08B5">
        <w:t xml:space="preserve">. Рассказ о баснописце, </w:t>
      </w:r>
      <w:r w:rsidRPr="006B08B5">
        <w:rPr>
          <w:i/>
        </w:rPr>
        <w:t xml:space="preserve">«Муха». </w:t>
      </w:r>
      <w:r w:rsidRPr="006B08B5">
        <w:t xml:space="preserve">Противопоставление труда и безделья. Присвоение чужих заслуг. Смех над ленью и хвастовством. Особенности литературного языка XVIII столетия. </w:t>
      </w:r>
    </w:p>
    <w:p w14:paraId="5AA61D68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Мораль в басне, аллегория, иносказание (развитие понятий). </w:t>
      </w:r>
    </w:p>
    <w:p w14:paraId="31C2FEFE" w14:textId="77777777" w:rsidR="003F699B" w:rsidRPr="006B08B5" w:rsidRDefault="003F699B" w:rsidP="00E67B1F">
      <w:pPr>
        <w:pStyle w:val="a3"/>
        <w:ind w:firstLine="709"/>
        <w:jc w:val="both"/>
      </w:pPr>
      <w:r w:rsidRPr="006B08B5">
        <w:t>ИЗ РУССКОЙ ЛИТЕРАТУРЫ XIX ВЕКА.</w:t>
      </w:r>
    </w:p>
    <w:p w14:paraId="20BD1271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Иван Андреевич Крылов</w:t>
      </w:r>
      <w:r w:rsidRPr="006B08B5">
        <w:t xml:space="preserve">. Краткий рассказ о писателе-баснописце. Самообразование поэта. </w:t>
      </w:r>
    </w:p>
    <w:p w14:paraId="10794D6C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Басни </w:t>
      </w:r>
      <w:r w:rsidRPr="006B08B5">
        <w:rPr>
          <w:i/>
        </w:rPr>
        <w:t xml:space="preserve">«Листы и Корни», «Ларчик», «Осёл и Соловей». </w:t>
      </w:r>
      <w:r w:rsidRPr="006B08B5">
        <w:t xml:space="preserve">Крылов о равном участии власти и народа в достижении общественного блага. Басня «Ларчик» — пример критики мнимого «механики мудреца» и неумелого хвастуна. Басня «Осёл и Соловей» — комическое изображение невежественного судьи, глухого к произведениям истинного искусства. </w:t>
      </w:r>
    </w:p>
    <w:p w14:paraId="189BEFF2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Басня. Аллегория. Мораль (развитие представлений). </w:t>
      </w:r>
    </w:p>
    <w:p w14:paraId="3150C3DF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Александр Сергеевич Пушкин.</w:t>
      </w:r>
      <w:r w:rsidRPr="006B08B5">
        <w:t xml:space="preserve"> Краткий рассказ о поэте, лицейские годы. </w:t>
      </w:r>
    </w:p>
    <w:p w14:paraId="02771B41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«Узник». </w:t>
      </w:r>
      <w:r w:rsidRPr="006B08B5">
        <w:t xml:space="preserve">Вольнолюбивые устремления поэта. Народнопоэтический колорит стихотворения. </w:t>
      </w:r>
    </w:p>
    <w:p w14:paraId="2E5D4CE7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«Зимнее утро». </w:t>
      </w:r>
      <w:r w:rsidRPr="006B08B5">
        <w:t xml:space="preserve">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 </w:t>
      </w:r>
    </w:p>
    <w:p w14:paraId="4C5C0DEA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«И. И. Пущину». </w:t>
      </w:r>
      <w:r w:rsidRPr="006B08B5">
        <w:t xml:space="preserve">Светлое чувство дружбы — помощь в суровых испытаниях. Художественные особенности стихотворного послания. </w:t>
      </w:r>
    </w:p>
    <w:p w14:paraId="028EAC3E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«Зимняя дорога». </w:t>
      </w:r>
      <w:proofErr w:type="gramStart"/>
      <w:r w:rsidRPr="006B08B5">
        <w:t>Приметы зимнего пейзажа (волнистые туманы, луна, зимняя дорога, тройка, колокольчик однозвучный, песня ямщика), навевающие грусть.</w:t>
      </w:r>
      <w:proofErr w:type="gramEnd"/>
      <w:r w:rsidRPr="006B08B5">
        <w:t xml:space="preserve"> Ожидание домашнего уюта, тепла, нежности любимой подруги. Тема жизненного пути. </w:t>
      </w:r>
    </w:p>
    <w:p w14:paraId="36727F05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«Повести покойного Ивана Петровича Белкина». </w:t>
      </w:r>
      <w:r w:rsidRPr="006B08B5">
        <w:t xml:space="preserve">Книга (цикл) повестей. Повествование от лица вымышленного автора как художественный приём. </w:t>
      </w:r>
    </w:p>
    <w:p w14:paraId="617FBB02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lastRenderedPageBreak/>
        <w:t xml:space="preserve">«Барышня-крестьянка». </w:t>
      </w:r>
      <w:r w:rsidRPr="006B08B5">
        <w:t xml:space="preserve">Сюжет и герои повести. Приём антитезы в сюжетной организации повести. Пародирование романтических тем и мотивов. Лицо и маска. Роль случая композиции повести. (Для внеклассного чтения.) </w:t>
      </w:r>
    </w:p>
    <w:p w14:paraId="7C36248C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«Дубровский». </w:t>
      </w:r>
      <w:r w:rsidRPr="006B08B5">
        <w:t xml:space="preserve">Изображение русского барства. </w:t>
      </w:r>
      <w:proofErr w:type="gramStart"/>
      <w:r w:rsidRPr="006B08B5">
        <w:t>Дубровский-старший</w:t>
      </w:r>
      <w:proofErr w:type="gramEnd"/>
      <w:r w:rsidRPr="006B08B5">
        <w:t xml:space="preserve"> и Троекуров. Протест Владимира Дубровского Мотив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 </w:t>
      </w:r>
    </w:p>
    <w:p w14:paraId="4425137C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Эпитет, метафора, композиция (развитие понятий). Стихотворное послание (начальные представления). </w:t>
      </w:r>
    </w:p>
    <w:p w14:paraId="5D694301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Михаил Юрьевич Лермонтов</w:t>
      </w:r>
      <w:r w:rsidRPr="006B08B5">
        <w:t xml:space="preserve">. Краткий рассказ о поэте. Ученические годы поэта. </w:t>
      </w:r>
    </w:p>
    <w:p w14:paraId="2A3C57BA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«Тучи». </w:t>
      </w:r>
      <w:r w:rsidRPr="006B08B5">
        <w:t xml:space="preserve">Чувство одиночества и тоски, любовь поэта-изгнанника к оставляемой им Родине. Приём сравнения как основа построения стихотворения. Особенности интонации. </w:t>
      </w:r>
    </w:p>
    <w:p w14:paraId="67FE56A8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«Листок», «Тучи», «Утёс», «Три пальмы». </w:t>
      </w:r>
      <w:r w:rsidRPr="006B08B5">
        <w:t xml:space="preserve">Тема красоты, гармонии человека с миром. Особенности выражения темы одиночества в лирике Лермонтова. </w:t>
      </w:r>
    </w:p>
    <w:p w14:paraId="234F4DF0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Антитеза. </w:t>
      </w:r>
      <w:proofErr w:type="gramStart"/>
      <w:r w:rsidRPr="006B08B5">
        <w:t>Двусложные (ямб, хорей) и трёхсложные (дактиль, амфибрахий, анапест) размеры стиха (начальные представления).</w:t>
      </w:r>
      <w:proofErr w:type="gramEnd"/>
      <w:r w:rsidRPr="006B08B5">
        <w:t xml:space="preserve"> Поэтическая интонация (начальные представления). </w:t>
      </w:r>
    </w:p>
    <w:p w14:paraId="346DC109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Иван Сергеевич Тургенев</w:t>
      </w:r>
      <w:r w:rsidRPr="006B08B5">
        <w:t xml:space="preserve">. Краткий рассказ о писателе. </w:t>
      </w:r>
    </w:p>
    <w:p w14:paraId="71934FBB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>«</w:t>
      </w:r>
      <w:proofErr w:type="spellStart"/>
      <w:r w:rsidRPr="006B08B5">
        <w:rPr>
          <w:i/>
        </w:rPr>
        <w:t>Бежин</w:t>
      </w:r>
      <w:proofErr w:type="spellEnd"/>
      <w:r w:rsidRPr="006B08B5">
        <w:rPr>
          <w:i/>
        </w:rPr>
        <w:t xml:space="preserve"> луг». </w:t>
      </w:r>
      <w:r w:rsidRPr="006B08B5">
        <w:t xml:space="preserve"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 </w:t>
      </w:r>
    </w:p>
    <w:p w14:paraId="3B66B47E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Пейзаж. Портретная характеристика персонажей (развитие представлений). </w:t>
      </w:r>
    </w:p>
    <w:p w14:paraId="6E270D7A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Фёдор Иванович Тютчев</w:t>
      </w:r>
      <w:r w:rsidRPr="006B08B5">
        <w:t xml:space="preserve">. Рассказ о поэте. </w:t>
      </w:r>
    </w:p>
    <w:p w14:paraId="6B3CFB00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Стихотворения </w:t>
      </w:r>
      <w:r w:rsidRPr="006B08B5">
        <w:rPr>
          <w:i/>
        </w:rPr>
        <w:t xml:space="preserve">«Листья», «Неохотно и несмело...». </w:t>
      </w:r>
      <w:r w:rsidRPr="006B08B5">
        <w:t xml:space="preserve">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 </w:t>
      </w:r>
    </w:p>
    <w:p w14:paraId="1D762E9B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«С поляны коршун поднялся...». </w:t>
      </w:r>
      <w:r w:rsidRPr="006B08B5">
        <w:t xml:space="preserve">Противопоставление судеб человека и коршуна: свободный полёт коршуна и земная обречённость человека. </w:t>
      </w:r>
    </w:p>
    <w:p w14:paraId="59E6B0AC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Афанасий Афанасьевич Фет</w:t>
      </w:r>
      <w:r w:rsidRPr="006B08B5">
        <w:t xml:space="preserve">. Рассказ о поэте. </w:t>
      </w:r>
    </w:p>
    <w:p w14:paraId="02149174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Стихотворения </w:t>
      </w:r>
      <w:r w:rsidRPr="006B08B5">
        <w:rPr>
          <w:i/>
        </w:rPr>
        <w:t xml:space="preserve">«Ель рукавом мне тропинку завесила...», «Ещё майская ночь», «Учись у них </w:t>
      </w:r>
      <w:r w:rsidRPr="006B08B5">
        <w:t xml:space="preserve">— </w:t>
      </w:r>
      <w:r w:rsidRPr="006B08B5">
        <w:rPr>
          <w:i/>
        </w:rPr>
        <w:t xml:space="preserve">у дуба, у берёзы...». </w:t>
      </w:r>
      <w:r w:rsidRPr="006B08B5">
        <w:t xml:space="preserve">Жизнеутверждающее начало в лирике Фета. Природа как воплощение </w:t>
      </w:r>
      <w:proofErr w:type="gramStart"/>
      <w:r w:rsidRPr="006B08B5">
        <w:t>прекрасного</w:t>
      </w:r>
      <w:proofErr w:type="gramEnd"/>
      <w:r w:rsidRPr="006B08B5">
        <w:t xml:space="preserve">. </w:t>
      </w:r>
      <w:proofErr w:type="spellStart"/>
      <w:r w:rsidRPr="006B08B5">
        <w:t>Эстетизация</w:t>
      </w:r>
      <w:proofErr w:type="spellEnd"/>
      <w:r w:rsidRPr="006B08B5">
        <w:t xml:space="preserve"> конкретной детали. Чувственный характер лирики и её утончённый психологизм. Мимолётное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 </w:t>
      </w:r>
    </w:p>
    <w:p w14:paraId="6A1CAFE2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Пейзажная лирика (развитие понятия). Звукопись в поэзии (развитие представлений). </w:t>
      </w:r>
    </w:p>
    <w:p w14:paraId="69945967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Николай Алексеевич Некрасов</w:t>
      </w:r>
      <w:r w:rsidRPr="006B08B5">
        <w:t xml:space="preserve">. Краткий рассказ о жизни поэта. </w:t>
      </w:r>
    </w:p>
    <w:p w14:paraId="7B36AF43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«Железная дорога». </w:t>
      </w:r>
      <w:r w:rsidRPr="006B08B5">
        <w:t xml:space="preserve">Картины подневольного труда. Народ —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 </w:t>
      </w:r>
    </w:p>
    <w:p w14:paraId="7BEE9E4A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Стихотворные размеры (закрепление понятия). Диалог. Строфа (начальные представления). </w:t>
      </w:r>
    </w:p>
    <w:p w14:paraId="0C3B6DF4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lastRenderedPageBreak/>
        <w:t>Николай Семёнович Лесков</w:t>
      </w:r>
      <w:r w:rsidRPr="006B08B5">
        <w:t xml:space="preserve">. Краткий рассказ о писателе. </w:t>
      </w:r>
    </w:p>
    <w:p w14:paraId="5EF5E0DC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«Левша». </w:t>
      </w:r>
      <w:r w:rsidRPr="006B08B5">
        <w:t xml:space="preserve">Гордость писателя за народ, его трудолюбие, талантливость, патриотизм. Особенности языка произведения. Комический эффект, создаваемый игрой слов, народной этимологией Сказовая форма повествования. </w:t>
      </w:r>
    </w:p>
    <w:p w14:paraId="19C0531B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Сказ как форма повествования (начальные представления). Ирония (начальные представления). </w:t>
      </w:r>
    </w:p>
    <w:p w14:paraId="0240FDF7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Антон Павлович Чехов.</w:t>
      </w:r>
      <w:r w:rsidRPr="006B08B5">
        <w:t xml:space="preserve"> Краткий рассказ о писателе. </w:t>
      </w:r>
      <w:r w:rsidRPr="006B08B5">
        <w:rPr>
          <w:i/>
        </w:rPr>
        <w:t xml:space="preserve">«Толстый и тонкий». </w:t>
      </w:r>
      <w:r w:rsidRPr="006B08B5">
        <w:t xml:space="preserve">Речь героев как источник юмора. Юмористическая ситуация. Разоблачение лицемерия. Роль художественной детали. </w:t>
      </w:r>
    </w:p>
    <w:p w14:paraId="125BA754" w14:textId="77777777" w:rsidR="003F699B" w:rsidRPr="006B08B5" w:rsidRDefault="003F699B" w:rsidP="00E67B1F">
      <w:pPr>
        <w:pStyle w:val="a3"/>
        <w:ind w:firstLine="709"/>
        <w:jc w:val="both"/>
      </w:pPr>
      <w:proofErr w:type="spellStart"/>
      <w:r w:rsidRPr="006B08B5">
        <w:t>еория</w:t>
      </w:r>
      <w:proofErr w:type="spellEnd"/>
      <w:r w:rsidRPr="006B08B5">
        <w:t xml:space="preserve"> литературы. Комическое. Юмор. </w:t>
      </w:r>
      <w:proofErr w:type="gramStart"/>
      <w:r w:rsidRPr="006B08B5">
        <w:t>Комическая ситуация</w:t>
      </w:r>
      <w:proofErr w:type="gramEnd"/>
      <w:r w:rsidRPr="006B08B5">
        <w:t xml:space="preserve"> (развитие понятий). </w:t>
      </w:r>
    </w:p>
    <w:p w14:paraId="612EF6A4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Родная природа в стихотворениях русских поэтов XIX века </w:t>
      </w:r>
    </w:p>
    <w:p w14:paraId="61B8DA1A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Я. Полонский.</w:t>
      </w:r>
      <w:r w:rsidRPr="006B08B5">
        <w:t xml:space="preserve"> </w:t>
      </w:r>
      <w:r w:rsidRPr="006B08B5">
        <w:rPr>
          <w:i/>
        </w:rPr>
        <w:t xml:space="preserve">«По горам две хмурых тучи...», «Посмотри, какая мгла…»; </w:t>
      </w:r>
      <w:r w:rsidRPr="006B08B5">
        <w:rPr>
          <w:i/>
          <w:u w:val="single"/>
        </w:rPr>
        <w:t>Е. Баратынский</w:t>
      </w:r>
      <w:r w:rsidRPr="006B08B5">
        <w:t xml:space="preserve">. </w:t>
      </w:r>
      <w:r w:rsidRPr="006B08B5">
        <w:rPr>
          <w:i/>
        </w:rPr>
        <w:t xml:space="preserve">«Весна, весна! Как воздух чист...», «Чудный град...», </w:t>
      </w:r>
      <w:r w:rsidRPr="006B08B5">
        <w:rPr>
          <w:i/>
          <w:u w:val="single"/>
        </w:rPr>
        <w:t>А. Толстой</w:t>
      </w:r>
      <w:r w:rsidRPr="006B08B5">
        <w:t xml:space="preserve">. </w:t>
      </w:r>
      <w:r w:rsidRPr="006B08B5">
        <w:rPr>
          <w:i/>
        </w:rPr>
        <w:t>«Где гнутся над омутом лозы</w:t>
      </w:r>
      <w:proofErr w:type="gramStart"/>
      <w:r w:rsidRPr="006B08B5">
        <w:rPr>
          <w:i/>
        </w:rPr>
        <w:t xml:space="preserve">,..». </w:t>
      </w:r>
      <w:proofErr w:type="gramEnd"/>
    </w:p>
    <w:p w14:paraId="0B940033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Выражение переживаний и мироощущения в стихотворениях о родной природе. Художественные средства, передающие различные состояния в пейзажной лирике. </w:t>
      </w:r>
    </w:p>
    <w:p w14:paraId="47D85575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Лирика как род литературы. Пейзажная лирика как жанр (развитие представлений). </w:t>
      </w:r>
    </w:p>
    <w:p w14:paraId="5153346E" w14:textId="77777777" w:rsidR="003F699B" w:rsidRPr="006B08B5" w:rsidRDefault="003F699B" w:rsidP="00E67B1F">
      <w:pPr>
        <w:pStyle w:val="a3"/>
        <w:ind w:firstLine="709"/>
        <w:jc w:val="both"/>
      </w:pPr>
      <w:r w:rsidRPr="006B08B5">
        <w:t>ИЗ РУССКОЙ ЛИТЕРАТУРЫ XX ВЕКА.</w:t>
      </w:r>
    </w:p>
    <w:p w14:paraId="000F5261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Александр Иванович Куприн</w:t>
      </w:r>
      <w:r w:rsidRPr="006B08B5">
        <w:t xml:space="preserve">. Чудесный доктор. Образы главных героев. Тема служения людям. </w:t>
      </w:r>
    </w:p>
    <w:p w14:paraId="66D814B9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Рождественский рассказ (начальные представления). </w:t>
      </w:r>
    </w:p>
    <w:p w14:paraId="0A9FF3F9" w14:textId="77777777" w:rsidR="003F699B" w:rsidRPr="006B08B5" w:rsidRDefault="003F699B" w:rsidP="00E67B1F">
      <w:pPr>
        <w:pStyle w:val="a3"/>
        <w:ind w:firstLine="709"/>
        <w:jc w:val="both"/>
        <w:rPr>
          <w:i/>
          <w:u w:val="single"/>
        </w:rPr>
      </w:pPr>
      <w:r w:rsidRPr="006B08B5">
        <w:rPr>
          <w:i/>
          <w:u w:val="single"/>
        </w:rPr>
        <w:t>Александр Степанович Грин.</w:t>
      </w:r>
      <w:r w:rsidRPr="006B08B5">
        <w:t xml:space="preserve"> Краткий рассказ о писателе. </w:t>
      </w:r>
      <w:r w:rsidRPr="006B08B5">
        <w:rPr>
          <w:i/>
        </w:rPr>
        <w:t xml:space="preserve">«Алые паруса». </w:t>
      </w:r>
      <w:r w:rsidRPr="006B08B5">
        <w:t>Жестокая реальность и романтическая мечта в повести. Душевная чистота главных героев. Отношение автора к героям.</w:t>
      </w:r>
      <w:r w:rsidRPr="006B08B5">
        <w:rPr>
          <w:i/>
          <w:u w:val="single"/>
        </w:rPr>
        <w:t xml:space="preserve"> </w:t>
      </w:r>
    </w:p>
    <w:p w14:paraId="355F54C0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Андрей Платонович Платонов</w:t>
      </w:r>
      <w:r w:rsidRPr="006B08B5">
        <w:t xml:space="preserve">. Краткий рассказ о писателе. </w:t>
      </w:r>
    </w:p>
    <w:p w14:paraId="2543138E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«Неизвестный цветок». </w:t>
      </w:r>
      <w:proofErr w:type="gramStart"/>
      <w:r w:rsidRPr="006B08B5">
        <w:t>Прекрасное</w:t>
      </w:r>
      <w:proofErr w:type="gramEnd"/>
      <w:r w:rsidRPr="006B08B5">
        <w:t xml:space="preserve"> вокруг нас. «Ни на кого не похожие» герои А. Платонова. </w:t>
      </w:r>
    </w:p>
    <w:p w14:paraId="19520535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Символическое содержание пейзажных образов (начальные представления). </w:t>
      </w:r>
    </w:p>
    <w:p w14:paraId="7A9E74D4" w14:textId="77777777" w:rsidR="003F699B" w:rsidRPr="006B08B5" w:rsidRDefault="003F699B" w:rsidP="00E67B1F">
      <w:pPr>
        <w:pStyle w:val="a3"/>
        <w:ind w:firstLine="709"/>
        <w:jc w:val="both"/>
        <w:rPr>
          <w:i/>
          <w:u w:val="single"/>
        </w:rPr>
      </w:pPr>
      <w:r w:rsidRPr="006B08B5">
        <w:rPr>
          <w:i/>
          <w:u w:val="single"/>
        </w:rPr>
        <w:t xml:space="preserve">Произведения о Великой Отечественной войне </w:t>
      </w:r>
    </w:p>
    <w:p w14:paraId="2BF4DA29" w14:textId="77777777" w:rsidR="003F699B" w:rsidRPr="006B08B5" w:rsidRDefault="003F699B" w:rsidP="00E67B1F">
      <w:pPr>
        <w:pStyle w:val="a3"/>
        <w:ind w:firstLine="709"/>
        <w:jc w:val="both"/>
        <w:rPr>
          <w:i/>
        </w:rPr>
      </w:pPr>
      <w:r w:rsidRPr="006B08B5">
        <w:t xml:space="preserve">К. М. Симонов. </w:t>
      </w:r>
      <w:r w:rsidRPr="006B08B5">
        <w:rPr>
          <w:i/>
        </w:rPr>
        <w:t>«Ты помнишь, Алёша, дороги Смоленщины</w:t>
      </w:r>
      <w:proofErr w:type="gramStart"/>
      <w:r w:rsidRPr="006B08B5">
        <w:rPr>
          <w:i/>
        </w:rPr>
        <w:t>.»;</w:t>
      </w:r>
      <w:proofErr w:type="gramEnd"/>
    </w:p>
    <w:p w14:paraId="6B621528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 </w:t>
      </w:r>
      <w:r w:rsidRPr="006B08B5">
        <w:t xml:space="preserve">Д. С. Самойлов. </w:t>
      </w:r>
      <w:r w:rsidRPr="006B08B5">
        <w:rPr>
          <w:i/>
        </w:rPr>
        <w:t xml:space="preserve">«Сороковые». </w:t>
      </w:r>
    </w:p>
    <w:p w14:paraId="2CD29D90" w14:textId="77777777" w:rsidR="003F699B" w:rsidRPr="006B08B5" w:rsidRDefault="003F699B" w:rsidP="00E67B1F">
      <w:pPr>
        <w:pStyle w:val="a3"/>
        <w:ind w:firstLine="709"/>
        <w:jc w:val="both"/>
      </w:pPr>
      <w:proofErr w:type="gramStart"/>
      <w:r w:rsidRPr="006B08B5">
        <w:t xml:space="preserve"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неё в годы жестоких испытаний. </w:t>
      </w:r>
      <w:proofErr w:type="gramEnd"/>
    </w:p>
    <w:p w14:paraId="26F364DF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Виктор Петрович Астафьев</w:t>
      </w:r>
      <w:r w:rsidRPr="006B08B5">
        <w:t xml:space="preserve">. Краткий рассказ о писателе (детство, юность, начало творческого пути). </w:t>
      </w:r>
    </w:p>
    <w:p w14:paraId="62718465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«Конь с розовой гривой». </w:t>
      </w:r>
      <w:r w:rsidRPr="006B08B5">
        <w:t xml:space="preserve"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использования народной речи. </w:t>
      </w:r>
    </w:p>
    <w:p w14:paraId="37F0F82D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Речевая характеристика героя (развитие представлений). Герой-повествователь (начальные представления). </w:t>
      </w:r>
    </w:p>
    <w:p w14:paraId="326D95E3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Валентин Григорьевич Распутин</w:t>
      </w:r>
      <w:r w:rsidRPr="006B08B5">
        <w:t xml:space="preserve">. Краткий рассказ о писателе (детство, юность, начало творческого пути). </w:t>
      </w:r>
    </w:p>
    <w:p w14:paraId="311C0081" w14:textId="5226C6E2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«Уроки </w:t>
      </w:r>
      <w:proofErr w:type="gramStart"/>
      <w:r w:rsidRPr="006B08B5">
        <w:rPr>
          <w:i/>
        </w:rPr>
        <w:t>французского</w:t>
      </w:r>
      <w:proofErr w:type="gramEnd"/>
      <w:r w:rsidRPr="006B08B5">
        <w:rPr>
          <w:i/>
        </w:rPr>
        <w:t xml:space="preserve">». </w:t>
      </w:r>
      <w:r w:rsidRPr="006B08B5">
        <w:t xml:space="preserve">Отражение в повести трудностей военного времени. </w:t>
      </w:r>
      <w:proofErr w:type="gramStart"/>
      <w:r w:rsidRPr="006B08B5">
        <w:t>Жажда знаний, нравственная стойкость, чувство собственного достоинства, свойственные юному герою.</w:t>
      </w:r>
      <w:proofErr w:type="gramEnd"/>
      <w:r w:rsidRPr="006B08B5">
        <w:t xml:space="preserve"> Душевная щедрость учительницы, её роль в жизни мальчика. Нравственная проблематика произведения. </w:t>
      </w:r>
    </w:p>
    <w:p w14:paraId="1A4C22F1" w14:textId="77777777" w:rsidR="003F699B" w:rsidRPr="006B08B5" w:rsidRDefault="003F699B" w:rsidP="00E67B1F">
      <w:pPr>
        <w:pStyle w:val="a3"/>
        <w:ind w:firstLine="709"/>
        <w:jc w:val="both"/>
      </w:pPr>
      <w:r w:rsidRPr="006B08B5">
        <w:lastRenderedPageBreak/>
        <w:t>Теория литературы. Рассказ, сюжет (развитие понятий). Герой-повествователь (развитие понятия).</w:t>
      </w:r>
    </w:p>
    <w:p w14:paraId="75E5355D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 </w:t>
      </w:r>
      <w:r w:rsidRPr="006B08B5">
        <w:rPr>
          <w:i/>
          <w:u w:val="single"/>
        </w:rPr>
        <w:t xml:space="preserve">Василий </w:t>
      </w:r>
      <w:proofErr w:type="spellStart"/>
      <w:r w:rsidRPr="006B08B5">
        <w:rPr>
          <w:i/>
          <w:u w:val="single"/>
        </w:rPr>
        <w:t>Макарович</w:t>
      </w:r>
      <w:proofErr w:type="spellEnd"/>
      <w:r w:rsidRPr="006B08B5">
        <w:rPr>
          <w:i/>
          <w:u w:val="single"/>
        </w:rPr>
        <w:t xml:space="preserve"> Шукшин</w:t>
      </w:r>
      <w:r w:rsidRPr="006B08B5">
        <w:t xml:space="preserve">. Слово о писателе, рассказы </w:t>
      </w:r>
      <w:r w:rsidRPr="006B08B5">
        <w:rPr>
          <w:i/>
        </w:rPr>
        <w:t xml:space="preserve">«Чудик», </w:t>
      </w:r>
      <w:r w:rsidRPr="006B08B5">
        <w:t xml:space="preserve">и </w:t>
      </w:r>
      <w:r w:rsidRPr="006B08B5">
        <w:rPr>
          <w:i/>
        </w:rPr>
        <w:t xml:space="preserve">«Критики». </w:t>
      </w:r>
      <w:r w:rsidRPr="006B08B5">
        <w:t xml:space="preserve">Особенности </w:t>
      </w:r>
      <w:proofErr w:type="spellStart"/>
      <w:r w:rsidRPr="006B08B5">
        <w:t>шукшинских</w:t>
      </w:r>
      <w:proofErr w:type="spellEnd"/>
      <w:r w:rsidRPr="006B08B5">
        <w:t xml:space="preserve"> герое</w:t>
      </w:r>
      <w:proofErr w:type="gramStart"/>
      <w:r w:rsidRPr="006B08B5">
        <w:t>в-</w:t>
      </w:r>
      <w:proofErr w:type="gramEnd"/>
      <w:r w:rsidRPr="006B08B5">
        <w:t xml:space="preserve">«чудиков», правдоискателей, праведников. Человеческая открытость миру как синоним незащищенности, «странного» героя в литературе. </w:t>
      </w:r>
    </w:p>
    <w:p w14:paraId="753D2B5D" w14:textId="77777777" w:rsidR="003F699B" w:rsidRPr="006B08B5" w:rsidRDefault="003F699B" w:rsidP="00E67B1F">
      <w:pPr>
        <w:pStyle w:val="a3"/>
        <w:ind w:firstLine="709"/>
        <w:jc w:val="both"/>
      </w:pPr>
    </w:p>
    <w:p w14:paraId="46B59548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Фазиль Искандер.</w:t>
      </w:r>
      <w:r w:rsidRPr="006B08B5">
        <w:t xml:space="preserve"> Краткий рассказ о писателе. </w:t>
      </w:r>
      <w:r w:rsidRPr="006B08B5">
        <w:rPr>
          <w:i/>
        </w:rPr>
        <w:t xml:space="preserve">«Тринадцатый подвиг Геракла». </w:t>
      </w:r>
      <w:r w:rsidRPr="006B08B5">
        <w:t xml:space="preserve">Влияние учителя на формирование детского характера. Чувство юмора гак одно из ценных качеств человека. </w:t>
      </w:r>
    </w:p>
    <w:p w14:paraId="3F2CC6CB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Родная природа в русской поэзии XX века </w:t>
      </w:r>
    </w:p>
    <w:p w14:paraId="33D33935" w14:textId="77777777" w:rsidR="003F699B" w:rsidRPr="006B08B5" w:rsidRDefault="003F699B" w:rsidP="00E67B1F">
      <w:pPr>
        <w:pStyle w:val="a3"/>
        <w:ind w:firstLine="709"/>
        <w:jc w:val="both"/>
        <w:rPr>
          <w:i/>
        </w:rPr>
      </w:pPr>
      <w:r w:rsidRPr="006B08B5">
        <w:rPr>
          <w:i/>
          <w:u w:val="single"/>
        </w:rPr>
        <w:t>А. Блок</w:t>
      </w:r>
      <w:r w:rsidRPr="006B08B5">
        <w:t xml:space="preserve">. </w:t>
      </w:r>
      <w:r w:rsidRPr="006B08B5">
        <w:rPr>
          <w:i/>
        </w:rPr>
        <w:t xml:space="preserve">«Летний вечер», «О, как безумно за окном...», </w:t>
      </w:r>
      <w:r w:rsidRPr="006B08B5">
        <w:rPr>
          <w:i/>
          <w:u w:val="single"/>
        </w:rPr>
        <w:t>С. Есенин.</w:t>
      </w:r>
      <w:r w:rsidRPr="006B08B5">
        <w:t xml:space="preserve"> </w:t>
      </w:r>
      <w:r w:rsidRPr="006B08B5">
        <w:rPr>
          <w:i/>
        </w:rPr>
        <w:t xml:space="preserve">«Мелколесье. Степь и дали...», «Пороша», </w:t>
      </w:r>
      <w:r w:rsidRPr="006B08B5">
        <w:rPr>
          <w:i/>
          <w:u w:val="single"/>
        </w:rPr>
        <w:t>А. Ахматова</w:t>
      </w:r>
      <w:r w:rsidRPr="006B08B5">
        <w:t xml:space="preserve">. </w:t>
      </w:r>
      <w:r w:rsidRPr="006B08B5">
        <w:rPr>
          <w:i/>
        </w:rPr>
        <w:t>«Перед весной бывают дни такие...».</w:t>
      </w:r>
    </w:p>
    <w:p w14:paraId="49466977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 </w:t>
      </w:r>
      <w:r w:rsidRPr="006B08B5">
        <w:rPr>
          <w:i/>
          <w:u w:val="single"/>
        </w:rPr>
        <w:t>Николай Михайлович Рубцов</w:t>
      </w:r>
      <w:r w:rsidRPr="006B08B5">
        <w:t xml:space="preserve">. Краткий рассказ о поэте. </w:t>
      </w:r>
      <w:r w:rsidRPr="006B08B5">
        <w:rPr>
          <w:i/>
        </w:rPr>
        <w:t xml:space="preserve">«Звезда полей», «Листья осенние», «В горнице». </w:t>
      </w:r>
      <w:r w:rsidRPr="006B08B5">
        <w:t xml:space="preserve">Тема Родины в поэзии Рубцова. Человек и природа в «тихой» лирике Рубцова. Отличительные черты характера лирического героя. </w:t>
      </w:r>
    </w:p>
    <w:p w14:paraId="2D48D173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Чувство радости и печали, любви к родной природе и Родине в стихотворных произведениях поэтов XX века. Связь ритмики и мелодики стиха с эмоциональным состоянием, выраженным в стихотворении. Поэтизация родной природы. </w:t>
      </w:r>
    </w:p>
    <w:p w14:paraId="5D97ECBC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Лирический герой (развитие представлений). </w:t>
      </w:r>
    </w:p>
    <w:p w14:paraId="2861DED6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Писатели улыбаются </w:t>
      </w:r>
    </w:p>
    <w:p w14:paraId="4DAE78DB" w14:textId="77777777" w:rsidR="003F699B" w:rsidRPr="006B08B5" w:rsidRDefault="003F699B" w:rsidP="00E67B1F">
      <w:pPr>
        <w:pStyle w:val="a3"/>
        <w:ind w:firstLine="709"/>
        <w:jc w:val="both"/>
      </w:pPr>
      <w:r w:rsidRPr="006B08B5">
        <w:t>ИЗ ЛИТЕРАТУРЫ НАРОДОВ РОССИИ.</w:t>
      </w:r>
    </w:p>
    <w:p w14:paraId="395F3D7B" w14:textId="77777777" w:rsidR="003F699B" w:rsidRPr="006B08B5" w:rsidRDefault="003F699B" w:rsidP="00E67B1F">
      <w:pPr>
        <w:pStyle w:val="a3"/>
        <w:ind w:firstLine="709"/>
        <w:jc w:val="both"/>
      </w:pPr>
      <w:proofErr w:type="spellStart"/>
      <w:r w:rsidRPr="006B08B5">
        <w:rPr>
          <w:i/>
          <w:u w:val="single"/>
        </w:rPr>
        <w:t>Габдулла</w:t>
      </w:r>
      <w:proofErr w:type="spellEnd"/>
      <w:proofErr w:type="gramStart"/>
      <w:r w:rsidRPr="006B08B5">
        <w:rPr>
          <w:i/>
          <w:u w:val="single"/>
        </w:rPr>
        <w:t xml:space="preserve"> Т</w:t>
      </w:r>
      <w:proofErr w:type="gramEnd"/>
      <w:r w:rsidRPr="006B08B5">
        <w:rPr>
          <w:i/>
          <w:u w:val="single"/>
        </w:rPr>
        <w:t>укай.</w:t>
      </w:r>
      <w:r w:rsidRPr="006B08B5">
        <w:t xml:space="preserve"> Слово о татарском поэте. </w:t>
      </w:r>
    </w:p>
    <w:p w14:paraId="15C65BF2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Стихотворения </w:t>
      </w:r>
      <w:r w:rsidRPr="006B08B5">
        <w:rPr>
          <w:i/>
        </w:rPr>
        <w:t xml:space="preserve">«Родная деревня», «Книга». </w:t>
      </w:r>
      <w:r w:rsidRPr="006B08B5">
        <w:t xml:space="preserve">Любовь к своей малой родине и к своему родному краю, верность обычаям, своей семье, традициям своего народа. Книга в жизни человека. Книга — «отрада из отрад», «путеводная звезда», «бесстрашное сердце», «радостная душа». </w:t>
      </w:r>
    </w:p>
    <w:p w14:paraId="75C21898" w14:textId="77777777" w:rsidR="003F699B" w:rsidRPr="006B08B5" w:rsidRDefault="003F699B" w:rsidP="00E67B1F">
      <w:pPr>
        <w:pStyle w:val="a3"/>
        <w:ind w:firstLine="709"/>
        <w:jc w:val="both"/>
      </w:pPr>
      <w:proofErr w:type="spellStart"/>
      <w:r w:rsidRPr="006B08B5">
        <w:rPr>
          <w:i/>
          <w:u w:val="single"/>
        </w:rPr>
        <w:t>Кайсын</w:t>
      </w:r>
      <w:proofErr w:type="spellEnd"/>
      <w:r w:rsidRPr="006B08B5">
        <w:rPr>
          <w:i/>
          <w:u w:val="single"/>
        </w:rPr>
        <w:t xml:space="preserve"> Кулиев</w:t>
      </w:r>
      <w:r w:rsidRPr="006B08B5">
        <w:t xml:space="preserve">. Слово о балкарском поэте. </w:t>
      </w:r>
    </w:p>
    <w:p w14:paraId="32367C93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>«Когда на меня навалилась беда...», «Каким бы малым "был мой народ…». Род</w:t>
      </w:r>
      <w:r w:rsidRPr="006B08B5">
        <w:t xml:space="preserve">ина как источник сил для преодоления любых испытаний и ударов судьбы. Основные поэтические образы, символизирующие Родину в стихотворении поэта. Тема бессмертия народа, нации до тех пор, пока живы его язык, поэзия, обычаи. Поэт — вечный должник своего народа. </w:t>
      </w:r>
    </w:p>
    <w:p w14:paraId="6F55E8E5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</w:t>
      </w:r>
      <w:proofErr w:type="gramStart"/>
      <w:r w:rsidRPr="006B08B5">
        <w:t>Общечеловеческое</w:t>
      </w:r>
      <w:proofErr w:type="gramEnd"/>
      <w:r w:rsidRPr="006B08B5">
        <w:t xml:space="preserve"> и национальное в литературе разных народов. </w:t>
      </w:r>
    </w:p>
    <w:p w14:paraId="4DD47CB2" w14:textId="77777777" w:rsidR="003F699B" w:rsidRPr="006B08B5" w:rsidRDefault="003F699B" w:rsidP="00E67B1F">
      <w:pPr>
        <w:pStyle w:val="a3"/>
        <w:ind w:firstLine="709"/>
        <w:jc w:val="both"/>
      </w:pPr>
      <w:r w:rsidRPr="006B08B5">
        <w:t>ИЗ ЗАРУБЕЖНОЙ ЛИТЕРАТУРЫ.</w:t>
      </w:r>
    </w:p>
    <w:p w14:paraId="6BC09AE5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Мифы народов мира </w:t>
      </w:r>
    </w:p>
    <w:p w14:paraId="5703220D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Мифы Древней Греции. </w:t>
      </w:r>
      <w:r w:rsidRPr="006B08B5">
        <w:rPr>
          <w:i/>
        </w:rPr>
        <w:t xml:space="preserve">Подвиги Геракла </w:t>
      </w:r>
      <w:r w:rsidRPr="006B08B5">
        <w:t xml:space="preserve">(в переложении Куна): </w:t>
      </w:r>
      <w:r w:rsidRPr="006B08B5">
        <w:rPr>
          <w:i/>
        </w:rPr>
        <w:t>«Скотный двор царя Авгия», «Яблоки Гесперид »</w:t>
      </w:r>
      <w:proofErr w:type="gramStart"/>
      <w:r w:rsidRPr="006B08B5">
        <w:rPr>
          <w:i/>
        </w:rPr>
        <w:t xml:space="preserve"> .</w:t>
      </w:r>
      <w:proofErr w:type="gramEnd"/>
      <w:r w:rsidRPr="006B08B5">
        <w:rPr>
          <w:i/>
        </w:rPr>
        <w:t xml:space="preserve"> </w:t>
      </w:r>
    </w:p>
    <w:p w14:paraId="2E3E2511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Легенда. </w:t>
      </w:r>
      <w:r w:rsidRPr="006B08B5">
        <w:rPr>
          <w:i/>
        </w:rPr>
        <w:t xml:space="preserve">«Легенда об </w:t>
      </w:r>
      <w:proofErr w:type="spellStart"/>
      <w:r w:rsidRPr="006B08B5">
        <w:rPr>
          <w:i/>
        </w:rPr>
        <w:t>Арионе</w:t>
      </w:r>
      <w:proofErr w:type="spellEnd"/>
      <w:r w:rsidRPr="006B08B5">
        <w:rPr>
          <w:i/>
        </w:rPr>
        <w:t xml:space="preserve">». </w:t>
      </w:r>
    </w:p>
    <w:p w14:paraId="2120B693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Миф. Отличие мифа от сказки. </w:t>
      </w:r>
    </w:p>
    <w:p w14:paraId="7F08DE1F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Гомер.</w:t>
      </w:r>
      <w:r w:rsidRPr="006B08B5">
        <w:t xml:space="preserve"> Краткий рассказ о Гомере. «Илиада», «Одиссея» эпические поэмы. Изображение героев и героические подвиги в «Илиаде». Описание щита Ахиллеса: сцены войны и мирной жизни. Стихия Одиссея — борьба, преодоление препятствий, познание неизвестного. Храбрость, сметливость (хитроумие) Одиссея. Одиссей — мудрый правитель, любящий муж и отец. На острове циклопов. </w:t>
      </w:r>
      <w:proofErr w:type="spellStart"/>
      <w:r w:rsidRPr="006B08B5">
        <w:t>Полифем</w:t>
      </w:r>
      <w:proofErr w:type="spellEnd"/>
      <w:r w:rsidRPr="006B08B5">
        <w:t xml:space="preserve">. «Одиссея» — песня о героических подвигах, мужественных героях </w:t>
      </w:r>
    </w:p>
    <w:p w14:paraId="123E385C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Понятие о героическом эпосе (начальные представления). </w:t>
      </w:r>
    </w:p>
    <w:p w14:paraId="7804E6E1" w14:textId="77777777" w:rsidR="003F699B" w:rsidRPr="006B08B5" w:rsidRDefault="003F699B" w:rsidP="00E67B1F">
      <w:pPr>
        <w:pStyle w:val="a3"/>
        <w:ind w:firstLine="709"/>
        <w:jc w:val="both"/>
      </w:pPr>
      <w:r w:rsidRPr="006B08B5">
        <w:t>ПРОИЗВЕДЕНИЯ ЗАРУБЕЖНЫХ ПИСАТЕЛЕЙ.</w:t>
      </w:r>
    </w:p>
    <w:p w14:paraId="6F1A2E30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lastRenderedPageBreak/>
        <w:t>Мигель де Сервантес Сааведра.</w:t>
      </w:r>
      <w:r w:rsidRPr="006B08B5">
        <w:t xml:space="preserve"> Рассказ о писателе. </w:t>
      </w:r>
    </w:p>
    <w:p w14:paraId="5A6AC95E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Роман </w:t>
      </w:r>
      <w:r w:rsidRPr="006B08B5">
        <w:rPr>
          <w:i/>
        </w:rPr>
        <w:t xml:space="preserve">«Дон Кихот». </w:t>
      </w:r>
      <w:r w:rsidRPr="006B08B5">
        <w:t xml:space="preserve">Проблема ложных и истинных идеалов. Герой, создавший воображаемый мир и живущий в нём. Пародия на рыцарские романы. Освобождение от искусственных ценностей и приобщение к истинно народному пониманию правды жизни. Мастерство Сервантеса-романиста. Дон Кихот как «вечный» образ мировой литературы. (Для внеклассного чтения.) </w:t>
      </w:r>
    </w:p>
    <w:p w14:paraId="4DBC0492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«Вечные» образы в искусстве (начальные представления). </w:t>
      </w:r>
    </w:p>
    <w:p w14:paraId="410844AF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>Фридрих Шиллер.</w:t>
      </w:r>
      <w:r w:rsidRPr="006B08B5">
        <w:t xml:space="preserve"> Рассказ о писателе. </w:t>
      </w:r>
    </w:p>
    <w:p w14:paraId="753FB9C6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Баллада </w:t>
      </w:r>
      <w:r w:rsidRPr="006B08B5">
        <w:rPr>
          <w:i/>
        </w:rPr>
        <w:t xml:space="preserve">«Перчатка». </w:t>
      </w:r>
      <w:r w:rsidRPr="006B08B5">
        <w:t xml:space="preserve">Повествование о феодальных нравах. Любовь как благородство и своевольный, бесчеловечный каприз. Рыцарь — герой, отвергающий награду и защищающий личное достоинство и честь. </w:t>
      </w:r>
    </w:p>
    <w:p w14:paraId="28C6D6B8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Теория литературы. Рыцарская баллада (начальные представления). </w:t>
      </w:r>
    </w:p>
    <w:p w14:paraId="6F2818FF" w14:textId="77777777" w:rsidR="003F699B" w:rsidRPr="006B08B5" w:rsidRDefault="003F699B" w:rsidP="00E67B1F">
      <w:pPr>
        <w:pStyle w:val="a3"/>
        <w:ind w:firstLine="709"/>
        <w:jc w:val="both"/>
      </w:pPr>
      <w:proofErr w:type="spellStart"/>
      <w:r w:rsidRPr="006B08B5">
        <w:rPr>
          <w:i/>
          <w:u w:val="single"/>
        </w:rPr>
        <w:t>Проспер</w:t>
      </w:r>
      <w:proofErr w:type="spellEnd"/>
      <w:r w:rsidRPr="006B08B5">
        <w:rPr>
          <w:i/>
          <w:u w:val="single"/>
        </w:rPr>
        <w:t xml:space="preserve"> Мериме.</w:t>
      </w:r>
      <w:r w:rsidRPr="006B08B5">
        <w:t xml:space="preserve"> Рассказ о писателе. </w:t>
      </w:r>
    </w:p>
    <w:p w14:paraId="7053EBC4" w14:textId="77777777" w:rsidR="003F699B" w:rsidRPr="006B08B5" w:rsidRDefault="003F699B" w:rsidP="00E67B1F">
      <w:pPr>
        <w:pStyle w:val="a3"/>
        <w:ind w:firstLine="709"/>
        <w:jc w:val="both"/>
      </w:pPr>
      <w:r w:rsidRPr="006B08B5">
        <w:t xml:space="preserve">Новелла </w:t>
      </w:r>
      <w:r w:rsidRPr="006B08B5">
        <w:rPr>
          <w:i/>
        </w:rPr>
        <w:t>«</w:t>
      </w:r>
      <w:proofErr w:type="spellStart"/>
      <w:r w:rsidRPr="006B08B5">
        <w:rPr>
          <w:i/>
        </w:rPr>
        <w:t>Маттео</w:t>
      </w:r>
      <w:proofErr w:type="spellEnd"/>
      <w:r w:rsidRPr="006B08B5">
        <w:rPr>
          <w:i/>
        </w:rPr>
        <w:t xml:space="preserve"> Фальконе». </w:t>
      </w:r>
      <w:r w:rsidRPr="006B08B5">
        <w:t xml:space="preserve">Изображение дикой природы. Превосходство естественной, «простой» жизни и исторически сложившихся устоев </w:t>
      </w:r>
      <w:proofErr w:type="gramStart"/>
      <w:r w:rsidRPr="006B08B5">
        <w:t>над</w:t>
      </w:r>
      <w:proofErr w:type="gramEnd"/>
      <w:r w:rsidRPr="006B08B5">
        <w:t xml:space="preserve"> цивилизованной с её порочными нравами. Романтический сюжет и его реалистическое воплощение. </w:t>
      </w:r>
    </w:p>
    <w:p w14:paraId="5E88A53A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  <w:u w:val="single"/>
        </w:rPr>
        <w:t xml:space="preserve">А. де </w:t>
      </w:r>
      <w:proofErr w:type="spellStart"/>
      <w:r w:rsidRPr="006B08B5">
        <w:rPr>
          <w:i/>
          <w:u w:val="single"/>
        </w:rPr>
        <w:t>Сент-Экзюпери</w:t>
      </w:r>
      <w:proofErr w:type="gramStart"/>
      <w:r w:rsidRPr="006B08B5">
        <w:rPr>
          <w:i/>
          <w:u w:val="single"/>
        </w:rPr>
        <w:t>.</w:t>
      </w:r>
      <w:r w:rsidRPr="006B08B5">
        <w:t>Р</w:t>
      </w:r>
      <w:proofErr w:type="gramEnd"/>
      <w:r w:rsidRPr="006B08B5">
        <w:t>ассказ</w:t>
      </w:r>
      <w:proofErr w:type="spellEnd"/>
      <w:r w:rsidRPr="006B08B5">
        <w:t xml:space="preserve"> о писателе. </w:t>
      </w:r>
    </w:p>
    <w:p w14:paraId="3B3798FB" w14:textId="77777777" w:rsidR="003F699B" w:rsidRPr="006B08B5" w:rsidRDefault="003F699B" w:rsidP="00E67B1F">
      <w:pPr>
        <w:pStyle w:val="a3"/>
        <w:ind w:firstLine="709"/>
        <w:jc w:val="both"/>
      </w:pPr>
      <w:r w:rsidRPr="006B08B5">
        <w:rPr>
          <w:i/>
        </w:rPr>
        <w:t xml:space="preserve"> «Маленький принц» </w:t>
      </w:r>
      <w:r w:rsidRPr="006B08B5">
        <w:t xml:space="preserve">как философская сказка и мудрая притча. Мечта о естественном отношении к вещам и людям. Чистота восприятия мира как величайшая ценность. Утверждение всечеловеческих истин. (Для внеклассного чтения.) </w:t>
      </w:r>
    </w:p>
    <w:p w14:paraId="0F1C52E6" w14:textId="3521B60A" w:rsidR="00516566" w:rsidRPr="006B08B5" w:rsidRDefault="003F699B" w:rsidP="00E67B1F">
      <w:pPr>
        <w:pStyle w:val="a3"/>
        <w:tabs>
          <w:tab w:val="left" w:pos="7575"/>
        </w:tabs>
        <w:ind w:firstLine="709"/>
        <w:jc w:val="both"/>
      </w:pPr>
      <w:r w:rsidRPr="006B08B5">
        <w:t>Теория литературы. Пр</w:t>
      </w:r>
      <w:bookmarkStart w:id="5" w:name="_Hlk47394662"/>
      <w:r w:rsidR="00516566" w:rsidRPr="006B08B5">
        <w:t>итча (начальные представления).</w:t>
      </w:r>
    </w:p>
    <w:p w14:paraId="1F77FF6F" w14:textId="77777777" w:rsidR="00236D3D" w:rsidRPr="006B08B5" w:rsidRDefault="00236D3D" w:rsidP="006B08B5">
      <w:pPr>
        <w:pStyle w:val="a3"/>
        <w:tabs>
          <w:tab w:val="left" w:pos="7575"/>
        </w:tabs>
        <w:jc w:val="both"/>
      </w:pPr>
    </w:p>
    <w:p w14:paraId="7356E2A3" w14:textId="77777777" w:rsidR="00D0475C" w:rsidRDefault="00D0475C" w:rsidP="00D0475C">
      <w:pPr>
        <w:pStyle w:val="a3"/>
        <w:tabs>
          <w:tab w:val="left" w:pos="7575"/>
        </w:tabs>
        <w:jc w:val="both"/>
      </w:pPr>
    </w:p>
    <w:p w14:paraId="446272BD" w14:textId="77777777" w:rsidR="00D0475C" w:rsidRDefault="00D0475C" w:rsidP="00D0475C">
      <w:pPr>
        <w:pStyle w:val="a3"/>
        <w:tabs>
          <w:tab w:val="left" w:pos="7575"/>
        </w:tabs>
        <w:jc w:val="both"/>
      </w:pPr>
    </w:p>
    <w:p w14:paraId="0FD88CD6" w14:textId="77777777" w:rsidR="00D0475C" w:rsidRDefault="00D0475C" w:rsidP="00D0475C">
      <w:pPr>
        <w:pStyle w:val="a3"/>
        <w:tabs>
          <w:tab w:val="left" w:pos="7575"/>
        </w:tabs>
        <w:jc w:val="both"/>
      </w:pPr>
    </w:p>
    <w:p w14:paraId="019FAEDC" w14:textId="77777777" w:rsidR="00D0475C" w:rsidRDefault="00D0475C" w:rsidP="00D0475C">
      <w:pPr>
        <w:pStyle w:val="a3"/>
        <w:tabs>
          <w:tab w:val="left" w:pos="7575"/>
        </w:tabs>
        <w:jc w:val="both"/>
      </w:pPr>
    </w:p>
    <w:p w14:paraId="6603DB7A" w14:textId="77777777" w:rsidR="00D0475C" w:rsidRDefault="00D0475C" w:rsidP="00D0475C">
      <w:pPr>
        <w:pStyle w:val="a3"/>
        <w:tabs>
          <w:tab w:val="left" w:pos="7575"/>
        </w:tabs>
        <w:jc w:val="both"/>
      </w:pPr>
    </w:p>
    <w:p w14:paraId="3D07C1F2" w14:textId="77777777" w:rsidR="00D0475C" w:rsidRDefault="00D0475C" w:rsidP="00D0475C">
      <w:pPr>
        <w:pStyle w:val="a3"/>
        <w:tabs>
          <w:tab w:val="left" w:pos="7575"/>
        </w:tabs>
        <w:jc w:val="both"/>
      </w:pPr>
    </w:p>
    <w:p w14:paraId="6DA8320F" w14:textId="77777777" w:rsidR="00D0475C" w:rsidRDefault="00D0475C" w:rsidP="00D0475C">
      <w:pPr>
        <w:pStyle w:val="a3"/>
        <w:tabs>
          <w:tab w:val="left" w:pos="7575"/>
        </w:tabs>
        <w:jc w:val="both"/>
      </w:pPr>
    </w:p>
    <w:p w14:paraId="68955EC9" w14:textId="77777777" w:rsidR="00D0475C" w:rsidRDefault="00D0475C" w:rsidP="00D0475C">
      <w:pPr>
        <w:pStyle w:val="a3"/>
        <w:tabs>
          <w:tab w:val="left" w:pos="7575"/>
        </w:tabs>
        <w:jc w:val="both"/>
      </w:pPr>
    </w:p>
    <w:p w14:paraId="4562303E" w14:textId="77777777" w:rsidR="00D0475C" w:rsidRDefault="00D0475C" w:rsidP="00D0475C">
      <w:pPr>
        <w:pStyle w:val="a3"/>
        <w:tabs>
          <w:tab w:val="left" w:pos="7575"/>
        </w:tabs>
        <w:jc w:val="both"/>
      </w:pPr>
    </w:p>
    <w:p w14:paraId="62E19197" w14:textId="77777777" w:rsidR="00D0475C" w:rsidRDefault="00D0475C" w:rsidP="00D0475C">
      <w:pPr>
        <w:pStyle w:val="a3"/>
        <w:tabs>
          <w:tab w:val="left" w:pos="7575"/>
        </w:tabs>
        <w:jc w:val="both"/>
      </w:pPr>
    </w:p>
    <w:p w14:paraId="029B2A3F" w14:textId="77777777" w:rsidR="00D0475C" w:rsidRDefault="00D0475C" w:rsidP="00D0475C">
      <w:pPr>
        <w:pStyle w:val="a3"/>
        <w:tabs>
          <w:tab w:val="left" w:pos="7575"/>
        </w:tabs>
        <w:jc w:val="both"/>
      </w:pPr>
    </w:p>
    <w:p w14:paraId="15B064F1" w14:textId="77777777" w:rsidR="00D0475C" w:rsidRDefault="00D0475C" w:rsidP="00D0475C">
      <w:pPr>
        <w:pStyle w:val="a3"/>
        <w:tabs>
          <w:tab w:val="left" w:pos="7575"/>
        </w:tabs>
        <w:jc w:val="both"/>
      </w:pPr>
    </w:p>
    <w:p w14:paraId="4D402001" w14:textId="77777777" w:rsidR="004D041E" w:rsidRDefault="004D041E" w:rsidP="00D0475C">
      <w:pPr>
        <w:pStyle w:val="a3"/>
        <w:tabs>
          <w:tab w:val="left" w:pos="7575"/>
        </w:tabs>
        <w:jc w:val="both"/>
      </w:pPr>
    </w:p>
    <w:p w14:paraId="30189783" w14:textId="77777777" w:rsidR="004D041E" w:rsidRDefault="004D041E" w:rsidP="00D0475C">
      <w:pPr>
        <w:pStyle w:val="a3"/>
        <w:tabs>
          <w:tab w:val="left" w:pos="7575"/>
        </w:tabs>
        <w:jc w:val="both"/>
      </w:pPr>
    </w:p>
    <w:p w14:paraId="3A794B91" w14:textId="77777777" w:rsidR="004D041E" w:rsidRDefault="004D041E" w:rsidP="00D0475C">
      <w:pPr>
        <w:pStyle w:val="a3"/>
        <w:tabs>
          <w:tab w:val="left" w:pos="7575"/>
        </w:tabs>
        <w:jc w:val="both"/>
      </w:pPr>
    </w:p>
    <w:p w14:paraId="5A54BE62" w14:textId="77777777" w:rsidR="004D041E" w:rsidRDefault="004D041E" w:rsidP="00D0475C">
      <w:pPr>
        <w:pStyle w:val="a3"/>
        <w:tabs>
          <w:tab w:val="left" w:pos="7575"/>
        </w:tabs>
        <w:jc w:val="both"/>
      </w:pPr>
    </w:p>
    <w:p w14:paraId="0018A519" w14:textId="77777777" w:rsidR="004D041E" w:rsidRDefault="004D041E" w:rsidP="00D0475C">
      <w:pPr>
        <w:pStyle w:val="a3"/>
        <w:tabs>
          <w:tab w:val="left" w:pos="7575"/>
        </w:tabs>
        <w:jc w:val="both"/>
      </w:pPr>
    </w:p>
    <w:p w14:paraId="120767DD" w14:textId="77777777" w:rsidR="00D0475C" w:rsidRDefault="00D0475C" w:rsidP="00D0475C">
      <w:pPr>
        <w:pStyle w:val="a3"/>
        <w:tabs>
          <w:tab w:val="left" w:pos="7575"/>
        </w:tabs>
        <w:jc w:val="both"/>
      </w:pPr>
    </w:p>
    <w:p w14:paraId="41284C0C" w14:textId="77777777" w:rsidR="00D0475C" w:rsidRDefault="00D0475C" w:rsidP="00D0475C">
      <w:pPr>
        <w:pStyle w:val="a3"/>
        <w:tabs>
          <w:tab w:val="left" w:pos="7575"/>
        </w:tabs>
        <w:jc w:val="both"/>
      </w:pPr>
    </w:p>
    <w:p w14:paraId="18DCD4B2" w14:textId="77777777" w:rsidR="00513802" w:rsidRPr="00C2749A" w:rsidRDefault="00513802" w:rsidP="005138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274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4.Календарно - тематическое планирование </w:t>
      </w:r>
      <w:r w:rsidRPr="00C2749A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>учебного предмета «Литература»</w:t>
      </w:r>
    </w:p>
    <w:p w14:paraId="026FA1D2" w14:textId="77777777" w:rsidR="00D0475C" w:rsidRPr="006B08B5" w:rsidRDefault="00D0475C" w:rsidP="00D0475C">
      <w:pPr>
        <w:pStyle w:val="a3"/>
        <w:tabs>
          <w:tab w:val="left" w:pos="7575"/>
        </w:tabs>
        <w:jc w:val="both"/>
      </w:pPr>
    </w:p>
    <w:p w14:paraId="67417056" w14:textId="1A232EF2" w:rsidR="00D0475C" w:rsidRPr="006B08B5" w:rsidRDefault="00C2749A" w:rsidP="00D0475C">
      <w:pPr>
        <w:pStyle w:val="a3"/>
        <w:jc w:val="center"/>
        <w:rPr>
          <w:b/>
        </w:rPr>
      </w:pPr>
      <w:r>
        <w:rPr>
          <w:b/>
        </w:rPr>
        <w:t xml:space="preserve">Тематическое планирование </w:t>
      </w:r>
      <w:r w:rsidRPr="00C2749A">
        <w:rPr>
          <w:b/>
        </w:rPr>
        <w:t>учебного предмета «Литература»</w:t>
      </w:r>
    </w:p>
    <w:tbl>
      <w:tblPr>
        <w:tblStyle w:val="a5"/>
        <w:tblW w:w="12729" w:type="dxa"/>
        <w:tblInd w:w="-5" w:type="dxa"/>
        <w:tblLook w:val="04A0" w:firstRow="1" w:lastRow="0" w:firstColumn="1" w:lastColumn="0" w:noHBand="0" w:noVBand="1"/>
      </w:tblPr>
      <w:tblGrid>
        <w:gridCol w:w="1276"/>
        <w:gridCol w:w="7796"/>
        <w:gridCol w:w="3657"/>
      </w:tblGrid>
      <w:tr w:rsidR="00D0475C" w:rsidRPr="006B08B5" w14:paraId="7EF91C9A" w14:textId="77777777" w:rsidTr="00D0475C">
        <w:tc>
          <w:tcPr>
            <w:tcW w:w="1276" w:type="dxa"/>
          </w:tcPr>
          <w:p w14:paraId="547F8D73" w14:textId="77777777" w:rsidR="00D0475C" w:rsidRPr="006B08B5" w:rsidRDefault="00D0475C" w:rsidP="00D0475C">
            <w:pPr>
              <w:pStyle w:val="a3"/>
              <w:jc w:val="center"/>
            </w:pPr>
            <w:r w:rsidRPr="006B08B5">
              <w:t xml:space="preserve">№ </w:t>
            </w:r>
          </w:p>
        </w:tc>
        <w:tc>
          <w:tcPr>
            <w:tcW w:w="7796" w:type="dxa"/>
          </w:tcPr>
          <w:p w14:paraId="3C62586F" w14:textId="77777777" w:rsidR="00D0475C" w:rsidRPr="006B08B5" w:rsidRDefault="00D0475C" w:rsidP="00D0475C">
            <w:pPr>
              <w:pStyle w:val="a3"/>
              <w:jc w:val="center"/>
            </w:pPr>
            <w:r w:rsidRPr="006B08B5">
              <w:t xml:space="preserve">Тема </w:t>
            </w:r>
          </w:p>
        </w:tc>
        <w:tc>
          <w:tcPr>
            <w:tcW w:w="3657" w:type="dxa"/>
          </w:tcPr>
          <w:p w14:paraId="23E76421" w14:textId="77777777" w:rsidR="00D0475C" w:rsidRPr="006B08B5" w:rsidRDefault="00D0475C" w:rsidP="00D0475C">
            <w:pPr>
              <w:pStyle w:val="a3"/>
              <w:jc w:val="center"/>
            </w:pPr>
            <w:r w:rsidRPr="006B08B5">
              <w:t xml:space="preserve">Часы </w:t>
            </w:r>
          </w:p>
        </w:tc>
      </w:tr>
      <w:tr w:rsidR="00D0475C" w:rsidRPr="006B08B5" w14:paraId="1B47D3CD" w14:textId="77777777" w:rsidTr="00D0475C">
        <w:tc>
          <w:tcPr>
            <w:tcW w:w="1276" w:type="dxa"/>
          </w:tcPr>
          <w:p w14:paraId="35CB3F40" w14:textId="77777777" w:rsidR="00D0475C" w:rsidRPr="006B08B5" w:rsidRDefault="00D0475C" w:rsidP="00D0475C">
            <w:pPr>
              <w:pStyle w:val="a3"/>
              <w:jc w:val="center"/>
            </w:pPr>
            <w:r w:rsidRPr="006B08B5">
              <w:t>1</w:t>
            </w:r>
          </w:p>
        </w:tc>
        <w:tc>
          <w:tcPr>
            <w:tcW w:w="7796" w:type="dxa"/>
          </w:tcPr>
          <w:p w14:paraId="5146451A" w14:textId="77777777" w:rsidR="00D0475C" w:rsidRPr="006B08B5" w:rsidRDefault="00D0475C" w:rsidP="00D0475C">
            <w:pPr>
              <w:pStyle w:val="a3"/>
            </w:pPr>
            <w:r w:rsidRPr="006B08B5">
              <w:t>Устное народное творчество</w:t>
            </w:r>
          </w:p>
        </w:tc>
        <w:tc>
          <w:tcPr>
            <w:tcW w:w="3657" w:type="dxa"/>
          </w:tcPr>
          <w:p w14:paraId="0FD5E1E5" w14:textId="77777777" w:rsidR="00D0475C" w:rsidRPr="006B08B5" w:rsidRDefault="00D0475C" w:rsidP="00D0475C">
            <w:pPr>
              <w:pStyle w:val="a3"/>
            </w:pPr>
            <w:r w:rsidRPr="006B08B5">
              <w:t xml:space="preserve">3ч (1 ч </w:t>
            </w:r>
            <w:proofErr w:type="gramStart"/>
            <w:r w:rsidRPr="006B08B5">
              <w:t>р</w:t>
            </w:r>
            <w:proofErr w:type="gramEnd"/>
            <w:r w:rsidRPr="006B08B5">
              <w:rPr>
                <w:lang w:val="en-US"/>
              </w:rPr>
              <w:t>/</w:t>
            </w:r>
            <w:r w:rsidRPr="006B08B5">
              <w:t>р)</w:t>
            </w:r>
          </w:p>
        </w:tc>
      </w:tr>
      <w:tr w:rsidR="00D0475C" w:rsidRPr="006B08B5" w14:paraId="1BC0CF9A" w14:textId="77777777" w:rsidTr="00D0475C">
        <w:tc>
          <w:tcPr>
            <w:tcW w:w="1276" w:type="dxa"/>
          </w:tcPr>
          <w:p w14:paraId="2D952F7F" w14:textId="77777777" w:rsidR="00D0475C" w:rsidRPr="006B08B5" w:rsidRDefault="00D0475C" w:rsidP="00D0475C">
            <w:pPr>
              <w:pStyle w:val="a3"/>
              <w:jc w:val="center"/>
            </w:pPr>
            <w:r w:rsidRPr="006B08B5">
              <w:t>2</w:t>
            </w:r>
          </w:p>
        </w:tc>
        <w:tc>
          <w:tcPr>
            <w:tcW w:w="7796" w:type="dxa"/>
          </w:tcPr>
          <w:p w14:paraId="4F4BF4AD" w14:textId="77777777" w:rsidR="00D0475C" w:rsidRPr="006B08B5" w:rsidRDefault="00D0475C" w:rsidP="00D0475C">
            <w:pPr>
              <w:pStyle w:val="a3"/>
            </w:pPr>
            <w:r w:rsidRPr="006B08B5">
              <w:t>Из древнерусской  литературы</w:t>
            </w:r>
          </w:p>
        </w:tc>
        <w:tc>
          <w:tcPr>
            <w:tcW w:w="3657" w:type="dxa"/>
          </w:tcPr>
          <w:p w14:paraId="2FF66D03" w14:textId="77777777" w:rsidR="00D0475C" w:rsidRPr="006B08B5" w:rsidRDefault="00D0475C" w:rsidP="00D0475C">
            <w:pPr>
              <w:pStyle w:val="a3"/>
            </w:pPr>
            <w:r w:rsidRPr="006B08B5">
              <w:t>3ч</w:t>
            </w:r>
          </w:p>
        </w:tc>
      </w:tr>
      <w:tr w:rsidR="00D0475C" w:rsidRPr="006B08B5" w14:paraId="32D8140B" w14:textId="77777777" w:rsidTr="00D0475C">
        <w:tc>
          <w:tcPr>
            <w:tcW w:w="1276" w:type="dxa"/>
          </w:tcPr>
          <w:p w14:paraId="4EE913AC" w14:textId="77777777" w:rsidR="00D0475C" w:rsidRPr="006B08B5" w:rsidRDefault="00D0475C" w:rsidP="00D0475C">
            <w:pPr>
              <w:pStyle w:val="a3"/>
              <w:jc w:val="center"/>
            </w:pPr>
            <w:r w:rsidRPr="006B08B5">
              <w:t>3</w:t>
            </w:r>
          </w:p>
        </w:tc>
        <w:tc>
          <w:tcPr>
            <w:tcW w:w="7796" w:type="dxa"/>
          </w:tcPr>
          <w:p w14:paraId="5EA48752" w14:textId="77777777" w:rsidR="00D0475C" w:rsidRPr="006B08B5" w:rsidRDefault="00D0475C" w:rsidP="00D0475C">
            <w:pPr>
              <w:pStyle w:val="a3"/>
            </w:pPr>
            <w:r w:rsidRPr="006B08B5">
              <w:t>Из литературы  XVIII века</w:t>
            </w:r>
          </w:p>
        </w:tc>
        <w:tc>
          <w:tcPr>
            <w:tcW w:w="3657" w:type="dxa"/>
          </w:tcPr>
          <w:p w14:paraId="68E84CD2" w14:textId="77777777" w:rsidR="00D0475C" w:rsidRPr="006B08B5" w:rsidRDefault="00D0475C" w:rsidP="00D0475C">
            <w:pPr>
              <w:pStyle w:val="a3"/>
            </w:pPr>
            <w:r w:rsidRPr="006B08B5">
              <w:t>3 ч</w:t>
            </w:r>
          </w:p>
        </w:tc>
      </w:tr>
      <w:tr w:rsidR="00D0475C" w:rsidRPr="006B08B5" w14:paraId="09F6AF81" w14:textId="77777777" w:rsidTr="00D0475C">
        <w:tc>
          <w:tcPr>
            <w:tcW w:w="1276" w:type="dxa"/>
          </w:tcPr>
          <w:p w14:paraId="2685B839" w14:textId="77777777" w:rsidR="00D0475C" w:rsidRPr="006B08B5" w:rsidRDefault="00D0475C" w:rsidP="00D0475C">
            <w:pPr>
              <w:pStyle w:val="a3"/>
              <w:jc w:val="center"/>
            </w:pPr>
            <w:r w:rsidRPr="006B08B5">
              <w:t>4</w:t>
            </w:r>
          </w:p>
        </w:tc>
        <w:tc>
          <w:tcPr>
            <w:tcW w:w="7796" w:type="dxa"/>
          </w:tcPr>
          <w:p w14:paraId="72F92E75" w14:textId="77777777" w:rsidR="00D0475C" w:rsidRPr="006B08B5" w:rsidRDefault="00D0475C" w:rsidP="00D0475C">
            <w:pPr>
              <w:pStyle w:val="a3"/>
            </w:pPr>
            <w:r w:rsidRPr="006B08B5">
              <w:t>Из русской литературы  XIX века</w:t>
            </w:r>
          </w:p>
        </w:tc>
        <w:tc>
          <w:tcPr>
            <w:tcW w:w="3657" w:type="dxa"/>
          </w:tcPr>
          <w:p w14:paraId="5C7830D8" w14:textId="77777777" w:rsidR="00D0475C" w:rsidRPr="006B08B5" w:rsidRDefault="00D0475C" w:rsidP="00D0475C">
            <w:pPr>
              <w:pStyle w:val="a3"/>
            </w:pPr>
            <w:r w:rsidRPr="006B08B5">
              <w:t xml:space="preserve">45ч (5 ч </w:t>
            </w:r>
            <w:proofErr w:type="gramStart"/>
            <w:r w:rsidRPr="006B08B5">
              <w:t>р</w:t>
            </w:r>
            <w:proofErr w:type="gramEnd"/>
            <w:r w:rsidRPr="006B08B5">
              <w:rPr>
                <w:lang w:val="en-US"/>
              </w:rPr>
              <w:t>/</w:t>
            </w:r>
            <w:r w:rsidRPr="006B08B5">
              <w:t>р+ 2 ч к</w:t>
            </w:r>
            <w:r w:rsidRPr="006B08B5">
              <w:rPr>
                <w:lang w:val="en-US"/>
              </w:rPr>
              <w:t>/</w:t>
            </w:r>
            <w:r w:rsidRPr="006B08B5">
              <w:t>р)</w:t>
            </w:r>
          </w:p>
        </w:tc>
      </w:tr>
      <w:tr w:rsidR="00D0475C" w:rsidRPr="006B08B5" w14:paraId="161C439F" w14:textId="77777777" w:rsidTr="00D0475C">
        <w:tc>
          <w:tcPr>
            <w:tcW w:w="1276" w:type="dxa"/>
          </w:tcPr>
          <w:p w14:paraId="57B7A3F4" w14:textId="77777777" w:rsidR="00D0475C" w:rsidRPr="006B08B5" w:rsidRDefault="00D0475C" w:rsidP="00D0475C">
            <w:pPr>
              <w:pStyle w:val="a3"/>
              <w:jc w:val="center"/>
            </w:pPr>
            <w:r w:rsidRPr="006B08B5">
              <w:t>5</w:t>
            </w:r>
          </w:p>
        </w:tc>
        <w:tc>
          <w:tcPr>
            <w:tcW w:w="7796" w:type="dxa"/>
          </w:tcPr>
          <w:p w14:paraId="3B19BB68" w14:textId="77777777" w:rsidR="00D0475C" w:rsidRPr="006B08B5" w:rsidRDefault="00D0475C" w:rsidP="00D0475C">
            <w:pPr>
              <w:pStyle w:val="a3"/>
            </w:pPr>
            <w:r w:rsidRPr="006B08B5">
              <w:t>Из русской литературы  XX века</w:t>
            </w:r>
          </w:p>
        </w:tc>
        <w:tc>
          <w:tcPr>
            <w:tcW w:w="3657" w:type="dxa"/>
          </w:tcPr>
          <w:p w14:paraId="6537509B" w14:textId="77777777" w:rsidR="00D0475C" w:rsidRPr="006B08B5" w:rsidRDefault="00D0475C" w:rsidP="00D0475C">
            <w:pPr>
              <w:pStyle w:val="a3"/>
            </w:pPr>
            <w:r w:rsidRPr="006B08B5">
              <w:t xml:space="preserve">29ч (3 ч </w:t>
            </w:r>
            <w:proofErr w:type="gramStart"/>
            <w:r w:rsidRPr="006B08B5">
              <w:t>р</w:t>
            </w:r>
            <w:proofErr w:type="gramEnd"/>
            <w:r w:rsidRPr="006B08B5">
              <w:rPr>
                <w:lang w:val="en-US"/>
              </w:rPr>
              <w:t>/</w:t>
            </w:r>
            <w:r w:rsidRPr="006B08B5">
              <w:t>р+1 к</w:t>
            </w:r>
            <w:r w:rsidRPr="006B08B5">
              <w:rPr>
                <w:lang w:val="en-US"/>
              </w:rPr>
              <w:t>/</w:t>
            </w:r>
            <w:r w:rsidRPr="006B08B5">
              <w:t>р)</w:t>
            </w:r>
          </w:p>
        </w:tc>
      </w:tr>
      <w:tr w:rsidR="00D0475C" w:rsidRPr="006B08B5" w14:paraId="077A72B4" w14:textId="77777777" w:rsidTr="00D0475C">
        <w:tc>
          <w:tcPr>
            <w:tcW w:w="1276" w:type="dxa"/>
          </w:tcPr>
          <w:p w14:paraId="555AE129" w14:textId="77777777" w:rsidR="00D0475C" w:rsidRPr="006B08B5" w:rsidRDefault="00D0475C" w:rsidP="00D0475C">
            <w:pPr>
              <w:pStyle w:val="a3"/>
              <w:jc w:val="center"/>
            </w:pPr>
            <w:r w:rsidRPr="006B08B5">
              <w:t>6</w:t>
            </w:r>
          </w:p>
        </w:tc>
        <w:tc>
          <w:tcPr>
            <w:tcW w:w="7796" w:type="dxa"/>
          </w:tcPr>
          <w:p w14:paraId="1A7CB6CA" w14:textId="77777777" w:rsidR="00D0475C" w:rsidRPr="006B08B5" w:rsidRDefault="00D0475C" w:rsidP="00D0475C">
            <w:pPr>
              <w:pStyle w:val="a3"/>
            </w:pPr>
            <w:r w:rsidRPr="006B08B5">
              <w:t xml:space="preserve">Из зарубежной  литературы </w:t>
            </w:r>
          </w:p>
        </w:tc>
        <w:tc>
          <w:tcPr>
            <w:tcW w:w="3657" w:type="dxa"/>
          </w:tcPr>
          <w:p w14:paraId="3D7D3581" w14:textId="6B4A6513" w:rsidR="00D0475C" w:rsidRPr="006B08B5" w:rsidRDefault="001C2478" w:rsidP="00D0475C">
            <w:pPr>
              <w:pStyle w:val="a3"/>
            </w:pPr>
            <w:r>
              <w:t xml:space="preserve">11 ч. </w:t>
            </w:r>
          </w:p>
        </w:tc>
      </w:tr>
      <w:tr w:rsidR="00D0475C" w:rsidRPr="006B08B5" w14:paraId="37DF7348" w14:textId="77777777" w:rsidTr="00D0475C">
        <w:tc>
          <w:tcPr>
            <w:tcW w:w="1276" w:type="dxa"/>
          </w:tcPr>
          <w:p w14:paraId="7F8F18E3" w14:textId="77777777" w:rsidR="00D0475C" w:rsidRPr="006B08B5" w:rsidRDefault="00D0475C" w:rsidP="00D0475C">
            <w:pPr>
              <w:pStyle w:val="a3"/>
              <w:jc w:val="center"/>
            </w:pPr>
            <w:r w:rsidRPr="006B08B5">
              <w:t>7</w:t>
            </w:r>
          </w:p>
        </w:tc>
        <w:tc>
          <w:tcPr>
            <w:tcW w:w="7796" w:type="dxa"/>
          </w:tcPr>
          <w:p w14:paraId="2FBAB0D4" w14:textId="77777777" w:rsidR="00D0475C" w:rsidRPr="006B08B5" w:rsidRDefault="00D0475C" w:rsidP="00D0475C">
            <w:pPr>
              <w:pStyle w:val="a3"/>
            </w:pPr>
            <w:r w:rsidRPr="006B08B5">
              <w:t>Обобщение и контроль знаний за курс 6 класса</w:t>
            </w:r>
          </w:p>
        </w:tc>
        <w:tc>
          <w:tcPr>
            <w:tcW w:w="3657" w:type="dxa"/>
          </w:tcPr>
          <w:p w14:paraId="281E924E" w14:textId="4E16089F" w:rsidR="00D0475C" w:rsidRPr="006B08B5" w:rsidRDefault="001C2478" w:rsidP="00D0475C">
            <w:pPr>
              <w:pStyle w:val="a3"/>
            </w:pPr>
            <w:r>
              <w:t>3</w:t>
            </w:r>
            <w:r w:rsidR="00D0475C" w:rsidRPr="006B08B5">
              <w:t xml:space="preserve"> ч.</w:t>
            </w:r>
          </w:p>
        </w:tc>
      </w:tr>
      <w:tr w:rsidR="00D0475C" w:rsidRPr="006B08B5" w14:paraId="28C90F73" w14:textId="77777777" w:rsidTr="00D0475C">
        <w:tc>
          <w:tcPr>
            <w:tcW w:w="1276" w:type="dxa"/>
          </w:tcPr>
          <w:p w14:paraId="12566CCC" w14:textId="77777777" w:rsidR="00D0475C" w:rsidRPr="006B08B5" w:rsidRDefault="00D0475C" w:rsidP="00D0475C">
            <w:pPr>
              <w:pStyle w:val="a3"/>
              <w:jc w:val="center"/>
            </w:pPr>
            <w:r w:rsidRPr="006B08B5">
              <w:t xml:space="preserve">Итого </w:t>
            </w:r>
          </w:p>
        </w:tc>
        <w:tc>
          <w:tcPr>
            <w:tcW w:w="7796" w:type="dxa"/>
          </w:tcPr>
          <w:p w14:paraId="18988735" w14:textId="77777777" w:rsidR="00D0475C" w:rsidRPr="006B08B5" w:rsidRDefault="00D0475C" w:rsidP="00D0475C">
            <w:pPr>
              <w:pStyle w:val="a3"/>
              <w:jc w:val="center"/>
            </w:pPr>
          </w:p>
        </w:tc>
        <w:tc>
          <w:tcPr>
            <w:tcW w:w="3657" w:type="dxa"/>
          </w:tcPr>
          <w:p w14:paraId="2E87BF77" w14:textId="2A1AF42B" w:rsidR="00D0475C" w:rsidRPr="006B08B5" w:rsidRDefault="004043CD" w:rsidP="00D0475C">
            <w:pPr>
              <w:pStyle w:val="a3"/>
              <w:jc w:val="center"/>
            </w:pPr>
            <w:r>
              <w:t>103</w:t>
            </w:r>
            <w:r w:rsidR="00D0475C" w:rsidRPr="006B08B5">
              <w:t>ч.</w:t>
            </w:r>
          </w:p>
        </w:tc>
      </w:tr>
    </w:tbl>
    <w:p w14:paraId="4B0F64E0" w14:textId="77777777" w:rsidR="00236D3D" w:rsidRPr="006B08B5" w:rsidRDefault="00236D3D" w:rsidP="006B08B5">
      <w:pPr>
        <w:pStyle w:val="a3"/>
        <w:tabs>
          <w:tab w:val="left" w:pos="7575"/>
        </w:tabs>
        <w:jc w:val="both"/>
      </w:pPr>
    </w:p>
    <w:p w14:paraId="289DC8A8" w14:textId="77777777" w:rsidR="00236D3D" w:rsidRPr="006B08B5" w:rsidRDefault="00236D3D" w:rsidP="006B08B5">
      <w:pPr>
        <w:pStyle w:val="a3"/>
        <w:tabs>
          <w:tab w:val="left" w:pos="7575"/>
        </w:tabs>
        <w:jc w:val="both"/>
      </w:pPr>
    </w:p>
    <w:p w14:paraId="4827A25B" w14:textId="77777777" w:rsidR="00236D3D" w:rsidRPr="006B08B5" w:rsidRDefault="00236D3D" w:rsidP="006B08B5">
      <w:pPr>
        <w:pStyle w:val="a3"/>
        <w:tabs>
          <w:tab w:val="left" w:pos="7575"/>
        </w:tabs>
        <w:jc w:val="both"/>
      </w:pPr>
    </w:p>
    <w:p w14:paraId="338C6848" w14:textId="77777777" w:rsidR="00236D3D" w:rsidRPr="006B08B5" w:rsidRDefault="00236D3D" w:rsidP="006B08B5">
      <w:pPr>
        <w:pStyle w:val="a3"/>
        <w:tabs>
          <w:tab w:val="left" w:pos="7575"/>
        </w:tabs>
        <w:jc w:val="both"/>
      </w:pPr>
    </w:p>
    <w:p w14:paraId="2C896939" w14:textId="77777777" w:rsidR="00236D3D" w:rsidRPr="006B08B5" w:rsidRDefault="00236D3D" w:rsidP="006B08B5">
      <w:pPr>
        <w:pStyle w:val="a3"/>
        <w:tabs>
          <w:tab w:val="left" w:pos="7575"/>
        </w:tabs>
        <w:jc w:val="both"/>
      </w:pPr>
    </w:p>
    <w:p w14:paraId="2E968C18" w14:textId="77777777" w:rsidR="00236D3D" w:rsidRPr="006B08B5" w:rsidRDefault="00236D3D" w:rsidP="006B08B5">
      <w:pPr>
        <w:pStyle w:val="a3"/>
        <w:tabs>
          <w:tab w:val="left" w:pos="7575"/>
        </w:tabs>
        <w:jc w:val="both"/>
      </w:pPr>
    </w:p>
    <w:p w14:paraId="60894D22" w14:textId="77777777" w:rsidR="00236D3D" w:rsidRPr="006B08B5" w:rsidRDefault="00236D3D" w:rsidP="006B08B5">
      <w:pPr>
        <w:pStyle w:val="a3"/>
        <w:tabs>
          <w:tab w:val="left" w:pos="7575"/>
        </w:tabs>
        <w:jc w:val="both"/>
      </w:pPr>
    </w:p>
    <w:p w14:paraId="0E60F815" w14:textId="77777777" w:rsidR="00236D3D" w:rsidRPr="006B08B5" w:rsidRDefault="00236D3D" w:rsidP="006B08B5">
      <w:pPr>
        <w:pStyle w:val="a3"/>
        <w:tabs>
          <w:tab w:val="left" w:pos="7575"/>
        </w:tabs>
        <w:jc w:val="both"/>
      </w:pPr>
    </w:p>
    <w:p w14:paraId="3DAEA0BB" w14:textId="77777777" w:rsidR="0073088E" w:rsidRPr="006B08B5" w:rsidRDefault="0073088E" w:rsidP="006B08B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bookmarkStart w:id="6" w:name="_Hlk47394702"/>
      <w:bookmarkEnd w:id="5"/>
    </w:p>
    <w:p w14:paraId="355457A5" w14:textId="77777777" w:rsidR="00516566" w:rsidRPr="006B08B5" w:rsidRDefault="00516566" w:rsidP="006B08B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i-IN" w:bidi="hi-IN"/>
        </w:rPr>
        <w:sectPr w:rsidR="00516566" w:rsidRPr="006B08B5" w:rsidSect="00D0475C">
          <w:footerReference w:type="default" r:id="rId10"/>
          <w:footerReference w:type="first" r:id="rId11"/>
          <w:pgSz w:w="16838" w:h="11906" w:orient="landscape"/>
          <w:pgMar w:top="709" w:right="567" w:bottom="284" w:left="1418" w:header="709" w:footer="709" w:gutter="0"/>
          <w:cols w:space="708"/>
          <w:titlePg/>
          <w:docGrid w:linePitch="360"/>
        </w:sectPr>
      </w:pPr>
    </w:p>
    <w:tbl>
      <w:tblPr>
        <w:tblW w:w="5290" w:type="pct"/>
        <w:tblInd w:w="-91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72"/>
        <w:gridCol w:w="3656"/>
        <w:gridCol w:w="1276"/>
        <w:gridCol w:w="7012"/>
        <w:gridCol w:w="1564"/>
        <w:gridCol w:w="1504"/>
        <w:gridCol w:w="53"/>
      </w:tblGrid>
      <w:tr w:rsidR="00535529" w:rsidRPr="006B08B5" w14:paraId="12EBA3C4" w14:textId="77777777" w:rsidTr="00D71570">
        <w:trPr>
          <w:gridAfter w:val="1"/>
          <w:wAfter w:w="17" w:type="pct"/>
          <w:trHeight w:val="436"/>
          <w:tblHeader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B31C6B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 xml:space="preserve">№ </w:t>
            </w:r>
            <w:proofErr w:type="gramStart"/>
            <w:r w:rsidRPr="006B08B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 w:rsidRPr="006B08B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116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564004" w14:textId="4B2944CE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b/>
                <w:bCs/>
                <w:noProof/>
                <w:kern w:val="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412E5F" wp14:editId="53E00847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-435610</wp:posOffset>
                      </wp:positionV>
                      <wp:extent cx="6991350" cy="414655"/>
                      <wp:effectExtent l="0" t="0" r="19050" b="23495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1350" cy="414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B1AC2D" w14:textId="316F60AF" w:rsidR="002D02D3" w:rsidRPr="00C2749A" w:rsidRDefault="002D02D3" w:rsidP="0051380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C2749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Календарно - тематическое планирование </w:t>
                                  </w:r>
                                  <w:r w:rsidRPr="00C2749A">
                                    <w:rPr>
                                      <w:rFonts w:ascii="Times New Roman" w:eastAsia="Andale Sans UI" w:hAnsi="Times New Roman" w:cs="Times New Roman"/>
                                      <w:b/>
                                      <w:kern w:val="1"/>
                                      <w:sz w:val="24"/>
                                      <w:szCs w:val="24"/>
                                      <w:u w:val="single"/>
                                    </w:rPr>
                                    <w:t>учебного предмета «Литература»</w:t>
                                  </w:r>
                                </w:p>
                                <w:p w14:paraId="772CC69C" w14:textId="52CCAA64" w:rsidR="002D02D3" w:rsidRPr="00DA643B" w:rsidRDefault="002D02D3" w:rsidP="0051656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77.9pt;margin-top:-34.3pt;width:550.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" strokecolor="white">
                      <v:textbox>
                        <w:txbxContent>
                          <w:p w14:paraId="10B1AC2D" w14:textId="316F60AF" w:rsidR="002D02D3" w:rsidRPr="00C2749A" w:rsidRDefault="002D02D3" w:rsidP="005138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2749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Календарно - тематическое планирование </w:t>
                            </w:r>
                            <w:r w:rsidRPr="00C2749A">
                              <w:rPr>
                                <w:rFonts w:ascii="Times New Roman" w:eastAsia="Andale Sans UI" w:hAnsi="Times New Roman" w:cs="Times New Roman"/>
                                <w:b/>
                                <w:kern w:val="1"/>
                                <w:sz w:val="24"/>
                                <w:szCs w:val="24"/>
                                <w:u w:val="single"/>
                              </w:rPr>
                              <w:t>учебного предмета «Литература»</w:t>
                            </w:r>
                          </w:p>
                          <w:p w14:paraId="772CC69C" w14:textId="52CCAA64" w:rsidR="002D02D3" w:rsidRPr="00DA643B" w:rsidRDefault="002D02D3" w:rsidP="005165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08B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Тема урока</w:t>
            </w:r>
          </w:p>
        </w:tc>
        <w:tc>
          <w:tcPr>
            <w:tcW w:w="4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E298C5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Количество часов</w:t>
            </w:r>
          </w:p>
        </w:tc>
        <w:tc>
          <w:tcPr>
            <w:tcW w:w="224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0B83B4" w14:textId="179E674E" w:rsidR="00513802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Форма  </w:t>
            </w:r>
          </w:p>
          <w:p w14:paraId="0CC84478" w14:textId="77777777" w:rsidR="00513802" w:rsidRPr="006B08B5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деятельности </w:t>
            </w:r>
            <w:proofErr w:type="gramStart"/>
            <w:r w:rsidRPr="006B08B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обучающихся</w:t>
            </w:r>
            <w:proofErr w:type="gramEnd"/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020B4E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Дата по плану</w:t>
            </w:r>
          </w:p>
        </w:tc>
        <w:tc>
          <w:tcPr>
            <w:tcW w:w="48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7880A1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Дата по факту</w:t>
            </w:r>
          </w:p>
        </w:tc>
      </w:tr>
      <w:tr w:rsidR="00535529" w:rsidRPr="006B08B5" w14:paraId="1CE1A8E7" w14:textId="77777777" w:rsidTr="00D71570">
        <w:trPr>
          <w:gridAfter w:val="1"/>
          <w:wAfter w:w="17" w:type="pct"/>
          <w:trHeight w:val="435"/>
          <w:tblHeader/>
        </w:trPr>
        <w:tc>
          <w:tcPr>
            <w:tcW w:w="18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52AB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E5A5E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7F86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4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1F412" w14:textId="77777777" w:rsidR="00513802" w:rsidRPr="006B08B5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CE927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9731A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21DCD9A2" w14:textId="77777777" w:rsidTr="00D71570">
        <w:trPr>
          <w:gridAfter w:val="1"/>
          <w:wAfter w:w="17" w:type="pct"/>
          <w:trHeight w:val="48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97472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4FAAE" w14:textId="77777777" w:rsidR="00513802" w:rsidRPr="006B08B5" w:rsidRDefault="0051380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Художественное произведение. Содержание и форма.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1A0B5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EFBC6" w14:textId="77777777" w:rsidR="00513802" w:rsidRPr="006B08B5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Работа с текстом. Развернутый ответ по теме урока. Устное и письменное высказывание.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D4A9D" w14:textId="52899A90" w:rsidR="00513802" w:rsidRPr="006B08B5" w:rsidRDefault="00C4789B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01</w:t>
            </w:r>
            <w:r w:rsidR="00513802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4577A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12480C2B" w14:textId="77777777" w:rsidTr="00D71570">
        <w:trPr>
          <w:gridAfter w:val="1"/>
          <w:wAfter w:w="17" w:type="pct"/>
          <w:trHeight w:val="48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5EE6C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88585" w14:textId="77777777" w:rsidR="00513802" w:rsidRPr="006B08B5" w:rsidRDefault="0051380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Обрядовый фольклор. Обрядовые песни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70274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5EC63" w14:textId="77777777" w:rsidR="00513802" w:rsidRPr="006B08B5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частных задач - осмысление, конкретизация и отработка способа действия при решении задач.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C24D7" w14:textId="1A53C196" w:rsidR="00513802" w:rsidRPr="006B08B5" w:rsidRDefault="00C4789B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02</w:t>
            </w:r>
            <w:r w:rsidR="00513802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DFDA1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6D60F069" w14:textId="77777777" w:rsidTr="00D71570">
        <w:trPr>
          <w:gridAfter w:val="1"/>
          <w:wAfter w:w="17" w:type="pct"/>
          <w:trHeight w:val="526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778B4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E7C3D" w14:textId="77777777" w:rsidR="00513802" w:rsidRPr="006B08B5" w:rsidRDefault="0051380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Пословицы,  поговорки как малый жанр фольклора.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10AE6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BF220" w14:textId="77777777" w:rsidR="00513802" w:rsidRPr="006B08B5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8E3F9" w14:textId="62128C05" w:rsidR="00513802" w:rsidRPr="006B08B5" w:rsidRDefault="00C4789B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06</w:t>
            </w:r>
            <w:r w:rsidR="00513802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E8FD7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0EA73A2A" w14:textId="77777777" w:rsidTr="00D71570">
        <w:trPr>
          <w:gridAfter w:val="1"/>
          <w:wAfter w:w="17" w:type="pct"/>
          <w:trHeight w:val="48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3ED06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8C2D7" w14:textId="24F6244A" w:rsidR="00513802" w:rsidRPr="006B08B5" w:rsidRDefault="00513802" w:rsidP="009C3F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Русский фольклор. «В чем красота и мудрость русских обрядов»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78CC5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0332A" w14:textId="77777777" w:rsidR="00513802" w:rsidRPr="006B08B5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Обобщение и систематизация знаний.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DD765" w14:textId="0CBE4501" w:rsidR="00513802" w:rsidRPr="006B08B5" w:rsidRDefault="00C4789B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08</w:t>
            </w:r>
            <w:r w:rsidR="00513802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D2311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0E5150C5" w14:textId="77777777" w:rsidTr="00D71570">
        <w:trPr>
          <w:gridAfter w:val="1"/>
          <w:wAfter w:w="17" w:type="pct"/>
          <w:trHeight w:val="48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F21D1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1307D" w14:textId="77777777" w:rsidR="00513802" w:rsidRPr="006B08B5" w:rsidRDefault="0051380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«Повесть временных лет».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DCB8E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56DD81" w14:textId="77777777" w:rsidR="00513802" w:rsidRPr="006B08B5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Формирование разных способов и форм действия оценки.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DDAD8" w14:textId="01C0B77B" w:rsidR="00513802" w:rsidRPr="006B08B5" w:rsidRDefault="00C4789B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09</w:t>
            </w:r>
            <w:r w:rsidR="00513802"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17924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7DB16C80" w14:textId="77777777" w:rsidTr="00D71570">
        <w:trPr>
          <w:gridAfter w:val="1"/>
          <w:wAfter w:w="17" w:type="pct"/>
          <w:trHeight w:val="48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7C4F3" w14:textId="7EA44CD4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B7232" w14:textId="7B4C2ABD" w:rsidR="00513802" w:rsidRPr="006B08B5" w:rsidRDefault="0051380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«Сказание о белгородском киселе».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8D2CA" w14:textId="349C323D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5B5510" w14:textId="77777777" w:rsidR="00513802" w:rsidRPr="006B08B5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F40DE" w14:textId="0C416761" w:rsidR="00513802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12</w:t>
            </w:r>
            <w:r w:rsidR="00513802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83D38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1C951F3B" w14:textId="77777777" w:rsidTr="00D71570">
        <w:trPr>
          <w:trHeight w:val="48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6E35F" w14:textId="213A7178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D8569" w14:textId="3B40ABBE" w:rsidR="00513802" w:rsidRPr="006B08B5" w:rsidRDefault="00BC67C3" w:rsidP="00BC67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C67C3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Контрольная работа № </w:t>
            </w: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  <w:r w:rsidRPr="00BC67C3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по теме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«Фольклор»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3D514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22220" w14:textId="77777777" w:rsidR="00513802" w:rsidRPr="006B08B5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Комплексное применение ЗУН и СУД.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DF1F2" w14:textId="2B0B610B" w:rsidR="00513802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13</w:t>
            </w:r>
            <w:r w:rsidR="00513802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77374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36E1131C" w14:textId="77777777" w:rsidTr="00D71570">
        <w:trPr>
          <w:trHeight w:val="48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BD81A" w14:textId="12D45E4B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color w:val="0033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color w:val="003300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E23BA" w14:textId="603802A4" w:rsidR="00513802" w:rsidRPr="006B08B5" w:rsidRDefault="00BC67C3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И. И. Дмитриев. Басня «Муха». Развитие понятия об аллегории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D7EF2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BE4BB" w14:textId="77777777" w:rsidR="00513802" w:rsidRPr="006B08B5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Определение границы знания и незнания, фиксация задач года в форме "карты знаний".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EF077" w14:textId="723DE668" w:rsidR="00513802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15</w:t>
            </w:r>
            <w:r w:rsidR="00513802"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BD82C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65DE406E" w14:textId="77777777" w:rsidTr="00D71570">
        <w:trPr>
          <w:trHeight w:val="561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6EE36" w14:textId="2B4CEB4C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D9409" w14:textId="0672086F" w:rsidR="00513802" w:rsidRPr="006B08B5" w:rsidRDefault="00513802" w:rsidP="00BC67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И. А. Кр</w:t>
            </w:r>
            <w:r w:rsidR="00BC67C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ылов. «Листы и корни», «Ларчик»,</w:t>
            </w:r>
            <w:r w:rsidR="00BC67C3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«Осел и Соловей».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51861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5056D" w14:textId="77777777" w:rsidR="00513802" w:rsidRPr="006B08B5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Коррекция знаний и способов действий. Обобщение и систематизация знаний.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A0090" w14:textId="69C7A40E" w:rsidR="00513802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19</w:t>
            </w:r>
            <w:r w:rsidR="00513802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45B46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5BDE0455" w14:textId="77777777" w:rsidTr="00D71570">
        <w:trPr>
          <w:trHeight w:val="83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A980D" w14:textId="52D5FB06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7E744" w14:textId="77777777" w:rsidR="00513802" w:rsidRPr="006B08B5" w:rsidRDefault="0051380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А. С. Пушкин. Страницы жизни и творчества. «И.И Пущину»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FEC8E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D06FC" w14:textId="03DCE0F2" w:rsidR="00513802" w:rsidRPr="006B08B5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</w:t>
            </w:r>
            <w:proofErr w:type="gramStart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к-</w:t>
            </w:r>
            <w:proofErr w:type="gramEnd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постановка</w:t>
            </w:r>
            <w:r w:rsidR="00293143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учебной задачи.</w:t>
            </w:r>
          </w:p>
          <w:p w14:paraId="7451BDE5" w14:textId="77777777" w:rsidR="00513802" w:rsidRPr="006B08B5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7EEEFDE9" w14:textId="77777777" w:rsidR="00513802" w:rsidRPr="006B08B5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3F2F2" w14:textId="4B5DEDAE" w:rsidR="00513802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20</w:t>
            </w:r>
            <w:r w:rsidR="00513802"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BF7CC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337C4303" w14:textId="77777777" w:rsidTr="00D71570">
        <w:trPr>
          <w:trHeight w:val="48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905B2" w14:textId="576FD2AF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C6F2E" w14:textId="77777777" w:rsidR="00513802" w:rsidRPr="006B08B5" w:rsidRDefault="0051380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А. С. Пушкин. Стихотворение «Узник»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218BE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C137B" w14:textId="2337E929" w:rsidR="00513802" w:rsidRPr="006B08B5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Обучение выразительному чтению.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8E305" w14:textId="6B739AC7" w:rsidR="00513802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22</w:t>
            </w:r>
            <w:r w:rsidR="00513802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A2A0F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40D46224" w14:textId="77777777" w:rsidTr="00D71570">
        <w:trPr>
          <w:trHeight w:val="48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3A175" w14:textId="43DABAF1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5D767" w14:textId="77777777" w:rsidR="00513802" w:rsidRPr="006B08B5" w:rsidRDefault="0051380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Тема и поэтическая идея стихотворения А. С. Пушкина «Зимнее утро».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5525A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5088F" w14:textId="77777777" w:rsidR="00513802" w:rsidRPr="006B08B5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A0DDA" w14:textId="70309AD0" w:rsidR="00513802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26</w:t>
            </w:r>
            <w:r w:rsidR="00513802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23413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CA5326" w14:paraId="04263CF8" w14:textId="77777777" w:rsidTr="00D71570">
        <w:trPr>
          <w:trHeight w:val="48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5E37C" w14:textId="6F737E01" w:rsidR="00513802" w:rsidRPr="00CA5326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53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4E5CF" w14:textId="77777777" w:rsidR="00513802" w:rsidRPr="00CA5326" w:rsidRDefault="0051380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53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Подготовка к домашнему сочинению по анализу стихотворения «Зимнее утро»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12744" w14:textId="77777777" w:rsidR="00513802" w:rsidRPr="00CA5326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53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C394A" w14:textId="77777777" w:rsidR="00513802" w:rsidRPr="00CA5326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53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Развернутое предъявление результатов освоения способа действия и его применения в практических ситуациях.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EAC02" w14:textId="65F15FD8" w:rsidR="00513802" w:rsidRPr="00CA5326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27</w:t>
            </w:r>
            <w:r w:rsidR="00513802" w:rsidRPr="00CA53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9BA8B" w14:textId="77777777" w:rsidR="00513802" w:rsidRPr="00CA5326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D50722" w14:paraId="32177D31" w14:textId="77777777" w:rsidTr="00D71570">
        <w:trPr>
          <w:trHeight w:val="30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9ABC" w14:textId="13E9BE98" w:rsidR="00513802" w:rsidRPr="00D50722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D5072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5F152" w14:textId="77777777" w:rsidR="00513802" w:rsidRPr="00D50722" w:rsidRDefault="0051380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5072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Лирика Пушкина.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79428" w14:textId="77777777" w:rsidR="00513802" w:rsidRPr="00D50722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5072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B934F" w14:textId="77777777" w:rsidR="00513802" w:rsidRPr="00D50722" w:rsidRDefault="0051380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D50722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Коррекция знаний и способов действий.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49974" w14:textId="65E93C96" w:rsidR="00513802" w:rsidRPr="00D50722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29</w:t>
            </w:r>
            <w:r w:rsidR="00C4789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FACDC" w14:textId="77777777" w:rsidR="00513802" w:rsidRPr="00D50722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3199A" w:rsidRPr="00A3199A" w14:paraId="3B50388C" w14:textId="77777777" w:rsidTr="00D71570">
        <w:trPr>
          <w:trHeight w:val="50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6B32" w14:textId="0F9623C9" w:rsidR="00C67B7C" w:rsidRPr="00A3199A" w:rsidRDefault="00C67B7C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15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20E77" w14:textId="6D6547AD" w:rsidR="00C67B7C" w:rsidRPr="00A3199A" w:rsidRDefault="00A3199A" w:rsidP="00A319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Изображение русского барства в повести А.С. Пушкина «Дубровский»</w:t>
            </w:r>
            <w:proofErr w:type="gramStart"/>
            <w:r w:rsidR="001F3296"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1F329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proofErr w:type="gramEnd"/>
            <w:r w:rsidR="001F3296"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История создания романа.</w:t>
            </w:r>
            <w:r w:rsidR="008E0AB8">
              <w:t xml:space="preserve"> </w:t>
            </w:r>
            <w:r w:rsidR="008E0AB8" w:rsidRPr="008E0AB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135 лет </w:t>
            </w:r>
            <w:r w:rsidR="008E0AB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со дня рождения С. </w:t>
            </w:r>
            <w:proofErr w:type="spellStart"/>
            <w:r w:rsidR="008E0AB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Я.</w:t>
            </w:r>
            <w:r w:rsidR="008E0AB8" w:rsidRPr="008E0AB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Мар</w:t>
            </w:r>
            <w:r w:rsidR="008E0AB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шака</w:t>
            </w:r>
            <w:proofErr w:type="spellEnd"/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1D8FF" w14:textId="32977347" w:rsidR="00C67B7C" w:rsidRPr="00A3199A" w:rsidRDefault="00C67B7C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EB2CF" w14:textId="2FFF2F23" w:rsidR="00C67B7C" w:rsidRPr="00A3199A" w:rsidRDefault="00C67B7C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</w:t>
            </w:r>
            <w:r w:rsidR="00A3199A"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 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E98ED" w14:textId="4346400E" w:rsidR="00C67B7C" w:rsidRPr="00A3199A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03.1</w:t>
            </w:r>
            <w:r w:rsidR="00C67B7C" w:rsidRPr="00A3199A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D7AE4" w14:textId="77777777" w:rsidR="00C67B7C" w:rsidRPr="00A3199A" w:rsidRDefault="00C67B7C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3199A" w:rsidRPr="00A3199A" w14:paraId="25CEFDBC" w14:textId="77777777" w:rsidTr="00D71570">
        <w:trPr>
          <w:trHeight w:val="50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CEAE6" w14:textId="10E8DA75" w:rsidR="00C67B7C" w:rsidRPr="00A3199A" w:rsidRDefault="00C67B7C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C61A1" w14:textId="7D3A88A8" w:rsidR="00C67B7C" w:rsidRPr="00A3199A" w:rsidRDefault="00A3199A" w:rsidP="00C67B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Конфликт Андрея Дубровского и </w:t>
            </w:r>
            <w:proofErr w:type="spellStart"/>
            <w:r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Кирилы</w:t>
            </w:r>
            <w:proofErr w:type="spellEnd"/>
            <w:r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Троекурова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A42CA" w14:textId="50118714" w:rsidR="00C67B7C" w:rsidRPr="00A3199A" w:rsidRDefault="00C67B7C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0D8E7" w14:textId="77777777" w:rsidR="00A3199A" w:rsidRPr="00A3199A" w:rsidRDefault="00A3199A" w:rsidP="00A319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Работа над причинами ошибок и поиск путей их устранения.</w:t>
            </w:r>
          </w:p>
          <w:p w14:paraId="55F12F66" w14:textId="706E070F" w:rsidR="00C67B7C" w:rsidRPr="00A3199A" w:rsidRDefault="00A3199A" w:rsidP="00A319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44B1A" w14:textId="18F5089F" w:rsidR="00C67B7C" w:rsidRPr="00A3199A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04</w:t>
            </w:r>
            <w:r w:rsidR="00C67B7C"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1DF44" w14:textId="77777777" w:rsidR="00C67B7C" w:rsidRPr="00A3199A" w:rsidRDefault="00C67B7C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3199A" w:rsidRPr="00A3199A" w14:paraId="01101560" w14:textId="77777777" w:rsidTr="00D71570">
        <w:trPr>
          <w:trHeight w:val="50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2F683" w14:textId="2EBBFA63" w:rsidR="00A3199A" w:rsidRPr="00A3199A" w:rsidRDefault="00A3199A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7D2C2" w14:textId="249E39CD" w:rsidR="00A3199A" w:rsidRPr="00A3199A" w:rsidRDefault="00A3199A" w:rsidP="00C67B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Протест Владимира Дубровского против произвола и деспотизма в повести А.С. Пушкина «Дубровский».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D4E25" w14:textId="02B4E35B" w:rsidR="00A3199A" w:rsidRPr="00A3199A" w:rsidRDefault="00A3199A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BAA0D" w14:textId="68E1C11B" w:rsidR="00A3199A" w:rsidRPr="00A3199A" w:rsidRDefault="00A3199A" w:rsidP="00A319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3199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частных задач - осмысление, конкретизация и отработка нового способа действия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76893" w14:textId="5F115665" w:rsidR="00A3199A" w:rsidRPr="00A3199A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06</w:t>
            </w:r>
            <w:r w:rsidR="00A3199A" w:rsidRPr="00A3199A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.10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9D8D" w14:textId="77777777" w:rsidR="00A3199A" w:rsidRPr="00A3199A" w:rsidRDefault="00A3199A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338A5AD1" w14:textId="77777777" w:rsidTr="00D71570">
        <w:trPr>
          <w:trHeight w:val="78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75EDF" w14:textId="7AA44B5D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F666E" w14:textId="130F5777" w:rsidR="00513802" w:rsidRPr="006B08B5" w:rsidRDefault="00A3199A" w:rsidP="0047519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Бунт крестьян в повести. Осуждение пороков общества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9667E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C260C" w14:textId="1360C6BC" w:rsidR="00513802" w:rsidRPr="006B08B5" w:rsidRDefault="00A3199A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3C432" w14:textId="342BA9FD" w:rsidR="00513802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  <w:r w:rsidR="00513802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A9A9E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56DB1857" w14:textId="77777777" w:rsidTr="00D71570">
        <w:trPr>
          <w:trHeight w:val="554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ADF56" w14:textId="7FA3E21A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6D729" w14:textId="234B7653" w:rsidR="00513802" w:rsidRPr="006B08B5" w:rsidRDefault="00A3199A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Романтическая история любви Владимира Дубровского и Маши Троекуровой.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90F79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344AF" w14:textId="1B449F8E" w:rsidR="00513802" w:rsidRPr="006B08B5" w:rsidRDefault="00A3199A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Коррекция знаний и способов действий.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CC35C" w14:textId="4FE6906B" w:rsidR="00513802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  <w:r w:rsidR="00513802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F995B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66B4ECE0" w14:textId="77777777" w:rsidTr="00D71570">
        <w:trPr>
          <w:trHeight w:val="1071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1AB1B" w14:textId="22C2CB64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DFB0F" w14:textId="4B826632" w:rsidR="00513802" w:rsidRPr="006B08B5" w:rsidRDefault="00A3199A" w:rsidP="0047519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Защита чести, независимости, личности в повести А.С.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Пушкина «Дубровский»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53688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9CF35" w14:textId="52589773" w:rsidR="00513802" w:rsidRPr="006B08B5" w:rsidRDefault="00A3199A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Формирование разных способов и форм действия оценки.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F52DE" w14:textId="25915EDF" w:rsidR="00513802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13</w:t>
            </w:r>
            <w:r w:rsidR="00513802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ADAB4" w14:textId="77777777" w:rsidR="00513802" w:rsidRPr="006B08B5" w:rsidRDefault="0051380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2AF4F804" w14:textId="77777777" w:rsidTr="00D71570">
        <w:trPr>
          <w:trHeight w:val="400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04423" w14:textId="08CFCA28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21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2C8BC" w14:textId="24B4F31B" w:rsidR="00535529" w:rsidRPr="006B08B5" w:rsidRDefault="00A3199A" w:rsidP="0047519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понятия о композиции художественного произведения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B9BDB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6E5F2" w14:textId="0A452112" w:rsidR="00535529" w:rsidRPr="006B08B5" w:rsidRDefault="00A3199A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Комплексное применение ЗУН и СУД.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DCC47" w14:textId="4C85FFE7" w:rsidR="00535529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17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26E7A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10DB17C2" w14:textId="77777777" w:rsidTr="00D71570">
        <w:trPr>
          <w:trHeight w:val="697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B860D" w14:textId="759C9D0C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22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256F9" w14:textId="6A4F5537" w:rsidR="00535529" w:rsidRPr="006B08B5" w:rsidRDefault="00A3199A" w:rsidP="00A319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Роман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«Дубровский»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другие виды искусств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F5569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C9DE0" w14:textId="0B1E5FC7" w:rsidR="00535529" w:rsidRPr="006B08B5" w:rsidRDefault="00A3199A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3199A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Контроль.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55F5A" w14:textId="1EA385BA" w:rsidR="00535529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18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7E6B9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475199" w14:paraId="35D5C4A3" w14:textId="77777777" w:rsidTr="00D71570">
        <w:trPr>
          <w:trHeight w:val="773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B2B11" w14:textId="5B6E78CD" w:rsidR="00535529" w:rsidRPr="00475199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010DA" w14:textId="01FD17D6" w:rsidR="00535529" w:rsidRPr="00475199" w:rsidRDefault="00A3199A" w:rsidP="0047519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Авторское отношение к героям повести</w:t>
            </w:r>
            <w:r w:rsidR="008E0AB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="008E0AB8">
              <w:t xml:space="preserve"> </w:t>
            </w:r>
            <w:r w:rsidR="008E0AB8" w:rsidRPr="008E0AB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Всемирный день ребёнка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367B2" w14:textId="77777777" w:rsidR="00535529" w:rsidRPr="00475199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DCBBE" w14:textId="0A0F8000" w:rsidR="00535529" w:rsidRPr="00475199" w:rsidRDefault="00A3199A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Формирование разных способов и форм действия оценки.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98CAA" w14:textId="5039CFE8" w:rsidR="00535529" w:rsidRPr="00475199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 w:rsidR="00535529"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5FFDD" w14:textId="77777777" w:rsidR="00535529" w:rsidRPr="00475199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475199" w14:paraId="269EA802" w14:textId="77777777" w:rsidTr="00D71570">
        <w:trPr>
          <w:trHeight w:val="670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564B9" w14:textId="0283CEAA" w:rsidR="00535529" w:rsidRPr="00475199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6004C" w14:textId="4DD1F4CD" w:rsidR="00535529" w:rsidRPr="00475199" w:rsidRDefault="00A3199A" w:rsidP="0047519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</w:t>
            </w:r>
            <w:r w:rsidR="005C650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общение. Подготовка к сочинению по роману </w:t>
            </w:r>
            <w:r w:rsidR="005C650C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«Дубровский»</w:t>
            </w:r>
            <w:r w:rsidR="005C650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63D73" w14:textId="77777777" w:rsidR="00535529" w:rsidRPr="00475199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03673" w14:textId="69E31F51" w:rsidR="00535529" w:rsidRPr="00475199" w:rsidRDefault="00A3199A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Коррекция знаний и способов действий.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B71C1" w14:textId="28E2CC26" w:rsidR="00535529" w:rsidRPr="00475199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24</w:t>
            </w:r>
            <w:r w:rsidR="00535529"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79DD4" w14:textId="77777777" w:rsidR="00535529" w:rsidRPr="00475199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475199" w14:paraId="6D5BC96D" w14:textId="77777777" w:rsidTr="00D71570">
        <w:trPr>
          <w:trHeight w:val="894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024FA" w14:textId="035071CB" w:rsidR="00535529" w:rsidRPr="00475199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752E7" w14:textId="5A06D78C" w:rsidR="00535529" w:rsidRPr="00475199" w:rsidRDefault="00A3199A" w:rsidP="00A319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Анализ работы.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437B7" w14:textId="77777777" w:rsidR="00535529" w:rsidRPr="00475199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A527A" w14:textId="2E41AF5F" w:rsidR="00535529" w:rsidRPr="00475199" w:rsidRDefault="00A3199A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Обобщение и систематизация знаний.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4CFB3" w14:textId="69EC46AF" w:rsidR="00535529" w:rsidRPr="00475199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25</w:t>
            </w:r>
            <w:r w:rsidR="00535529"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0C3FE" w14:textId="77777777" w:rsidR="00535529" w:rsidRPr="00475199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75199" w:rsidRPr="00475199" w14:paraId="23C8AB7F" w14:textId="77777777" w:rsidTr="00D71570">
        <w:trPr>
          <w:trHeight w:val="894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696D7" w14:textId="3F92714E" w:rsidR="00A3199A" w:rsidRPr="00475199" w:rsidRDefault="00A3199A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26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59AF5" w14:textId="5C9D4D02" w:rsidR="00A3199A" w:rsidRPr="00475199" w:rsidRDefault="00475199" w:rsidP="0047519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Образ автора-повествователя в повести «Барышня-крестьянка».</w:t>
            </w:r>
            <w:r w:rsidR="008E0AB8">
              <w:t xml:space="preserve"> </w:t>
            </w:r>
            <w:r w:rsidR="008E0AB8" w:rsidRPr="008E0AB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75 лет со дня рождения русског</w:t>
            </w:r>
            <w:r w:rsidR="008E0AB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 писателя и поэта Г. Б.</w:t>
            </w:r>
            <w:r w:rsidR="008E0AB8" w:rsidRPr="008E0AB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="008E0AB8" w:rsidRPr="008E0AB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Остера</w:t>
            </w:r>
            <w:proofErr w:type="spellEnd"/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69593" w14:textId="70118171" w:rsidR="00A3199A" w:rsidRPr="00475199" w:rsidRDefault="00A3199A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475199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509E2" w14:textId="3F3FC5E0" w:rsidR="00A3199A" w:rsidRPr="00475199" w:rsidRDefault="0047519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4751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Комплексное применение ЗУН и СУД.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90901" w14:textId="79FB3E7E" w:rsidR="00A3199A" w:rsidRPr="00475199" w:rsidRDefault="00C4789B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="002D02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  <w:r w:rsidR="007D7E3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B4666" w14:textId="77777777" w:rsidR="00A3199A" w:rsidRPr="00475199" w:rsidRDefault="00A3199A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4789B" w:rsidRPr="00475199" w14:paraId="12E608F1" w14:textId="77777777" w:rsidTr="00C4789B">
        <w:trPr>
          <w:trHeight w:val="358"/>
          <w:tblHeader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D1D32" w14:textId="24FE4572" w:rsidR="00C4789B" w:rsidRPr="00475199" w:rsidRDefault="00C4789B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6A79A8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2 четверть</w:t>
            </w:r>
          </w:p>
        </w:tc>
      </w:tr>
      <w:tr w:rsidR="00535529" w:rsidRPr="006B08B5" w14:paraId="21AA6C2D" w14:textId="77777777" w:rsidTr="00D71570">
        <w:trPr>
          <w:trHeight w:val="827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44307" w14:textId="6BD043C8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27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C26C1" w14:textId="6AA1084E" w:rsidR="00535529" w:rsidRPr="006B08B5" w:rsidRDefault="00475199" w:rsidP="00F807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Итог по творчеству А.С. Пушкина.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79154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F2DD6" w14:textId="0A615816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Контроль.</w:t>
            </w:r>
            <w:r w:rsidR="0047519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Обобщение и систематизация знаний.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2D5D1" w14:textId="692BCF10" w:rsidR="00535529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07</w:t>
            </w:r>
            <w:r w:rsidR="00535529"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.11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7AA1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1F7FA5F1" w14:textId="77777777" w:rsidTr="00D71570">
        <w:trPr>
          <w:trHeight w:val="682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4AD3A" w14:textId="58F6BFAB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64A5C" w14:textId="2B384292" w:rsidR="00535529" w:rsidRPr="006B08B5" w:rsidRDefault="0047519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Чувство одиночества и тоск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 в стихотворении М.Ю. Лермонто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ва «Тучи».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F7F6A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7F71A" w14:textId="335BC2CF" w:rsidR="00535529" w:rsidRPr="006B08B5" w:rsidRDefault="0047519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6C385" w14:textId="5F659264" w:rsidR="00535529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08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.11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7B961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0D6D13C5" w14:textId="77777777" w:rsidTr="00D71570">
        <w:trPr>
          <w:trHeight w:val="759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DD102" w14:textId="643DDE6E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29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CC9A7" w14:textId="1C58986B" w:rsidR="00535529" w:rsidRPr="006B08B5" w:rsidRDefault="0047519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Тема красоты и гармонии с миром в стихотворении М.Ю.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Лермонтова «Листок»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0E608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59CFE" w14:textId="486F640E" w:rsidR="00535529" w:rsidRPr="006B08B5" w:rsidRDefault="0047519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E5305" w14:textId="464DD376" w:rsidR="00535529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.11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3D989" w14:textId="77777777" w:rsidR="00535529" w:rsidRPr="006B08B5" w:rsidRDefault="00535529" w:rsidP="005355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74FA444A" w14:textId="77777777" w:rsidTr="00D71570">
        <w:trPr>
          <w:trHeight w:val="1041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C2C7B" w14:textId="3A78FDD0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34232" w14:textId="4B6FF1D2" w:rsidR="00535529" w:rsidRPr="006B08B5" w:rsidRDefault="0047519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Тема красоты и гармонии с миром в стихотворении М.Ю.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«На севере диком…»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F7E5C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F758D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A78B0" w14:textId="2F32EB17" w:rsidR="00535529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14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.11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4D91F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1BE4DC1F" w14:textId="77777777" w:rsidTr="00D71570">
        <w:trPr>
          <w:trHeight w:val="1546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AB668" w14:textId="477B458C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31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4806E" w14:textId="4DE619CF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Тема одиночества в стихотворениях М.Ю.</w:t>
            </w:r>
            <w:r w:rsidR="00DB66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Лермонтова «Утес», «Три пальмы». Двусложный трехсложный размеры стиха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FF533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E54F5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частных задач - осмысление, конкретизация и отработка нового способа действия при решении конкретных  задач.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4081B" w14:textId="75C89C8A" w:rsidR="00535529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15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.11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7B12D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4CE5D3E6" w14:textId="77777777" w:rsidTr="00D71570">
        <w:trPr>
          <w:trHeight w:val="483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D63C2" w14:textId="73701AA6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8E2CB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Обучение анализу одного стихотворения. 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14D01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63EF3D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Контроль.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31797" w14:textId="5DDABC55" w:rsidR="00535529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17</w:t>
            </w:r>
            <w:r w:rsidR="00535529"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.11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CC9C7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529F13B2" w14:textId="77777777" w:rsidTr="00D71570">
        <w:trPr>
          <w:trHeight w:val="633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EFB18" w14:textId="32B98741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33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387B4" w14:textId="0F78F3BE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Н.В.</w:t>
            </w:r>
            <w:r w:rsidR="00DB66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Гоголь «Старосветские помещики»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A093D" w14:textId="0C18E21B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144F3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6F84B" w14:textId="28EBD268" w:rsidR="00535529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21</w:t>
            </w:r>
            <w:r w:rsidR="00535529"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.11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03FDF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131BB47F" w14:textId="77777777" w:rsidTr="00D71570">
        <w:trPr>
          <w:trHeight w:val="413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36AA8" w14:textId="2CC29B1A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F8473" w14:textId="2E2B75D3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И.С.</w:t>
            </w:r>
            <w:r w:rsidR="00DB66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Тургенев. Литературный портрет писателя.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90C50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A3F69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2AE6F" w14:textId="0BB8A80C" w:rsidR="00535529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22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.11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AE1F8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52E8DA86" w14:textId="77777777" w:rsidTr="00D71570">
        <w:trPr>
          <w:trHeight w:val="910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837F7" w14:textId="36456DEA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35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7D1AC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Сочувствие к крестьянским детям в рассказе И. С. Тургенева  «</w:t>
            </w:r>
            <w:proofErr w:type="spellStart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Бежин</w:t>
            </w:r>
            <w:proofErr w:type="spellEnd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луг».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3B69B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153B8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537A5" w14:textId="5ED6C801" w:rsidR="00535529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24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.11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46D10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0072D245" w14:textId="77777777" w:rsidTr="00D71570">
        <w:trPr>
          <w:trHeight w:val="910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42D1B" w14:textId="50A659E0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36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34A44" w14:textId="37A781F0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Портреты и рассказы мальчиков в </w:t>
            </w:r>
            <w:r w:rsidR="00DB66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рассказе 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И. С. Тургенева  «</w:t>
            </w:r>
            <w:proofErr w:type="spellStart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Бежин</w:t>
            </w:r>
            <w:proofErr w:type="spellEnd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луг».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4C3EF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D6844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Решение частных задач - осмысление, конкретизация и отработка нового способа действия </w:t>
            </w:r>
            <w:proofErr w:type="gramStart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при</w:t>
            </w:r>
            <w:proofErr w:type="gramEnd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задач.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899C4" w14:textId="763F9B5D" w:rsidR="00535529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28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.11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B8D7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73F88F59" w14:textId="77777777" w:rsidTr="00D71570">
        <w:trPr>
          <w:trHeight w:val="537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96374" w14:textId="7E6F1B24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37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9306F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Роль картин природы в рассказе  «</w:t>
            </w:r>
            <w:proofErr w:type="spellStart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Бежин</w:t>
            </w:r>
            <w:proofErr w:type="spellEnd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луг».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3E8B8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39EE0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Коррекция знаний и способов действий.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B1872" w14:textId="167F7E08" w:rsidR="00535529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29.11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5C022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149CD6C0" w14:textId="77777777" w:rsidTr="00D71570">
        <w:trPr>
          <w:trHeight w:val="1099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02F9D" w14:textId="1D3DF06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38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F4B44" w14:textId="0AA92E99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«Словесные и живописные портреты русских крестьян» (по рассказам из цикла «Записки охотника»).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3025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EB703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D1C59" w14:textId="12C00B76" w:rsidR="00535529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01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.12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56E14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139FF99E" w14:textId="77777777" w:rsidTr="00D71570">
        <w:trPr>
          <w:trHeight w:val="66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7434A" w14:textId="0ACFE76C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39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D48EC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Ф. И. Тютчев. Литературный портрет писателя.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353D0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31061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3F559" w14:textId="17DB9823" w:rsidR="00535529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05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.12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8548A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6222B6CF" w14:textId="77777777" w:rsidTr="00D71570">
        <w:trPr>
          <w:trHeight w:val="85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7E0CF" w14:textId="184FB938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8712B" w14:textId="6E258646" w:rsidR="00535529" w:rsidRPr="006B08B5" w:rsidRDefault="005C650C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Природа  в стихотворениях Ф. И. 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Тютчева «Неохотно и несмело...», «Листья».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A3DCA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12695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B34A7" w14:textId="4DDC6717" w:rsidR="00535529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06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.12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FCA5A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75B39025" w14:textId="77777777" w:rsidTr="00D71570">
        <w:trPr>
          <w:trHeight w:val="126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C146A" w14:textId="09D176E6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41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11F4" w14:textId="3030AB41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Противопоставление судеб человека и коршуна в стихотворении Ф.И.</w:t>
            </w:r>
            <w:r w:rsidR="00DB66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Тютчева «С поляны коршун поднялся...».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5A99D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8BC22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Потребность в самовыражении и самореализации, социальном признании.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41570" w14:textId="355B5FC2" w:rsidR="00535529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08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.12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7173F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432B12D0" w14:textId="77777777" w:rsidTr="00D71570">
        <w:trPr>
          <w:gridAfter w:val="1"/>
          <w:wAfter w:w="17" w:type="pct"/>
          <w:trHeight w:val="98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DC77E" w14:textId="6084F9CC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ADD8E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А. А. Фет «Ель рукавом мне тропинку завесила...»,</w:t>
            </w:r>
            <w:proofErr w:type="gramStart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.</w:t>
            </w:r>
            <w:proofErr w:type="gramEnd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«Еще майская ночь», «Учись у них – у дуба, у березы…»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4D95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6FB0F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4016C" w14:textId="5938886C" w:rsidR="00535529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12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77BF4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5E61BD" w14:paraId="09D245C5" w14:textId="77777777" w:rsidTr="00D71570">
        <w:trPr>
          <w:gridAfter w:val="1"/>
          <w:wAfter w:w="17" w:type="pct"/>
          <w:trHeight w:val="879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D80DD" w14:textId="375F893F" w:rsidR="00535529" w:rsidRPr="005E61BD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61B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43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5F0F4" w14:textId="3645BEE4" w:rsidR="00535529" w:rsidRPr="005E61BD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61B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Краски и звуки в пейзажной лирике А.А.</w:t>
            </w:r>
            <w:r w:rsidR="00DB6626" w:rsidRPr="005E61B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5C650C" w:rsidRPr="005E61B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Фета. </w:t>
            </w:r>
            <w:r w:rsidRPr="005E61B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Подготовка к домашнему сочинению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9B959" w14:textId="77777777" w:rsidR="00535529" w:rsidRPr="005E61BD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61B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87D27" w14:textId="77777777" w:rsidR="00535529" w:rsidRPr="005E61BD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61B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D480B" w14:textId="10874CAF" w:rsidR="00535529" w:rsidRPr="005E61BD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13</w:t>
            </w:r>
            <w:r w:rsidR="00535529" w:rsidRPr="005E61B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187C5" w14:textId="77777777" w:rsidR="00535529" w:rsidRPr="005E61BD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6B38D83C" w14:textId="77777777" w:rsidTr="00D71570">
        <w:trPr>
          <w:gridAfter w:val="1"/>
          <w:wAfter w:w="17" w:type="pct"/>
          <w:trHeight w:val="853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B48B1" w14:textId="22D9CBAF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44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09BFF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Н. А. Некрасов. Стихотворение «Железная дорога». Картины подневольного труда.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D5C7B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1A22A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874FB" w14:textId="43AC207D" w:rsidR="00535529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15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CA37D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18246A1D" w14:textId="77777777" w:rsidTr="00D71570">
        <w:trPr>
          <w:gridAfter w:val="1"/>
          <w:wAfter w:w="17" w:type="pct"/>
          <w:trHeight w:val="89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C703A" w14:textId="0441D5A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45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A59C9" w14:textId="046FB205" w:rsidR="00535529" w:rsidRPr="006B08B5" w:rsidRDefault="005C650C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Народ 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–с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озидатель в 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стихотворении Н.А.</w:t>
            </w:r>
            <w:r w:rsidR="00DB66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Некрасова «Железная дорога».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3191C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71DA4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3F5FD" w14:textId="43F08101" w:rsidR="00535529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19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0EA97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13562866" w14:textId="77777777" w:rsidTr="00D71570">
        <w:trPr>
          <w:gridAfter w:val="1"/>
          <w:wAfter w:w="17" w:type="pct"/>
          <w:trHeight w:val="623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7AA69" w14:textId="2A4048C4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46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149BF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Мечта поэта о прекрасной поре в жизни народа.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708CB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91682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0D1B0" w14:textId="21E08411" w:rsidR="00535529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92C53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49E82B22" w14:textId="77777777" w:rsidTr="00D71570">
        <w:trPr>
          <w:gridAfter w:val="1"/>
          <w:wAfter w:w="17" w:type="pct"/>
          <w:trHeight w:val="89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88607" w14:textId="25672829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47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AA47E" w14:textId="54381CDE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Своеобразие языка и композиции в стихотворении Н.А.</w:t>
            </w:r>
            <w:r w:rsidR="00DB66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Некрасова «Железная дорога».</w:t>
            </w:r>
            <w:r w:rsidR="00342A8C">
              <w:t xml:space="preserve"> </w:t>
            </w:r>
            <w:r w:rsidR="00342A8C" w:rsidRPr="00342A8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85 лет со дня рождения русско</w:t>
            </w:r>
            <w:r w:rsidR="00342A8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го писателя </w:t>
            </w:r>
            <w:proofErr w:type="spellStart"/>
            <w:r w:rsidR="00342A8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Э.</w:t>
            </w:r>
            <w:r w:rsidR="00342A8C" w:rsidRPr="00342A8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Успенского</w:t>
            </w:r>
            <w:proofErr w:type="spellEnd"/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5499F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6160D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Развернутое предъявление результатов освоения способа действия и его применения в конкретно-практических ситуациях.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8A281" w14:textId="241FCF77" w:rsidR="00535529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22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ED5AC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75E31563" w14:textId="77777777" w:rsidTr="00D71570">
        <w:trPr>
          <w:gridAfter w:val="1"/>
          <w:wAfter w:w="17" w:type="pct"/>
          <w:trHeight w:val="89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B96BC" w14:textId="38D76994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48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28CE8" w14:textId="053812C4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Сочетание реалистических и фантастических картин  в стихотворении Н.А.</w:t>
            </w:r>
            <w:r w:rsidR="00DB66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Некрасова «Железная дорога».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45542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7888F" w14:textId="5B40820D" w:rsidR="00535529" w:rsidRPr="006B08B5" w:rsidRDefault="00535529" w:rsidP="005B7E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Представление результатов самостоятельной работы.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5D948" w14:textId="7C5F9A95" w:rsidR="00535529" w:rsidRPr="006B08B5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26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D6CC9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B7EF7" w:rsidRPr="006B08B5" w14:paraId="62C33BA6" w14:textId="77777777" w:rsidTr="004043CD">
        <w:trPr>
          <w:gridAfter w:val="1"/>
          <w:wAfter w:w="17" w:type="pct"/>
          <w:trHeight w:val="514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EF4EF" w14:textId="2A0E0FDC" w:rsidR="005B7EF7" w:rsidRDefault="005B7EF7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49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7241A" w14:textId="0AE7F54B" w:rsidR="005B7EF7" w:rsidRPr="006B08B5" w:rsidRDefault="00BC67C3" w:rsidP="00BC67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069B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Контрольная работа</w:t>
            </w: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№ 2</w:t>
            </w:r>
            <w:r w:rsidRPr="001069B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по </w:t>
            </w: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теме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«Поэты</w:t>
            </w:r>
            <w:r w:rsidR="005B7EF7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XIX века</w:t>
            </w:r>
            <w:proofErr w:type="gramStart"/>
            <w:r w:rsidR="005B7EF7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  <w:proofErr w:type="gramEnd"/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0EAE4" w14:textId="0F97D806" w:rsidR="005B7EF7" w:rsidRPr="006B08B5" w:rsidRDefault="005B7EF7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FF774" w14:textId="69C8C1AD" w:rsidR="005B7EF7" w:rsidRPr="006B08B5" w:rsidRDefault="005B7EF7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Контроль.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Обобщение и систематизация знаний.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51A0B" w14:textId="1B479B5B" w:rsidR="005B7EF7" w:rsidRDefault="002D02D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27</w:t>
            </w:r>
            <w:r w:rsidR="005B7E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.12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51067" w14:textId="77777777" w:rsidR="005B7EF7" w:rsidRPr="006B08B5" w:rsidRDefault="005B7EF7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F4CD8" w:rsidRPr="006B08B5" w14:paraId="1B46DD90" w14:textId="77777777" w:rsidTr="004043CD">
        <w:trPr>
          <w:gridAfter w:val="1"/>
          <w:wAfter w:w="17" w:type="pct"/>
          <w:trHeight w:val="514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C9876" w14:textId="41B9BB6F" w:rsidR="001F4CD8" w:rsidRDefault="001F4CD8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50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1AF19" w14:textId="5836A166" w:rsidR="001F4CD8" w:rsidRPr="001069BD" w:rsidRDefault="001F4CD8" w:rsidP="00BC67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Н.С. Лесков. Литературный портрет писателя.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72FD2" w14:textId="08AE9CA1" w:rsidR="001F4CD8" w:rsidRPr="006B08B5" w:rsidRDefault="001F4CD8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247AE" w14:textId="252944DD" w:rsidR="001F4CD8" w:rsidRPr="006B08B5" w:rsidRDefault="001F4CD8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4C77D" w14:textId="3B43A95A" w:rsidR="001F4CD8" w:rsidRDefault="001F4CD8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29.12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5C1C1" w14:textId="77777777" w:rsidR="001F4CD8" w:rsidRPr="006B08B5" w:rsidRDefault="001F4CD8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E61BD" w:rsidRPr="006B08B5" w14:paraId="006FBE71" w14:textId="77777777" w:rsidTr="005E61BD">
        <w:trPr>
          <w:gridAfter w:val="1"/>
          <w:wAfter w:w="17" w:type="pct"/>
          <w:trHeight w:val="360"/>
          <w:tblHeader/>
        </w:trPr>
        <w:tc>
          <w:tcPr>
            <w:tcW w:w="498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3CBD6" w14:textId="1F3857E1" w:rsidR="005E61BD" w:rsidRPr="006B08B5" w:rsidRDefault="005E61B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61B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3 четверть</w:t>
            </w:r>
          </w:p>
        </w:tc>
      </w:tr>
      <w:tr w:rsidR="00535529" w:rsidRPr="006B08B5" w14:paraId="2BD2F212" w14:textId="77777777" w:rsidTr="00D71570">
        <w:trPr>
          <w:gridAfter w:val="1"/>
          <w:wAfter w:w="17" w:type="pct"/>
          <w:trHeight w:val="586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7BF66" w14:textId="6B842B4B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66A3F" w14:textId="1CDE9ED4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Гордость Н.С.</w:t>
            </w:r>
            <w:r w:rsidR="00DB66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Лескова за народ в сказе «Левша».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6C395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A1D06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29392" w14:textId="146502F7" w:rsidR="00535529" w:rsidRPr="006B08B5" w:rsidRDefault="001F4CD8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09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.01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3F60C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7DF37CA3" w14:textId="77777777" w:rsidTr="00D71570">
        <w:trPr>
          <w:gridAfter w:val="1"/>
          <w:wAfter w:w="17" w:type="pct"/>
          <w:trHeight w:val="48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D607F" w14:textId="2C9A36E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BDEAC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Особенности языка повести Н.С. Лескова «Левша».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A53F7" w14:textId="77777777" w:rsidR="00535529" w:rsidRPr="006B08B5" w:rsidRDefault="00535529" w:rsidP="005355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3D85C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D3572" w14:textId="7004C344" w:rsidR="00535529" w:rsidRPr="006B08B5" w:rsidRDefault="001F4CD8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  <w:r w:rsidR="005B72C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.01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81F40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34C7D25E" w14:textId="77777777" w:rsidTr="00D71570">
        <w:trPr>
          <w:gridAfter w:val="1"/>
          <w:wAfter w:w="17" w:type="pct"/>
          <w:trHeight w:val="271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187BC" w14:textId="09FA199C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53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0D6FE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«Портрет» Левши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4A1BF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DE8B3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Коррекция знаний и способов действий.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9E614" w14:textId="4966AC10" w:rsidR="00535529" w:rsidRPr="006B08B5" w:rsidRDefault="005B72C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12.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01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C73EA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2D22C76B" w14:textId="77777777" w:rsidTr="00D71570">
        <w:trPr>
          <w:gridAfter w:val="1"/>
          <w:wAfter w:w="17" w:type="pct"/>
          <w:trHeight w:val="407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E2B73" w14:textId="565A491E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54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5C9AD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Сказовая форма повествования.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69EBB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43E34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Представление результатов самостоятельной работы.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98FC2" w14:textId="2477946F" w:rsidR="00535529" w:rsidRPr="006B08B5" w:rsidRDefault="005B72C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16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.01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CE8FB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5E61BD" w14:paraId="2A3F0BD4" w14:textId="77777777" w:rsidTr="00D71570">
        <w:trPr>
          <w:gridAfter w:val="1"/>
          <w:wAfter w:w="17" w:type="pct"/>
          <w:trHeight w:val="554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90C5E" w14:textId="4E2C5925" w:rsidR="00535529" w:rsidRPr="005E61BD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61B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55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C4A57" w14:textId="4C0D253C" w:rsidR="00535529" w:rsidRPr="005E61BD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61B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Изложение на тему «Левша в гостях у англичан»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CBD6E" w14:textId="77777777" w:rsidR="00535529" w:rsidRPr="005E61BD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61B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D4723" w14:textId="5A09CB03" w:rsidR="00535529" w:rsidRPr="005E61BD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5E61BD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Контроль.</w:t>
            </w:r>
            <w:r w:rsidR="00D71570" w:rsidRPr="005E61BD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11E88" w14:textId="0C1C256B" w:rsidR="00535529" w:rsidRPr="005E61BD" w:rsidRDefault="005B72C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17</w:t>
            </w:r>
            <w:r w:rsidR="00535529" w:rsidRPr="005E61BD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.01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D3F38" w14:textId="77777777" w:rsidR="00535529" w:rsidRPr="005E61BD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4A81E22D" w14:textId="77777777" w:rsidTr="00D71570">
        <w:trPr>
          <w:trHeight w:val="54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59E9A" w14:textId="72D215A0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56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26AF1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А.П. Чехов. Литературный портрет писателя.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D4FBA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88AE8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56D5D" w14:textId="50A541EA" w:rsidR="00535529" w:rsidRPr="006B08B5" w:rsidRDefault="005B72C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19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.01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64B9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2777BC84" w14:textId="77777777" w:rsidTr="00D71570">
        <w:trPr>
          <w:trHeight w:val="82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EB16F" w14:textId="18B3F79E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57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9EE67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Речь героев рассказа Чехова «</w:t>
            </w:r>
            <w:proofErr w:type="gramStart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Толстый</w:t>
            </w:r>
            <w:proofErr w:type="gramEnd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тонкий». Юмористическая ситуация.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BC1A7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11483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EDD27" w14:textId="01A6DB19" w:rsidR="00535529" w:rsidRPr="006B08B5" w:rsidRDefault="005B72C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23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.01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6FF95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7A76A480" w14:textId="77777777" w:rsidTr="00D71570">
        <w:trPr>
          <w:trHeight w:val="600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7CF13" w14:textId="6EA8BE3D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58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FCB70" w14:textId="5BCB7FDD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Разоблачение лицемерия в рассказе «</w:t>
            </w:r>
            <w:proofErr w:type="gramStart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Толстый</w:t>
            </w:r>
            <w:proofErr w:type="gramEnd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тонкий».</w:t>
            </w:r>
            <w:r w:rsidR="00342A8C">
              <w:t xml:space="preserve"> </w:t>
            </w:r>
            <w:r w:rsidR="00342A8C" w:rsidRPr="00342A8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Международный день образования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C8918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40581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частных задач - осмысление, конкретизация и отработка нового способа действия при решении конкретных  задач.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BD2E4" w14:textId="4EDC07A0" w:rsidR="00535529" w:rsidRPr="006B08B5" w:rsidRDefault="005B72C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24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.01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63E08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0DEA95AB" w14:textId="77777777" w:rsidTr="00D71570">
        <w:trPr>
          <w:trHeight w:val="83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1BC69" w14:textId="6470B5F7" w:rsidR="00535529" w:rsidRPr="006B08B5" w:rsidRDefault="00DE1305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</w:t>
            </w:r>
            <w:r w:rsidR="0053552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59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 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5D000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Я. Полонский  «По горам две хмурых тучи…», «Посмотри – какая мгла…»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97142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AC1FA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 Комплексное применение ЗУН и СУД.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D6BD0" w14:textId="2EB8DE98" w:rsidR="00535529" w:rsidRPr="006B08B5" w:rsidRDefault="005B72C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26</w:t>
            </w:r>
            <w:r w:rsidR="005B7EF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.01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DF69C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2ECADC11" w14:textId="77777777" w:rsidTr="00D71570">
        <w:trPr>
          <w:trHeight w:val="1076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C702C" w14:textId="43E38EA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60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DA687" w14:textId="35DDC42C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Е.А. Баратынский. «Весна, весна!</w:t>
            </w:r>
            <w:r w:rsidR="005C650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Как воздух чист...», «Чудный град порой сольется</w:t>
            </w:r>
            <w:proofErr w:type="gramStart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...»..</w:t>
            </w:r>
            <w:proofErr w:type="gramEnd"/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A6E91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0B59A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Развернутое предъявление результатов освоения способа действия и его применения в конкретных ситуациях.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EAEE" w14:textId="108B30EC" w:rsidR="00535529" w:rsidRPr="006B08B5" w:rsidRDefault="005B72C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30.01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08E2B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4D2CECA3" w14:textId="77777777" w:rsidTr="00D71570">
        <w:trPr>
          <w:trHeight w:val="551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946DA" w14:textId="785BE0F3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61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FE865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А.К. Толстой. «Где гнутся над омутом лозы...».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3444F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04778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F90F" w14:textId="3E1B9DFF" w:rsidR="00535529" w:rsidRPr="006B08B5" w:rsidRDefault="005B72C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31.01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BBDCB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679065C8" w14:textId="77777777" w:rsidTr="00D71570">
        <w:trPr>
          <w:trHeight w:val="379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F0587" w14:textId="742A2F6C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62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3DD7D" w14:textId="7F81FA92" w:rsidR="00535529" w:rsidRPr="006B08B5" w:rsidRDefault="00592663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Обобщение 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 стихотворениям поэтов 19 века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4EF42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B9191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Контроль.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71F8E" w14:textId="5CC8E44E" w:rsidR="00535529" w:rsidRPr="006B08B5" w:rsidRDefault="005B72C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02</w:t>
            </w:r>
            <w:r w:rsidR="00535529"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.02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27E35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6F80FA70" w14:textId="77777777" w:rsidTr="00D71570">
        <w:trPr>
          <w:trHeight w:val="379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DA225" w14:textId="3D6DDEC0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63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21BEB" w14:textId="7CFFE880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А.И.</w:t>
            </w:r>
            <w:r w:rsidR="00DB66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Куприн «Чудесный доктор».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5BBDF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52803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FC29C" w14:textId="257CF15E" w:rsidR="00535529" w:rsidRPr="006B08B5" w:rsidRDefault="005B72C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06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.02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9A021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71E9E268" w14:textId="77777777" w:rsidTr="00D71570">
        <w:trPr>
          <w:trHeight w:val="379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47C78" w14:textId="7B09062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64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7E315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Тема служения людям  в рассказе «Чудесный доктор»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F6E27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1999F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FC8D1" w14:textId="4700588B" w:rsidR="00535529" w:rsidRPr="006B08B5" w:rsidRDefault="005B72C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07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.02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7F2C8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7275833F" w14:textId="77777777" w:rsidTr="00D71570">
        <w:trPr>
          <w:trHeight w:val="379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FA472" w14:textId="2CF750C2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65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47C35" w14:textId="0087737C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А.П.</w:t>
            </w:r>
            <w:r w:rsidR="00DB66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Платонов. Литературный портрет писателя.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DF270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AB62F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4F361" w14:textId="7671F5DB" w:rsidR="00535529" w:rsidRPr="006B08B5" w:rsidRDefault="005B72C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09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.02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97B8D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60BA699F" w14:textId="77777777" w:rsidTr="00D71570">
        <w:trPr>
          <w:trHeight w:val="379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8FC7A" w14:textId="1DF846F8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66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AA013" w14:textId="67660E9F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А.П.</w:t>
            </w:r>
            <w:r w:rsidR="00DB66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Платонов. «Неизвестный цветок».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BC4E1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CCC9F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C373A" w14:textId="7172CE91" w:rsidR="00535529" w:rsidRPr="006B08B5" w:rsidRDefault="005B72C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13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.02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F9A98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49FA66DB" w14:textId="77777777" w:rsidTr="00D71570">
        <w:trPr>
          <w:trHeight w:val="379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2DFA3" w14:textId="220236F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67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A591D" w14:textId="514BDAE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Жестокая реальность и романтическая мечта в повести А.С.</w:t>
            </w:r>
            <w:r w:rsidR="00DB66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Грина «Алые паруса».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992C3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02BE4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15819" w14:textId="1C9C1BF5" w:rsidR="00535529" w:rsidRPr="006B08B5" w:rsidRDefault="005B72C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14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.02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D9497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02A7D720" w14:textId="77777777" w:rsidTr="00D71570">
        <w:trPr>
          <w:trHeight w:val="849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8BF18" w14:textId="38B4FF7F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68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7C5E6" w14:textId="6619BFDC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Душевная чистота главных героев в повести А.С.</w:t>
            </w:r>
            <w:r w:rsidR="00DB66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Грина «Алые паруса».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FDBA7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A5A00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BF668" w14:textId="3E89066E" w:rsidR="00535529" w:rsidRPr="006B08B5" w:rsidRDefault="005B72C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16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.02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8F6FA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3DA1BA4F" w14:textId="77777777" w:rsidTr="00D71570">
        <w:trPr>
          <w:trHeight w:val="75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4954D" w14:textId="6EC6D84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69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0B165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Отношение автора к героям повести «Алые паруса».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25B5D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7D960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частных задач - осмысление, конкретизация и отработка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6167E" w14:textId="062E0BAF" w:rsidR="00535529" w:rsidRPr="006B08B5" w:rsidRDefault="005B72C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.02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9C4D9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52C450FE" w14:textId="77777777" w:rsidTr="00D71570">
        <w:trPr>
          <w:trHeight w:val="75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53DBF" w14:textId="66DB36A3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70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E8215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К. М. Симонов «Ты помнишь, Алеша, дороги Смоленщины...»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1343A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D56D1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230AC" w14:textId="0C5DFEB2" w:rsidR="00535529" w:rsidRPr="006B08B5" w:rsidRDefault="005B72C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21.02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1FE44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52A38058" w14:textId="77777777" w:rsidTr="00D71570">
        <w:trPr>
          <w:trHeight w:val="416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3F564" w14:textId="3CA4F04B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71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9E45B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Д.С. Самойлов. «Сороковые».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A4788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70965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BFB66" w14:textId="05D2D5AD" w:rsidR="00535529" w:rsidRPr="006B08B5" w:rsidRDefault="005B72C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27.02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85AE3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01B1B00D" w14:textId="77777777" w:rsidTr="00D71570">
        <w:trPr>
          <w:trHeight w:val="75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F8D8D" w14:textId="26759D8B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65567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Картины жизни и быта сибирской деревни в послевоенные годы в рассказе   В. П. Астафьева «Конь с розовой гривой».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741F0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94EC8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2F980" w14:textId="19CB05E4" w:rsidR="00535529" w:rsidRPr="006B08B5" w:rsidRDefault="005B72C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28.02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A7685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1DE6E7C3" w14:textId="77777777" w:rsidTr="00D71570">
        <w:trPr>
          <w:trHeight w:val="75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B8D23" w14:textId="58E6AE45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73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223D9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Яркость и самобытность героев рассказа. Юмор в рассказе.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62C27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89270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A575D" w14:textId="51769E4D" w:rsidR="00535529" w:rsidRPr="006B08B5" w:rsidRDefault="005B72C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02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.03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64D79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8E0AB8" w14:paraId="7730CD80" w14:textId="77777777" w:rsidTr="00D71570">
        <w:trPr>
          <w:trHeight w:val="75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5DE49" w14:textId="2ADFC05F" w:rsidR="00535529" w:rsidRPr="008E0AB8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E0AB8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74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D6411" w14:textId="5728100C" w:rsidR="00535529" w:rsidRPr="008E0AB8" w:rsidRDefault="00535529" w:rsidP="00BC67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E0AB8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Контрольная работа </w:t>
            </w:r>
            <w:r w:rsidR="00BC67C3" w:rsidRPr="008E0AB8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№ 3</w:t>
            </w:r>
            <w:r w:rsidRPr="008E0AB8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по </w:t>
            </w:r>
            <w:r w:rsidR="00BC67C3" w:rsidRPr="008E0AB8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теме «</w:t>
            </w:r>
            <w:r w:rsidRPr="008E0AB8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В.П.</w:t>
            </w:r>
            <w:r w:rsidR="00DB6626" w:rsidRPr="008E0AB8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8E0AB8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Ас</w:t>
            </w:r>
            <w:r w:rsidR="00BC67C3" w:rsidRPr="008E0AB8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тафьева «Конь с розовой гривой»»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4E04D" w14:textId="77777777" w:rsidR="00535529" w:rsidRPr="008E0AB8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E0AB8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DDB31" w14:textId="77777777" w:rsidR="00535529" w:rsidRPr="008E0AB8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8E0AB8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Контроль.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95EBF" w14:textId="0084FDC6" w:rsidR="00535529" w:rsidRPr="008E0AB8" w:rsidRDefault="005B72C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8E0AB8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06</w:t>
            </w:r>
            <w:r w:rsidR="00535529" w:rsidRPr="008E0AB8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.03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49ABB" w14:textId="77777777" w:rsidR="00535529" w:rsidRPr="008E0AB8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0230E85D" w14:textId="77777777" w:rsidTr="00D71570">
        <w:trPr>
          <w:trHeight w:val="75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891FA" w14:textId="47F67321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75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4DBA4" w14:textId="773115F0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Отражение трудностей военного времени в повести В.Г.</w:t>
            </w:r>
            <w:r w:rsidR="00DB662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Распутина «Уроки французского».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B08C8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CB135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3782F" w14:textId="3A25BC87" w:rsidR="00535529" w:rsidRPr="006B08B5" w:rsidRDefault="005B72C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07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.03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65B80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0828A217" w14:textId="77777777" w:rsidTr="00D71570">
        <w:trPr>
          <w:trHeight w:val="167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EE75E" w14:textId="2687CA3E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76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EC1BD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Роль учителя Лидии Михайловны в жизни мальчика.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B502A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F59AA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CDADD" w14:textId="3A78994E" w:rsidR="00535529" w:rsidRPr="006B08B5" w:rsidRDefault="005B72C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09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.03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515F8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4693E4EA" w14:textId="77777777" w:rsidTr="00D71570">
        <w:trPr>
          <w:trHeight w:val="75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EFB6A" w14:textId="73035C74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77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FC7AF" w14:textId="77777777" w:rsidR="00535529" w:rsidRPr="006B08B5" w:rsidRDefault="00535529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Нравственные проблемы рассказа В.Г. Распутина «Уроки французского».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C4490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F26CD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частных задач - осмысление, конкретизация и отработка нового способа действия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96B4E" w14:textId="35780D05" w:rsidR="00535529" w:rsidRPr="006B08B5" w:rsidRDefault="005B72C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13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.03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697A2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B72C3" w:rsidRPr="006B08B5" w14:paraId="69143089" w14:textId="77777777" w:rsidTr="00D71570">
        <w:trPr>
          <w:trHeight w:val="75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E20BB" w14:textId="16B5734C" w:rsidR="005B72C3" w:rsidRDefault="005B72C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78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A7F2B" w14:textId="6360A4E6" w:rsidR="005B72C3" w:rsidRPr="006B08B5" w:rsidRDefault="005B72C3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Тема дружбы и согласия в сказке-были М.М.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Пришвина «Кладовая солнца».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DA1A3" w14:textId="786A4F2C" w:rsidR="005B72C3" w:rsidRPr="006B08B5" w:rsidRDefault="005B72C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EBE5C" w14:textId="1D64160E" w:rsidR="005B72C3" w:rsidRPr="006B08B5" w:rsidRDefault="005B72C3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9A895" w14:textId="4696EFF4" w:rsidR="005B72C3" w:rsidRDefault="005B72C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14.03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5622E" w14:textId="77777777" w:rsidR="005B72C3" w:rsidRPr="006B08B5" w:rsidRDefault="005B72C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38B3DE0E" w14:textId="77777777" w:rsidTr="00D71570">
        <w:trPr>
          <w:trHeight w:val="75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1AE4A" w14:textId="49919C9F" w:rsidR="00535529" w:rsidRPr="006B08B5" w:rsidRDefault="005B72C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79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81916" w14:textId="26D68B32" w:rsidR="00535529" w:rsidRPr="006B08B5" w:rsidRDefault="005B72C3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Образ природы в сказке-были М.М. Пришвина «Кладовая солнца».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7306B" w14:textId="48416DE9" w:rsidR="00535529" w:rsidRPr="006B08B5" w:rsidRDefault="005B72C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94107" w14:textId="1BD38E67" w:rsidR="00535529" w:rsidRPr="006B08B5" w:rsidRDefault="005B72C3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2CB56" w14:textId="0DBFEB94" w:rsidR="00535529" w:rsidRPr="006B08B5" w:rsidRDefault="005B72C3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16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.03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F91AA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50232" w:rsidRPr="006B08B5" w14:paraId="18ED5DA5" w14:textId="77777777" w:rsidTr="00D71570">
        <w:trPr>
          <w:trHeight w:val="75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879B4" w14:textId="349169B9" w:rsidR="00350232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1C3CF" w14:textId="453895C5" w:rsidR="00350232" w:rsidRPr="006B08B5" w:rsidRDefault="0035023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1C432" w14:textId="64666BC6" w:rsidR="00350232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0B6DE" w14:textId="5180C81D" w:rsidR="00350232" w:rsidRPr="006B08B5" w:rsidRDefault="005B72C3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D3AA6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4 четверть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40A22" w14:textId="7232655D" w:rsidR="00350232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5AFFE" w14:textId="77777777" w:rsidR="00350232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72E40533" w14:textId="77777777" w:rsidTr="00D71570">
        <w:trPr>
          <w:trHeight w:val="75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A9ADF" w14:textId="21792C59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80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44A69" w14:textId="6FE8C57F" w:rsidR="00535529" w:rsidRPr="006B08B5" w:rsidRDefault="0035023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А. Блок «Летний вечер», «О, как безумно за окном...»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7591D" w14:textId="6909237D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28581" w14:textId="5F2EF295" w:rsidR="00535529" w:rsidRPr="006B08B5" w:rsidRDefault="0035023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14038" w14:textId="217612D3" w:rsidR="00535529" w:rsidRPr="006B08B5" w:rsidRDefault="00DE1305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30.03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7CC3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67D69172" w14:textId="77777777" w:rsidTr="00D71570">
        <w:trPr>
          <w:trHeight w:val="564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876DB" w14:textId="51D42D53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81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476D1" w14:textId="786CAF95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С. А. Есенин «Мелколесье. Степь и дали...», «Пороша».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EFFCC" w14:textId="0EA5697C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82713" w14:textId="1E286488" w:rsidR="00535529" w:rsidRPr="006B08B5" w:rsidRDefault="0035023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C2796" w14:textId="653C931E" w:rsidR="00535529" w:rsidRPr="006B08B5" w:rsidRDefault="00DE1305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03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.04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7737F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378BEFDD" w14:textId="77777777" w:rsidTr="00D71570">
        <w:trPr>
          <w:trHeight w:val="713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6B91A" w14:textId="5EF0A8BC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82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7E980" w14:textId="25A0699F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Н. М. Рубцов. «Звезда полей», «Листья осенние»,                 «В горнице».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578D1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8AEF0" w14:textId="5BF82F25" w:rsidR="00535529" w:rsidRPr="006B08B5" w:rsidRDefault="0035023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87979" w14:textId="2287729A" w:rsidR="00535529" w:rsidRPr="006B08B5" w:rsidRDefault="00DE1305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04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.04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8BB73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8E0AB8" w14:paraId="6217AF8E" w14:textId="77777777" w:rsidTr="00D71570">
        <w:trPr>
          <w:trHeight w:val="583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DCDE6" w14:textId="6AE34461" w:rsidR="00535529" w:rsidRPr="008E0AB8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E0AB8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83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0B784" w14:textId="36FC8569" w:rsidR="00535529" w:rsidRPr="008E0AB8" w:rsidRDefault="0035023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E0AB8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Контрольная работа</w:t>
            </w:r>
            <w:r w:rsidR="00BC67C3" w:rsidRPr="008E0AB8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№ 4</w:t>
            </w:r>
            <w:r w:rsidRPr="008E0AB8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по </w:t>
            </w:r>
            <w:r w:rsidR="00BC67C3" w:rsidRPr="008E0AB8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теме «</w:t>
            </w:r>
            <w:r w:rsidRPr="008E0AB8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творчеству поэтов XX века</w:t>
            </w:r>
            <w:proofErr w:type="gramStart"/>
            <w:r w:rsidRPr="008E0AB8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.</w:t>
            </w:r>
            <w:r w:rsidR="00BC67C3" w:rsidRPr="008E0AB8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»</w:t>
            </w:r>
            <w:proofErr w:type="gramEnd"/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CF6F4" w14:textId="77777777" w:rsidR="00535529" w:rsidRPr="008E0AB8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E0AB8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ACABA" w14:textId="46FEFDDA" w:rsidR="00535529" w:rsidRPr="008E0AB8" w:rsidRDefault="0035023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E0AB8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Контроль.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E23F6" w14:textId="05F7EF36" w:rsidR="00535529" w:rsidRPr="008E0AB8" w:rsidRDefault="00DE1305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E0AB8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06</w:t>
            </w:r>
            <w:r w:rsidR="00535529" w:rsidRPr="008E0AB8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.04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66118" w14:textId="77777777" w:rsidR="00535529" w:rsidRPr="008E0AB8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1069BD" w14:paraId="0A51E651" w14:textId="77777777" w:rsidTr="00D71570">
        <w:trPr>
          <w:trHeight w:val="56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6D29F" w14:textId="74F15F0D" w:rsidR="00535529" w:rsidRPr="001069BD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84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AF727" w14:textId="5055974F" w:rsidR="00535529" w:rsidRPr="001069BD" w:rsidRDefault="0035023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Особенности герое</w:t>
            </w:r>
            <w:proofErr w:type="gramStart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в-</w:t>
            </w:r>
            <w:proofErr w:type="gramEnd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«чудиков» в рассказах В. М. Шукшина «Чудик» и «Критик».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86165" w14:textId="77777777" w:rsidR="00535529" w:rsidRPr="001069BD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1069B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99FC2" w14:textId="4557D069" w:rsidR="00535529" w:rsidRPr="008E0AB8" w:rsidRDefault="0035023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8E0AB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F28F" w14:textId="7A339A05" w:rsidR="00535529" w:rsidRPr="008E0AB8" w:rsidRDefault="00DE1305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8E0AB8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10</w:t>
            </w:r>
            <w:r w:rsidR="00535529" w:rsidRPr="008E0AB8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.04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5559B" w14:textId="77777777" w:rsidR="00535529" w:rsidRPr="001069BD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3F59159F" w14:textId="77777777" w:rsidTr="00D71570">
        <w:trPr>
          <w:trHeight w:val="859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5E16" w14:textId="6799530B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85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F2F5C" w14:textId="3317497C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Человеческая открытость миру в рассказах             В.М. Шукшина. Рассказ «Срезал».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8AD32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940AA" w14:textId="220D46D1" w:rsidR="00535529" w:rsidRPr="006B08B5" w:rsidRDefault="00350232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88E3F" w14:textId="7F5A3C1B" w:rsidR="00535529" w:rsidRPr="006B08B5" w:rsidRDefault="00DE1305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.04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5EB84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388D1C53" w14:textId="77777777" w:rsidTr="00D71570">
        <w:trPr>
          <w:trHeight w:val="707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F5977" w14:textId="1033B955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86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808DE" w14:textId="64027F61" w:rsidR="00535529" w:rsidRPr="006B08B5" w:rsidRDefault="0035023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Ф. Искандер. Рассказ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«Тринадцатый подвиг Геракла».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8EFEF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98202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562F7" w14:textId="0DB51B40" w:rsidR="00535529" w:rsidRPr="006B08B5" w:rsidRDefault="00DE1305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13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.04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26F19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6304BC6B" w14:textId="77777777" w:rsidTr="00D71570">
        <w:trPr>
          <w:trHeight w:val="544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47AF0" w14:textId="370FE5F8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87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D1A69" w14:textId="5992CFB2" w:rsidR="00535529" w:rsidRPr="006B08B5" w:rsidRDefault="0035023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Юмор как одно из ценных качеств человека в рассказе                    Ф. Искандера «Тринадцатый подвиг Геракла»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B0416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8A6F1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887D3" w14:textId="4A80EFA9" w:rsidR="00535529" w:rsidRPr="006B08B5" w:rsidRDefault="00DE1305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17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.04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F7914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521AF760" w14:textId="77777777" w:rsidTr="00350232">
        <w:trPr>
          <w:trHeight w:val="822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D5200" w14:textId="72E5DC99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88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FB0E0" w14:textId="7ABEECD5" w:rsidR="00535529" w:rsidRPr="006B08B5" w:rsidRDefault="0035023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Герой-повествователь  в рассказе Ф. Искандера «Тринадцатый подвиг Геракла»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16A47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6E4A9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F7FAA" w14:textId="171517F2" w:rsidR="00535529" w:rsidRPr="006B08B5" w:rsidRDefault="00DE1305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18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.04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16777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3AA2F6B3" w14:textId="77777777" w:rsidTr="00D71570">
        <w:trPr>
          <w:trHeight w:val="839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11216" w14:textId="45E3E740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89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FCBA2" w14:textId="5999720F" w:rsidR="00535529" w:rsidRPr="006B08B5" w:rsidRDefault="00350232" w:rsidP="004043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Г.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Тукай «Родная деревня», «Книга».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Любовь к малой родине и своему народу.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3C038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2114B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Контроль и коррекция - формирование всех видов действия контроля, работа над причинами ошибок и поиск путей их устранения.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BF22E" w14:textId="7AAB62CD" w:rsidR="00535529" w:rsidRPr="006B08B5" w:rsidRDefault="00DE1305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.04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69870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34A0DA1C" w14:textId="77777777" w:rsidTr="00D71570">
        <w:trPr>
          <w:trHeight w:val="682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F0E17" w14:textId="7EC2E190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90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C52C2" w14:textId="55CECED4" w:rsidR="00535529" w:rsidRPr="006B08B5" w:rsidRDefault="0035023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К. Кулиев «Когда на меня навалилась беда...», «Каким бы ни был малым мой народ...».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FC479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15AA7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1AB00" w14:textId="7403D96B" w:rsidR="00535529" w:rsidRPr="006B08B5" w:rsidRDefault="00DE1305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24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.04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9C5AA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2D6CB5DC" w14:textId="77777777" w:rsidTr="00D71570">
        <w:trPr>
          <w:trHeight w:val="837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C255D" w14:textId="373F5EB8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91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21550" w14:textId="69605C01" w:rsidR="00535529" w:rsidRPr="006B08B5" w:rsidRDefault="0035023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Мифы Древней Греции. Подвиги Геракла. «Скотный двор царя Авгия».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85E33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2B6F2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0993C" w14:textId="39401D8E" w:rsidR="00535529" w:rsidRPr="006B08B5" w:rsidRDefault="00DE1305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25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.04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34A78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34056487" w14:textId="77777777" w:rsidTr="004043CD">
        <w:trPr>
          <w:trHeight w:val="554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991B6" w14:textId="34684558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92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7D653" w14:textId="2B125914" w:rsidR="00535529" w:rsidRPr="006B08B5" w:rsidRDefault="0035023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Подвиги Геракла. «Яблоки Гесперид».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F483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20E91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7582C" w14:textId="7022F6B4" w:rsidR="00535529" w:rsidRPr="006B08B5" w:rsidRDefault="00DE1305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27.04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E4E7A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6C6CF326" w14:textId="77777777" w:rsidTr="00D71570">
        <w:trPr>
          <w:trHeight w:val="543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E7073" w14:textId="3144C2FA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93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CCAB6" w14:textId="66BF1168" w:rsidR="00535529" w:rsidRPr="006B08B5" w:rsidRDefault="0035023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Геродот. «Легенда об </w:t>
            </w:r>
            <w:proofErr w:type="spellStart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Арионе</w:t>
            </w:r>
            <w:proofErr w:type="spellEnd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98747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77C7E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21424" w14:textId="2D318D5F" w:rsidR="00535529" w:rsidRPr="006B08B5" w:rsidRDefault="00DE1305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02</w:t>
            </w:r>
            <w:r w:rsidR="008D3AA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.05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B670B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302E8724" w14:textId="77777777" w:rsidTr="00D71570">
        <w:trPr>
          <w:trHeight w:val="396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8F736" w14:textId="5718113E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94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09695" w14:textId="4011CA8B" w:rsidR="00535529" w:rsidRPr="006B08B5" w:rsidRDefault="0035023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А. С. Пушкин «</w:t>
            </w:r>
            <w:proofErr w:type="spellStart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Арион</w:t>
            </w:r>
            <w:proofErr w:type="spellEnd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».    Отличие от мифа.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D7BF0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88DAA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607D4" w14:textId="2380539E" w:rsidR="00535529" w:rsidRPr="006B08B5" w:rsidRDefault="00DE1305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04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.05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717F2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0DE8AEBC" w14:textId="77777777" w:rsidTr="00D71570">
        <w:trPr>
          <w:trHeight w:val="712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33CF5" w14:textId="742B9D43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95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6446B" w14:textId="2A6DFE94" w:rsidR="00535529" w:rsidRPr="006B08B5" w:rsidRDefault="0035023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Гомер. «Илиада» и «Одиссея» как героические эпические поэмы.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B864E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C121D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F87F4" w14:textId="06AA1DE2" w:rsidR="00535529" w:rsidRPr="006B08B5" w:rsidRDefault="00375497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.05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F8045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2BB1F6E3" w14:textId="77777777" w:rsidTr="00D71570">
        <w:trPr>
          <w:trHeight w:val="837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429B4" w14:textId="040CA0AE" w:rsidR="00535529" w:rsidRPr="006B08B5" w:rsidRDefault="00535529" w:rsidP="0035023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</w:t>
            </w:r>
            <w:r w:rsidR="0035023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96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0BC34" w14:textId="0C78873D" w:rsidR="00535529" w:rsidRPr="006B08B5" w:rsidRDefault="00350232" w:rsidP="00342A8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М. Сервантес Сааведра «Дон Кихот». Проблема истинных и ложных идеалов.</w:t>
            </w:r>
            <w:r w:rsidR="00342A8C">
              <w:t xml:space="preserve"> </w:t>
            </w:r>
            <w:r w:rsidR="00342A8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175 лет со дня рождения В.</w:t>
            </w:r>
            <w:r w:rsidR="00342A8C" w:rsidRPr="00342A8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М</w:t>
            </w:r>
            <w:r w:rsidR="00342A8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="00342A8C" w:rsidRPr="00342A8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Васнецова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0DA41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1AE68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Вводный урок - постановка учебной задачи.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B2C0C" w14:textId="68F2E298" w:rsidR="00535529" w:rsidRPr="006B08B5" w:rsidRDefault="008E0AB8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15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.05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566B4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5B949B32" w14:textId="77777777" w:rsidTr="00D71570">
        <w:trPr>
          <w:trHeight w:val="838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937BB" w14:textId="7CF73DA6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97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BF5E6" w14:textId="221FFF0A" w:rsidR="00535529" w:rsidRPr="006B08B5" w:rsidRDefault="00350232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Романтизм и реализм в произведении.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540CA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33CC2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BFD1" w14:textId="235F09B0" w:rsidR="00535529" w:rsidRPr="006B08B5" w:rsidRDefault="00375497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16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.05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95DE9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62C65E8C" w14:textId="77777777" w:rsidTr="004043CD">
        <w:trPr>
          <w:trHeight w:val="554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2A80D" w14:textId="7246DA6D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98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5E13A" w14:textId="4087E4CB" w:rsidR="00535529" w:rsidRPr="006B08B5" w:rsidRDefault="004043CD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Ф. Шиллер. Баллада «Перчатка».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E3420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2A975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A342B" w14:textId="40D6DFB3" w:rsidR="00535529" w:rsidRPr="006B08B5" w:rsidRDefault="00375497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18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.05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00401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4415A562" w14:textId="77777777" w:rsidTr="00D71570">
        <w:trPr>
          <w:trHeight w:val="59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605EF" w14:textId="26460DD7" w:rsidR="00535529" w:rsidRPr="006B08B5" w:rsidRDefault="00350232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99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EA34D" w14:textId="134DA5A5" w:rsidR="00535529" w:rsidRPr="006B08B5" w:rsidRDefault="004043CD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П. Мериме. Новелла «</w:t>
            </w:r>
            <w:proofErr w:type="spellStart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Маттео</w:t>
            </w:r>
            <w:proofErr w:type="spellEnd"/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Фальконе».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B9604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6F783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Представление результатов самостоятельной работы.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8E3B6" w14:textId="6846EC6E" w:rsidR="00535529" w:rsidRPr="006B08B5" w:rsidRDefault="008E0AB8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22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.05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4AA4A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35529" w:rsidRPr="006B08B5" w14:paraId="637673C4" w14:textId="77777777" w:rsidTr="00D71570">
        <w:trPr>
          <w:trHeight w:val="807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68BE7" w14:textId="21D49446" w:rsidR="00535529" w:rsidRPr="006B08B5" w:rsidRDefault="00902A20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100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1D498" w14:textId="7E33080E" w:rsidR="00535529" w:rsidRPr="006B08B5" w:rsidRDefault="004043CD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C67C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А. де Сент-Экзюпери. «Маленький принц» как философская сказка-притча.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57D1F" w14:textId="783473B0" w:rsidR="00535529" w:rsidRPr="006B08B5" w:rsidRDefault="00902A20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DE70D" w14:textId="77777777" w:rsidR="00535529" w:rsidRPr="006B08B5" w:rsidRDefault="00535529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9AE6D" w14:textId="16D96715" w:rsidR="00535529" w:rsidRPr="006B08B5" w:rsidRDefault="00375497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23</w:t>
            </w:r>
            <w:r w:rsidR="00535529"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.05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56092" w14:textId="77777777" w:rsidR="00535529" w:rsidRPr="006B08B5" w:rsidRDefault="00535529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043CD" w:rsidRPr="006B08B5" w14:paraId="41D6BC7B" w14:textId="77777777" w:rsidTr="002D02D3">
        <w:trPr>
          <w:trHeight w:val="80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3FEEB" w14:textId="1A6B4F79" w:rsidR="004043CD" w:rsidRPr="006B08B5" w:rsidRDefault="004043C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101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76513" w14:textId="16C62404" w:rsidR="004043CD" w:rsidRPr="001C2478" w:rsidRDefault="004043CD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А. де Сент-Экзюпери. «Маленький принц» как философская сказка-притча.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D4C5D" w14:textId="77777777" w:rsidR="004043CD" w:rsidRPr="006B08B5" w:rsidRDefault="004043C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B08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376A0B" w14:textId="04747BDE" w:rsidR="004043CD" w:rsidRPr="001C2478" w:rsidRDefault="004043CD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1C247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Обобщение и систематизация знаний.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9AFD9" w14:textId="381F93E8" w:rsidR="004043CD" w:rsidRPr="006B08B5" w:rsidRDefault="004043C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25</w:t>
            </w:r>
            <w:r w:rsidRPr="006B08B5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.05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BFFF2" w14:textId="77777777" w:rsidR="004043CD" w:rsidRPr="006B08B5" w:rsidRDefault="004043C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043CD" w:rsidRPr="006B08B5" w14:paraId="77DBCC42" w14:textId="77777777" w:rsidTr="002D02D3">
        <w:trPr>
          <w:trHeight w:val="805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03CE9" w14:textId="4637F996" w:rsidR="004043CD" w:rsidRDefault="004043C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102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D6DA5" w14:textId="45A0F8C4" w:rsidR="004043CD" w:rsidRDefault="004043CD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C247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Письменный ответ на вопрос «Что изменило во мне изучение литературы в 6 классе»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412DC" w14:textId="16D641A7" w:rsidR="004043CD" w:rsidRPr="006B08B5" w:rsidRDefault="004043C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143312" w14:textId="77777777" w:rsidR="004043CD" w:rsidRPr="001C2478" w:rsidRDefault="004043CD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83FBE" w14:textId="44171541" w:rsidR="004043CD" w:rsidRDefault="008E0AB8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29</w:t>
            </w:r>
            <w:r w:rsidR="004043CD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.05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200F6" w14:textId="77777777" w:rsidR="004043CD" w:rsidRPr="006B08B5" w:rsidRDefault="004043C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043CD" w:rsidRPr="006B08B5" w14:paraId="7CD8579F" w14:textId="77777777" w:rsidTr="004043CD">
        <w:trPr>
          <w:trHeight w:val="444"/>
          <w:tblHeader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5BD3F" w14:textId="12A674A9" w:rsidR="004043CD" w:rsidRDefault="004043C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103</w:t>
            </w:r>
          </w:p>
        </w:tc>
        <w:tc>
          <w:tcPr>
            <w:tcW w:w="1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1A51" w14:textId="53BC6141" w:rsidR="004043CD" w:rsidRDefault="004043CD" w:rsidP="005C650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Повторение 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пройденного</w:t>
            </w:r>
            <w:proofErr w:type="gramEnd"/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055CB" w14:textId="34A1575F" w:rsidR="004043CD" w:rsidRPr="006B08B5" w:rsidRDefault="004043C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4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80158" w14:textId="77777777" w:rsidR="004043CD" w:rsidRPr="001C2478" w:rsidRDefault="004043CD" w:rsidP="00293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87A70" w14:textId="2CA197BA" w:rsidR="004043CD" w:rsidRDefault="004043C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30.05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E0310" w14:textId="77777777" w:rsidR="004043CD" w:rsidRPr="006B08B5" w:rsidRDefault="004043CD" w:rsidP="006B08B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66361EBD" w14:textId="77777777" w:rsidR="00516566" w:rsidRDefault="00516566" w:rsidP="006B08B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B1F1D26" w14:textId="77777777" w:rsidR="00D71570" w:rsidRDefault="00D71570" w:rsidP="006B08B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3AE0BCE" w14:textId="77777777" w:rsidR="00D71570" w:rsidRDefault="00D71570" w:rsidP="006B08B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D604F1C" w14:textId="77777777" w:rsidR="004D041E" w:rsidRDefault="004D041E" w:rsidP="00342A8C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F9BFBAF" w14:textId="77777777" w:rsidR="006B08B5" w:rsidRDefault="006B08B5" w:rsidP="006B08B5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ADF7C62" w14:textId="183A830B" w:rsidR="006B08B5" w:rsidRPr="00832503" w:rsidRDefault="00513802" w:rsidP="00832503">
      <w:pPr>
        <w:widowControl w:val="0"/>
        <w:suppressAutoHyphens/>
        <w:spacing w:after="0" w:line="240" w:lineRule="auto"/>
        <w:ind w:right="-456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513802">
        <w:rPr>
          <w:rFonts w:ascii="Times New Roman" w:eastAsia="Andale Sans UI" w:hAnsi="Times New Roman" w:cs="Times New Roman"/>
          <w:b/>
          <w:kern w:val="1"/>
          <w:sz w:val="24"/>
          <w:szCs w:val="24"/>
          <w:u w:val="single"/>
        </w:rPr>
        <w:t xml:space="preserve">Раздел 5.  Нормы оценивания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ru-RU"/>
        </w:rPr>
        <w:t>по литературе</w:t>
      </w:r>
      <w:r w:rsidRPr="00513802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ru-RU"/>
        </w:rPr>
        <w:t xml:space="preserve"> 6 класс</w:t>
      </w:r>
    </w:p>
    <w:bookmarkEnd w:id="6"/>
    <w:p w14:paraId="12228747" w14:textId="0B8F6C4D" w:rsidR="00832503" w:rsidRPr="006B08B5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eastAsia="Times New Roman" w:hAnsi="Times New Roman" w:cs="Times New Roman"/>
          <w:b/>
          <w:sz w:val="24"/>
          <w:szCs w:val="24"/>
        </w:rPr>
        <w:t xml:space="preserve">На уроках литературы применяются следующие формы контроля: </w:t>
      </w:r>
    </w:p>
    <w:p w14:paraId="51AC7646" w14:textId="77777777" w:rsidR="00832503" w:rsidRPr="006B08B5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eastAsia="Times New Roman" w:hAnsi="Times New Roman" w:cs="Times New Roman"/>
          <w:b/>
          <w:i/>
          <w:sz w:val="24"/>
          <w:szCs w:val="24"/>
        </w:rPr>
        <w:t>Устно:</w:t>
      </w:r>
      <w:r w:rsidRPr="006B08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24035" w14:textId="77777777" w:rsidR="00832503" w:rsidRPr="006B08B5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-устный ответ (устные ответы на вопросы учебника и практикума, ответ по плану, устные рассказы о главных героях) </w:t>
      </w:r>
    </w:p>
    <w:p w14:paraId="68A616DB" w14:textId="77777777" w:rsidR="00832503" w:rsidRPr="006B08B5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-сообщение </w:t>
      </w:r>
    </w:p>
    <w:p w14:paraId="46C7B516" w14:textId="77777777" w:rsidR="00832503" w:rsidRPr="006B08B5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-устный пересказ (подробный, выборочный, сжатый от другого лица, художественный) </w:t>
      </w:r>
      <w:proofErr w:type="gramStart"/>
      <w:r w:rsidRPr="006B08B5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6B08B5">
        <w:rPr>
          <w:rFonts w:ascii="Times New Roman" w:hAnsi="Times New Roman" w:cs="Times New Roman"/>
          <w:sz w:val="24"/>
          <w:szCs w:val="24"/>
        </w:rPr>
        <w:t xml:space="preserve">роект </w:t>
      </w:r>
    </w:p>
    <w:p w14:paraId="767AEB8C" w14:textId="77777777" w:rsidR="00832503" w:rsidRPr="006B08B5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-создание иллюстраций, их презентация и защита </w:t>
      </w:r>
    </w:p>
    <w:p w14:paraId="64AB62E7" w14:textId="77777777" w:rsidR="00832503" w:rsidRPr="006B08B5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 xml:space="preserve">-выразительное чтение наизусть </w:t>
      </w:r>
    </w:p>
    <w:p w14:paraId="1DFE1A4D" w14:textId="77777777" w:rsidR="00832503" w:rsidRPr="006B08B5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B08B5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6B08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4D459" w14:textId="346E3956" w:rsidR="006B08B5" w:rsidRDefault="00832503" w:rsidP="00697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8B5">
        <w:rPr>
          <w:rFonts w:ascii="Times New Roman" w:eastAsia="Times New Roman" w:hAnsi="Times New Roman" w:cs="Times New Roman"/>
          <w:b/>
          <w:i/>
          <w:sz w:val="24"/>
          <w:szCs w:val="24"/>
        </w:rPr>
        <w:t>Письменно:</w:t>
      </w:r>
      <w:r w:rsidR="006970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8B5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6B08B5">
        <w:rPr>
          <w:rFonts w:ascii="Times New Roman" w:hAnsi="Times New Roman" w:cs="Times New Roman"/>
          <w:sz w:val="24"/>
          <w:szCs w:val="24"/>
        </w:rPr>
        <w:t>очинение (сочинение, развернутый ответ на проблемный вопрос, характеристика героя, отзыв и др.) -создание оригинального произведения (поучения, наставления, сказки, былины, част</w:t>
      </w:r>
      <w:r>
        <w:rPr>
          <w:rFonts w:ascii="Times New Roman" w:hAnsi="Times New Roman" w:cs="Times New Roman"/>
          <w:sz w:val="24"/>
          <w:szCs w:val="24"/>
        </w:rPr>
        <w:t xml:space="preserve">ушки, рассказы, стихотворения) -составление таблиц, </w:t>
      </w:r>
      <w:r w:rsidRPr="006B08B5">
        <w:rPr>
          <w:rFonts w:ascii="Times New Roman" w:hAnsi="Times New Roman" w:cs="Times New Roman"/>
          <w:sz w:val="24"/>
          <w:szCs w:val="24"/>
        </w:rPr>
        <w:t>тестирование</w:t>
      </w:r>
      <w:r>
        <w:rPr>
          <w:rFonts w:ascii="Times New Roman" w:hAnsi="Times New Roman" w:cs="Times New Roman"/>
          <w:sz w:val="24"/>
          <w:szCs w:val="24"/>
        </w:rPr>
        <w:t>, контрольная работа</w:t>
      </w:r>
    </w:p>
    <w:p w14:paraId="15AA4CE4" w14:textId="0EDDF2A2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Нормы оценивания учебного предмета «Литература»</w:t>
      </w:r>
    </w:p>
    <w:p w14:paraId="41547A3B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Оценка устных ответов</w:t>
      </w:r>
    </w:p>
    <w:p w14:paraId="60E1F423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 xml:space="preserve">При оценке устных ответов учитель руководствуется </w:t>
      </w:r>
      <w:proofErr w:type="gramStart"/>
      <w:r w:rsidRPr="00832503">
        <w:rPr>
          <w:rFonts w:ascii="Times New Roman" w:hAnsi="Times New Roman" w:cs="Times New Roman"/>
          <w:sz w:val="24"/>
          <w:szCs w:val="24"/>
        </w:rPr>
        <w:t>следующими</w:t>
      </w:r>
      <w:proofErr w:type="gramEnd"/>
      <w:r w:rsidRPr="00832503">
        <w:rPr>
          <w:rFonts w:ascii="Times New Roman" w:hAnsi="Times New Roman" w:cs="Times New Roman"/>
          <w:sz w:val="24"/>
          <w:szCs w:val="24"/>
        </w:rPr>
        <w:t xml:space="preserve"> основными</w:t>
      </w:r>
    </w:p>
    <w:p w14:paraId="575FC039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критериями в пределах программы данного класса:</w:t>
      </w:r>
    </w:p>
    <w:p w14:paraId="2DA0B303" w14:textId="48C59FD4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1.Знание текста и понимание идейно-художественного содержания из</w:t>
      </w:r>
      <w:r w:rsidR="00DB6626">
        <w:rPr>
          <w:rFonts w:ascii="Times New Roman" w:hAnsi="Times New Roman" w:cs="Times New Roman"/>
          <w:sz w:val="24"/>
          <w:szCs w:val="24"/>
        </w:rPr>
        <w:t xml:space="preserve">ученного </w:t>
      </w:r>
      <w:r w:rsidRPr="00832503">
        <w:rPr>
          <w:rFonts w:ascii="Times New Roman" w:hAnsi="Times New Roman" w:cs="Times New Roman"/>
          <w:sz w:val="24"/>
          <w:szCs w:val="24"/>
        </w:rPr>
        <w:t>произведения.</w:t>
      </w:r>
    </w:p>
    <w:p w14:paraId="09003450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2.Умение объяснять взаимосвязь событий, характер и поступки героев.</w:t>
      </w:r>
    </w:p>
    <w:p w14:paraId="218C9AE2" w14:textId="6DA0CAF4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3.Понимание роли художественных сре</w:t>
      </w:r>
      <w:proofErr w:type="gramStart"/>
      <w:r w:rsidRPr="00832503">
        <w:rPr>
          <w:rFonts w:ascii="Times New Roman" w:hAnsi="Times New Roman" w:cs="Times New Roman"/>
          <w:sz w:val="24"/>
          <w:szCs w:val="24"/>
        </w:rPr>
        <w:t>дств в</w:t>
      </w:r>
      <w:r w:rsidR="00DB6626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DB6626">
        <w:rPr>
          <w:rFonts w:ascii="Times New Roman" w:hAnsi="Times New Roman" w:cs="Times New Roman"/>
          <w:sz w:val="24"/>
          <w:szCs w:val="24"/>
        </w:rPr>
        <w:t xml:space="preserve">аскрытии идейно-эстетического </w:t>
      </w:r>
      <w:r w:rsidRPr="00832503">
        <w:rPr>
          <w:rFonts w:ascii="Times New Roman" w:hAnsi="Times New Roman" w:cs="Times New Roman"/>
          <w:sz w:val="24"/>
          <w:szCs w:val="24"/>
        </w:rPr>
        <w:t>содержания изученного произведения.</w:t>
      </w:r>
    </w:p>
    <w:p w14:paraId="72FA9049" w14:textId="358EA60A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4.Знание теоретико-литературных понятий и умение пользов</w:t>
      </w:r>
      <w:r w:rsidR="00DB6626">
        <w:rPr>
          <w:rFonts w:ascii="Times New Roman" w:hAnsi="Times New Roman" w:cs="Times New Roman"/>
          <w:sz w:val="24"/>
          <w:szCs w:val="24"/>
        </w:rPr>
        <w:t xml:space="preserve">аться этими знаниями при </w:t>
      </w:r>
      <w:r w:rsidRPr="00832503">
        <w:rPr>
          <w:rFonts w:ascii="Times New Roman" w:hAnsi="Times New Roman" w:cs="Times New Roman"/>
          <w:sz w:val="24"/>
          <w:szCs w:val="24"/>
        </w:rPr>
        <w:t>анализе произведений, изучаемых в классе и прочитанных самостоятельно.</w:t>
      </w:r>
    </w:p>
    <w:p w14:paraId="2F7DD94F" w14:textId="66C09EB8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5.Умение анализировать художественное произве</w:t>
      </w:r>
      <w:r w:rsidR="00DB6626">
        <w:rPr>
          <w:rFonts w:ascii="Times New Roman" w:hAnsi="Times New Roman" w:cs="Times New Roman"/>
          <w:sz w:val="24"/>
          <w:szCs w:val="24"/>
        </w:rPr>
        <w:t xml:space="preserve">дение в соответствии с ведущими </w:t>
      </w:r>
      <w:r w:rsidRPr="00832503">
        <w:rPr>
          <w:rFonts w:ascii="Times New Roman" w:hAnsi="Times New Roman" w:cs="Times New Roman"/>
          <w:sz w:val="24"/>
          <w:szCs w:val="24"/>
        </w:rPr>
        <w:t>идеями эпохи.</w:t>
      </w:r>
    </w:p>
    <w:p w14:paraId="34838F44" w14:textId="5167EFC8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6.Умение владеть монологической л</w:t>
      </w:r>
      <w:r w:rsidR="00DB6626">
        <w:rPr>
          <w:rFonts w:ascii="Times New Roman" w:hAnsi="Times New Roman" w:cs="Times New Roman"/>
          <w:sz w:val="24"/>
          <w:szCs w:val="24"/>
        </w:rPr>
        <w:t xml:space="preserve">итературной речью; логичность и </w:t>
      </w:r>
      <w:r w:rsidRPr="00832503">
        <w:rPr>
          <w:rFonts w:ascii="Times New Roman" w:hAnsi="Times New Roman" w:cs="Times New Roman"/>
          <w:sz w:val="24"/>
          <w:szCs w:val="24"/>
        </w:rPr>
        <w:t>последовательность ответа; беглость, правильность и вырази</w:t>
      </w:r>
      <w:r w:rsidR="00DB6626">
        <w:rPr>
          <w:rFonts w:ascii="Times New Roman" w:hAnsi="Times New Roman" w:cs="Times New Roman"/>
          <w:sz w:val="24"/>
          <w:szCs w:val="24"/>
        </w:rPr>
        <w:t xml:space="preserve">тельность чтения с учетом темпа </w:t>
      </w:r>
      <w:r w:rsidRPr="00832503">
        <w:rPr>
          <w:rFonts w:ascii="Times New Roman" w:hAnsi="Times New Roman" w:cs="Times New Roman"/>
          <w:sz w:val="24"/>
          <w:szCs w:val="24"/>
        </w:rPr>
        <w:t>чтения по классам.</w:t>
      </w:r>
    </w:p>
    <w:p w14:paraId="14B1A083" w14:textId="33014E64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503">
        <w:rPr>
          <w:rFonts w:ascii="Times New Roman" w:hAnsi="Times New Roman" w:cs="Times New Roman"/>
          <w:sz w:val="24"/>
          <w:szCs w:val="24"/>
        </w:rPr>
        <w:t>Отметкой «5» оценивается ответ, обнаружив</w:t>
      </w:r>
      <w:r w:rsidR="00DB6626">
        <w:rPr>
          <w:rFonts w:ascii="Times New Roman" w:hAnsi="Times New Roman" w:cs="Times New Roman"/>
          <w:sz w:val="24"/>
          <w:szCs w:val="24"/>
        </w:rPr>
        <w:t xml:space="preserve">ающий прочные знания и глубокое </w:t>
      </w:r>
      <w:r w:rsidRPr="00832503">
        <w:rPr>
          <w:rFonts w:ascii="Times New Roman" w:hAnsi="Times New Roman" w:cs="Times New Roman"/>
          <w:sz w:val="24"/>
          <w:szCs w:val="24"/>
        </w:rPr>
        <w:t>понимание текста изучаемого произведения; умение объяснять взаимосвязь событий</w:t>
      </w:r>
      <w:r w:rsidR="00DB6626">
        <w:rPr>
          <w:rFonts w:ascii="Times New Roman" w:hAnsi="Times New Roman" w:cs="Times New Roman"/>
          <w:sz w:val="24"/>
          <w:szCs w:val="24"/>
        </w:rPr>
        <w:t xml:space="preserve">, характер </w:t>
      </w:r>
      <w:r w:rsidRPr="00832503">
        <w:rPr>
          <w:rFonts w:ascii="Times New Roman" w:hAnsi="Times New Roman" w:cs="Times New Roman"/>
          <w:sz w:val="24"/>
          <w:szCs w:val="24"/>
        </w:rPr>
        <w:t>и поступки героев и роль художественных средств в</w:t>
      </w:r>
      <w:r w:rsidR="00DB6626">
        <w:rPr>
          <w:rFonts w:ascii="Times New Roman" w:hAnsi="Times New Roman" w:cs="Times New Roman"/>
          <w:sz w:val="24"/>
          <w:szCs w:val="24"/>
        </w:rPr>
        <w:t xml:space="preserve"> раскрытии идейно-эстетического </w:t>
      </w:r>
      <w:r w:rsidRPr="00832503">
        <w:rPr>
          <w:rFonts w:ascii="Times New Roman" w:hAnsi="Times New Roman" w:cs="Times New Roman"/>
          <w:sz w:val="24"/>
          <w:szCs w:val="24"/>
        </w:rPr>
        <w:t>содержания произведения; умение пользоваться тео</w:t>
      </w:r>
      <w:r w:rsidR="00DB6626">
        <w:rPr>
          <w:rFonts w:ascii="Times New Roman" w:hAnsi="Times New Roman" w:cs="Times New Roman"/>
          <w:sz w:val="24"/>
          <w:szCs w:val="24"/>
        </w:rPr>
        <w:t xml:space="preserve">ретико-литературными знаниями и </w:t>
      </w:r>
      <w:r w:rsidRPr="00832503">
        <w:rPr>
          <w:rFonts w:ascii="Times New Roman" w:hAnsi="Times New Roman" w:cs="Times New Roman"/>
          <w:sz w:val="24"/>
          <w:szCs w:val="24"/>
        </w:rPr>
        <w:t>навыками разбора при анализе художественного про</w:t>
      </w:r>
      <w:r w:rsidR="00DB6626">
        <w:rPr>
          <w:rFonts w:ascii="Times New Roman" w:hAnsi="Times New Roman" w:cs="Times New Roman"/>
          <w:sz w:val="24"/>
          <w:szCs w:val="24"/>
        </w:rPr>
        <w:t xml:space="preserve">изведения, привлекать текст для </w:t>
      </w:r>
      <w:r w:rsidRPr="00832503">
        <w:rPr>
          <w:rFonts w:ascii="Times New Roman" w:hAnsi="Times New Roman" w:cs="Times New Roman"/>
          <w:sz w:val="24"/>
          <w:szCs w:val="24"/>
        </w:rPr>
        <w:t>аргументации своих выводов, свободное владение монологической литературной речью.</w:t>
      </w:r>
      <w:proofErr w:type="gramEnd"/>
    </w:p>
    <w:p w14:paraId="33446DE0" w14:textId="5BBA2D9E" w:rsidR="00832503" w:rsidRPr="00832503" w:rsidRDefault="00832503" w:rsidP="00293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503">
        <w:rPr>
          <w:rFonts w:ascii="Times New Roman" w:hAnsi="Times New Roman" w:cs="Times New Roman"/>
          <w:sz w:val="24"/>
          <w:szCs w:val="24"/>
        </w:rPr>
        <w:t>Отметкой «4» оценивается ответ, который показыв</w:t>
      </w:r>
      <w:r w:rsidR="00DB6626">
        <w:rPr>
          <w:rFonts w:ascii="Times New Roman" w:hAnsi="Times New Roman" w:cs="Times New Roman"/>
          <w:sz w:val="24"/>
          <w:szCs w:val="24"/>
        </w:rPr>
        <w:t xml:space="preserve">ает прочное знание и достаточно </w:t>
      </w:r>
      <w:r w:rsidRPr="00832503">
        <w:rPr>
          <w:rFonts w:ascii="Times New Roman" w:hAnsi="Times New Roman" w:cs="Times New Roman"/>
          <w:sz w:val="24"/>
          <w:szCs w:val="24"/>
        </w:rPr>
        <w:t>глубо</w:t>
      </w:r>
      <w:r w:rsidR="00DB6626">
        <w:rPr>
          <w:rFonts w:ascii="Times New Roman" w:hAnsi="Times New Roman" w:cs="Times New Roman"/>
          <w:sz w:val="24"/>
          <w:szCs w:val="24"/>
        </w:rPr>
        <w:t xml:space="preserve">кое понимание текста изучаемого </w:t>
      </w:r>
      <w:r w:rsidRPr="00832503">
        <w:rPr>
          <w:rFonts w:ascii="Times New Roman" w:hAnsi="Times New Roman" w:cs="Times New Roman"/>
          <w:sz w:val="24"/>
          <w:szCs w:val="24"/>
        </w:rPr>
        <w:t>произведения; умение</w:t>
      </w:r>
      <w:r w:rsidR="00DB6626">
        <w:rPr>
          <w:rFonts w:ascii="Times New Roman" w:hAnsi="Times New Roman" w:cs="Times New Roman"/>
          <w:sz w:val="24"/>
          <w:szCs w:val="24"/>
        </w:rPr>
        <w:t xml:space="preserve"> объяснять взаимосвязь событий, </w:t>
      </w:r>
      <w:r w:rsidRPr="00832503">
        <w:rPr>
          <w:rFonts w:ascii="Times New Roman" w:hAnsi="Times New Roman" w:cs="Times New Roman"/>
          <w:sz w:val="24"/>
          <w:szCs w:val="24"/>
        </w:rPr>
        <w:t xml:space="preserve">характеры и поступки героев и роль основных художественных средств в раскрытии </w:t>
      </w:r>
      <w:r w:rsidR="00DB6626" w:rsidRPr="00832503">
        <w:rPr>
          <w:rFonts w:ascii="Times New Roman" w:hAnsi="Times New Roman" w:cs="Times New Roman"/>
          <w:sz w:val="24"/>
          <w:szCs w:val="24"/>
        </w:rPr>
        <w:t>идейно</w:t>
      </w:r>
      <w:r w:rsidR="00DB6626">
        <w:rPr>
          <w:rFonts w:ascii="Times New Roman" w:hAnsi="Times New Roman" w:cs="Times New Roman"/>
          <w:sz w:val="24"/>
          <w:szCs w:val="24"/>
        </w:rPr>
        <w:t xml:space="preserve"> - </w:t>
      </w:r>
      <w:r w:rsidR="00DB6626" w:rsidRPr="00832503">
        <w:rPr>
          <w:rFonts w:ascii="Times New Roman" w:hAnsi="Times New Roman" w:cs="Times New Roman"/>
          <w:sz w:val="24"/>
          <w:szCs w:val="24"/>
        </w:rPr>
        <w:t xml:space="preserve"> эстетического</w:t>
      </w:r>
      <w:r w:rsidRPr="00832503">
        <w:rPr>
          <w:rFonts w:ascii="Times New Roman" w:hAnsi="Times New Roman" w:cs="Times New Roman"/>
          <w:sz w:val="24"/>
          <w:szCs w:val="24"/>
        </w:rPr>
        <w:t xml:space="preserve"> содержания произведения; умение пользоваться основными </w:t>
      </w:r>
      <w:proofErr w:type="spellStart"/>
      <w:r w:rsidRPr="00832503">
        <w:rPr>
          <w:rFonts w:ascii="Times New Roman" w:hAnsi="Times New Roman" w:cs="Times New Roman"/>
          <w:sz w:val="24"/>
          <w:szCs w:val="24"/>
        </w:rPr>
        <w:t>теоретиколитературными</w:t>
      </w:r>
      <w:proofErr w:type="spellEnd"/>
      <w:r w:rsidRPr="00832503">
        <w:rPr>
          <w:rFonts w:ascii="Times New Roman" w:hAnsi="Times New Roman" w:cs="Times New Roman"/>
          <w:sz w:val="24"/>
          <w:szCs w:val="24"/>
        </w:rPr>
        <w:t xml:space="preserve"> знаниями и навыками при анализе прочитанных произведений; умение</w:t>
      </w:r>
      <w:r w:rsidR="00DB6626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 xml:space="preserve">привлекать текст произведения для обоснования </w:t>
      </w:r>
      <w:r w:rsidR="00DB6626">
        <w:rPr>
          <w:rFonts w:ascii="Times New Roman" w:hAnsi="Times New Roman" w:cs="Times New Roman"/>
          <w:sz w:val="24"/>
          <w:szCs w:val="24"/>
        </w:rPr>
        <w:t>своих выводов;</w:t>
      </w:r>
      <w:proofErr w:type="gramEnd"/>
      <w:r w:rsidR="00DB6626">
        <w:rPr>
          <w:rFonts w:ascii="Times New Roman" w:hAnsi="Times New Roman" w:cs="Times New Roman"/>
          <w:sz w:val="24"/>
          <w:szCs w:val="24"/>
        </w:rPr>
        <w:t xml:space="preserve"> хорошее владение </w:t>
      </w:r>
      <w:r w:rsidRPr="00832503">
        <w:rPr>
          <w:rFonts w:ascii="Times New Roman" w:hAnsi="Times New Roman" w:cs="Times New Roman"/>
          <w:sz w:val="24"/>
          <w:szCs w:val="24"/>
        </w:rPr>
        <w:t>монологической литературной речью.</w:t>
      </w:r>
      <w:r w:rsidR="0069708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Однако допускается одна-две неточности в ответе.</w:t>
      </w:r>
    </w:p>
    <w:p w14:paraId="2638747B" w14:textId="6EC979C4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lastRenderedPageBreak/>
        <w:t>Отметкой «3» оценивается ответ, свидетел</w:t>
      </w:r>
      <w:r w:rsidR="00DB6626">
        <w:rPr>
          <w:rFonts w:ascii="Times New Roman" w:hAnsi="Times New Roman" w:cs="Times New Roman"/>
          <w:sz w:val="24"/>
          <w:szCs w:val="24"/>
        </w:rPr>
        <w:t xml:space="preserve">ьствующий в основном о знании и </w:t>
      </w:r>
      <w:r w:rsidRPr="00832503">
        <w:rPr>
          <w:rFonts w:ascii="Times New Roman" w:hAnsi="Times New Roman" w:cs="Times New Roman"/>
          <w:sz w:val="24"/>
          <w:szCs w:val="24"/>
        </w:rPr>
        <w:t>понимании текста изучаемого произведения; умении объяснит</w:t>
      </w:r>
      <w:r w:rsidR="00DB6626">
        <w:rPr>
          <w:rFonts w:ascii="Times New Roman" w:hAnsi="Times New Roman" w:cs="Times New Roman"/>
          <w:sz w:val="24"/>
          <w:szCs w:val="24"/>
        </w:rPr>
        <w:t xml:space="preserve">ь взаимосвязь основных событий, </w:t>
      </w:r>
      <w:r w:rsidRPr="00832503">
        <w:rPr>
          <w:rFonts w:ascii="Times New Roman" w:hAnsi="Times New Roman" w:cs="Times New Roman"/>
          <w:sz w:val="24"/>
          <w:szCs w:val="24"/>
        </w:rPr>
        <w:t>характеры и поступки героев и роль важнейших художественных сре</w:t>
      </w:r>
      <w:proofErr w:type="gramStart"/>
      <w:r w:rsidRPr="00832503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832503">
        <w:rPr>
          <w:rFonts w:ascii="Times New Roman" w:hAnsi="Times New Roman" w:cs="Times New Roman"/>
          <w:sz w:val="24"/>
          <w:szCs w:val="24"/>
        </w:rPr>
        <w:t>аскрытии идейно</w:t>
      </w:r>
      <w:r w:rsidR="00DB6626">
        <w:rPr>
          <w:rFonts w:ascii="Times New Roman" w:hAnsi="Times New Roman" w:cs="Times New Roman"/>
          <w:sz w:val="24"/>
          <w:szCs w:val="24"/>
        </w:rPr>
        <w:t xml:space="preserve"> - </w:t>
      </w:r>
      <w:r w:rsidRPr="00832503">
        <w:rPr>
          <w:rFonts w:ascii="Times New Roman" w:hAnsi="Times New Roman" w:cs="Times New Roman"/>
          <w:sz w:val="24"/>
          <w:szCs w:val="24"/>
        </w:rPr>
        <w:t>художественного содержания произведения; о знании основных вопросов теории, но</w:t>
      </w:r>
      <w:r w:rsidR="00DB6626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недостаточном умении пользоваться этими знаниями</w:t>
      </w:r>
      <w:r w:rsidR="00DB6626">
        <w:rPr>
          <w:rFonts w:ascii="Times New Roman" w:hAnsi="Times New Roman" w:cs="Times New Roman"/>
          <w:sz w:val="24"/>
          <w:szCs w:val="24"/>
        </w:rPr>
        <w:t xml:space="preserve"> при анализе произведений; об </w:t>
      </w:r>
      <w:r w:rsidRPr="00832503">
        <w:rPr>
          <w:rFonts w:ascii="Times New Roman" w:hAnsi="Times New Roman" w:cs="Times New Roman"/>
          <w:sz w:val="24"/>
          <w:szCs w:val="24"/>
        </w:rPr>
        <w:t>ограниченных навыках разбора и недостаточном умении пр</w:t>
      </w:r>
      <w:r w:rsidR="00DB6626">
        <w:rPr>
          <w:rFonts w:ascii="Times New Roman" w:hAnsi="Times New Roman" w:cs="Times New Roman"/>
          <w:sz w:val="24"/>
          <w:szCs w:val="24"/>
        </w:rPr>
        <w:t>ивлекать те</w:t>
      </w:r>
      <w:proofErr w:type="gramStart"/>
      <w:r w:rsidR="00DB6626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="00DB6626">
        <w:rPr>
          <w:rFonts w:ascii="Times New Roman" w:hAnsi="Times New Roman" w:cs="Times New Roman"/>
          <w:sz w:val="24"/>
          <w:szCs w:val="24"/>
        </w:rPr>
        <w:t xml:space="preserve">оизведения для подтверждения своих выводов. </w:t>
      </w:r>
      <w:r w:rsidRPr="00832503">
        <w:rPr>
          <w:rFonts w:ascii="Times New Roman" w:hAnsi="Times New Roman" w:cs="Times New Roman"/>
          <w:sz w:val="24"/>
          <w:szCs w:val="24"/>
        </w:rPr>
        <w:t xml:space="preserve">Допускается несколько ошибок в содержании ответа, </w:t>
      </w:r>
      <w:r w:rsidR="00DB6626">
        <w:rPr>
          <w:rFonts w:ascii="Times New Roman" w:hAnsi="Times New Roman" w:cs="Times New Roman"/>
          <w:sz w:val="24"/>
          <w:szCs w:val="24"/>
        </w:rPr>
        <w:t xml:space="preserve">недостаточно свободное владение </w:t>
      </w:r>
      <w:r w:rsidRPr="00832503">
        <w:rPr>
          <w:rFonts w:ascii="Times New Roman" w:hAnsi="Times New Roman" w:cs="Times New Roman"/>
          <w:sz w:val="24"/>
          <w:szCs w:val="24"/>
        </w:rPr>
        <w:t>монологической речью, ряд недостатков в композиции и язык</w:t>
      </w:r>
      <w:r w:rsidR="00DB6626">
        <w:rPr>
          <w:rFonts w:ascii="Times New Roman" w:hAnsi="Times New Roman" w:cs="Times New Roman"/>
          <w:sz w:val="24"/>
          <w:szCs w:val="24"/>
        </w:rPr>
        <w:t xml:space="preserve">е ответа, несоответствие уровня </w:t>
      </w:r>
      <w:r w:rsidRPr="00832503">
        <w:rPr>
          <w:rFonts w:ascii="Times New Roman" w:hAnsi="Times New Roman" w:cs="Times New Roman"/>
          <w:sz w:val="24"/>
          <w:szCs w:val="24"/>
        </w:rPr>
        <w:t>чтения нормам, установленным для данного класса.</w:t>
      </w:r>
    </w:p>
    <w:p w14:paraId="467984D8" w14:textId="24BC141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Отметкой «2» оценивается ответ, обнаруживающий</w:t>
      </w:r>
      <w:r w:rsidR="00DB6626">
        <w:rPr>
          <w:rFonts w:ascii="Times New Roman" w:hAnsi="Times New Roman" w:cs="Times New Roman"/>
          <w:sz w:val="24"/>
          <w:szCs w:val="24"/>
        </w:rPr>
        <w:t xml:space="preserve"> незнание существенных вопросов </w:t>
      </w:r>
      <w:r w:rsidRPr="00832503">
        <w:rPr>
          <w:rFonts w:ascii="Times New Roman" w:hAnsi="Times New Roman" w:cs="Times New Roman"/>
          <w:sz w:val="24"/>
          <w:szCs w:val="24"/>
        </w:rPr>
        <w:t>содержания произведения; неумение объяснить поведение и характеры осн</w:t>
      </w:r>
      <w:r w:rsidR="00DB6626">
        <w:rPr>
          <w:rFonts w:ascii="Times New Roman" w:hAnsi="Times New Roman" w:cs="Times New Roman"/>
          <w:sz w:val="24"/>
          <w:szCs w:val="24"/>
        </w:rPr>
        <w:t xml:space="preserve">овных героев и роль </w:t>
      </w:r>
      <w:r w:rsidRPr="00832503">
        <w:rPr>
          <w:rFonts w:ascii="Times New Roman" w:hAnsi="Times New Roman" w:cs="Times New Roman"/>
          <w:sz w:val="24"/>
          <w:szCs w:val="24"/>
        </w:rPr>
        <w:t>важнейших художественных сре</w:t>
      </w:r>
      <w:proofErr w:type="gramStart"/>
      <w:r w:rsidRPr="00832503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832503">
        <w:rPr>
          <w:rFonts w:ascii="Times New Roman" w:hAnsi="Times New Roman" w:cs="Times New Roman"/>
          <w:sz w:val="24"/>
          <w:szCs w:val="24"/>
        </w:rPr>
        <w:t xml:space="preserve">аскрытии </w:t>
      </w:r>
      <w:r w:rsidR="00DB6626">
        <w:rPr>
          <w:rFonts w:ascii="Times New Roman" w:hAnsi="Times New Roman" w:cs="Times New Roman"/>
          <w:sz w:val="24"/>
          <w:szCs w:val="24"/>
        </w:rPr>
        <w:t xml:space="preserve">идейно-эстетического содержания </w:t>
      </w:r>
      <w:r w:rsidRPr="00832503">
        <w:rPr>
          <w:rFonts w:ascii="Times New Roman" w:hAnsi="Times New Roman" w:cs="Times New Roman"/>
          <w:sz w:val="24"/>
          <w:szCs w:val="24"/>
        </w:rPr>
        <w:t>произведения; незнание элементарных теоретико-литера</w:t>
      </w:r>
      <w:r w:rsidR="00DB6626">
        <w:rPr>
          <w:rFonts w:ascii="Times New Roman" w:hAnsi="Times New Roman" w:cs="Times New Roman"/>
          <w:sz w:val="24"/>
          <w:szCs w:val="24"/>
        </w:rPr>
        <w:t xml:space="preserve">турных понятий; слабое владение </w:t>
      </w:r>
      <w:r w:rsidRPr="00832503">
        <w:rPr>
          <w:rFonts w:ascii="Times New Roman" w:hAnsi="Times New Roman" w:cs="Times New Roman"/>
          <w:sz w:val="24"/>
          <w:szCs w:val="24"/>
        </w:rPr>
        <w:t>монологической литературной речью и техникой чтения, бедность выразительных</w:t>
      </w:r>
      <w:r w:rsidR="00DB6626">
        <w:rPr>
          <w:rFonts w:ascii="Times New Roman" w:hAnsi="Times New Roman" w:cs="Times New Roman"/>
          <w:sz w:val="24"/>
          <w:szCs w:val="24"/>
        </w:rPr>
        <w:t xml:space="preserve"> средств </w:t>
      </w:r>
      <w:r w:rsidRPr="00832503">
        <w:rPr>
          <w:rFonts w:ascii="Times New Roman" w:hAnsi="Times New Roman" w:cs="Times New Roman"/>
          <w:sz w:val="24"/>
          <w:szCs w:val="24"/>
        </w:rPr>
        <w:t>языка.</w:t>
      </w:r>
    </w:p>
    <w:p w14:paraId="3EEA390C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Оценка сочинений</w:t>
      </w:r>
    </w:p>
    <w:p w14:paraId="731AFB50" w14:textId="20E1BD78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Объем сочинений должен быть примерно таким</w:t>
      </w:r>
      <w:r w:rsidR="00697083">
        <w:rPr>
          <w:rFonts w:ascii="Times New Roman" w:hAnsi="Times New Roman" w:cs="Times New Roman"/>
          <w:sz w:val="24"/>
          <w:szCs w:val="24"/>
        </w:rPr>
        <w:t xml:space="preserve"> в 6 классе—1,5—2</w:t>
      </w:r>
      <w:r w:rsidRPr="00832503">
        <w:rPr>
          <w:rFonts w:ascii="Times New Roman" w:hAnsi="Times New Roman" w:cs="Times New Roman"/>
          <w:sz w:val="24"/>
          <w:szCs w:val="24"/>
        </w:rPr>
        <w:t>.</w:t>
      </w:r>
    </w:p>
    <w:p w14:paraId="794001FC" w14:textId="30D076D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503">
        <w:rPr>
          <w:rFonts w:ascii="Times New Roman" w:hAnsi="Times New Roman" w:cs="Times New Roman"/>
          <w:sz w:val="24"/>
          <w:szCs w:val="24"/>
        </w:rPr>
        <w:t>В основу оценки сочинений по литературе должны быть положены сл</w:t>
      </w:r>
      <w:r w:rsidR="00DB6626">
        <w:rPr>
          <w:rFonts w:ascii="Times New Roman" w:hAnsi="Times New Roman" w:cs="Times New Roman"/>
          <w:sz w:val="24"/>
          <w:szCs w:val="24"/>
        </w:rPr>
        <w:t xml:space="preserve">едующие главные </w:t>
      </w:r>
      <w:r w:rsidRPr="00832503">
        <w:rPr>
          <w:rFonts w:ascii="Times New Roman" w:hAnsi="Times New Roman" w:cs="Times New Roman"/>
          <w:sz w:val="24"/>
          <w:szCs w:val="24"/>
        </w:rPr>
        <w:t>критерии в пре</w:t>
      </w:r>
      <w:r w:rsidR="00DB6626">
        <w:rPr>
          <w:rFonts w:ascii="Times New Roman" w:hAnsi="Times New Roman" w:cs="Times New Roman"/>
          <w:sz w:val="24"/>
          <w:szCs w:val="24"/>
        </w:rPr>
        <w:t xml:space="preserve">делах программы данного класса: </w:t>
      </w:r>
      <w:r w:rsidRPr="00832503">
        <w:rPr>
          <w:rFonts w:ascii="Times New Roman" w:hAnsi="Times New Roman" w:cs="Times New Roman"/>
          <w:sz w:val="24"/>
          <w:szCs w:val="24"/>
        </w:rPr>
        <w:t>правильное понимание темы, глубина и полнота ее рас</w:t>
      </w:r>
      <w:r w:rsidR="00DB6626">
        <w:rPr>
          <w:rFonts w:ascii="Times New Roman" w:hAnsi="Times New Roman" w:cs="Times New Roman"/>
          <w:sz w:val="24"/>
          <w:szCs w:val="24"/>
        </w:rPr>
        <w:t xml:space="preserve">крытия, верная передача фактов, </w:t>
      </w:r>
      <w:r w:rsidRPr="00832503">
        <w:rPr>
          <w:rFonts w:ascii="Times New Roman" w:hAnsi="Times New Roman" w:cs="Times New Roman"/>
          <w:sz w:val="24"/>
          <w:szCs w:val="24"/>
        </w:rPr>
        <w:t>правильное объяснение событий и поведения героев,</w:t>
      </w:r>
      <w:r w:rsidR="00DB6626">
        <w:rPr>
          <w:rFonts w:ascii="Times New Roman" w:hAnsi="Times New Roman" w:cs="Times New Roman"/>
          <w:sz w:val="24"/>
          <w:szCs w:val="24"/>
        </w:rPr>
        <w:t xml:space="preserve"> исходя из идейно-тематического </w:t>
      </w:r>
      <w:r w:rsidRPr="00832503">
        <w:rPr>
          <w:rFonts w:ascii="Times New Roman" w:hAnsi="Times New Roman" w:cs="Times New Roman"/>
          <w:sz w:val="24"/>
          <w:szCs w:val="24"/>
        </w:rPr>
        <w:t>содержания произведения, доказательность основных по</w:t>
      </w:r>
      <w:r w:rsidR="00DB6626">
        <w:rPr>
          <w:rFonts w:ascii="Times New Roman" w:hAnsi="Times New Roman" w:cs="Times New Roman"/>
          <w:sz w:val="24"/>
          <w:szCs w:val="24"/>
        </w:rPr>
        <w:t xml:space="preserve">ложений, привлечение материала, </w:t>
      </w:r>
      <w:r w:rsidRPr="00832503">
        <w:rPr>
          <w:rFonts w:ascii="Times New Roman" w:hAnsi="Times New Roman" w:cs="Times New Roman"/>
          <w:sz w:val="24"/>
          <w:szCs w:val="24"/>
        </w:rPr>
        <w:t>важного и существенного для раскрытия темы, умение делать</w:t>
      </w:r>
      <w:r w:rsidR="00DB6626">
        <w:rPr>
          <w:rFonts w:ascii="Times New Roman" w:hAnsi="Times New Roman" w:cs="Times New Roman"/>
          <w:sz w:val="24"/>
          <w:szCs w:val="24"/>
        </w:rPr>
        <w:t xml:space="preserve"> выводы и обобщения, точность в </w:t>
      </w:r>
      <w:r w:rsidRPr="00832503">
        <w:rPr>
          <w:rFonts w:ascii="Times New Roman" w:hAnsi="Times New Roman" w:cs="Times New Roman"/>
          <w:sz w:val="24"/>
          <w:szCs w:val="24"/>
        </w:rPr>
        <w:t>цитатах и умение</w:t>
      </w:r>
      <w:proofErr w:type="gramEnd"/>
      <w:r w:rsidRPr="00832503">
        <w:rPr>
          <w:rFonts w:ascii="Times New Roman" w:hAnsi="Times New Roman" w:cs="Times New Roman"/>
          <w:sz w:val="24"/>
          <w:szCs w:val="24"/>
        </w:rPr>
        <w:t xml:space="preserve"> включать их в текст сочинения; наличи</w:t>
      </w:r>
      <w:r w:rsidR="00DB6626">
        <w:rPr>
          <w:rFonts w:ascii="Times New Roman" w:hAnsi="Times New Roman" w:cs="Times New Roman"/>
          <w:sz w:val="24"/>
          <w:szCs w:val="24"/>
        </w:rPr>
        <w:t xml:space="preserve">е плана в обучающих сочинениях; </w:t>
      </w:r>
      <w:r w:rsidRPr="00832503">
        <w:rPr>
          <w:rFonts w:ascii="Times New Roman" w:hAnsi="Times New Roman" w:cs="Times New Roman"/>
          <w:sz w:val="24"/>
          <w:szCs w:val="24"/>
        </w:rPr>
        <w:t>соразмерность частей сочинения, логичность</w:t>
      </w:r>
      <w:r w:rsidR="00DB6626">
        <w:rPr>
          <w:rFonts w:ascii="Times New Roman" w:hAnsi="Times New Roman" w:cs="Times New Roman"/>
          <w:sz w:val="24"/>
          <w:szCs w:val="24"/>
        </w:rPr>
        <w:t xml:space="preserve"> связей и переходов между ними; </w:t>
      </w:r>
      <w:r w:rsidRPr="00832503">
        <w:rPr>
          <w:rFonts w:ascii="Times New Roman" w:hAnsi="Times New Roman" w:cs="Times New Roman"/>
          <w:sz w:val="24"/>
          <w:szCs w:val="24"/>
        </w:rPr>
        <w:t>точность и богатство лексики, умение пользоват</w:t>
      </w:r>
      <w:r w:rsidR="00DB6626">
        <w:rPr>
          <w:rFonts w:ascii="Times New Roman" w:hAnsi="Times New Roman" w:cs="Times New Roman"/>
          <w:sz w:val="24"/>
          <w:szCs w:val="24"/>
        </w:rPr>
        <w:t xml:space="preserve">ься изобразительными средствами </w:t>
      </w:r>
      <w:r w:rsidRPr="00832503">
        <w:rPr>
          <w:rFonts w:ascii="Times New Roman" w:hAnsi="Times New Roman" w:cs="Times New Roman"/>
          <w:sz w:val="24"/>
          <w:szCs w:val="24"/>
        </w:rPr>
        <w:t>языка.</w:t>
      </w:r>
    </w:p>
    <w:p w14:paraId="39508E80" w14:textId="0FE12399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Оценка за грамотность сочинения выставляется в</w:t>
      </w:r>
      <w:r w:rsidR="00DB6626">
        <w:rPr>
          <w:rFonts w:ascii="Times New Roman" w:hAnsi="Times New Roman" w:cs="Times New Roman"/>
          <w:sz w:val="24"/>
          <w:szCs w:val="24"/>
        </w:rPr>
        <w:t xml:space="preserve"> соответствии с «Нормами оценки </w:t>
      </w:r>
      <w:r w:rsidRPr="00832503">
        <w:rPr>
          <w:rFonts w:ascii="Times New Roman" w:hAnsi="Times New Roman" w:cs="Times New Roman"/>
          <w:sz w:val="24"/>
          <w:szCs w:val="24"/>
        </w:rPr>
        <w:t>знаний, умений и навыков учащихся по русскому языку».</w:t>
      </w:r>
    </w:p>
    <w:p w14:paraId="53FB5666" w14:textId="07A29526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Отм</w:t>
      </w:r>
      <w:r w:rsidR="00DB6626">
        <w:rPr>
          <w:rFonts w:ascii="Times New Roman" w:hAnsi="Times New Roman" w:cs="Times New Roman"/>
          <w:sz w:val="24"/>
          <w:szCs w:val="24"/>
        </w:rPr>
        <w:t xml:space="preserve">етка «5» ставится за сочинение: </w:t>
      </w:r>
      <w:r w:rsidRPr="00832503">
        <w:rPr>
          <w:rFonts w:ascii="Times New Roman" w:hAnsi="Times New Roman" w:cs="Times New Roman"/>
          <w:sz w:val="24"/>
          <w:szCs w:val="24"/>
        </w:rPr>
        <w:t>глубоко и аргументировано раскрывающее тему</w:t>
      </w:r>
      <w:r w:rsidR="00DB6626">
        <w:rPr>
          <w:rFonts w:ascii="Times New Roman" w:hAnsi="Times New Roman" w:cs="Times New Roman"/>
          <w:sz w:val="24"/>
          <w:szCs w:val="24"/>
        </w:rPr>
        <w:t xml:space="preserve">, свидетельствующее об отличном </w:t>
      </w:r>
      <w:r w:rsidRPr="00832503">
        <w:rPr>
          <w:rFonts w:ascii="Times New Roman" w:hAnsi="Times New Roman" w:cs="Times New Roman"/>
          <w:sz w:val="24"/>
          <w:szCs w:val="24"/>
        </w:rPr>
        <w:t>знании текста пр</w:t>
      </w:r>
      <w:r w:rsidR="00DB6626">
        <w:rPr>
          <w:rFonts w:ascii="Times New Roman" w:hAnsi="Times New Roman" w:cs="Times New Roman"/>
          <w:sz w:val="24"/>
          <w:szCs w:val="24"/>
        </w:rPr>
        <w:t xml:space="preserve">оизведения и других материалов, </w:t>
      </w:r>
      <w:r w:rsidRPr="00832503">
        <w:rPr>
          <w:rFonts w:ascii="Times New Roman" w:hAnsi="Times New Roman" w:cs="Times New Roman"/>
          <w:sz w:val="24"/>
          <w:szCs w:val="24"/>
        </w:rPr>
        <w:t>необходи</w:t>
      </w:r>
      <w:r w:rsidR="00DB6626">
        <w:rPr>
          <w:rFonts w:ascii="Times New Roman" w:hAnsi="Times New Roman" w:cs="Times New Roman"/>
          <w:sz w:val="24"/>
          <w:szCs w:val="24"/>
        </w:rPr>
        <w:t xml:space="preserve">мых для ее раскрытия, об умении </w:t>
      </w:r>
      <w:r w:rsidRPr="00832503">
        <w:rPr>
          <w:rFonts w:ascii="Times New Roman" w:hAnsi="Times New Roman" w:cs="Times New Roman"/>
          <w:sz w:val="24"/>
          <w:szCs w:val="24"/>
        </w:rPr>
        <w:t>целенаправленно анализировать материал, делать выв</w:t>
      </w:r>
      <w:r w:rsidR="00DB6626">
        <w:rPr>
          <w:rFonts w:ascii="Times New Roman" w:hAnsi="Times New Roman" w:cs="Times New Roman"/>
          <w:sz w:val="24"/>
          <w:szCs w:val="24"/>
        </w:rPr>
        <w:t xml:space="preserve">оды и обобщения; </w:t>
      </w:r>
      <w:r w:rsidRPr="00832503">
        <w:rPr>
          <w:rFonts w:ascii="Times New Roman" w:hAnsi="Times New Roman" w:cs="Times New Roman"/>
          <w:sz w:val="24"/>
          <w:szCs w:val="24"/>
        </w:rPr>
        <w:t>стройное по композиции, логичное и после</w:t>
      </w:r>
      <w:r w:rsidR="00DB6626">
        <w:rPr>
          <w:rFonts w:ascii="Times New Roman" w:hAnsi="Times New Roman" w:cs="Times New Roman"/>
          <w:sz w:val="24"/>
          <w:szCs w:val="24"/>
        </w:rPr>
        <w:t xml:space="preserve">довательное в изложении мыслей; </w:t>
      </w:r>
      <w:r w:rsidRPr="00832503">
        <w:rPr>
          <w:rFonts w:ascii="Times New Roman" w:hAnsi="Times New Roman" w:cs="Times New Roman"/>
          <w:sz w:val="24"/>
          <w:szCs w:val="24"/>
        </w:rPr>
        <w:t xml:space="preserve">написанное правильным литературным языком </w:t>
      </w:r>
      <w:r w:rsidR="00DB6626">
        <w:rPr>
          <w:rFonts w:ascii="Times New Roman" w:hAnsi="Times New Roman" w:cs="Times New Roman"/>
          <w:sz w:val="24"/>
          <w:szCs w:val="24"/>
        </w:rPr>
        <w:t xml:space="preserve">и стилистически соответствующее содержанию. </w:t>
      </w:r>
      <w:r w:rsidRPr="00832503">
        <w:rPr>
          <w:rFonts w:ascii="Times New Roman" w:hAnsi="Times New Roman" w:cs="Times New Roman"/>
          <w:sz w:val="24"/>
          <w:szCs w:val="24"/>
        </w:rPr>
        <w:t>Допускается незначительная неточность в содержании, один-два речевых недочета.</w:t>
      </w:r>
    </w:p>
    <w:p w14:paraId="5DACDDCF" w14:textId="65054FDD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Отм</w:t>
      </w:r>
      <w:r w:rsidR="00DB6626">
        <w:rPr>
          <w:rFonts w:ascii="Times New Roman" w:hAnsi="Times New Roman" w:cs="Times New Roman"/>
          <w:sz w:val="24"/>
          <w:szCs w:val="24"/>
        </w:rPr>
        <w:t xml:space="preserve">етка «4» ставится за сочинение: </w:t>
      </w:r>
      <w:r w:rsidRPr="00832503">
        <w:rPr>
          <w:rFonts w:ascii="Times New Roman" w:hAnsi="Times New Roman" w:cs="Times New Roman"/>
          <w:sz w:val="24"/>
          <w:szCs w:val="24"/>
        </w:rPr>
        <w:t>достаточно полно и убедительно раскрывающее тему</w:t>
      </w:r>
      <w:r w:rsidR="00DB6626">
        <w:rPr>
          <w:rFonts w:ascii="Times New Roman" w:hAnsi="Times New Roman" w:cs="Times New Roman"/>
          <w:sz w:val="24"/>
          <w:szCs w:val="24"/>
        </w:rPr>
        <w:t xml:space="preserve">, обнаруживающее хорошее знание </w:t>
      </w:r>
      <w:r w:rsidRPr="00832503">
        <w:rPr>
          <w:rFonts w:ascii="Times New Roman" w:hAnsi="Times New Roman" w:cs="Times New Roman"/>
          <w:sz w:val="24"/>
          <w:szCs w:val="24"/>
        </w:rPr>
        <w:t>литературного материала и других источников по теме сочи</w:t>
      </w:r>
      <w:r w:rsidR="00DB6626">
        <w:rPr>
          <w:rFonts w:ascii="Times New Roman" w:hAnsi="Times New Roman" w:cs="Times New Roman"/>
          <w:sz w:val="24"/>
          <w:szCs w:val="24"/>
        </w:rPr>
        <w:t xml:space="preserve">нения и умение пользоваться ими </w:t>
      </w:r>
      <w:r w:rsidRPr="00832503">
        <w:rPr>
          <w:rFonts w:ascii="Times New Roman" w:hAnsi="Times New Roman" w:cs="Times New Roman"/>
          <w:sz w:val="24"/>
          <w:szCs w:val="24"/>
        </w:rPr>
        <w:t>для обоснования своих мыслей, а также делать выводы и о</w:t>
      </w:r>
      <w:r w:rsidR="00DB6626">
        <w:rPr>
          <w:rFonts w:ascii="Times New Roman" w:hAnsi="Times New Roman" w:cs="Times New Roman"/>
          <w:sz w:val="24"/>
          <w:szCs w:val="24"/>
        </w:rPr>
        <w:t xml:space="preserve">бобщения; </w:t>
      </w:r>
      <w:r w:rsidRPr="00832503">
        <w:rPr>
          <w:rFonts w:ascii="Times New Roman" w:hAnsi="Times New Roman" w:cs="Times New Roman"/>
          <w:sz w:val="24"/>
          <w:szCs w:val="24"/>
        </w:rPr>
        <w:t>логичное и последо</w:t>
      </w:r>
      <w:r w:rsidR="00DB6626">
        <w:rPr>
          <w:rFonts w:ascii="Times New Roman" w:hAnsi="Times New Roman" w:cs="Times New Roman"/>
          <w:sz w:val="24"/>
          <w:szCs w:val="24"/>
        </w:rPr>
        <w:t xml:space="preserve">вательное изложение содержания; </w:t>
      </w:r>
      <w:r w:rsidRPr="00832503">
        <w:rPr>
          <w:rFonts w:ascii="Times New Roman" w:hAnsi="Times New Roman" w:cs="Times New Roman"/>
          <w:sz w:val="24"/>
          <w:szCs w:val="24"/>
        </w:rPr>
        <w:t>написанное правильным литературным языком</w:t>
      </w:r>
      <w:r w:rsidR="00DB6626">
        <w:rPr>
          <w:rFonts w:ascii="Times New Roman" w:hAnsi="Times New Roman" w:cs="Times New Roman"/>
          <w:sz w:val="24"/>
          <w:szCs w:val="24"/>
        </w:rPr>
        <w:t xml:space="preserve">, стилистически соответствующее содержанию. </w:t>
      </w:r>
      <w:r w:rsidRPr="00832503">
        <w:rPr>
          <w:rFonts w:ascii="Times New Roman" w:hAnsi="Times New Roman" w:cs="Times New Roman"/>
          <w:sz w:val="24"/>
          <w:szCs w:val="24"/>
        </w:rPr>
        <w:t>Допускаются две-три неточности в содержании, незна</w:t>
      </w:r>
      <w:r w:rsidR="00DB6626">
        <w:rPr>
          <w:rFonts w:ascii="Times New Roman" w:hAnsi="Times New Roman" w:cs="Times New Roman"/>
          <w:sz w:val="24"/>
          <w:szCs w:val="24"/>
        </w:rPr>
        <w:t xml:space="preserve">чительные отклонения от темы, а </w:t>
      </w:r>
      <w:r w:rsidRPr="00832503">
        <w:rPr>
          <w:rFonts w:ascii="Times New Roman" w:hAnsi="Times New Roman" w:cs="Times New Roman"/>
          <w:sz w:val="24"/>
          <w:szCs w:val="24"/>
        </w:rPr>
        <w:t>также не более трех-четырех речевых недочетов.</w:t>
      </w:r>
    </w:p>
    <w:p w14:paraId="31B4944B" w14:textId="16A5C442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503">
        <w:rPr>
          <w:rFonts w:ascii="Times New Roman" w:hAnsi="Times New Roman" w:cs="Times New Roman"/>
          <w:sz w:val="24"/>
          <w:szCs w:val="24"/>
        </w:rPr>
        <w:t>Отметка «3» ст</w:t>
      </w:r>
      <w:r w:rsidR="00DB6626">
        <w:rPr>
          <w:rFonts w:ascii="Times New Roman" w:hAnsi="Times New Roman" w:cs="Times New Roman"/>
          <w:sz w:val="24"/>
          <w:szCs w:val="24"/>
        </w:rPr>
        <w:t xml:space="preserve">авится за сочинение, в котором: </w:t>
      </w:r>
      <w:r w:rsidRPr="00832503">
        <w:rPr>
          <w:rFonts w:ascii="Times New Roman" w:hAnsi="Times New Roman" w:cs="Times New Roman"/>
          <w:sz w:val="24"/>
          <w:szCs w:val="24"/>
        </w:rPr>
        <w:t>в главном и основном раскрывается тема, в целом д</w:t>
      </w:r>
      <w:r w:rsidR="00DB6626">
        <w:rPr>
          <w:rFonts w:ascii="Times New Roman" w:hAnsi="Times New Roman" w:cs="Times New Roman"/>
          <w:sz w:val="24"/>
          <w:szCs w:val="24"/>
        </w:rPr>
        <w:t xml:space="preserve">ан верный, но односторонний или </w:t>
      </w:r>
      <w:r w:rsidRPr="00832503">
        <w:rPr>
          <w:rFonts w:ascii="Times New Roman" w:hAnsi="Times New Roman" w:cs="Times New Roman"/>
          <w:sz w:val="24"/>
          <w:szCs w:val="24"/>
        </w:rPr>
        <w:t>недостаточно полный ответ на тему, допущены отклонени</w:t>
      </w:r>
      <w:r w:rsidR="00DB6626">
        <w:rPr>
          <w:rFonts w:ascii="Times New Roman" w:hAnsi="Times New Roman" w:cs="Times New Roman"/>
          <w:sz w:val="24"/>
          <w:szCs w:val="24"/>
        </w:rPr>
        <w:t xml:space="preserve">я от нее или отдельные ошибки в </w:t>
      </w:r>
      <w:r w:rsidRPr="00832503">
        <w:rPr>
          <w:rFonts w:ascii="Times New Roman" w:hAnsi="Times New Roman" w:cs="Times New Roman"/>
          <w:sz w:val="24"/>
          <w:szCs w:val="24"/>
        </w:rPr>
        <w:t>изложении фактического материала; обнаруживается недос</w:t>
      </w:r>
      <w:r w:rsidR="00DB6626">
        <w:rPr>
          <w:rFonts w:ascii="Times New Roman" w:hAnsi="Times New Roman" w:cs="Times New Roman"/>
          <w:sz w:val="24"/>
          <w:szCs w:val="24"/>
        </w:rPr>
        <w:t xml:space="preserve">таточное умение делать выводы и обобщения; </w:t>
      </w:r>
      <w:r w:rsidRPr="00832503">
        <w:rPr>
          <w:rFonts w:ascii="Times New Roman" w:hAnsi="Times New Roman" w:cs="Times New Roman"/>
          <w:sz w:val="24"/>
          <w:szCs w:val="24"/>
        </w:rPr>
        <w:t>материал излагается достаточно логично, н</w:t>
      </w:r>
      <w:r w:rsidR="00DB6626">
        <w:rPr>
          <w:rFonts w:ascii="Times New Roman" w:hAnsi="Times New Roman" w:cs="Times New Roman"/>
          <w:sz w:val="24"/>
          <w:szCs w:val="24"/>
        </w:rPr>
        <w:t xml:space="preserve">о имеются отдельные нарушения в </w:t>
      </w:r>
      <w:r w:rsidRPr="00832503">
        <w:rPr>
          <w:rFonts w:ascii="Times New Roman" w:hAnsi="Times New Roman" w:cs="Times New Roman"/>
          <w:sz w:val="24"/>
          <w:szCs w:val="24"/>
        </w:rPr>
        <w:t>после</w:t>
      </w:r>
      <w:r w:rsidR="00D7552B">
        <w:rPr>
          <w:rFonts w:ascii="Times New Roman" w:hAnsi="Times New Roman" w:cs="Times New Roman"/>
          <w:sz w:val="24"/>
          <w:szCs w:val="24"/>
        </w:rPr>
        <w:t>довательности выражения мыслей;</w:t>
      </w:r>
      <w:proofErr w:type="gramEnd"/>
      <w:r w:rsidR="00D7552B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обнаруживается вла</w:t>
      </w:r>
      <w:r w:rsidR="00D7552B">
        <w:rPr>
          <w:rFonts w:ascii="Times New Roman" w:hAnsi="Times New Roman" w:cs="Times New Roman"/>
          <w:sz w:val="24"/>
          <w:szCs w:val="24"/>
        </w:rPr>
        <w:t xml:space="preserve">дение основами письменной речи; </w:t>
      </w:r>
      <w:r w:rsidRPr="00832503">
        <w:rPr>
          <w:rFonts w:ascii="Times New Roman" w:hAnsi="Times New Roman" w:cs="Times New Roman"/>
          <w:sz w:val="24"/>
          <w:szCs w:val="24"/>
        </w:rPr>
        <w:t>в работе имеется не более четырех недочетов в содержании и пяти речевых недочетов.</w:t>
      </w:r>
    </w:p>
    <w:p w14:paraId="6C547200" w14:textId="06E7E2CB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2503">
        <w:rPr>
          <w:rFonts w:ascii="Times New Roman" w:hAnsi="Times New Roman" w:cs="Times New Roman"/>
          <w:sz w:val="24"/>
          <w:szCs w:val="24"/>
        </w:rPr>
        <w:lastRenderedPageBreak/>
        <w:t xml:space="preserve">Отметка «2» </w:t>
      </w:r>
      <w:r w:rsidR="00D7552B">
        <w:rPr>
          <w:rFonts w:ascii="Times New Roman" w:hAnsi="Times New Roman" w:cs="Times New Roman"/>
          <w:sz w:val="24"/>
          <w:szCs w:val="24"/>
        </w:rPr>
        <w:t xml:space="preserve">ставится за сочинение, которое: </w:t>
      </w:r>
      <w:r w:rsidRPr="00832503">
        <w:rPr>
          <w:rFonts w:ascii="Times New Roman" w:hAnsi="Times New Roman" w:cs="Times New Roman"/>
          <w:sz w:val="24"/>
          <w:szCs w:val="24"/>
        </w:rPr>
        <w:t>не раскрывает тему, не соответствует плану, свидете</w:t>
      </w:r>
      <w:r w:rsidR="00D7552B">
        <w:rPr>
          <w:rFonts w:ascii="Times New Roman" w:hAnsi="Times New Roman" w:cs="Times New Roman"/>
          <w:sz w:val="24"/>
          <w:szCs w:val="24"/>
        </w:rPr>
        <w:t xml:space="preserve">льствует о поверхностном знании </w:t>
      </w:r>
      <w:r w:rsidRPr="00832503">
        <w:rPr>
          <w:rFonts w:ascii="Times New Roman" w:hAnsi="Times New Roman" w:cs="Times New Roman"/>
          <w:sz w:val="24"/>
          <w:szCs w:val="24"/>
        </w:rPr>
        <w:t>текста произведения, состоит из путаного пересказа отдельных событий, б</w:t>
      </w:r>
      <w:r w:rsidR="00D7552B">
        <w:rPr>
          <w:rFonts w:ascii="Times New Roman" w:hAnsi="Times New Roman" w:cs="Times New Roman"/>
          <w:sz w:val="24"/>
          <w:szCs w:val="24"/>
        </w:rPr>
        <w:t xml:space="preserve">ез выводов и </w:t>
      </w:r>
      <w:r w:rsidRPr="00832503">
        <w:rPr>
          <w:rFonts w:ascii="Times New Roman" w:hAnsi="Times New Roman" w:cs="Times New Roman"/>
          <w:sz w:val="24"/>
          <w:szCs w:val="24"/>
        </w:rPr>
        <w:t>обобщений, или из общих поло</w:t>
      </w:r>
      <w:r w:rsidR="00D7552B">
        <w:rPr>
          <w:rFonts w:ascii="Times New Roman" w:hAnsi="Times New Roman" w:cs="Times New Roman"/>
          <w:sz w:val="24"/>
          <w:szCs w:val="24"/>
        </w:rPr>
        <w:t xml:space="preserve">жений, не опирающихся на текст; </w:t>
      </w:r>
      <w:r w:rsidRPr="00832503">
        <w:rPr>
          <w:rFonts w:ascii="Times New Roman" w:hAnsi="Times New Roman" w:cs="Times New Roman"/>
          <w:sz w:val="24"/>
          <w:szCs w:val="24"/>
        </w:rPr>
        <w:t>характеризуется случайным расположением мат</w:t>
      </w:r>
      <w:r w:rsidR="00D7552B">
        <w:rPr>
          <w:rFonts w:ascii="Times New Roman" w:hAnsi="Times New Roman" w:cs="Times New Roman"/>
          <w:sz w:val="24"/>
          <w:szCs w:val="24"/>
        </w:rPr>
        <w:t xml:space="preserve">ериала, отсутствием связи между </w:t>
      </w:r>
      <w:r w:rsidRPr="00832503">
        <w:rPr>
          <w:rFonts w:ascii="Times New Roman" w:hAnsi="Times New Roman" w:cs="Times New Roman"/>
          <w:sz w:val="24"/>
          <w:szCs w:val="24"/>
        </w:rPr>
        <w:t>частями; отличается бедностью словаря, наличием грубых речевых ошибок.</w:t>
      </w:r>
      <w:proofErr w:type="gramEnd"/>
    </w:p>
    <w:p w14:paraId="7EA64AA7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Оценка тестовых работ.</w:t>
      </w:r>
    </w:p>
    <w:p w14:paraId="4C8AF528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При проведении тестовых работ по литературе критерии оценок следующие:</w:t>
      </w:r>
    </w:p>
    <w:p w14:paraId="37246E7A" w14:textId="6B9FDBFF" w:rsidR="00832503" w:rsidRPr="00832503" w:rsidRDefault="00832503" w:rsidP="00697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«</w:t>
      </w:r>
      <w:r w:rsidR="00697083">
        <w:rPr>
          <w:rFonts w:ascii="Times New Roman" w:hAnsi="Times New Roman" w:cs="Times New Roman"/>
          <w:sz w:val="24"/>
          <w:szCs w:val="24"/>
        </w:rPr>
        <w:t xml:space="preserve">5» - 90 – 100 %; «4» - 78 – 89 %; «3» - 60 – 77 %; </w:t>
      </w:r>
      <w:r w:rsidRPr="00832503">
        <w:rPr>
          <w:rFonts w:ascii="Times New Roman" w:hAnsi="Times New Roman" w:cs="Times New Roman"/>
          <w:sz w:val="24"/>
          <w:szCs w:val="24"/>
        </w:rPr>
        <w:t xml:space="preserve">«2»- менее 59%. </w:t>
      </w:r>
    </w:p>
    <w:p w14:paraId="72A0E243" w14:textId="77777777" w:rsidR="00D7552B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Оценка выразительного чте</w:t>
      </w:r>
      <w:r w:rsidR="00D7552B">
        <w:rPr>
          <w:rFonts w:ascii="Times New Roman" w:hAnsi="Times New Roman" w:cs="Times New Roman"/>
          <w:sz w:val="24"/>
          <w:szCs w:val="24"/>
        </w:rPr>
        <w:t>ния художественных произведений</w:t>
      </w:r>
    </w:p>
    <w:p w14:paraId="54255242" w14:textId="211521B2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Отметка «5» ставится, если:</w:t>
      </w:r>
    </w:p>
    <w:p w14:paraId="36D1A03E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текст литературного произведения воспроизведен без ошибок;</w:t>
      </w:r>
    </w:p>
    <w:p w14:paraId="69375553" w14:textId="67CC8B92" w:rsidR="00832503" w:rsidRPr="00832503" w:rsidRDefault="00832503" w:rsidP="00293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выполнены следующие требования к технике речи: ученик читает четко, внятно,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соблюдает нормы орфоэпии, умело использует паузы для добора (пополнения запаса) воздуха;</w:t>
      </w:r>
    </w:p>
    <w:p w14:paraId="0AD14CCA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соблюдаются следующие требования к логике чтения: ученик владеет умением «читать</w:t>
      </w:r>
    </w:p>
    <w:p w14:paraId="1CA4CE03" w14:textId="1003FFC0" w:rsidR="00832503" w:rsidRPr="00832503" w:rsidRDefault="00832503" w:rsidP="00293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 xml:space="preserve">знаки препинания», </w:t>
      </w:r>
      <w:proofErr w:type="gramStart"/>
      <w:r w:rsidRPr="00832503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832503">
        <w:rPr>
          <w:rFonts w:ascii="Times New Roman" w:hAnsi="Times New Roman" w:cs="Times New Roman"/>
          <w:sz w:val="24"/>
          <w:szCs w:val="24"/>
        </w:rPr>
        <w:t xml:space="preserve"> расставляет логические ударения, определяет место и характер пауз в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те</w:t>
      </w:r>
      <w:r w:rsidR="00293143">
        <w:rPr>
          <w:rFonts w:ascii="Times New Roman" w:hAnsi="Times New Roman" w:cs="Times New Roman"/>
          <w:sz w:val="24"/>
          <w:szCs w:val="24"/>
        </w:rPr>
        <w:t xml:space="preserve">ксте, владеет «шестью рычагами» </w:t>
      </w:r>
      <w:r w:rsidRPr="00832503">
        <w:rPr>
          <w:rFonts w:ascii="Times New Roman" w:hAnsi="Times New Roman" w:cs="Times New Roman"/>
          <w:sz w:val="24"/>
          <w:szCs w:val="24"/>
        </w:rPr>
        <w:t>выразительного чтения (громче - тише, выше - ниже,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быстрее - медленнее);</w:t>
      </w:r>
    </w:p>
    <w:p w14:paraId="40B320C9" w14:textId="62F99CE6" w:rsidR="00832503" w:rsidRPr="00832503" w:rsidRDefault="00832503" w:rsidP="00293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чтение отличается эмоционально-образной выразительностью: ученик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воссоздает чувства в чтении - «рисует интонацией», соблюдает паузы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психологические, начальные, финальные.</w:t>
      </w:r>
    </w:p>
    <w:p w14:paraId="32FD9A6F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Отметка «4» ставится, если</w:t>
      </w:r>
    </w:p>
    <w:p w14:paraId="7CB6AD4F" w14:textId="452DAB44" w:rsidR="00832503" w:rsidRPr="00832503" w:rsidRDefault="00832503" w:rsidP="00293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те</w:t>
      </w:r>
      <w:proofErr w:type="gramStart"/>
      <w:r w:rsidRPr="00832503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832503">
        <w:rPr>
          <w:rFonts w:ascii="Times New Roman" w:hAnsi="Times New Roman" w:cs="Times New Roman"/>
          <w:sz w:val="24"/>
          <w:szCs w:val="24"/>
        </w:rPr>
        <w:t>оизведения воспроизведен без ошибок или с 1-2 ошибками, которые ученики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справляет сам, без подсказки,</w:t>
      </w:r>
    </w:p>
    <w:p w14:paraId="7E904921" w14:textId="746915BE" w:rsidR="00832503" w:rsidRPr="00832503" w:rsidRDefault="00832503" w:rsidP="00293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в основном выполняются требования к технике речи, к логике чтения и к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эмоционально-образной выразительности исполнения литературного произведения.</w:t>
      </w:r>
    </w:p>
    <w:p w14:paraId="00526596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Отметка «3» ставится, если:</w:t>
      </w:r>
    </w:p>
    <w:p w14:paraId="473D464B" w14:textId="6B085316" w:rsidR="00832503" w:rsidRPr="00832503" w:rsidRDefault="00832503" w:rsidP="00293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те</w:t>
      </w:r>
      <w:proofErr w:type="gramStart"/>
      <w:r w:rsidRPr="00832503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832503">
        <w:rPr>
          <w:rFonts w:ascii="Times New Roman" w:hAnsi="Times New Roman" w:cs="Times New Roman"/>
          <w:sz w:val="24"/>
          <w:szCs w:val="24"/>
        </w:rPr>
        <w:t>оизведения воспроизводится с ошибками (не более 3-5 в зависимости от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размера исполняемого произведения), ученику требуется подсказка учителя, при этом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требования к технике речи, к логике чтения в основном выполняются.</w:t>
      </w:r>
    </w:p>
    <w:p w14:paraId="2A5D3EAB" w14:textId="4FE92193" w:rsidR="00832503" w:rsidRPr="00832503" w:rsidRDefault="00832503" w:rsidP="00293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те</w:t>
      </w:r>
      <w:proofErr w:type="gramStart"/>
      <w:r w:rsidRPr="00832503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832503">
        <w:rPr>
          <w:rFonts w:ascii="Times New Roman" w:hAnsi="Times New Roman" w:cs="Times New Roman"/>
          <w:sz w:val="24"/>
          <w:szCs w:val="24"/>
        </w:rPr>
        <w:t>оизведения воспроизводится без ошибок, ученик читает четко, внятно, но не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владеет умением «читать знаки препинания», расставлять логические ударения, паузы, читает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монотонно, неэмоционально.</w:t>
      </w:r>
    </w:p>
    <w:p w14:paraId="5639DD7E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Критерии оценивания пересказа</w:t>
      </w:r>
    </w:p>
    <w:p w14:paraId="04F30D88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1. Ошибки в содержании</w:t>
      </w:r>
    </w:p>
    <w:p w14:paraId="7B5ADD50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пропуск важного смыслового звена</w:t>
      </w:r>
    </w:p>
    <w:p w14:paraId="67E94E21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пропуск нескольких смысловых звеньев</w:t>
      </w:r>
    </w:p>
    <w:p w14:paraId="7C6742CB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«сжатие» текста</w:t>
      </w:r>
    </w:p>
    <w:p w14:paraId="207A5AC9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фактические искажения</w:t>
      </w:r>
    </w:p>
    <w:p w14:paraId="10F9A05F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нарушение логической последовательности (перестановки)</w:t>
      </w:r>
    </w:p>
    <w:p w14:paraId="73FA621A" w14:textId="0DC5CB1A" w:rsidR="00832503" w:rsidRPr="00832503" w:rsidRDefault="00832503" w:rsidP="00697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2. Грамматическое и речевое оформление</w:t>
      </w:r>
      <w:r w:rsidR="00697083">
        <w:rPr>
          <w:rFonts w:ascii="Times New Roman" w:hAnsi="Times New Roman" w:cs="Times New Roman"/>
          <w:sz w:val="24"/>
          <w:szCs w:val="24"/>
        </w:rPr>
        <w:t xml:space="preserve">, </w:t>
      </w:r>
      <w:r w:rsidRPr="00832503">
        <w:rPr>
          <w:rFonts w:ascii="Times New Roman" w:hAnsi="Times New Roman" w:cs="Times New Roman"/>
          <w:sz w:val="24"/>
          <w:szCs w:val="24"/>
        </w:rPr>
        <w:t>- затруднение с началом пересказа</w:t>
      </w:r>
      <w:r w:rsidR="00697083">
        <w:rPr>
          <w:rFonts w:ascii="Times New Roman" w:hAnsi="Times New Roman" w:cs="Times New Roman"/>
          <w:sz w:val="24"/>
          <w:szCs w:val="24"/>
        </w:rPr>
        <w:t xml:space="preserve">, </w:t>
      </w:r>
      <w:r w:rsidRPr="00832503">
        <w:rPr>
          <w:rFonts w:ascii="Times New Roman" w:hAnsi="Times New Roman" w:cs="Times New Roman"/>
          <w:sz w:val="24"/>
          <w:szCs w:val="24"/>
        </w:rPr>
        <w:t>- отсутствие гр</w:t>
      </w:r>
      <w:r w:rsidR="00697083">
        <w:rPr>
          <w:rFonts w:ascii="Times New Roman" w:hAnsi="Times New Roman" w:cs="Times New Roman"/>
          <w:sz w:val="24"/>
          <w:szCs w:val="24"/>
        </w:rPr>
        <w:t xml:space="preserve">амматического завершения текста, </w:t>
      </w:r>
      <w:r w:rsidRPr="00832503">
        <w:rPr>
          <w:rFonts w:ascii="Times New Roman" w:hAnsi="Times New Roman" w:cs="Times New Roman"/>
          <w:sz w:val="24"/>
          <w:szCs w:val="24"/>
        </w:rPr>
        <w:t>- отсутствие (нарушение) связе</w:t>
      </w:r>
      <w:r w:rsidR="00697083">
        <w:rPr>
          <w:rFonts w:ascii="Times New Roman" w:hAnsi="Times New Roman" w:cs="Times New Roman"/>
          <w:sz w:val="24"/>
          <w:szCs w:val="24"/>
        </w:rPr>
        <w:t xml:space="preserve">й между предложениями и частями, - грамматические ошибки, </w:t>
      </w:r>
      <w:r w:rsidRPr="00832503">
        <w:rPr>
          <w:rFonts w:ascii="Times New Roman" w:hAnsi="Times New Roman" w:cs="Times New Roman"/>
          <w:sz w:val="24"/>
          <w:szCs w:val="24"/>
        </w:rPr>
        <w:t>- речевые ошибки</w:t>
      </w:r>
    </w:p>
    <w:p w14:paraId="7E21216A" w14:textId="77777777" w:rsidR="00697083" w:rsidRDefault="00832503" w:rsidP="00697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lastRenderedPageBreak/>
        <w:t>3. Общее впечатле</w:t>
      </w:r>
      <w:r w:rsidR="00697083">
        <w:rPr>
          <w:rFonts w:ascii="Times New Roman" w:hAnsi="Times New Roman" w:cs="Times New Roman"/>
          <w:sz w:val="24"/>
          <w:szCs w:val="24"/>
        </w:rPr>
        <w:t>ние</w:t>
      </w:r>
    </w:p>
    <w:p w14:paraId="11B98F8B" w14:textId="580BE76D" w:rsidR="00832503" w:rsidRPr="00832503" w:rsidRDefault="00832503" w:rsidP="00697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832503">
        <w:rPr>
          <w:rFonts w:ascii="Times New Roman" w:hAnsi="Times New Roman" w:cs="Times New Roman"/>
          <w:sz w:val="24"/>
          <w:szCs w:val="24"/>
        </w:rPr>
        <w:t>безадресность</w:t>
      </w:r>
      <w:proofErr w:type="spellEnd"/>
      <w:r w:rsidRPr="00832503">
        <w:rPr>
          <w:rFonts w:ascii="Times New Roman" w:hAnsi="Times New Roman" w:cs="Times New Roman"/>
          <w:sz w:val="24"/>
          <w:szCs w:val="24"/>
        </w:rPr>
        <w:t>» пересказа</w:t>
      </w:r>
      <w:r w:rsidR="00697083">
        <w:rPr>
          <w:rFonts w:ascii="Times New Roman" w:hAnsi="Times New Roman" w:cs="Times New Roman"/>
          <w:sz w:val="24"/>
          <w:szCs w:val="24"/>
        </w:rPr>
        <w:t xml:space="preserve">, </w:t>
      </w:r>
      <w:r w:rsidRPr="00832503">
        <w:rPr>
          <w:rFonts w:ascii="Times New Roman" w:hAnsi="Times New Roman" w:cs="Times New Roman"/>
          <w:sz w:val="24"/>
          <w:szCs w:val="24"/>
        </w:rPr>
        <w:t>- невыразительность пересказа</w:t>
      </w:r>
    </w:p>
    <w:p w14:paraId="16C4865D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Оценка подробного пересказа осуществляется по следующим критериям:</w:t>
      </w:r>
    </w:p>
    <w:p w14:paraId="0C63607A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точное и полное воспроизведение сюжетной линии (или предмета описания);</w:t>
      </w:r>
    </w:p>
    <w:p w14:paraId="5B78CEC2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последовательность изложения событий;</w:t>
      </w:r>
    </w:p>
    <w:p w14:paraId="44A0C949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наличие или отсутствие личностного отношения к событиям (поступку, герою);</w:t>
      </w:r>
    </w:p>
    <w:p w14:paraId="0686634F" w14:textId="5940B4A3" w:rsidR="00832503" w:rsidRPr="00832503" w:rsidRDefault="00832503" w:rsidP="00293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качество речи (выразительная, эмоциональная или монотонная; бедная или образная; лёгкая,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свободная речь или слова произносятся с трудом, усилием);</w:t>
      </w:r>
    </w:p>
    <w:p w14:paraId="6C9C7209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- наличие или отсутствие речевых недочётов: необоснованное повторение одного и того же</w:t>
      </w:r>
    </w:p>
    <w:p w14:paraId="3406A085" w14:textId="4ED37D7B" w:rsidR="00832503" w:rsidRPr="00832503" w:rsidRDefault="00832503" w:rsidP="00293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слова, необоснованное употребление рядом однокоренных слов, употребление слова в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неточном значении, нарушение общепринятой сочетаемости слов, употребление диалектных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слов и просторечий и др.</w:t>
      </w:r>
    </w:p>
    <w:p w14:paraId="7D48EEE5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Отметка «5» ставится, если</w:t>
      </w:r>
    </w:p>
    <w:p w14:paraId="7201CC90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 xml:space="preserve">1) содержание работы полностью соответствует теме и заданию; </w:t>
      </w:r>
    </w:p>
    <w:p w14:paraId="4A119671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2) фактические ошибки отсутствуют;</w:t>
      </w:r>
    </w:p>
    <w:p w14:paraId="1FC536B5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3) содержание излагается последовательно;</w:t>
      </w:r>
    </w:p>
    <w:p w14:paraId="39C23182" w14:textId="03C0BDF1" w:rsidR="00832503" w:rsidRPr="00832503" w:rsidRDefault="00832503" w:rsidP="00293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4) работа отличается богатством словаря, разнообразием используемых синтаксических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конструкций, точностью словоупотребления;</w:t>
      </w:r>
    </w:p>
    <w:p w14:paraId="69F21254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5) достигнуто стилевое единство и выразительность текста.</w:t>
      </w:r>
    </w:p>
    <w:p w14:paraId="06B61303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Отметка «4» ставится, если</w:t>
      </w:r>
    </w:p>
    <w:p w14:paraId="1203FC2F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I) содержание работы в основном соответствует теме и задани</w:t>
      </w:r>
      <w:proofErr w:type="gramStart"/>
      <w:r w:rsidRPr="00832503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832503">
        <w:rPr>
          <w:rFonts w:ascii="Times New Roman" w:hAnsi="Times New Roman" w:cs="Times New Roman"/>
          <w:sz w:val="24"/>
          <w:szCs w:val="24"/>
        </w:rPr>
        <w:t>имеются незначительные</w:t>
      </w:r>
    </w:p>
    <w:p w14:paraId="3DEE635A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отклонения от темы);</w:t>
      </w:r>
    </w:p>
    <w:p w14:paraId="7D664A16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2) содержание в основном достоверно, но имеются единичные фактические неточности;</w:t>
      </w:r>
    </w:p>
    <w:p w14:paraId="58351864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3) имеются незначительные нарушения последовательности в изложении мыслей;</w:t>
      </w:r>
    </w:p>
    <w:p w14:paraId="07F58B79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4) лексический и грамматический строй речи достаточно разнообразен;</w:t>
      </w:r>
    </w:p>
    <w:p w14:paraId="71F45DF2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5) стиль работы отличается единством и достаточной выразительностью.</w:t>
      </w:r>
    </w:p>
    <w:p w14:paraId="46C50792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Отметка «3»ставится, если</w:t>
      </w:r>
    </w:p>
    <w:p w14:paraId="0FC05338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1) в работе допущены существенные отклонения от темы и задания;</w:t>
      </w:r>
    </w:p>
    <w:p w14:paraId="5C372812" w14:textId="2681567D" w:rsidR="00832503" w:rsidRPr="00832503" w:rsidRDefault="00832503" w:rsidP="00293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2) работа достоверна в главном, но в ней имеются отдельные нарушения последовательности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изложения;</w:t>
      </w:r>
    </w:p>
    <w:p w14:paraId="4B092516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3) допущены отдельные нарушения последовательности изложения;</w:t>
      </w:r>
    </w:p>
    <w:p w14:paraId="1CB667A8" w14:textId="079E3117" w:rsidR="00832503" w:rsidRPr="00832503" w:rsidRDefault="00832503" w:rsidP="00293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4) беден словарь и однообразны употребляемые синтаксические конструкции, встречается</w:t>
      </w:r>
      <w:r w:rsidR="00293143">
        <w:rPr>
          <w:rFonts w:ascii="Times New Roman" w:hAnsi="Times New Roman" w:cs="Times New Roman"/>
          <w:sz w:val="24"/>
          <w:szCs w:val="24"/>
        </w:rPr>
        <w:t xml:space="preserve"> </w:t>
      </w:r>
      <w:r w:rsidRPr="00832503">
        <w:rPr>
          <w:rFonts w:ascii="Times New Roman" w:hAnsi="Times New Roman" w:cs="Times New Roman"/>
          <w:sz w:val="24"/>
          <w:szCs w:val="24"/>
        </w:rPr>
        <w:t>неправильное словоупотребление;</w:t>
      </w:r>
    </w:p>
    <w:p w14:paraId="1CB346B7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5) стиль работы не отличается единством, речь недостаточно выразительна.</w:t>
      </w:r>
    </w:p>
    <w:p w14:paraId="24AC942D" w14:textId="77777777" w:rsidR="00832503" w:rsidRPr="00832503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Отметка «2» ставится, если</w:t>
      </w:r>
    </w:p>
    <w:p w14:paraId="340BDE01" w14:textId="16DB9F1B" w:rsidR="00832503" w:rsidRPr="00832503" w:rsidRDefault="00832503" w:rsidP="00342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1) работа н</w:t>
      </w:r>
      <w:r w:rsidR="00342A8C">
        <w:rPr>
          <w:rFonts w:ascii="Times New Roman" w:hAnsi="Times New Roman" w:cs="Times New Roman"/>
          <w:sz w:val="24"/>
          <w:szCs w:val="24"/>
        </w:rPr>
        <w:t xml:space="preserve">е соответствует теме и заданию; </w:t>
      </w:r>
      <w:r w:rsidRPr="00832503">
        <w:rPr>
          <w:rFonts w:ascii="Times New Roman" w:hAnsi="Times New Roman" w:cs="Times New Roman"/>
          <w:sz w:val="24"/>
          <w:szCs w:val="24"/>
        </w:rPr>
        <w:t>2) допущено</w:t>
      </w:r>
      <w:r w:rsidR="00342A8C">
        <w:rPr>
          <w:rFonts w:ascii="Times New Roman" w:hAnsi="Times New Roman" w:cs="Times New Roman"/>
          <w:sz w:val="24"/>
          <w:szCs w:val="24"/>
        </w:rPr>
        <w:t xml:space="preserve"> много фактических неточностей; </w:t>
      </w:r>
      <w:r w:rsidRPr="00832503">
        <w:rPr>
          <w:rFonts w:ascii="Times New Roman" w:hAnsi="Times New Roman" w:cs="Times New Roman"/>
          <w:sz w:val="24"/>
          <w:szCs w:val="24"/>
        </w:rPr>
        <w:t>3) нарушена последовательность изложения мыслей во всех частях работы, отсутствует связь между</w:t>
      </w:r>
      <w:r w:rsidR="00293143">
        <w:rPr>
          <w:rFonts w:ascii="Times New Roman" w:hAnsi="Times New Roman" w:cs="Times New Roman"/>
          <w:sz w:val="24"/>
          <w:szCs w:val="24"/>
        </w:rPr>
        <w:t xml:space="preserve"> ними, работа не соответствует </w:t>
      </w:r>
      <w:r w:rsidRPr="00832503">
        <w:rPr>
          <w:rFonts w:ascii="Times New Roman" w:hAnsi="Times New Roman" w:cs="Times New Roman"/>
          <w:sz w:val="24"/>
          <w:szCs w:val="24"/>
        </w:rPr>
        <w:t>плану;4) крайне беден словарь, часты случаи неправильного словоупотребления;</w:t>
      </w:r>
    </w:p>
    <w:p w14:paraId="13503B69" w14:textId="46508BC1" w:rsidR="00832503" w:rsidRPr="006B08B5" w:rsidRDefault="00832503" w:rsidP="00D75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03">
        <w:rPr>
          <w:rFonts w:ascii="Times New Roman" w:hAnsi="Times New Roman" w:cs="Times New Roman"/>
          <w:sz w:val="24"/>
          <w:szCs w:val="24"/>
        </w:rPr>
        <w:t>5) нарушено стилевое единство текста.</w:t>
      </w:r>
    </w:p>
    <w:sectPr w:rsidR="00832503" w:rsidRPr="006B08B5" w:rsidSect="00353DC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0A68B" w14:textId="77777777" w:rsidR="00F26966" w:rsidRDefault="00F26966" w:rsidP="00406A60">
      <w:pPr>
        <w:spacing w:after="0" w:line="240" w:lineRule="auto"/>
      </w:pPr>
      <w:r>
        <w:separator/>
      </w:r>
    </w:p>
  </w:endnote>
  <w:endnote w:type="continuationSeparator" w:id="0">
    <w:p w14:paraId="3C021DAE" w14:textId="77777777" w:rsidR="00F26966" w:rsidRDefault="00F26966" w:rsidP="00406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D89F2" w14:textId="77777777" w:rsidR="002D02D3" w:rsidRDefault="002D02D3">
    <w:pPr>
      <w:ind w:right="260"/>
      <w:rPr>
        <w:color w:val="222A35" w:themeColor="text2" w:themeShade="80"/>
        <w:sz w:val="26"/>
        <w:szCs w:val="26"/>
      </w:rPr>
    </w:pPr>
    <w:r>
      <w:rPr>
        <w:noProof/>
        <w:color w:val="44546A" w:themeColor="text2"/>
        <w:sz w:val="26"/>
        <w:szCs w:val="26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A1B067" wp14:editId="44F92EB1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9729470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7030720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Надпись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B40A56" w14:textId="77777777" w:rsidR="002D02D3" w:rsidRDefault="002D02D3">
                          <w:pPr>
                            <w:spacing w:after="0"/>
                            <w:jc w:val="center"/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4455FC">
                            <w:rPr>
                              <w:noProof/>
                              <w:color w:val="222A35" w:themeColor="text2" w:themeShade="80"/>
                              <w:sz w:val="26"/>
                              <w:szCs w:val="26"/>
                            </w:rPr>
                            <w:t>3</w: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9" o:spid="_x0000_s1027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fillcolor="white [3201]" stroked="f" strokeweight=".5pt">
              <v:textbox style="mso-fit-shape-to-text:t" inset="0,,0">
                <w:txbxContent>
                  <w:p w14:paraId="79B40A56" w14:textId="77777777" w:rsidR="002D02D3" w:rsidRDefault="002D02D3">
                    <w:pPr>
                      <w:spacing w:after="0"/>
                      <w:jc w:val="center"/>
                      <w:rPr>
                        <w:color w:val="222A35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4455FC">
                      <w:rPr>
                        <w:noProof/>
                        <w:color w:val="222A35" w:themeColor="text2" w:themeShade="80"/>
                        <w:sz w:val="26"/>
                        <w:szCs w:val="26"/>
                      </w:rPr>
                      <w:t>3</w: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4B9671B" w14:textId="7BBC1665" w:rsidR="002D02D3" w:rsidRPr="001C246E" w:rsidRDefault="002D02D3" w:rsidP="0069789D">
    <w:pPr>
      <w:pStyle w:val="a8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D5162" w14:textId="705DF4C2" w:rsidR="002D02D3" w:rsidRDefault="002D02D3">
    <w:pPr>
      <w:pStyle w:val="a8"/>
      <w:jc w:val="right"/>
    </w:pPr>
  </w:p>
  <w:p w14:paraId="3FB3DEA9" w14:textId="0C16CEEF" w:rsidR="002D02D3" w:rsidRDefault="002D02D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A84A5" w14:textId="77777777" w:rsidR="00F26966" w:rsidRDefault="00F26966" w:rsidP="00406A60">
      <w:pPr>
        <w:spacing w:after="0" w:line="240" w:lineRule="auto"/>
      </w:pPr>
      <w:r>
        <w:separator/>
      </w:r>
    </w:p>
  </w:footnote>
  <w:footnote w:type="continuationSeparator" w:id="0">
    <w:p w14:paraId="4D5F3CF5" w14:textId="77777777" w:rsidR="00F26966" w:rsidRDefault="00F26966" w:rsidP="00406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848EE"/>
    <w:multiLevelType w:val="hybridMultilevel"/>
    <w:tmpl w:val="20F26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307048"/>
    <w:multiLevelType w:val="hybridMultilevel"/>
    <w:tmpl w:val="A6EC4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D9"/>
    <w:rsid w:val="00011140"/>
    <w:rsid w:val="00092E6F"/>
    <w:rsid w:val="000A6124"/>
    <w:rsid w:val="000D79AB"/>
    <w:rsid w:val="000E0946"/>
    <w:rsid w:val="001069BD"/>
    <w:rsid w:val="001C2478"/>
    <w:rsid w:val="001C32B5"/>
    <w:rsid w:val="001D2661"/>
    <w:rsid w:val="001D7600"/>
    <w:rsid w:val="001E23F6"/>
    <w:rsid w:val="001F3296"/>
    <w:rsid w:val="001F4CD8"/>
    <w:rsid w:val="00221C03"/>
    <w:rsid w:val="00236D3D"/>
    <w:rsid w:val="00237D63"/>
    <w:rsid w:val="00247C16"/>
    <w:rsid w:val="00266867"/>
    <w:rsid w:val="00293143"/>
    <w:rsid w:val="002A56D9"/>
    <w:rsid w:val="002B2E7D"/>
    <w:rsid w:val="002C0DB5"/>
    <w:rsid w:val="002D02D3"/>
    <w:rsid w:val="00310198"/>
    <w:rsid w:val="00342A8C"/>
    <w:rsid w:val="00350232"/>
    <w:rsid w:val="00353DC3"/>
    <w:rsid w:val="00375497"/>
    <w:rsid w:val="003F699B"/>
    <w:rsid w:val="004043CD"/>
    <w:rsid w:val="00406A60"/>
    <w:rsid w:val="004455FC"/>
    <w:rsid w:val="0045089E"/>
    <w:rsid w:val="00474E58"/>
    <w:rsid w:val="00475199"/>
    <w:rsid w:val="0048527D"/>
    <w:rsid w:val="00495525"/>
    <w:rsid w:val="00497E35"/>
    <w:rsid w:val="004A48C2"/>
    <w:rsid w:val="004B28DD"/>
    <w:rsid w:val="004B3B08"/>
    <w:rsid w:val="004B634F"/>
    <w:rsid w:val="004D041E"/>
    <w:rsid w:val="004F13E1"/>
    <w:rsid w:val="00513802"/>
    <w:rsid w:val="00516566"/>
    <w:rsid w:val="00531EDE"/>
    <w:rsid w:val="00535529"/>
    <w:rsid w:val="00563DE0"/>
    <w:rsid w:val="0058300E"/>
    <w:rsid w:val="00592663"/>
    <w:rsid w:val="00593A0F"/>
    <w:rsid w:val="005A72FD"/>
    <w:rsid w:val="005B72C3"/>
    <w:rsid w:val="005B7EF7"/>
    <w:rsid w:val="005C650C"/>
    <w:rsid w:val="005E61BD"/>
    <w:rsid w:val="00600AC6"/>
    <w:rsid w:val="00605F00"/>
    <w:rsid w:val="00616049"/>
    <w:rsid w:val="00621E9B"/>
    <w:rsid w:val="0065141A"/>
    <w:rsid w:val="00697083"/>
    <w:rsid w:val="0069789D"/>
    <w:rsid w:val="006A79A8"/>
    <w:rsid w:val="006B08B5"/>
    <w:rsid w:val="006C58DC"/>
    <w:rsid w:val="0071507B"/>
    <w:rsid w:val="0073088E"/>
    <w:rsid w:val="00734194"/>
    <w:rsid w:val="007364ED"/>
    <w:rsid w:val="0077007C"/>
    <w:rsid w:val="007A57A1"/>
    <w:rsid w:val="007C6300"/>
    <w:rsid w:val="007D68E8"/>
    <w:rsid w:val="007D7E39"/>
    <w:rsid w:val="007F2BF9"/>
    <w:rsid w:val="00821B04"/>
    <w:rsid w:val="00832503"/>
    <w:rsid w:val="008A1D2B"/>
    <w:rsid w:val="008A40DF"/>
    <w:rsid w:val="008A7C15"/>
    <w:rsid w:val="008D3AA6"/>
    <w:rsid w:val="008E0AB8"/>
    <w:rsid w:val="00902A20"/>
    <w:rsid w:val="00905A9F"/>
    <w:rsid w:val="00927642"/>
    <w:rsid w:val="009C2D87"/>
    <w:rsid w:val="009C3FD6"/>
    <w:rsid w:val="009C529C"/>
    <w:rsid w:val="009C589B"/>
    <w:rsid w:val="009F46D7"/>
    <w:rsid w:val="009F60A8"/>
    <w:rsid w:val="00A3199A"/>
    <w:rsid w:val="00A57581"/>
    <w:rsid w:val="00A967D9"/>
    <w:rsid w:val="00A96B9E"/>
    <w:rsid w:val="00B2509A"/>
    <w:rsid w:val="00B27954"/>
    <w:rsid w:val="00B52C35"/>
    <w:rsid w:val="00B7157D"/>
    <w:rsid w:val="00BC67C3"/>
    <w:rsid w:val="00BD37AF"/>
    <w:rsid w:val="00C14A32"/>
    <w:rsid w:val="00C2749A"/>
    <w:rsid w:val="00C4789B"/>
    <w:rsid w:val="00C6493E"/>
    <w:rsid w:val="00C67B7C"/>
    <w:rsid w:val="00CA5326"/>
    <w:rsid w:val="00CB331A"/>
    <w:rsid w:val="00CD00D5"/>
    <w:rsid w:val="00D0475C"/>
    <w:rsid w:val="00D50722"/>
    <w:rsid w:val="00D57EC1"/>
    <w:rsid w:val="00D71570"/>
    <w:rsid w:val="00D7552B"/>
    <w:rsid w:val="00D84BDA"/>
    <w:rsid w:val="00D8571A"/>
    <w:rsid w:val="00DB6626"/>
    <w:rsid w:val="00DE1305"/>
    <w:rsid w:val="00E67B1F"/>
    <w:rsid w:val="00E861E1"/>
    <w:rsid w:val="00EA09C1"/>
    <w:rsid w:val="00F106C5"/>
    <w:rsid w:val="00F26966"/>
    <w:rsid w:val="00F31EB4"/>
    <w:rsid w:val="00F8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75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1A"/>
    <w:pPr>
      <w:spacing w:after="200" w:line="276" w:lineRule="auto"/>
    </w:pPr>
  </w:style>
  <w:style w:type="paragraph" w:styleId="1">
    <w:name w:val="heading 1"/>
    <w:next w:val="a"/>
    <w:link w:val="10"/>
    <w:uiPriority w:val="9"/>
    <w:qFormat/>
    <w:rsid w:val="004A48C2"/>
    <w:pPr>
      <w:keepNext/>
      <w:keepLines/>
      <w:spacing w:after="2" w:line="256" w:lineRule="auto"/>
      <w:ind w:left="56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basedOn w:val="a"/>
    <w:link w:val="20"/>
    <w:uiPriority w:val="9"/>
    <w:qFormat/>
    <w:rsid w:val="001D76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D76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651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2"/>
    <w:basedOn w:val="a"/>
    <w:rsid w:val="0065141A"/>
    <w:pPr>
      <w:shd w:val="clear" w:color="auto" w:fill="FFFFFF"/>
      <w:spacing w:before="360" w:after="0" w:line="293" w:lineRule="exact"/>
      <w:ind w:hanging="440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Default">
    <w:name w:val="Default"/>
    <w:rsid w:val="004B28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D5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406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406A60"/>
  </w:style>
  <w:style w:type="paragraph" w:styleId="a8">
    <w:name w:val="footer"/>
    <w:basedOn w:val="a"/>
    <w:link w:val="a9"/>
    <w:uiPriority w:val="99"/>
    <w:unhideWhenUsed/>
    <w:rsid w:val="00406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6A60"/>
  </w:style>
  <w:style w:type="character" w:styleId="aa">
    <w:name w:val="Hyperlink"/>
    <w:basedOn w:val="a0"/>
    <w:unhideWhenUsed/>
    <w:rsid w:val="004A48C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48C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A48C2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4A48C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516566"/>
  </w:style>
  <w:style w:type="paragraph" w:styleId="ab">
    <w:name w:val="List Paragraph"/>
    <w:basedOn w:val="a"/>
    <w:uiPriority w:val="34"/>
    <w:qFormat/>
    <w:rsid w:val="0051656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1-2">
    <w:name w:val="Medium Shading 1 Accent 2"/>
    <w:basedOn w:val="a1"/>
    <w:uiPriority w:val="63"/>
    <w:rsid w:val="005165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12">
    <w:name w:val="Абзац списка1"/>
    <w:basedOn w:val="a"/>
    <w:rsid w:val="0051656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c">
    <w:name w:val="Subtle Emphasis"/>
    <w:uiPriority w:val="19"/>
    <w:qFormat/>
    <w:rsid w:val="00516566"/>
    <w:rPr>
      <w:i/>
      <w:iCs/>
      <w:color w:val="808080"/>
    </w:rPr>
  </w:style>
  <w:style w:type="paragraph" w:customStyle="1" w:styleId="Style25">
    <w:name w:val="Style25"/>
    <w:basedOn w:val="a"/>
    <w:rsid w:val="00516566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16566"/>
    <w:pPr>
      <w:widowControl w:val="0"/>
      <w:suppressAutoHyphens/>
      <w:spacing w:after="0" w:line="240" w:lineRule="auto"/>
    </w:pPr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e">
    <w:name w:val="Текст выноски Знак"/>
    <w:basedOn w:val="a0"/>
    <w:link w:val="ad"/>
    <w:uiPriority w:val="99"/>
    <w:semiHidden/>
    <w:rsid w:val="00516566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0E09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236D3D"/>
    <w:rPr>
      <w:sz w:val="17"/>
      <w:szCs w:val="17"/>
      <w:shd w:val="clear" w:color="auto" w:fill="FFFFFF"/>
    </w:rPr>
  </w:style>
  <w:style w:type="paragraph" w:styleId="af">
    <w:name w:val="Body Text"/>
    <w:basedOn w:val="a"/>
    <w:link w:val="af0"/>
    <w:uiPriority w:val="99"/>
    <w:rsid w:val="00236D3D"/>
    <w:pPr>
      <w:widowControl w:val="0"/>
      <w:shd w:val="clear" w:color="auto" w:fill="FFFFFF"/>
      <w:spacing w:before="240" w:after="0" w:line="480" w:lineRule="exac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236D3D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236D3D"/>
    <w:pPr>
      <w:widowControl w:val="0"/>
      <w:shd w:val="clear" w:color="auto" w:fill="FFFFFF"/>
      <w:spacing w:before="180" w:after="0" w:line="547" w:lineRule="exact"/>
      <w:jc w:val="center"/>
    </w:pPr>
    <w:rPr>
      <w:sz w:val="17"/>
      <w:szCs w:val="17"/>
    </w:rPr>
  </w:style>
  <w:style w:type="paragraph" w:customStyle="1" w:styleId="538552DCBB0F4C4BB087ED922D6A6322">
    <w:name w:val="538552DCBB0F4C4BB087ED922D6A6322"/>
    <w:rsid w:val="0069789D"/>
    <w:pPr>
      <w:spacing w:after="200" w:line="276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76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7600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f1">
    <w:name w:val="Normal (Web)"/>
    <w:basedOn w:val="a"/>
    <w:uiPriority w:val="99"/>
    <w:unhideWhenUsed/>
    <w:rsid w:val="001D7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1D7600"/>
    <w:rPr>
      <w:b/>
      <w:bCs/>
    </w:rPr>
  </w:style>
  <w:style w:type="paragraph" w:customStyle="1" w:styleId="western">
    <w:name w:val="western"/>
    <w:basedOn w:val="a"/>
    <w:rsid w:val="001D7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1D76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1A"/>
    <w:pPr>
      <w:spacing w:after="200" w:line="276" w:lineRule="auto"/>
    </w:pPr>
  </w:style>
  <w:style w:type="paragraph" w:styleId="1">
    <w:name w:val="heading 1"/>
    <w:next w:val="a"/>
    <w:link w:val="10"/>
    <w:uiPriority w:val="9"/>
    <w:qFormat/>
    <w:rsid w:val="004A48C2"/>
    <w:pPr>
      <w:keepNext/>
      <w:keepLines/>
      <w:spacing w:after="2" w:line="256" w:lineRule="auto"/>
      <w:ind w:left="56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basedOn w:val="a"/>
    <w:link w:val="20"/>
    <w:uiPriority w:val="9"/>
    <w:qFormat/>
    <w:rsid w:val="001D76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D76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651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2"/>
    <w:basedOn w:val="a"/>
    <w:rsid w:val="0065141A"/>
    <w:pPr>
      <w:shd w:val="clear" w:color="auto" w:fill="FFFFFF"/>
      <w:spacing w:before="360" w:after="0" w:line="293" w:lineRule="exact"/>
      <w:ind w:hanging="440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Default">
    <w:name w:val="Default"/>
    <w:rsid w:val="004B28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D5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406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406A60"/>
  </w:style>
  <w:style w:type="paragraph" w:styleId="a8">
    <w:name w:val="footer"/>
    <w:basedOn w:val="a"/>
    <w:link w:val="a9"/>
    <w:uiPriority w:val="99"/>
    <w:unhideWhenUsed/>
    <w:rsid w:val="00406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6A60"/>
  </w:style>
  <w:style w:type="character" w:styleId="aa">
    <w:name w:val="Hyperlink"/>
    <w:basedOn w:val="a0"/>
    <w:unhideWhenUsed/>
    <w:rsid w:val="004A48C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48C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A48C2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4A48C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516566"/>
  </w:style>
  <w:style w:type="paragraph" w:styleId="ab">
    <w:name w:val="List Paragraph"/>
    <w:basedOn w:val="a"/>
    <w:uiPriority w:val="34"/>
    <w:qFormat/>
    <w:rsid w:val="0051656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1-2">
    <w:name w:val="Medium Shading 1 Accent 2"/>
    <w:basedOn w:val="a1"/>
    <w:uiPriority w:val="63"/>
    <w:rsid w:val="005165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12">
    <w:name w:val="Абзац списка1"/>
    <w:basedOn w:val="a"/>
    <w:rsid w:val="0051656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c">
    <w:name w:val="Subtle Emphasis"/>
    <w:uiPriority w:val="19"/>
    <w:qFormat/>
    <w:rsid w:val="00516566"/>
    <w:rPr>
      <w:i/>
      <w:iCs/>
      <w:color w:val="808080"/>
    </w:rPr>
  </w:style>
  <w:style w:type="paragraph" w:customStyle="1" w:styleId="Style25">
    <w:name w:val="Style25"/>
    <w:basedOn w:val="a"/>
    <w:rsid w:val="00516566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16566"/>
    <w:pPr>
      <w:widowControl w:val="0"/>
      <w:suppressAutoHyphens/>
      <w:spacing w:after="0" w:line="240" w:lineRule="auto"/>
    </w:pPr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e">
    <w:name w:val="Текст выноски Знак"/>
    <w:basedOn w:val="a0"/>
    <w:link w:val="ad"/>
    <w:uiPriority w:val="99"/>
    <w:semiHidden/>
    <w:rsid w:val="00516566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0E09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236D3D"/>
    <w:rPr>
      <w:sz w:val="17"/>
      <w:szCs w:val="17"/>
      <w:shd w:val="clear" w:color="auto" w:fill="FFFFFF"/>
    </w:rPr>
  </w:style>
  <w:style w:type="paragraph" w:styleId="af">
    <w:name w:val="Body Text"/>
    <w:basedOn w:val="a"/>
    <w:link w:val="af0"/>
    <w:uiPriority w:val="99"/>
    <w:rsid w:val="00236D3D"/>
    <w:pPr>
      <w:widowControl w:val="0"/>
      <w:shd w:val="clear" w:color="auto" w:fill="FFFFFF"/>
      <w:spacing w:before="240" w:after="0" w:line="480" w:lineRule="exac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236D3D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236D3D"/>
    <w:pPr>
      <w:widowControl w:val="0"/>
      <w:shd w:val="clear" w:color="auto" w:fill="FFFFFF"/>
      <w:spacing w:before="180" w:after="0" w:line="547" w:lineRule="exact"/>
      <w:jc w:val="center"/>
    </w:pPr>
    <w:rPr>
      <w:sz w:val="17"/>
      <w:szCs w:val="17"/>
    </w:rPr>
  </w:style>
  <w:style w:type="paragraph" w:customStyle="1" w:styleId="538552DCBB0F4C4BB087ED922D6A6322">
    <w:name w:val="538552DCBB0F4C4BB087ED922D6A6322"/>
    <w:rsid w:val="0069789D"/>
    <w:pPr>
      <w:spacing w:after="200" w:line="276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76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7600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f1">
    <w:name w:val="Normal (Web)"/>
    <w:basedOn w:val="a"/>
    <w:uiPriority w:val="99"/>
    <w:unhideWhenUsed/>
    <w:rsid w:val="001D7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1D7600"/>
    <w:rPr>
      <w:b/>
      <w:bCs/>
    </w:rPr>
  </w:style>
  <w:style w:type="paragraph" w:customStyle="1" w:styleId="western">
    <w:name w:val="western"/>
    <w:basedOn w:val="a"/>
    <w:rsid w:val="001D7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1D76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2A2B7-A963-4E62-B36E-F4E50AB67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8638</Words>
  <Characters>49240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32</cp:revision>
  <cp:lastPrinted>2021-09-22T10:26:00Z</cp:lastPrinted>
  <dcterms:created xsi:type="dcterms:W3CDTF">2020-07-27T12:41:00Z</dcterms:created>
  <dcterms:modified xsi:type="dcterms:W3CDTF">2023-02-08T14:40:00Z</dcterms:modified>
</cp:coreProperties>
</file>