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909" w:rsidRPr="009A201A" w:rsidRDefault="00BD0909" w:rsidP="00BD0909">
      <w:pPr>
        <w:spacing w:after="0" w:line="240" w:lineRule="auto"/>
        <w:jc w:val="center"/>
        <w:textAlignment w:val="baseline"/>
        <w:rPr>
          <w:rFonts w:ascii="Segoe UI" w:eastAsia="Times New Roman" w:hAnsi="Segoe UI" w:cs="Segoe UI"/>
          <w:sz w:val="18"/>
          <w:szCs w:val="18"/>
          <w:lang w:eastAsia="ru-RU"/>
        </w:rPr>
      </w:pPr>
      <w:r w:rsidRPr="009A201A">
        <w:rPr>
          <w:rFonts w:ascii="Times New Roman" w:eastAsia="Times New Roman" w:hAnsi="Times New Roman" w:cs="Times New Roman"/>
          <w:sz w:val="24"/>
          <w:szCs w:val="24"/>
          <w:lang w:eastAsia="ru-RU"/>
        </w:rPr>
        <w:t>МУНИЦИПАЛЬНОЕ БЮДЖЕТНОЕ ОБЩЕОБРАЗОВАТЕЛЬНОЕ УЧРЕЖДЕНИЕ  </w:t>
      </w: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C9639E" w:rsidRDefault="00C9639E" w:rsidP="00BD0909">
      <w:pPr>
        <w:spacing w:after="0" w:line="240" w:lineRule="auto"/>
        <w:jc w:val="center"/>
        <w:textAlignment w:val="baseline"/>
        <w:rPr>
          <w:rFonts w:ascii="Times New Roman" w:eastAsia="Times New Roman" w:hAnsi="Times New Roman" w:cs="Times New Roman"/>
          <w:sz w:val="24"/>
          <w:szCs w:val="24"/>
          <w:lang w:eastAsia="ru-RU"/>
        </w:rPr>
      </w:pPr>
      <w:r>
        <w:rPr>
          <w:noProof/>
          <w:lang w:eastAsia="ru-RU"/>
        </w:rPr>
        <w:drawing>
          <wp:inline distT="0" distB="0" distL="0" distR="0" wp14:anchorId="12601D10" wp14:editId="0F6691AB">
            <wp:extent cx="8206489" cy="5967047"/>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205485" cy="5966317"/>
                    </a:xfrm>
                    <a:prstGeom prst="rect">
                      <a:avLst/>
                    </a:prstGeom>
                  </pic:spPr>
                </pic:pic>
              </a:graphicData>
            </a:graphic>
          </wp:inline>
        </w:drawing>
      </w:r>
    </w:p>
    <w:p w:rsidR="00C9639E" w:rsidRDefault="00C9639E" w:rsidP="00BD0909">
      <w:pPr>
        <w:spacing w:after="0" w:line="240" w:lineRule="auto"/>
        <w:jc w:val="center"/>
        <w:textAlignment w:val="baseline"/>
        <w:rPr>
          <w:rFonts w:ascii="Times New Roman" w:eastAsia="Times New Roman" w:hAnsi="Times New Roman" w:cs="Times New Roman"/>
          <w:sz w:val="24"/>
          <w:szCs w:val="24"/>
          <w:lang w:eastAsia="ru-RU"/>
        </w:rPr>
      </w:pPr>
    </w:p>
    <w:p w:rsidR="00C9639E" w:rsidRDefault="00C9639E" w:rsidP="00C9639E">
      <w:pPr>
        <w:spacing w:after="0" w:line="240" w:lineRule="auto"/>
        <w:textAlignment w:val="baseline"/>
        <w:rPr>
          <w:rFonts w:ascii="Times New Roman" w:eastAsia="Times New Roman" w:hAnsi="Times New Roman" w:cs="Times New Roman"/>
          <w:sz w:val="24"/>
          <w:szCs w:val="24"/>
          <w:lang w:eastAsia="ru-RU"/>
        </w:rPr>
      </w:pPr>
    </w:p>
    <w:p w:rsidR="00366821" w:rsidRDefault="00366821" w:rsidP="00BD0909">
      <w:pPr>
        <w:spacing w:after="0" w:line="240" w:lineRule="auto"/>
        <w:jc w:val="center"/>
        <w:textAlignment w:val="baseline"/>
        <w:rPr>
          <w:rFonts w:ascii="Times New Roman" w:eastAsia="Times New Roman" w:hAnsi="Times New Roman" w:cs="Times New Roman"/>
          <w:sz w:val="24"/>
          <w:szCs w:val="24"/>
          <w:lang w:eastAsia="ru-RU"/>
        </w:rPr>
      </w:pPr>
    </w:p>
    <w:p w:rsidR="00BD0909" w:rsidRPr="00BD0909" w:rsidRDefault="00BD0909" w:rsidP="00BD0909">
      <w:pPr>
        <w:spacing w:after="0" w:line="240" w:lineRule="auto"/>
        <w:jc w:val="center"/>
        <w:textAlignment w:val="baseline"/>
        <w:rPr>
          <w:rFonts w:ascii="Segoe UI" w:eastAsia="Times New Roman" w:hAnsi="Segoe UI" w:cs="Segoe UI"/>
          <w:sz w:val="24"/>
          <w:szCs w:val="24"/>
          <w:lang w:eastAsia="ru-RU"/>
        </w:rPr>
      </w:pPr>
      <w:r w:rsidRPr="00BD0909">
        <w:rPr>
          <w:rFonts w:ascii="Times New Roman" w:eastAsia="Times New Roman" w:hAnsi="Times New Roman" w:cs="Times New Roman"/>
          <w:sz w:val="24"/>
          <w:szCs w:val="24"/>
          <w:lang w:eastAsia="ru-RU"/>
        </w:rPr>
        <w:t>ДЯЧКИНСКАЯ СРЕДНЯЯ ОБЩЕОБРАЗОВАТЕЛЬНАЯ ШКОЛА </w:t>
      </w:r>
    </w:p>
    <w:p w:rsidR="00BD0909" w:rsidRPr="00BD0909" w:rsidRDefault="00BD0909" w:rsidP="00BD0909">
      <w:pPr>
        <w:spacing w:after="0" w:line="240" w:lineRule="auto"/>
        <w:jc w:val="center"/>
        <w:textAlignment w:val="baseline"/>
        <w:rPr>
          <w:rFonts w:ascii="Segoe UI" w:eastAsia="Times New Roman" w:hAnsi="Segoe UI" w:cs="Segoe UI"/>
          <w:sz w:val="24"/>
          <w:szCs w:val="24"/>
          <w:lang w:eastAsia="ru-RU"/>
        </w:rPr>
      </w:pPr>
      <w:r w:rsidRPr="00BD0909">
        <w:rPr>
          <w:rFonts w:ascii="Times New Roman" w:eastAsia="Times New Roman" w:hAnsi="Times New Roman" w:cs="Times New Roman"/>
          <w:sz w:val="24"/>
          <w:szCs w:val="24"/>
          <w:lang w:eastAsia="ru-RU"/>
        </w:rPr>
        <w:t>Почтовый адрес: 346054, Ростовская область, Тарасовский район, сл. </w:t>
      </w:r>
      <w:proofErr w:type="spellStart"/>
      <w:r w:rsidRPr="00BD0909">
        <w:rPr>
          <w:rFonts w:ascii="Times New Roman" w:eastAsia="Times New Roman" w:hAnsi="Times New Roman" w:cs="Times New Roman"/>
          <w:sz w:val="24"/>
          <w:szCs w:val="24"/>
          <w:lang w:eastAsia="ru-RU"/>
        </w:rPr>
        <w:t>Дячкино</w:t>
      </w:r>
      <w:proofErr w:type="spellEnd"/>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jc w:val="center"/>
        <w:textAlignment w:val="baseline"/>
        <w:rPr>
          <w:rFonts w:ascii="Segoe UI" w:eastAsia="Times New Roman" w:hAnsi="Segoe UI" w:cs="Segoe UI"/>
          <w:sz w:val="24"/>
          <w:szCs w:val="24"/>
          <w:lang w:eastAsia="ru-RU"/>
        </w:rPr>
      </w:pPr>
      <w:r w:rsidRPr="00BD0909">
        <w:rPr>
          <w:rFonts w:ascii="Times New Roman" w:eastAsia="Times New Roman" w:hAnsi="Times New Roman" w:cs="Times New Roman"/>
          <w:sz w:val="24"/>
          <w:szCs w:val="24"/>
          <w:lang w:eastAsia="ru-RU"/>
        </w:rPr>
        <w:t>ул. Мира, 16 </w:t>
      </w:r>
    </w:p>
    <w:p w:rsidR="00BD0909" w:rsidRPr="00BD0909" w:rsidRDefault="00BD0909" w:rsidP="00BD0909">
      <w:pPr>
        <w:spacing w:after="0" w:line="240" w:lineRule="auto"/>
        <w:jc w:val="center"/>
        <w:textAlignment w:val="baseline"/>
        <w:rPr>
          <w:rFonts w:ascii="Segoe UI" w:eastAsia="Times New Roman" w:hAnsi="Segoe UI" w:cs="Segoe UI"/>
          <w:sz w:val="24"/>
          <w:szCs w:val="24"/>
          <w:lang w:eastAsia="ru-RU"/>
        </w:rPr>
      </w:pPr>
      <w:r w:rsidRPr="00BD0909">
        <w:rPr>
          <w:rFonts w:ascii="Times New Roman" w:eastAsia="Times New Roman" w:hAnsi="Times New Roman" w:cs="Times New Roman"/>
          <w:sz w:val="24"/>
          <w:szCs w:val="24"/>
          <w:lang w:eastAsia="ru-RU"/>
        </w:rPr>
        <w:t>Телефон: (886386) 35-2-48, 35-2-08 </w:t>
      </w:r>
    </w:p>
    <w:p w:rsidR="00BD0909" w:rsidRPr="00BD0909" w:rsidRDefault="00BD0909" w:rsidP="00BD0909">
      <w:pPr>
        <w:spacing w:after="0" w:line="240" w:lineRule="auto"/>
        <w:jc w:val="center"/>
        <w:textAlignment w:val="baseline"/>
        <w:rPr>
          <w:rFonts w:ascii="Segoe UI" w:eastAsia="Times New Roman" w:hAnsi="Segoe UI" w:cs="Segoe UI"/>
          <w:sz w:val="24"/>
          <w:szCs w:val="24"/>
          <w:lang w:eastAsia="ru-RU"/>
        </w:rPr>
      </w:pPr>
      <w:proofErr w:type="gramStart"/>
      <w:r w:rsidRPr="00BD0909">
        <w:rPr>
          <w:rFonts w:ascii="Times New Roman" w:eastAsia="Times New Roman" w:hAnsi="Times New Roman" w:cs="Times New Roman"/>
          <w:sz w:val="24"/>
          <w:szCs w:val="24"/>
          <w:lang w:eastAsia="ru-RU"/>
        </w:rPr>
        <w:t>Е</w:t>
      </w:r>
      <w:proofErr w:type="gramEnd"/>
      <w:r w:rsidRPr="00BD0909">
        <w:rPr>
          <w:rFonts w:ascii="Times New Roman" w:eastAsia="Times New Roman" w:hAnsi="Times New Roman" w:cs="Times New Roman"/>
          <w:sz w:val="24"/>
          <w:szCs w:val="24"/>
          <w:lang w:eastAsia="ru-RU"/>
        </w:rPr>
        <w:t>-</w:t>
      </w:r>
      <w:r w:rsidRPr="00BD0909">
        <w:rPr>
          <w:rFonts w:ascii="Times New Roman" w:eastAsia="Times New Roman" w:hAnsi="Times New Roman" w:cs="Times New Roman"/>
          <w:sz w:val="24"/>
          <w:szCs w:val="24"/>
          <w:lang w:val="en-US" w:eastAsia="ru-RU"/>
        </w:rPr>
        <w:t>mail</w:t>
      </w:r>
      <w:r w:rsidRPr="00BD0909">
        <w:rPr>
          <w:rFonts w:ascii="Times New Roman" w:eastAsia="Times New Roman" w:hAnsi="Times New Roman" w:cs="Times New Roman"/>
          <w:sz w:val="24"/>
          <w:szCs w:val="24"/>
          <w:lang w:eastAsia="ru-RU"/>
        </w:rPr>
        <w:t>:</w:t>
      </w:r>
      <w:r w:rsidRPr="00BD0909">
        <w:rPr>
          <w:rFonts w:ascii="Times New Roman" w:eastAsia="Times New Roman" w:hAnsi="Times New Roman" w:cs="Times New Roman"/>
          <w:sz w:val="24"/>
          <w:szCs w:val="24"/>
          <w:lang w:val="en-US" w:eastAsia="ru-RU"/>
        </w:rPr>
        <w:t> </w:t>
      </w:r>
      <w:hyperlink r:id="rId9" w:tgtFrame="_blank" w:history="1">
        <w:r w:rsidRPr="00BD0909">
          <w:rPr>
            <w:rFonts w:ascii="Times New Roman" w:eastAsia="Times New Roman" w:hAnsi="Times New Roman" w:cs="Times New Roman"/>
            <w:i/>
            <w:iCs/>
            <w:color w:val="0000FF"/>
            <w:sz w:val="24"/>
            <w:szCs w:val="24"/>
            <w:u w:val="single"/>
            <w:lang w:val="en-US" w:eastAsia="ru-RU"/>
          </w:rPr>
          <w:t>dyachkino</w:t>
        </w:r>
        <w:r w:rsidRPr="00BD0909">
          <w:rPr>
            <w:rFonts w:ascii="Times New Roman" w:eastAsia="Times New Roman" w:hAnsi="Times New Roman" w:cs="Times New Roman"/>
            <w:i/>
            <w:iCs/>
            <w:color w:val="0000FF"/>
            <w:sz w:val="24"/>
            <w:szCs w:val="24"/>
            <w:u w:val="single"/>
            <w:lang w:eastAsia="ru-RU"/>
          </w:rPr>
          <w:t>_</w:t>
        </w:r>
        <w:r w:rsidRPr="00BD0909">
          <w:rPr>
            <w:rFonts w:ascii="Times New Roman" w:eastAsia="Times New Roman" w:hAnsi="Times New Roman" w:cs="Times New Roman"/>
            <w:i/>
            <w:iCs/>
            <w:color w:val="0000FF"/>
            <w:sz w:val="24"/>
            <w:szCs w:val="24"/>
            <w:u w:val="single"/>
            <w:lang w:val="en-US" w:eastAsia="ru-RU"/>
          </w:rPr>
          <w:t>sosch</w:t>
        </w:r>
        <w:r w:rsidRPr="00BD0909">
          <w:rPr>
            <w:rFonts w:ascii="Times New Roman" w:eastAsia="Times New Roman" w:hAnsi="Times New Roman" w:cs="Times New Roman"/>
            <w:i/>
            <w:iCs/>
            <w:color w:val="0000FF"/>
            <w:sz w:val="24"/>
            <w:szCs w:val="24"/>
            <w:u w:val="single"/>
            <w:lang w:eastAsia="ru-RU"/>
          </w:rPr>
          <w:t>@</w:t>
        </w:r>
        <w:r w:rsidRPr="00BD0909">
          <w:rPr>
            <w:rFonts w:ascii="Times New Roman" w:eastAsia="Times New Roman" w:hAnsi="Times New Roman" w:cs="Times New Roman"/>
            <w:i/>
            <w:iCs/>
            <w:color w:val="0000FF"/>
            <w:sz w:val="24"/>
            <w:szCs w:val="24"/>
            <w:u w:val="single"/>
            <w:lang w:val="en-US" w:eastAsia="ru-RU"/>
          </w:rPr>
          <w:t>mail</w:t>
        </w:r>
        <w:r w:rsidRPr="00BD0909">
          <w:rPr>
            <w:rFonts w:ascii="Times New Roman" w:eastAsia="Times New Roman" w:hAnsi="Times New Roman" w:cs="Times New Roman"/>
            <w:i/>
            <w:iCs/>
            <w:color w:val="0000FF"/>
            <w:sz w:val="24"/>
            <w:szCs w:val="24"/>
            <w:u w:val="single"/>
            <w:lang w:eastAsia="ru-RU"/>
          </w:rPr>
          <w:t>.</w:t>
        </w:r>
        <w:proofErr w:type="spellStart"/>
        <w:r w:rsidRPr="00BD0909">
          <w:rPr>
            <w:rFonts w:ascii="Times New Roman" w:eastAsia="Times New Roman" w:hAnsi="Times New Roman" w:cs="Times New Roman"/>
            <w:i/>
            <w:iCs/>
            <w:color w:val="0000FF"/>
            <w:sz w:val="24"/>
            <w:szCs w:val="24"/>
            <w:u w:val="single"/>
            <w:lang w:val="en-US" w:eastAsia="ru-RU"/>
          </w:rPr>
          <w:t>ru</w:t>
        </w:r>
        <w:proofErr w:type="spellEnd"/>
      </w:hyperlink>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textAlignment w:val="baseline"/>
        <w:rPr>
          <w:rFonts w:ascii="Segoe UI" w:eastAsia="Times New Roman" w:hAnsi="Segoe UI" w:cs="Segoe UI"/>
          <w:sz w:val="24"/>
          <w:szCs w:val="24"/>
          <w:lang w:eastAsia="ru-RU"/>
        </w:rPr>
      </w:pPr>
      <w:r w:rsidRPr="00BD0909">
        <w:rPr>
          <w:rFonts w:ascii="Times New Roman" w:eastAsia="Times New Roman" w:hAnsi="Times New Roman" w:cs="Times New Roman"/>
          <w:sz w:val="24"/>
          <w:szCs w:val="24"/>
          <w:lang w:eastAsia="ru-RU"/>
        </w:rPr>
        <w:t> </w:t>
      </w:r>
    </w:p>
    <w:tbl>
      <w:tblPr>
        <w:tblW w:w="14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2"/>
        <w:gridCol w:w="3544"/>
        <w:gridCol w:w="3685"/>
        <w:gridCol w:w="4111"/>
      </w:tblGrid>
      <w:tr w:rsidR="00BD0909" w:rsidRPr="00BD0909" w:rsidTr="00BD0909">
        <w:trPr>
          <w:trHeight w:val="2385"/>
        </w:trPr>
        <w:tc>
          <w:tcPr>
            <w:tcW w:w="355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BD0909">
              <w:rPr>
                <w:rFonts w:ascii="Times New Roman" w:eastAsia="Times New Roman" w:hAnsi="Times New Roman" w:cs="Times New Roman"/>
                <w:sz w:val="24"/>
                <w:szCs w:val="24"/>
                <w:shd w:val="clear" w:color="auto" w:fill="FFFFFF"/>
                <w:lang w:eastAsia="ru-RU"/>
              </w:rPr>
              <w:t>РАССМОТРЕНО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на заседании </w:t>
            </w:r>
            <w:r w:rsidRPr="00BD0909">
              <w:rPr>
                <w:rFonts w:ascii="Times New Roman" w:eastAsia="Times New Roman" w:hAnsi="Times New Roman" w:cs="Times New Roman"/>
                <w:sz w:val="24"/>
                <w:szCs w:val="24"/>
                <w:shd w:val="clear" w:color="auto" w:fill="FFFFFF"/>
                <w:lang w:eastAsia="ru-RU"/>
              </w:rPr>
              <w:t xml:space="preserve">МО учителей естественно-математического  цикла </w:t>
            </w:r>
            <w:r w:rsidRPr="00BD0909">
              <w:rPr>
                <w:rFonts w:ascii="Times New Roman" w:eastAsia="Times New Roman" w:hAnsi="Times New Roman" w:cs="Times New Roman"/>
                <w:sz w:val="24"/>
                <w:szCs w:val="24"/>
                <w:lang w:eastAsia="ru-RU"/>
              </w:rPr>
              <w:t>Протокол </w:t>
            </w:r>
            <w:r w:rsidRPr="00BD0909">
              <w:rPr>
                <w:rFonts w:ascii="Times New Roman" w:eastAsia="Times New Roman" w:hAnsi="Times New Roman" w:cs="Times New Roman"/>
                <w:sz w:val="24"/>
                <w:szCs w:val="24"/>
                <w:u w:val="single"/>
                <w:lang w:eastAsia="ru-RU"/>
              </w:rPr>
              <w:t>№1 </w:t>
            </w:r>
            <w:r w:rsidRPr="00BD0909">
              <w:rPr>
                <w:rFonts w:ascii="Times New Roman" w:eastAsia="Times New Roman" w:hAnsi="Times New Roman" w:cs="Times New Roman"/>
                <w:sz w:val="24"/>
                <w:szCs w:val="24"/>
                <w:lang w:eastAsia="ru-RU"/>
              </w:rPr>
              <w:t>от </w:t>
            </w:r>
            <w:r w:rsidRPr="00BD0909">
              <w:rPr>
                <w:rFonts w:ascii="Times New Roman" w:eastAsia="Times New Roman" w:hAnsi="Times New Roman" w:cs="Times New Roman"/>
                <w:sz w:val="24"/>
                <w:szCs w:val="24"/>
                <w:u w:val="single"/>
                <w:lang w:eastAsia="ru-RU"/>
              </w:rPr>
              <w:t>23.08.2022 г.</w:t>
            </w:r>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Руководитель МО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w:t>
            </w:r>
            <w:r w:rsidR="00366821">
              <w:rPr>
                <w:rFonts w:ascii="Times New Roman" w:eastAsia="Times New Roman" w:hAnsi="Times New Roman" w:cs="Times New Roman"/>
                <w:sz w:val="24"/>
                <w:szCs w:val="24"/>
                <w:lang w:eastAsia="ru-RU"/>
              </w:rPr>
              <w:t>Ершова Л.Н.)</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p>
        </w:tc>
        <w:tc>
          <w:tcPr>
            <w:tcW w:w="3544" w:type="dxa"/>
            <w:tcBorders>
              <w:top w:val="single" w:sz="6" w:space="0" w:color="auto"/>
              <w:left w:val="nil"/>
              <w:bottom w:val="single" w:sz="6" w:space="0" w:color="auto"/>
              <w:right w:val="single" w:sz="6" w:space="0" w:color="auto"/>
            </w:tcBorders>
            <w:shd w:val="clear" w:color="auto" w:fill="auto"/>
            <w:hideMark/>
          </w:tcPr>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w:t>
            </w:r>
          </w:p>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СОГЛАСОВАНО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с заместителем директора по УВР Куликовой И.Е.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(Подпись)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u w:val="single"/>
                <w:lang w:eastAsia="ru-RU"/>
              </w:rPr>
              <w:t>23.08.2022 г.</w:t>
            </w:r>
            <w:r w:rsidRPr="00BD0909">
              <w:rPr>
                <w:rFonts w:ascii="Times New Roman" w:eastAsia="Times New Roman" w:hAnsi="Times New Roman" w:cs="Times New Roman"/>
                <w:sz w:val="24"/>
                <w:szCs w:val="24"/>
                <w:lang w:eastAsia="ru-RU"/>
              </w:rPr>
              <w:t> </w:t>
            </w:r>
          </w:p>
        </w:tc>
        <w:tc>
          <w:tcPr>
            <w:tcW w:w="3685" w:type="dxa"/>
            <w:tcBorders>
              <w:top w:val="single" w:sz="6" w:space="0" w:color="auto"/>
              <w:left w:val="nil"/>
              <w:bottom w:val="single" w:sz="6" w:space="0" w:color="auto"/>
              <w:right w:val="single" w:sz="6" w:space="0" w:color="auto"/>
            </w:tcBorders>
            <w:shd w:val="clear" w:color="auto" w:fill="auto"/>
            <w:hideMark/>
          </w:tcPr>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w:t>
            </w:r>
          </w:p>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ПРИНЯТО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на заседании Педагогического Совета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Протокол № 1 от 23.08.2022г. </w:t>
            </w:r>
          </w:p>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Председатель </w:t>
            </w:r>
          </w:p>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__________  </w:t>
            </w:r>
          </w:p>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Звягинцева  С.О</w:t>
            </w:r>
          </w:p>
        </w:tc>
        <w:tc>
          <w:tcPr>
            <w:tcW w:w="4111" w:type="dxa"/>
            <w:tcBorders>
              <w:top w:val="single" w:sz="6" w:space="0" w:color="auto"/>
              <w:left w:val="nil"/>
              <w:bottom w:val="single" w:sz="6" w:space="0" w:color="auto"/>
              <w:right w:val="single" w:sz="6" w:space="0" w:color="auto"/>
            </w:tcBorders>
            <w:shd w:val="clear" w:color="auto" w:fill="auto"/>
            <w:vAlign w:val="center"/>
            <w:hideMark/>
          </w:tcPr>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w:t>
            </w:r>
          </w:p>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УТВЕРЖДАЮ </w:t>
            </w:r>
          </w:p>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Директор  </w:t>
            </w:r>
          </w:p>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_____</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p>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Звягинцева      С.О</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Приказ от 23.08.2022г. № 155 </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w:t>
            </w:r>
          </w:p>
        </w:tc>
      </w:tr>
    </w:tbl>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jc w:val="center"/>
        <w:textAlignment w:val="baseline"/>
        <w:rPr>
          <w:rFonts w:ascii="Segoe UI" w:eastAsia="Times New Roman" w:hAnsi="Segoe UI" w:cs="Segoe UI"/>
          <w:sz w:val="24"/>
          <w:szCs w:val="24"/>
          <w:lang w:eastAsia="ru-RU"/>
        </w:rPr>
      </w:pP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b/>
          <w:bCs/>
          <w:sz w:val="24"/>
          <w:szCs w:val="24"/>
          <w:lang w:eastAsia="ru-RU"/>
        </w:rPr>
        <w:t>РАБОЧАЯ ПРОГРАММА</w:t>
      </w:r>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jc w:val="center"/>
        <w:textAlignment w:val="baseline"/>
        <w:rPr>
          <w:rFonts w:ascii="Segoe UI" w:eastAsia="Times New Roman" w:hAnsi="Segoe UI" w:cs="Segoe UI"/>
          <w:sz w:val="24"/>
          <w:szCs w:val="24"/>
          <w:lang w:eastAsia="ru-RU"/>
        </w:rPr>
      </w:pPr>
    </w:p>
    <w:p w:rsidR="00BD0909" w:rsidRPr="00BD0909" w:rsidRDefault="00BD0909" w:rsidP="00BD0909">
      <w:pPr>
        <w:spacing w:after="0" w:line="240" w:lineRule="auto"/>
        <w:jc w:val="center"/>
        <w:textAlignment w:val="baseline"/>
        <w:rPr>
          <w:rFonts w:ascii="Segoe UI" w:eastAsia="Times New Roman" w:hAnsi="Segoe UI" w:cs="Segoe UI"/>
          <w:sz w:val="24"/>
          <w:szCs w:val="24"/>
          <w:lang w:eastAsia="ru-RU"/>
        </w:rPr>
      </w:pPr>
      <w:r w:rsidRPr="00BD0909">
        <w:rPr>
          <w:rFonts w:ascii="Times New Roman" w:eastAsia="Times New Roman" w:hAnsi="Times New Roman" w:cs="Times New Roman"/>
          <w:b/>
          <w:bCs/>
          <w:sz w:val="24"/>
          <w:szCs w:val="24"/>
          <w:lang w:eastAsia="ru-RU"/>
        </w:rPr>
        <w:t>ПО ТЕХНОЛОГИИ</w:t>
      </w:r>
    </w:p>
    <w:p w:rsidR="00BD0909" w:rsidRPr="00BD0909" w:rsidRDefault="00BD0909" w:rsidP="00BD0909">
      <w:pPr>
        <w:spacing w:after="0" w:line="240" w:lineRule="auto"/>
        <w:jc w:val="center"/>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jc w:val="center"/>
        <w:textAlignment w:val="baseline"/>
        <w:rPr>
          <w:rFonts w:ascii="Segoe UI" w:eastAsia="Times New Roman" w:hAnsi="Segoe UI" w:cs="Segoe UI"/>
          <w:sz w:val="24"/>
          <w:szCs w:val="24"/>
          <w:lang w:eastAsia="ru-RU"/>
        </w:rPr>
      </w:pPr>
    </w:p>
    <w:p w:rsidR="00BD0909" w:rsidRPr="00BD0909" w:rsidRDefault="00BD0909" w:rsidP="00BD0909">
      <w:pPr>
        <w:spacing w:after="0" w:line="240" w:lineRule="auto"/>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b/>
          <w:bCs/>
          <w:sz w:val="24"/>
          <w:szCs w:val="24"/>
          <w:lang w:eastAsia="ru-RU"/>
        </w:rPr>
        <w:t>                         Уровень общего образования, класс: </w:t>
      </w:r>
      <w:r>
        <w:rPr>
          <w:rFonts w:ascii="Times New Roman" w:eastAsia="Times New Roman" w:hAnsi="Times New Roman" w:cs="Times New Roman"/>
          <w:sz w:val="24"/>
          <w:szCs w:val="24"/>
          <w:u w:val="single"/>
          <w:lang w:eastAsia="ru-RU"/>
        </w:rPr>
        <w:t xml:space="preserve">основное общее, 7 </w:t>
      </w:r>
      <w:r w:rsidRPr="00BD0909">
        <w:rPr>
          <w:rFonts w:ascii="Times New Roman" w:eastAsia="Times New Roman" w:hAnsi="Times New Roman" w:cs="Times New Roman"/>
          <w:sz w:val="24"/>
          <w:szCs w:val="24"/>
          <w:u w:val="single"/>
          <w:lang w:eastAsia="ru-RU"/>
        </w:rPr>
        <w:t> класс</w:t>
      </w:r>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textAlignment w:val="baseline"/>
        <w:rPr>
          <w:rFonts w:ascii="Segoe UI" w:eastAsia="Times New Roman" w:hAnsi="Segoe UI" w:cs="Segoe UI"/>
          <w:sz w:val="24"/>
          <w:szCs w:val="24"/>
          <w:lang w:eastAsia="ru-RU"/>
        </w:rPr>
      </w:pPr>
    </w:p>
    <w:p w:rsidR="00BD0909" w:rsidRPr="00BD0909" w:rsidRDefault="00BD0909" w:rsidP="00BD0909">
      <w:pPr>
        <w:spacing w:after="0" w:line="240" w:lineRule="auto"/>
        <w:ind w:firstLine="705"/>
        <w:textAlignment w:val="baseline"/>
        <w:rPr>
          <w:rFonts w:ascii="Times New Roman" w:eastAsia="Times New Roman" w:hAnsi="Times New Roman" w:cs="Times New Roman"/>
          <w:sz w:val="24"/>
          <w:szCs w:val="24"/>
          <w:lang w:eastAsia="ru-RU"/>
        </w:rPr>
      </w:pPr>
      <w:r w:rsidRPr="00BD0909">
        <w:rPr>
          <w:rFonts w:ascii="Times New Roman" w:eastAsia="Times New Roman" w:hAnsi="Times New Roman" w:cs="Times New Roman"/>
          <w:b/>
          <w:bCs/>
          <w:sz w:val="24"/>
          <w:szCs w:val="24"/>
          <w:lang w:eastAsia="ru-RU"/>
        </w:rPr>
        <w:t xml:space="preserve">             Количество часов в неделю: </w:t>
      </w:r>
      <w:r w:rsidRPr="00BD0909">
        <w:rPr>
          <w:rFonts w:ascii="Times New Roman" w:eastAsia="Times New Roman" w:hAnsi="Times New Roman" w:cs="Times New Roman"/>
          <w:sz w:val="24"/>
          <w:szCs w:val="24"/>
          <w:u w:val="single"/>
          <w:lang w:eastAsia="ru-RU"/>
        </w:rPr>
        <w:t>2 часа</w:t>
      </w:r>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ind w:firstLine="705"/>
        <w:textAlignment w:val="baseline"/>
        <w:rPr>
          <w:rFonts w:ascii="Segoe UI" w:eastAsia="Times New Roman" w:hAnsi="Segoe UI" w:cs="Segoe UI"/>
          <w:sz w:val="24"/>
          <w:szCs w:val="24"/>
          <w:lang w:eastAsia="ru-RU"/>
        </w:rPr>
      </w:pPr>
    </w:p>
    <w:p w:rsidR="00BD0909" w:rsidRPr="00BD0909" w:rsidRDefault="00BD0909" w:rsidP="00BD0909">
      <w:pPr>
        <w:spacing w:after="0" w:line="240" w:lineRule="auto"/>
        <w:ind w:firstLine="705"/>
        <w:textAlignment w:val="baseline"/>
        <w:rPr>
          <w:rFonts w:ascii="Times New Roman" w:eastAsia="Times New Roman" w:hAnsi="Times New Roman" w:cs="Times New Roman"/>
          <w:sz w:val="24"/>
          <w:szCs w:val="24"/>
          <w:u w:val="single"/>
          <w:lang w:eastAsia="ru-RU"/>
        </w:rPr>
      </w:pPr>
      <w:r w:rsidRPr="00BD0909">
        <w:rPr>
          <w:rFonts w:ascii="Times New Roman" w:eastAsia="Times New Roman" w:hAnsi="Times New Roman" w:cs="Times New Roman"/>
          <w:b/>
          <w:bCs/>
          <w:sz w:val="24"/>
          <w:szCs w:val="24"/>
          <w:lang w:eastAsia="ru-RU"/>
        </w:rPr>
        <w:t xml:space="preserve">             Учитель: </w:t>
      </w:r>
      <w:r w:rsidRPr="00BD0909">
        <w:rPr>
          <w:rFonts w:ascii="Times New Roman" w:eastAsia="Times New Roman" w:hAnsi="Times New Roman" w:cs="Times New Roman"/>
          <w:sz w:val="24"/>
          <w:szCs w:val="24"/>
          <w:u w:val="single"/>
          <w:lang w:eastAsia="ru-RU"/>
        </w:rPr>
        <w:t>Ершова Л.Н.</w:t>
      </w:r>
    </w:p>
    <w:p w:rsidR="00BD0909" w:rsidRPr="00BD0909" w:rsidRDefault="00BD0909" w:rsidP="00BD0909">
      <w:pPr>
        <w:spacing w:after="0" w:line="240" w:lineRule="auto"/>
        <w:ind w:firstLine="705"/>
        <w:textAlignment w:val="baseline"/>
        <w:rPr>
          <w:rFonts w:ascii="Segoe UI" w:eastAsia="Times New Roman" w:hAnsi="Segoe UI" w:cs="Segoe UI"/>
          <w:sz w:val="24"/>
          <w:szCs w:val="24"/>
          <w:lang w:eastAsia="ru-RU"/>
        </w:rPr>
      </w:pPr>
    </w:p>
    <w:p w:rsidR="00BD0909" w:rsidRPr="00BD0909" w:rsidRDefault="00BD0909" w:rsidP="00BD0909">
      <w:pPr>
        <w:spacing w:after="0" w:line="240" w:lineRule="auto"/>
        <w:ind w:firstLine="705"/>
        <w:textAlignment w:val="baseline"/>
        <w:rPr>
          <w:rFonts w:ascii="Segoe UI" w:eastAsia="Times New Roman" w:hAnsi="Segoe UI" w:cs="Segoe UI"/>
          <w:sz w:val="24"/>
          <w:szCs w:val="24"/>
          <w:lang w:eastAsia="ru-RU"/>
        </w:rPr>
      </w:pPr>
      <w:r w:rsidRPr="00BD0909">
        <w:rPr>
          <w:rFonts w:ascii="Times New Roman" w:eastAsia="Times New Roman" w:hAnsi="Times New Roman" w:cs="Times New Roman"/>
          <w:b/>
          <w:bCs/>
          <w:sz w:val="24"/>
          <w:szCs w:val="24"/>
          <w:lang w:eastAsia="ru-RU"/>
        </w:rPr>
        <w:t xml:space="preserve">             Квалификационная категория: </w:t>
      </w:r>
      <w:r w:rsidRPr="00BD0909">
        <w:rPr>
          <w:rFonts w:ascii="Times New Roman" w:eastAsia="Times New Roman" w:hAnsi="Times New Roman" w:cs="Times New Roman"/>
          <w:sz w:val="24"/>
          <w:szCs w:val="24"/>
          <w:u w:val="single"/>
          <w:lang w:eastAsia="ru-RU"/>
        </w:rPr>
        <w:t>высшая</w:t>
      </w:r>
    </w:p>
    <w:p w:rsidR="00BD0909" w:rsidRPr="00BD0909" w:rsidRDefault="00BD0909" w:rsidP="00BD0909">
      <w:pPr>
        <w:spacing w:after="0" w:line="240" w:lineRule="auto"/>
        <w:ind w:firstLine="705"/>
        <w:jc w:val="center"/>
        <w:textAlignment w:val="baseline"/>
        <w:rPr>
          <w:rFonts w:ascii="Segoe UI" w:eastAsia="Times New Roman" w:hAnsi="Segoe UI" w:cs="Segoe UI"/>
          <w:sz w:val="24"/>
          <w:szCs w:val="24"/>
          <w:lang w:eastAsia="ru-RU"/>
        </w:rPr>
      </w:pPr>
      <w:r w:rsidRPr="00BD0909">
        <w:rPr>
          <w:rFonts w:ascii="Times New Roman" w:eastAsia="Times New Roman" w:hAnsi="Times New Roman" w:cs="Times New Roman"/>
          <w:sz w:val="24"/>
          <w:szCs w:val="24"/>
          <w:lang w:eastAsia="ru-RU"/>
        </w:rPr>
        <w:t> </w:t>
      </w:r>
    </w:p>
    <w:p w:rsidR="00BD0909" w:rsidRPr="00BD0909" w:rsidRDefault="00BD0909" w:rsidP="00BD0909">
      <w:pPr>
        <w:spacing w:after="0" w:line="240" w:lineRule="auto"/>
        <w:ind w:firstLine="705"/>
        <w:jc w:val="center"/>
        <w:textAlignment w:val="baseline"/>
        <w:rPr>
          <w:rFonts w:ascii="Segoe UI" w:eastAsia="Times New Roman" w:hAnsi="Segoe UI" w:cs="Segoe UI"/>
          <w:sz w:val="24"/>
          <w:szCs w:val="24"/>
          <w:lang w:eastAsia="ru-RU"/>
        </w:rPr>
      </w:pPr>
      <w:r w:rsidRPr="00BD0909">
        <w:rPr>
          <w:rFonts w:ascii="Times New Roman" w:eastAsia="Times New Roman" w:hAnsi="Times New Roman" w:cs="Times New Roman"/>
          <w:sz w:val="24"/>
          <w:szCs w:val="24"/>
          <w:lang w:eastAsia="ru-RU"/>
        </w:rPr>
        <w:t> </w:t>
      </w:r>
    </w:p>
    <w:p w:rsidR="00BD0909" w:rsidRPr="006552B6" w:rsidRDefault="00BD0909" w:rsidP="006552B6">
      <w:pPr>
        <w:spacing w:after="0" w:line="240" w:lineRule="auto"/>
        <w:ind w:firstLine="705"/>
        <w:textAlignment w:val="baseline"/>
        <w:rPr>
          <w:rFonts w:ascii="Segoe UI" w:eastAsia="Times New Roman" w:hAnsi="Segoe UI" w:cs="Segoe UI"/>
          <w:sz w:val="24"/>
          <w:szCs w:val="24"/>
          <w:lang w:eastAsia="ru-RU"/>
        </w:rPr>
      </w:pPr>
      <w:r w:rsidRPr="00BD0909">
        <w:rPr>
          <w:rFonts w:ascii="Times New Roman" w:eastAsia="Times New Roman" w:hAnsi="Times New Roman" w:cs="Times New Roman"/>
          <w:b/>
          <w:bCs/>
          <w:sz w:val="24"/>
          <w:szCs w:val="24"/>
          <w:lang w:eastAsia="ru-RU"/>
        </w:rPr>
        <w:t xml:space="preserve">                                                                                                 2022-2023 учебный год</w:t>
      </w:r>
    </w:p>
    <w:p w:rsidR="00BD0909" w:rsidRPr="00BD0909" w:rsidRDefault="00BD0909" w:rsidP="00BD0909">
      <w:pPr>
        <w:widowControl w:val="0"/>
        <w:spacing w:after="277" w:line="240" w:lineRule="auto"/>
        <w:ind w:right="20"/>
        <w:rPr>
          <w:rFonts w:ascii="Times New Roman" w:eastAsia="Times New Roman" w:hAnsi="Times New Roman" w:cs="Times New Roman"/>
          <w:b/>
          <w:sz w:val="24"/>
          <w:szCs w:val="24"/>
          <w:u w:val="single"/>
          <w:lang w:eastAsia="ru-RU"/>
        </w:rPr>
      </w:pPr>
      <w:r w:rsidRPr="00BD0909">
        <w:rPr>
          <w:rFonts w:ascii="Times New Roman" w:eastAsia="Times New Roman" w:hAnsi="Times New Roman" w:cs="Times New Roman"/>
          <w:b/>
          <w:color w:val="000000"/>
          <w:sz w:val="24"/>
          <w:szCs w:val="24"/>
          <w:shd w:val="clear" w:color="auto" w:fill="FFFFFF"/>
          <w:lang w:eastAsia="ru-RU"/>
        </w:rPr>
        <w:lastRenderedPageBreak/>
        <w:t xml:space="preserve">       </w:t>
      </w:r>
      <w:r w:rsidRPr="00BD0909">
        <w:rPr>
          <w:rFonts w:ascii="Times New Roman" w:eastAsia="Times New Roman" w:hAnsi="Times New Roman" w:cs="Times New Roman"/>
          <w:b/>
          <w:color w:val="000000"/>
          <w:sz w:val="24"/>
          <w:szCs w:val="24"/>
          <w:u w:val="single"/>
          <w:shd w:val="clear" w:color="auto" w:fill="FFFFFF"/>
          <w:lang w:eastAsia="ru-RU"/>
        </w:rPr>
        <w:t xml:space="preserve">Раздел </w:t>
      </w:r>
      <w:r w:rsidRPr="00BD0909">
        <w:rPr>
          <w:rFonts w:ascii="Times New Roman" w:eastAsia="Times New Roman" w:hAnsi="Times New Roman" w:cs="Times New Roman"/>
          <w:b/>
          <w:sz w:val="24"/>
          <w:szCs w:val="24"/>
          <w:u w:val="single"/>
          <w:lang w:eastAsia="ru-RU"/>
        </w:rPr>
        <w:t>1.Пояснительная записка</w:t>
      </w:r>
    </w:p>
    <w:p w:rsidR="00BD0909" w:rsidRPr="00BD0909" w:rsidRDefault="00BD0909" w:rsidP="00BD0909">
      <w:pPr>
        <w:spacing w:after="0" w:line="240" w:lineRule="auto"/>
        <w:rPr>
          <w:rFonts w:ascii="Times New Roman" w:eastAsia="Times New Roman" w:hAnsi="Times New Roman" w:cs="Times New Roman"/>
          <w:sz w:val="24"/>
          <w:szCs w:val="24"/>
          <w:lang w:eastAsia="ru-RU"/>
        </w:rPr>
      </w:pPr>
      <w:r w:rsidRPr="00BD0909">
        <w:rPr>
          <w:rFonts w:ascii="Times New Roman" w:eastAsia="Times New Roman" w:hAnsi="Times New Roman" w:cs="Times New Roman"/>
          <w:color w:val="000000"/>
          <w:sz w:val="24"/>
          <w:szCs w:val="24"/>
          <w:lang w:eastAsia="ru-RU"/>
        </w:rPr>
        <w:t>Рабочая программа разработана на основании следующих нормативно-правовых документов:</w:t>
      </w:r>
    </w:p>
    <w:p w:rsidR="00BD0909" w:rsidRPr="00BD0909" w:rsidRDefault="00BD0909" w:rsidP="00BD0909">
      <w:pPr>
        <w:spacing w:after="0" w:line="240" w:lineRule="auto"/>
        <w:rPr>
          <w:rFonts w:ascii="Times New Roman" w:eastAsia="Times New Roman" w:hAnsi="Times New Roman" w:cs="Times New Roman"/>
          <w:b/>
          <w:sz w:val="24"/>
          <w:szCs w:val="24"/>
          <w:lang w:eastAsia="ru-RU"/>
        </w:rPr>
      </w:pPr>
      <w:r w:rsidRPr="00BD0909">
        <w:rPr>
          <w:rFonts w:ascii="Times New Roman" w:eastAsia="Times New Roman" w:hAnsi="Times New Roman" w:cs="Times New Roman"/>
          <w:b/>
          <w:i/>
          <w:sz w:val="24"/>
          <w:szCs w:val="24"/>
          <w:lang w:eastAsia="ru-RU"/>
        </w:rPr>
        <w:t xml:space="preserve">  </w:t>
      </w:r>
      <w:r w:rsidRPr="00BD0909">
        <w:rPr>
          <w:rFonts w:ascii="Times New Roman" w:eastAsia="Times New Roman" w:hAnsi="Times New Roman" w:cs="Times New Roman"/>
          <w:b/>
          <w:sz w:val="24"/>
          <w:szCs w:val="24"/>
          <w:u w:val="single"/>
          <w:lang w:eastAsia="ru-RU"/>
        </w:rPr>
        <w:t>Законы</w:t>
      </w:r>
      <w:r w:rsidRPr="00BD0909">
        <w:rPr>
          <w:rFonts w:ascii="Times New Roman" w:eastAsia="Times New Roman" w:hAnsi="Times New Roman" w:cs="Times New Roman"/>
          <w:b/>
          <w:sz w:val="24"/>
          <w:szCs w:val="24"/>
          <w:lang w:eastAsia="ru-RU"/>
        </w:rPr>
        <w:t>:</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-Федеральный государственный образовательный стандарт основного общего образования (приказ </w:t>
      </w:r>
      <w:proofErr w:type="spellStart"/>
      <w:r w:rsidRPr="00BD0909">
        <w:rPr>
          <w:rFonts w:ascii="Times New Roman" w:eastAsia="Times New Roman" w:hAnsi="Times New Roman" w:cs="Times New Roman"/>
          <w:sz w:val="24"/>
          <w:szCs w:val="24"/>
          <w:lang w:eastAsia="ru-RU"/>
        </w:rPr>
        <w:t>Минобрнауки</w:t>
      </w:r>
      <w:proofErr w:type="spellEnd"/>
      <w:r w:rsidRPr="00BD0909">
        <w:rPr>
          <w:rFonts w:ascii="Times New Roman" w:eastAsia="Times New Roman" w:hAnsi="Times New Roman" w:cs="Times New Roman"/>
          <w:sz w:val="24"/>
          <w:szCs w:val="24"/>
          <w:lang w:eastAsia="ru-RU"/>
        </w:rPr>
        <w:t xml:space="preserve"> РФ от 17.12.2010 № 1897 </w:t>
      </w:r>
      <w:proofErr w:type="gramStart"/>
      <w:r w:rsidRPr="00BD0909">
        <w:rPr>
          <w:rFonts w:ascii="Times New Roman" w:eastAsia="Times New Roman" w:hAnsi="Times New Roman" w:cs="Times New Roman"/>
          <w:sz w:val="24"/>
          <w:szCs w:val="24"/>
          <w:lang w:eastAsia="ru-RU"/>
        </w:rPr>
        <w:t xml:space="preserve">( </w:t>
      </w:r>
      <w:proofErr w:type="gramEnd"/>
      <w:r w:rsidRPr="00BD0909">
        <w:rPr>
          <w:rFonts w:ascii="Times New Roman" w:eastAsia="Times New Roman" w:hAnsi="Times New Roman" w:cs="Times New Roman"/>
          <w:sz w:val="24"/>
          <w:szCs w:val="24"/>
          <w:lang w:eastAsia="ru-RU"/>
        </w:rPr>
        <w:t>ред. От 31.12.2015)</w:t>
      </w:r>
      <w:r w:rsidRPr="00BD0909">
        <w:rPr>
          <w:rFonts w:ascii="Times New Roman" w:eastAsia="Times New Roman" w:hAnsi="Times New Roman" w:cs="Times New Roman"/>
          <w:bCs/>
          <w:sz w:val="24"/>
          <w:szCs w:val="24"/>
          <w:shd w:val="clear" w:color="auto" w:fill="EFEFF7"/>
          <w:lang w:eastAsia="ru-RU"/>
        </w:rPr>
        <w:t>;</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p>
    <w:p w:rsidR="00BD0909" w:rsidRPr="00BD0909" w:rsidRDefault="00BD0909" w:rsidP="00BD0909">
      <w:pPr>
        <w:keepNext/>
        <w:keepLines/>
        <w:spacing w:after="0" w:line="240" w:lineRule="auto"/>
        <w:jc w:val="both"/>
        <w:outlineLvl w:val="0"/>
        <w:rPr>
          <w:rFonts w:ascii="Times New Roman" w:eastAsia="Times New Roman" w:hAnsi="Times New Roman" w:cs="Times New Roman"/>
          <w:b/>
          <w:bCs/>
          <w:sz w:val="24"/>
          <w:szCs w:val="24"/>
          <w:lang w:eastAsia="ru-RU"/>
        </w:rPr>
      </w:pPr>
      <w:r w:rsidRPr="00BD0909">
        <w:rPr>
          <w:rFonts w:ascii="Times New Roman" w:eastAsia="Times New Roman" w:hAnsi="Times New Roman" w:cs="Times New Roman"/>
          <w:b/>
          <w:bCs/>
          <w:sz w:val="24"/>
          <w:szCs w:val="24"/>
          <w:u w:val="single"/>
          <w:lang w:eastAsia="ru-RU"/>
        </w:rPr>
        <w:t>Постановления</w:t>
      </w:r>
      <w:r w:rsidRPr="00BD0909">
        <w:rPr>
          <w:rFonts w:ascii="Times New Roman" w:eastAsia="Times New Roman" w:hAnsi="Times New Roman" w:cs="Times New Roman"/>
          <w:b/>
          <w:bCs/>
          <w:sz w:val="24"/>
          <w:szCs w:val="24"/>
          <w:lang w:eastAsia="ru-RU"/>
        </w:rPr>
        <w:t>:</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28.01.2021 №2 «Об утверждении санитарных правил и </w:t>
      </w:r>
      <w:proofErr w:type="spellStart"/>
      <w:r w:rsidRPr="00BD0909">
        <w:rPr>
          <w:rFonts w:ascii="Times New Roman" w:eastAsia="Times New Roman" w:hAnsi="Times New Roman" w:cs="Times New Roman"/>
          <w:sz w:val="24"/>
          <w:szCs w:val="24"/>
          <w:lang w:eastAsia="ru-RU"/>
        </w:rPr>
        <w:t>нормСанПиН</w:t>
      </w:r>
      <w:proofErr w:type="spellEnd"/>
      <w:r w:rsidRPr="00BD0909">
        <w:rPr>
          <w:rFonts w:ascii="Times New Roman" w:eastAsia="Times New Roman" w:hAnsi="Times New Roman" w:cs="Times New Roman"/>
          <w:sz w:val="24"/>
          <w:szCs w:val="24"/>
          <w:lang w:eastAsia="ru-RU"/>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p>
    <w:p w:rsidR="00BD0909" w:rsidRPr="00BD0909" w:rsidRDefault="00BD0909" w:rsidP="00BD0909">
      <w:pPr>
        <w:spacing w:after="0" w:line="240" w:lineRule="auto"/>
        <w:jc w:val="both"/>
        <w:rPr>
          <w:rFonts w:ascii="Times New Roman" w:eastAsia="Times New Roman" w:hAnsi="Times New Roman" w:cs="Times New Roman"/>
          <w:b/>
          <w:sz w:val="24"/>
          <w:szCs w:val="24"/>
          <w:lang w:eastAsia="ru-RU"/>
        </w:rPr>
      </w:pPr>
      <w:r w:rsidRPr="00BD0909">
        <w:rPr>
          <w:rFonts w:ascii="Times New Roman" w:eastAsia="Times New Roman" w:hAnsi="Times New Roman" w:cs="Times New Roman"/>
          <w:b/>
          <w:sz w:val="24"/>
          <w:szCs w:val="24"/>
          <w:u w:val="single"/>
          <w:lang w:eastAsia="ru-RU"/>
        </w:rPr>
        <w:t>Приказы</w:t>
      </w:r>
      <w:r w:rsidRPr="00BD0909">
        <w:rPr>
          <w:rFonts w:ascii="Times New Roman" w:eastAsia="Times New Roman" w:hAnsi="Times New Roman" w:cs="Times New Roman"/>
          <w:b/>
          <w:sz w:val="24"/>
          <w:szCs w:val="24"/>
          <w:lang w:eastAsia="ru-RU"/>
        </w:rPr>
        <w:t>:</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BD0909" w:rsidRPr="00BD0909" w:rsidRDefault="00BD0909" w:rsidP="00BD0909">
      <w:pPr>
        <w:spacing w:after="0" w:line="240" w:lineRule="auto"/>
        <w:rPr>
          <w:rFonts w:ascii="Times New Roman" w:eastAsia="Times New Roman" w:hAnsi="Times New Roman" w:cs="Times New Roman"/>
          <w:sz w:val="24"/>
          <w:szCs w:val="24"/>
          <w:lang w:eastAsia="ru-RU"/>
        </w:rPr>
      </w:pPr>
      <w:r w:rsidRPr="00BD0909">
        <w:rPr>
          <w:rFonts w:ascii="Times New Roman" w:eastAsia="Calibri" w:hAnsi="Times New Roman" w:cs="Times New Roman"/>
          <w:sz w:val="24"/>
          <w:szCs w:val="24"/>
        </w:rPr>
        <w:t xml:space="preserve">-приказ </w:t>
      </w:r>
      <w:proofErr w:type="spellStart"/>
      <w:r w:rsidRPr="00BD0909">
        <w:rPr>
          <w:rFonts w:ascii="Times New Roman" w:eastAsia="Calibri" w:hAnsi="Times New Roman" w:cs="Times New Roman"/>
          <w:sz w:val="24"/>
          <w:szCs w:val="24"/>
        </w:rPr>
        <w:t>Минпросвещения</w:t>
      </w:r>
      <w:proofErr w:type="spellEnd"/>
      <w:r w:rsidRPr="00BD0909">
        <w:rPr>
          <w:rFonts w:ascii="Times New Roman" w:eastAsia="Calibri" w:hAnsi="Times New Roman" w:cs="Times New Roman"/>
          <w:sz w:val="24"/>
          <w:szCs w:val="24"/>
        </w:rPr>
        <w:t xml:space="preserve"> России </w:t>
      </w:r>
      <w:r w:rsidRPr="00BD0909">
        <w:rPr>
          <w:rFonts w:ascii="Times New Roman" w:eastAsia="Times New Roman" w:hAnsi="Times New Roman" w:cs="Times New Roman"/>
          <w:sz w:val="24"/>
          <w:szCs w:val="24"/>
          <w:lang w:eastAsia="ru-RU"/>
        </w:rPr>
        <w:t xml:space="preserve">от 18.02.2020 № 52 «Об утверждении плана мероприятий по реализации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на 2020-2024 годы, утвержденной на заседании Коллегии Министерства Просвещения Российской Федерации (далее - </w:t>
      </w:r>
      <w:proofErr w:type="spellStart"/>
      <w:r w:rsidRPr="00BD0909">
        <w:rPr>
          <w:rFonts w:ascii="Times New Roman" w:eastAsia="Times New Roman" w:hAnsi="Times New Roman" w:cs="Times New Roman"/>
          <w:sz w:val="24"/>
          <w:szCs w:val="24"/>
          <w:lang w:eastAsia="ru-RU"/>
        </w:rPr>
        <w:t>Минпросвещения</w:t>
      </w:r>
      <w:proofErr w:type="spellEnd"/>
      <w:r w:rsidRPr="00BD0909">
        <w:rPr>
          <w:rFonts w:ascii="Times New Roman" w:eastAsia="Times New Roman" w:hAnsi="Times New Roman" w:cs="Times New Roman"/>
          <w:sz w:val="24"/>
          <w:szCs w:val="24"/>
          <w:lang w:eastAsia="ru-RU"/>
        </w:rPr>
        <w:t xml:space="preserve"> России) 24 декабря 2018 года»;</w:t>
      </w:r>
    </w:p>
    <w:p w:rsidR="00BD0909" w:rsidRPr="00BD0909" w:rsidRDefault="00BD0909" w:rsidP="00BD0909">
      <w:pPr>
        <w:spacing w:after="0" w:line="240" w:lineRule="auto"/>
        <w:jc w:val="both"/>
        <w:rPr>
          <w:rFonts w:ascii="Times New Roman" w:eastAsia="Times New Roman" w:hAnsi="Times New Roman" w:cs="Times New Roman"/>
          <w:b/>
          <w:sz w:val="24"/>
          <w:szCs w:val="24"/>
          <w:lang w:eastAsia="ru-RU"/>
        </w:rPr>
      </w:pPr>
      <w:r w:rsidRPr="00BD0909">
        <w:rPr>
          <w:rFonts w:ascii="Times New Roman" w:eastAsia="Times New Roman" w:hAnsi="Times New Roman" w:cs="Times New Roman"/>
          <w:b/>
          <w:sz w:val="24"/>
          <w:szCs w:val="24"/>
          <w:u w:val="single"/>
          <w:lang w:eastAsia="ru-RU"/>
        </w:rPr>
        <w:t>Программы</w:t>
      </w:r>
      <w:r w:rsidRPr="00BD0909">
        <w:rPr>
          <w:rFonts w:ascii="Times New Roman" w:eastAsia="Times New Roman" w:hAnsi="Times New Roman" w:cs="Times New Roman"/>
          <w:b/>
          <w:sz w:val="24"/>
          <w:szCs w:val="24"/>
          <w:lang w:eastAsia="ru-RU"/>
        </w:rPr>
        <w:t>:</w:t>
      </w:r>
    </w:p>
    <w:p w:rsidR="00BD0909" w:rsidRPr="00BD0909" w:rsidRDefault="00BD0909" w:rsidP="00BD0909">
      <w:pPr>
        <w:spacing w:after="0" w:line="240" w:lineRule="auto"/>
        <w:jc w:val="both"/>
        <w:rPr>
          <w:rFonts w:ascii="Times New Roman" w:eastAsia="Times New Roman" w:hAnsi="Times New Roman" w:cs="Times New Roman"/>
          <w:bCs/>
          <w:sz w:val="24"/>
          <w:szCs w:val="24"/>
          <w:lang w:eastAsia="ru-RU"/>
        </w:rPr>
      </w:pPr>
      <w:proofErr w:type="gramStart"/>
      <w:r w:rsidRPr="00BD0909">
        <w:rPr>
          <w:rFonts w:ascii="Times New Roman" w:eastAsia="Times New Roman" w:hAnsi="Times New Roman" w:cs="Times New Roman"/>
          <w:b/>
          <w:spacing w:val="-1"/>
          <w:sz w:val="24"/>
          <w:szCs w:val="24"/>
          <w:lang w:eastAsia="ru-RU"/>
        </w:rPr>
        <w:t xml:space="preserve">- </w:t>
      </w:r>
      <w:r w:rsidRPr="00BD0909">
        <w:rPr>
          <w:rFonts w:ascii="Times New Roman" w:eastAsia="Times New Roman" w:hAnsi="Times New Roman" w:cs="Times New Roman"/>
          <w:spacing w:val="-1"/>
          <w:sz w:val="24"/>
          <w:szCs w:val="24"/>
          <w:lang w:eastAsia="ru-RU"/>
        </w:rPr>
        <w:t>Примерная</w:t>
      </w:r>
      <w:r w:rsidRPr="00BD0909">
        <w:rPr>
          <w:rFonts w:ascii="Times New Roman" w:eastAsia="Times New Roman" w:hAnsi="Times New Roman" w:cs="Times New Roman"/>
          <w:color w:val="000000"/>
          <w:spacing w:val="-1"/>
          <w:sz w:val="24"/>
          <w:szCs w:val="24"/>
          <w:lang w:eastAsia="ru-RU"/>
        </w:rPr>
        <w:t xml:space="preserve"> основная образовательная программа основного</w:t>
      </w:r>
      <w:r w:rsidRPr="00BD0909">
        <w:rPr>
          <w:rFonts w:ascii="Times New Roman" w:eastAsia="Times New Roman" w:hAnsi="Times New Roman" w:cs="Times New Roman"/>
          <w:color w:val="000000"/>
          <w:spacing w:val="-3"/>
          <w:sz w:val="24"/>
          <w:szCs w:val="24"/>
          <w:lang w:eastAsia="ru-RU"/>
        </w:rPr>
        <w:t xml:space="preserve"> общего образования (одобрена федеральным учебно-методическим объединением по общему образованию, протокол заседания </w:t>
      </w:r>
      <w:r w:rsidRPr="00BD0909">
        <w:rPr>
          <w:rFonts w:ascii="Times New Roman" w:eastAsia="Calibri" w:hAnsi="Times New Roman" w:cs="Times New Roman"/>
          <w:sz w:val="24"/>
          <w:szCs w:val="24"/>
        </w:rPr>
        <w:t>(протокол от 8 апреля 2015 г. № 1/15) в редакции протокола №1 /20 от 04.02.2020</w:t>
      </w:r>
      <w:proofErr w:type="gramEnd"/>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основная образовательная программа основного общего образования МБОУ </w:t>
      </w:r>
      <w:proofErr w:type="spellStart"/>
      <w:r w:rsidRPr="00BD0909">
        <w:rPr>
          <w:rFonts w:ascii="Times New Roman" w:eastAsia="Times New Roman" w:hAnsi="Times New Roman" w:cs="Times New Roman"/>
          <w:sz w:val="24"/>
          <w:szCs w:val="24"/>
          <w:lang w:eastAsia="ru-RU"/>
        </w:rPr>
        <w:t>Дячкинской</w:t>
      </w:r>
      <w:proofErr w:type="spellEnd"/>
      <w:r w:rsidRPr="00BD0909">
        <w:rPr>
          <w:rFonts w:ascii="Times New Roman" w:eastAsia="Times New Roman" w:hAnsi="Times New Roman" w:cs="Times New Roman"/>
          <w:sz w:val="24"/>
          <w:szCs w:val="24"/>
          <w:lang w:eastAsia="ru-RU"/>
        </w:rPr>
        <w:t xml:space="preserve"> СОШ;</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Times New Roman" w:hAnsi="Times New Roman" w:cs="Times New Roman"/>
          <w:sz w:val="24"/>
          <w:szCs w:val="24"/>
          <w:lang w:eastAsia="ru-RU"/>
        </w:rPr>
        <w:t xml:space="preserve">-предметная программа </w:t>
      </w:r>
      <w:r w:rsidRPr="00BD0909">
        <w:rPr>
          <w:rFonts w:ascii="Times New Roman" w:eastAsia="Times New Roman" w:hAnsi="Times New Roman" w:cs="Times New Roman"/>
          <w:b/>
          <w:i/>
          <w:sz w:val="24"/>
          <w:szCs w:val="24"/>
          <w:lang w:eastAsia="ru-RU"/>
        </w:rPr>
        <w:t xml:space="preserve"> </w:t>
      </w:r>
      <w:r w:rsidRPr="00BD0909">
        <w:rPr>
          <w:rFonts w:ascii="Times New Roman" w:eastAsia="Calibri" w:hAnsi="Times New Roman" w:cs="Times New Roman"/>
          <w:sz w:val="24"/>
          <w:szCs w:val="24"/>
        </w:rPr>
        <w:t xml:space="preserve"> предметная линия учебников В. М. Казакевича и др. — 5—9 классы Казакевич В. М. Технология.: учеб</w:t>
      </w:r>
      <w:proofErr w:type="gramStart"/>
      <w:r w:rsidRPr="00BD0909">
        <w:rPr>
          <w:rFonts w:ascii="Times New Roman" w:eastAsia="Calibri" w:hAnsi="Times New Roman" w:cs="Times New Roman"/>
          <w:sz w:val="24"/>
          <w:szCs w:val="24"/>
        </w:rPr>
        <w:t>.</w:t>
      </w:r>
      <w:proofErr w:type="gramEnd"/>
      <w:r w:rsidRPr="00BD0909">
        <w:rPr>
          <w:rFonts w:ascii="Times New Roman" w:eastAsia="Calibri" w:hAnsi="Times New Roman" w:cs="Times New Roman"/>
          <w:sz w:val="24"/>
          <w:szCs w:val="24"/>
        </w:rPr>
        <w:t xml:space="preserve"> </w:t>
      </w:r>
      <w:proofErr w:type="gramStart"/>
      <w:r w:rsidRPr="00BD0909">
        <w:rPr>
          <w:rFonts w:ascii="Times New Roman" w:eastAsia="Calibri" w:hAnsi="Times New Roman" w:cs="Times New Roman"/>
          <w:sz w:val="24"/>
          <w:szCs w:val="24"/>
        </w:rPr>
        <w:t>п</w:t>
      </w:r>
      <w:proofErr w:type="gramEnd"/>
      <w:r w:rsidRPr="00BD0909">
        <w:rPr>
          <w:rFonts w:ascii="Times New Roman" w:eastAsia="Calibri" w:hAnsi="Times New Roman" w:cs="Times New Roman"/>
          <w:sz w:val="24"/>
          <w:szCs w:val="24"/>
        </w:rPr>
        <w:t>особие для общеобразовательных организаций / В. М. Казакевич, Г. В. Пичугина, Г. Ю. Семенова. — М.</w:t>
      </w:r>
      <w:proofErr w:type="gramStart"/>
      <w:r w:rsidRPr="00BD0909">
        <w:rPr>
          <w:rFonts w:ascii="Times New Roman" w:eastAsia="Calibri" w:hAnsi="Times New Roman" w:cs="Times New Roman"/>
          <w:sz w:val="24"/>
          <w:szCs w:val="24"/>
        </w:rPr>
        <w:t xml:space="preserve"> :</w:t>
      </w:r>
      <w:proofErr w:type="gramEnd"/>
      <w:r w:rsidRPr="00BD0909">
        <w:rPr>
          <w:rFonts w:ascii="Times New Roman" w:eastAsia="Calibri" w:hAnsi="Times New Roman" w:cs="Times New Roman"/>
          <w:sz w:val="24"/>
          <w:szCs w:val="24"/>
        </w:rPr>
        <w:t xml:space="preserve"> Просвещение, 2018. —</w:t>
      </w:r>
    </w:p>
    <w:p w:rsidR="00BD0909" w:rsidRPr="00BD0909" w:rsidRDefault="00BD0909" w:rsidP="00BD09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-Учебник «Технология  7</w:t>
      </w:r>
      <w:r w:rsidRPr="00BD0909">
        <w:rPr>
          <w:rFonts w:ascii="Times New Roman" w:eastAsia="Calibri" w:hAnsi="Times New Roman" w:cs="Times New Roman"/>
          <w:sz w:val="24"/>
          <w:szCs w:val="24"/>
        </w:rPr>
        <w:t xml:space="preserve"> класс для общеобразовательных организаций под редакцией В.М. Казакевича, Москва «Просвещение» 2020 г</w:t>
      </w:r>
      <w:r w:rsidRPr="00BD0909">
        <w:rPr>
          <w:rFonts w:ascii="Times New Roman" w:eastAsia="Times New Roman" w:hAnsi="Times New Roman" w:cs="Times New Roman"/>
          <w:b/>
          <w:i/>
          <w:sz w:val="24"/>
          <w:szCs w:val="24"/>
          <w:lang w:eastAsia="ru-RU"/>
        </w:rPr>
        <w:t xml:space="preserve">       </w:t>
      </w:r>
    </w:p>
    <w:p w:rsidR="00BD0909" w:rsidRPr="00BD0909" w:rsidRDefault="00BD0909" w:rsidP="00BD0909">
      <w:pPr>
        <w:spacing w:after="0" w:line="240" w:lineRule="auto"/>
        <w:jc w:val="center"/>
        <w:rPr>
          <w:rFonts w:ascii="Times New Roman" w:eastAsia="Calibri" w:hAnsi="Times New Roman" w:cs="Times New Roman"/>
          <w:b/>
          <w:bCs/>
          <w:sz w:val="24"/>
          <w:szCs w:val="24"/>
        </w:rPr>
      </w:pPr>
      <w:r w:rsidRPr="00BD0909">
        <w:rPr>
          <w:rFonts w:ascii="Times New Roman" w:eastAsia="Times New Roman" w:hAnsi="Times New Roman" w:cs="Times New Roman"/>
          <w:sz w:val="24"/>
          <w:szCs w:val="24"/>
          <w:lang w:eastAsia="ru-RU"/>
        </w:rPr>
        <w:t>.</w:t>
      </w:r>
      <w:r w:rsidRPr="00BD0909">
        <w:rPr>
          <w:rFonts w:ascii="Times New Roman" w:eastAsia="Times New Roman" w:hAnsi="Times New Roman" w:cs="Times New Roman"/>
          <w:b/>
          <w:sz w:val="24"/>
          <w:szCs w:val="24"/>
          <w:lang w:eastAsia="ru-RU"/>
        </w:rPr>
        <w:t xml:space="preserve"> </w:t>
      </w:r>
      <w:r w:rsidRPr="00BD0909">
        <w:rPr>
          <w:rFonts w:ascii="Times New Roman" w:eastAsia="Calibri" w:hAnsi="Times New Roman" w:cs="Times New Roman"/>
          <w:b/>
          <w:bCs/>
          <w:sz w:val="24"/>
          <w:szCs w:val="24"/>
        </w:rPr>
        <w:t>Цели изучения учебного предмета «Технология»</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Основными целями изучения учебного предмета «Техноло</w:t>
      </w:r>
      <w:r w:rsidRPr="00BD0909">
        <w:rPr>
          <w:rFonts w:ascii="Times New Roman" w:eastAsia="Calibri" w:hAnsi="Times New Roman" w:cs="Times New Roman"/>
          <w:sz w:val="24"/>
          <w:szCs w:val="24"/>
        </w:rPr>
        <w:softHyphen/>
        <w:t>гия» в системе основного общего образования являются:</w:t>
      </w:r>
    </w:p>
    <w:p w:rsidR="00BD0909" w:rsidRPr="00BD0909" w:rsidRDefault="00BD0909" w:rsidP="00BD0909">
      <w:pPr>
        <w:numPr>
          <w:ilvl w:val="0"/>
          <w:numId w:val="2"/>
        </w:num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обеспечение понимания </w:t>
      </w:r>
      <w:proofErr w:type="gramStart"/>
      <w:r w:rsidRPr="00BD0909">
        <w:rPr>
          <w:rFonts w:ascii="Times New Roman" w:eastAsia="Calibri" w:hAnsi="Times New Roman" w:cs="Times New Roman"/>
          <w:sz w:val="24"/>
          <w:szCs w:val="24"/>
        </w:rPr>
        <w:t>обучающимися</w:t>
      </w:r>
      <w:proofErr w:type="gramEnd"/>
      <w:r w:rsidRPr="00BD0909">
        <w:rPr>
          <w:rFonts w:ascii="Times New Roman" w:eastAsia="Calibri" w:hAnsi="Times New Roman" w:cs="Times New Roman"/>
          <w:sz w:val="24"/>
          <w:szCs w:val="24"/>
        </w:rPr>
        <w:t xml:space="preserve"> сущности современных материальных, информационных и социальных технологий и перспектив их развития; </w:t>
      </w:r>
    </w:p>
    <w:p w:rsidR="00BD0909" w:rsidRPr="00BD0909" w:rsidRDefault="00BD0909" w:rsidP="00BD0909">
      <w:pPr>
        <w:numPr>
          <w:ilvl w:val="0"/>
          <w:numId w:val="2"/>
        </w:num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освоение технологического подхода как универсального алгоритма преобразующей и созидательной деятельности;</w:t>
      </w:r>
    </w:p>
    <w:p w:rsidR="00BD0909" w:rsidRPr="00BD0909" w:rsidRDefault="00BD0909" w:rsidP="00BD0909">
      <w:pPr>
        <w:numPr>
          <w:ilvl w:val="0"/>
          <w:numId w:val="2"/>
        </w:num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lastRenderedPageBreak/>
        <w:t>формирование технологической культуры и проектно-технологического мышления   на основе включения обучающихся в разнообраз</w:t>
      </w:r>
      <w:r w:rsidRPr="00BD0909">
        <w:rPr>
          <w:rFonts w:ascii="Times New Roman" w:eastAsia="Calibri" w:hAnsi="Times New Roman" w:cs="Times New Roman"/>
          <w:sz w:val="24"/>
          <w:szCs w:val="24"/>
        </w:rPr>
        <w:softHyphen/>
        <w:t>ные виды технологической деятельности по созданию личностно или общественно значимых продуктов труда;</w:t>
      </w:r>
    </w:p>
    <w:p w:rsidR="00BD0909" w:rsidRPr="00BD0909" w:rsidRDefault="00BD0909" w:rsidP="00BD0909">
      <w:pPr>
        <w:numPr>
          <w:ilvl w:val="0"/>
          <w:numId w:val="2"/>
        </w:num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овладение необходимыми в повседневной жизни базовы</w:t>
      </w:r>
      <w:r w:rsidRPr="00BD0909">
        <w:rPr>
          <w:rFonts w:ascii="Times New Roman" w:eastAsia="Calibri" w:hAnsi="Times New Roman" w:cs="Times New Roman"/>
          <w:sz w:val="24"/>
          <w:szCs w:val="24"/>
        </w:rPr>
        <w:softHyphen/>
        <w:t>ми безопасными приёмами использования распространёнными инструментами, механизмами и машинами, способами управления, широко применяемыми в жизни современных людей видами бытовой техники;</w:t>
      </w:r>
    </w:p>
    <w:p w:rsidR="00BD0909" w:rsidRPr="00BD0909" w:rsidRDefault="00BD0909" w:rsidP="00BD0909">
      <w:pPr>
        <w:numPr>
          <w:ilvl w:val="0"/>
          <w:numId w:val="2"/>
        </w:num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овладение распространёнными </w:t>
      </w:r>
      <w:proofErr w:type="spellStart"/>
      <w:r w:rsidRPr="00BD0909">
        <w:rPr>
          <w:rFonts w:ascii="Times New Roman" w:eastAsia="Calibri" w:hAnsi="Times New Roman" w:cs="Times New Roman"/>
          <w:sz w:val="24"/>
          <w:szCs w:val="24"/>
        </w:rPr>
        <w:t>общетрудовыми</w:t>
      </w:r>
      <w:proofErr w:type="spellEnd"/>
      <w:r w:rsidRPr="00BD0909">
        <w:rPr>
          <w:rFonts w:ascii="Times New Roman" w:eastAsia="Calibri" w:hAnsi="Times New Roman" w:cs="Times New Roman"/>
          <w:sz w:val="24"/>
          <w:szCs w:val="24"/>
        </w:rPr>
        <w:t xml:space="preserve"> и специальными умениями, не</w:t>
      </w:r>
      <w:r w:rsidRPr="00BD0909">
        <w:rPr>
          <w:rFonts w:ascii="Times New Roman" w:eastAsia="Calibri" w:hAnsi="Times New Roman" w:cs="Times New Roman"/>
          <w:sz w:val="24"/>
          <w:szCs w:val="24"/>
        </w:rPr>
        <w:softHyphen/>
        <w:t>обходимыми для проектирования и создания продуктов тру</w:t>
      </w:r>
      <w:r w:rsidRPr="00BD0909">
        <w:rPr>
          <w:rFonts w:ascii="Times New Roman" w:eastAsia="Calibri" w:hAnsi="Times New Roman" w:cs="Times New Roman"/>
          <w:sz w:val="24"/>
          <w:szCs w:val="24"/>
        </w:rPr>
        <w:softHyphen/>
        <w:t>да;</w:t>
      </w:r>
    </w:p>
    <w:p w:rsidR="00BD0909" w:rsidRPr="00BD0909" w:rsidRDefault="00BD0909" w:rsidP="00BD0909">
      <w:pPr>
        <w:numPr>
          <w:ilvl w:val="0"/>
          <w:numId w:val="2"/>
        </w:num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развитие у обучающихся познавательных интересов, пространственного воображения, ин</w:t>
      </w:r>
      <w:r w:rsidRPr="00BD0909">
        <w:rPr>
          <w:rFonts w:ascii="Times New Roman" w:eastAsia="Calibri" w:hAnsi="Times New Roman" w:cs="Times New Roman"/>
          <w:sz w:val="24"/>
          <w:szCs w:val="24"/>
        </w:rPr>
        <w:softHyphen/>
        <w:t>теллектуальных, творческих, коммуникативных и организа</w:t>
      </w:r>
      <w:r w:rsidRPr="00BD0909">
        <w:rPr>
          <w:rFonts w:ascii="Times New Roman" w:eastAsia="Calibri" w:hAnsi="Times New Roman" w:cs="Times New Roman"/>
          <w:sz w:val="24"/>
          <w:szCs w:val="24"/>
        </w:rPr>
        <w:softHyphen/>
        <w:t>торских способностей;</w:t>
      </w:r>
    </w:p>
    <w:p w:rsidR="00BD0909" w:rsidRPr="00BD0909" w:rsidRDefault="00BD0909" w:rsidP="00BD0909">
      <w:pPr>
        <w:numPr>
          <w:ilvl w:val="0"/>
          <w:numId w:val="2"/>
        </w:num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воспитание трудолюбия, бережливости, аккуратности, це</w:t>
      </w:r>
      <w:r w:rsidRPr="00BD0909">
        <w:rPr>
          <w:rFonts w:ascii="Times New Roman" w:eastAsia="Calibri" w:hAnsi="Times New Roman" w:cs="Times New Roman"/>
          <w:sz w:val="24"/>
          <w:szCs w:val="24"/>
        </w:rPr>
        <w:softHyphen/>
        <w:t>леустремлённости,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вос</w:t>
      </w:r>
      <w:r w:rsidRPr="00BD0909">
        <w:rPr>
          <w:rFonts w:ascii="Times New Roman" w:eastAsia="Calibri" w:hAnsi="Times New Roman" w:cs="Times New Roman"/>
          <w:sz w:val="24"/>
          <w:szCs w:val="24"/>
        </w:rPr>
        <w:softHyphen/>
        <w:t>питание гражданских и патриотических качеств личности на примерах отечественных достижений в сфере технологий производства и социальной сфере;</w:t>
      </w:r>
    </w:p>
    <w:p w:rsidR="00BD0909" w:rsidRPr="00BD0909" w:rsidRDefault="00BD0909" w:rsidP="00BD0909">
      <w:pPr>
        <w:spacing w:after="0" w:line="240" w:lineRule="auto"/>
        <w:jc w:val="both"/>
        <w:rPr>
          <w:rFonts w:ascii="Times New Roman" w:eastAsia="Times New Roman" w:hAnsi="Times New Roman" w:cs="Times New Roman"/>
          <w:b/>
          <w:sz w:val="24"/>
          <w:szCs w:val="24"/>
          <w:lang w:eastAsia="ru-RU"/>
        </w:rPr>
      </w:pPr>
      <w:r w:rsidRPr="00BD0909">
        <w:rPr>
          <w:rFonts w:ascii="Times New Roman" w:eastAsia="Times New Roman" w:hAnsi="Times New Roman" w:cs="Times New Roman"/>
          <w:sz w:val="24"/>
          <w:szCs w:val="24"/>
          <w:lang w:eastAsia="ru-RU"/>
        </w:rPr>
        <w:t xml:space="preserve">                                                                         </w:t>
      </w:r>
      <w:r w:rsidRPr="00BD0909">
        <w:rPr>
          <w:rFonts w:ascii="Times New Roman" w:eastAsia="Times New Roman" w:hAnsi="Times New Roman" w:cs="Times New Roman"/>
          <w:b/>
          <w:sz w:val="24"/>
          <w:szCs w:val="24"/>
          <w:lang w:eastAsia="ru-RU"/>
        </w:rPr>
        <w:t>Формы организации образовательного процесса.</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При </w:t>
      </w:r>
      <w:proofErr w:type="gramStart"/>
      <w:r w:rsidRPr="00BD0909">
        <w:rPr>
          <w:rFonts w:ascii="Times New Roman" w:eastAsia="Times New Roman" w:hAnsi="Times New Roman" w:cs="Times New Roman"/>
          <w:sz w:val="24"/>
          <w:szCs w:val="24"/>
          <w:lang w:eastAsia="ru-RU"/>
        </w:rPr>
        <w:t>обучении</w:t>
      </w:r>
      <w:proofErr w:type="gramEnd"/>
      <w:r w:rsidRPr="00BD0909">
        <w:rPr>
          <w:rFonts w:ascii="Times New Roman" w:eastAsia="Times New Roman" w:hAnsi="Times New Roman" w:cs="Times New Roman"/>
          <w:sz w:val="24"/>
          <w:szCs w:val="24"/>
          <w:lang w:eastAsia="ru-RU"/>
        </w:rPr>
        <w:t xml:space="preserve"> учащихся по данной рабочей учебной программе используются следующие общие формы обучения:</w:t>
      </w:r>
    </w:p>
    <w:p w:rsidR="00BD0909" w:rsidRPr="00BD0909" w:rsidRDefault="00BD0909" w:rsidP="00BD0909">
      <w:pPr>
        <w:numPr>
          <w:ilvl w:val="0"/>
          <w:numId w:val="7"/>
        </w:numPr>
        <w:spacing w:after="0" w:line="240" w:lineRule="auto"/>
        <w:jc w:val="both"/>
        <w:rPr>
          <w:rFonts w:ascii="Times New Roman" w:eastAsia="Times New Roman" w:hAnsi="Times New Roman" w:cs="Times New Roman"/>
          <w:sz w:val="24"/>
          <w:szCs w:val="24"/>
          <w:lang w:eastAsia="ru-RU"/>
        </w:rPr>
      </w:pPr>
      <w:proofErr w:type="gramStart"/>
      <w:r w:rsidRPr="00BD0909">
        <w:rPr>
          <w:rFonts w:ascii="Times New Roman" w:eastAsia="Times New Roman" w:hAnsi="Times New Roman" w:cs="Times New Roman"/>
          <w:sz w:val="24"/>
          <w:szCs w:val="24"/>
          <w:lang w:eastAsia="ru-RU"/>
        </w:rPr>
        <w:t>индивидуальная</w:t>
      </w:r>
      <w:proofErr w:type="gramEnd"/>
      <w:r w:rsidRPr="00BD0909">
        <w:rPr>
          <w:rFonts w:ascii="Times New Roman" w:eastAsia="Times New Roman" w:hAnsi="Times New Roman" w:cs="Times New Roman"/>
          <w:sz w:val="24"/>
          <w:szCs w:val="24"/>
          <w:lang w:eastAsia="ru-RU"/>
        </w:rPr>
        <w:t xml:space="preserve"> (консультации);</w:t>
      </w:r>
    </w:p>
    <w:p w:rsidR="00BD0909" w:rsidRPr="00BD0909" w:rsidRDefault="00BD0909" w:rsidP="00BD0909">
      <w:pPr>
        <w:numPr>
          <w:ilvl w:val="0"/>
          <w:numId w:val="7"/>
        </w:numPr>
        <w:spacing w:after="0" w:line="240" w:lineRule="auto"/>
        <w:jc w:val="both"/>
        <w:rPr>
          <w:rFonts w:ascii="Times New Roman" w:eastAsia="Times New Roman" w:hAnsi="Times New Roman" w:cs="Times New Roman"/>
          <w:sz w:val="24"/>
          <w:szCs w:val="24"/>
          <w:lang w:eastAsia="ru-RU"/>
        </w:rPr>
      </w:pPr>
      <w:proofErr w:type="gramStart"/>
      <w:r w:rsidRPr="00BD0909">
        <w:rPr>
          <w:rFonts w:ascii="Times New Roman" w:eastAsia="Times New Roman" w:hAnsi="Times New Roman" w:cs="Times New Roman"/>
          <w:sz w:val="24"/>
          <w:szCs w:val="24"/>
          <w:lang w:eastAsia="ru-RU"/>
        </w:rPr>
        <w:t>групповая</w:t>
      </w:r>
      <w:proofErr w:type="gramEnd"/>
      <w:r w:rsidRPr="00BD0909">
        <w:rPr>
          <w:rFonts w:ascii="Times New Roman" w:eastAsia="Times New Roman" w:hAnsi="Times New Roman" w:cs="Times New Roman"/>
          <w:sz w:val="24"/>
          <w:szCs w:val="24"/>
          <w:lang w:eastAsia="ru-RU"/>
        </w:rPr>
        <w:t xml:space="preserve"> (учащиеся работают в группах, создаваемых на различных основах: по темпу усвоения – при изучении нового материала, по уровню учебных достижений – на обобщающих по теме уроках);</w:t>
      </w:r>
    </w:p>
    <w:p w:rsidR="00BD0909" w:rsidRPr="00BD0909" w:rsidRDefault="00BD0909" w:rsidP="00BD0909">
      <w:pPr>
        <w:numPr>
          <w:ilvl w:val="0"/>
          <w:numId w:val="7"/>
        </w:num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фронтальная (работа учителя сразу со всем классом в едином темпе с общими задачами);</w:t>
      </w:r>
    </w:p>
    <w:p w:rsidR="00BD0909" w:rsidRPr="00BD0909" w:rsidRDefault="00BD0909" w:rsidP="00BD0909">
      <w:pPr>
        <w:numPr>
          <w:ilvl w:val="0"/>
          <w:numId w:val="7"/>
        </w:num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парная (взаимодействие между двумя учениками с целью осуществления взаимоконтроля).</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При реализации данной рабочей учебной программы применяется</w:t>
      </w:r>
      <w:r w:rsidRPr="00BD0909">
        <w:rPr>
          <w:rFonts w:ascii="Times New Roman" w:eastAsia="Times New Roman" w:hAnsi="Times New Roman" w:cs="Times New Roman"/>
          <w:b/>
          <w:sz w:val="24"/>
          <w:szCs w:val="24"/>
          <w:lang w:eastAsia="ru-RU"/>
        </w:rPr>
        <w:t xml:space="preserve"> классно – урочная система обучения.</w:t>
      </w:r>
      <w:r w:rsidRPr="00BD0909">
        <w:rPr>
          <w:rFonts w:ascii="Times New Roman" w:eastAsia="Times New Roman" w:hAnsi="Times New Roman" w:cs="Times New Roman"/>
          <w:sz w:val="24"/>
          <w:szCs w:val="24"/>
          <w:lang w:eastAsia="ru-RU"/>
        </w:rPr>
        <w:t xml:space="preserve"> Таким образом, основной формой организации учебного процесса является урок. Кроме урока, используется ряд других организационных форм обучения</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b/>
          <w:sz w:val="24"/>
          <w:szCs w:val="24"/>
          <w:lang w:eastAsia="ru-RU"/>
        </w:rPr>
        <w:t xml:space="preserve"> </w:t>
      </w:r>
      <w:proofErr w:type="spellStart"/>
      <w:r w:rsidRPr="00BD0909">
        <w:rPr>
          <w:rFonts w:ascii="Times New Roman" w:eastAsia="Times New Roman" w:hAnsi="Times New Roman" w:cs="Times New Roman"/>
          <w:b/>
          <w:sz w:val="24"/>
          <w:szCs w:val="24"/>
          <w:lang w:eastAsia="ru-RU"/>
        </w:rPr>
        <w:t>Общеклассные</w:t>
      </w:r>
      <w:proofErr w:type="spellEnd"/>
      <w:r w:rsidRPr="00BD0909">
        <w:rPr>
          <w:rFonts w:ascii="Times New Roman" w:eastAsia="Times New Roman" w:hAnsi="Times New Roman" w:cs="Times New Roman"/>
          <w:b/>
          <w:sz w:val="24"/>
          <w:szCs w:val="24"/>
          <w:lang w:eastAsia="ru-RU"/>
        </w:rPr>
        <w:t xml:space="preserve"> формы</w:t>
      </w:r>
      <w:r w:rsidRPr="00BD0909">
        <w:rPr>
          <w:rFonts w:ascii="Times New Roman" w:eastAsia="Times New Roman" w:hAnsi="Times New Roman" w:cs="Times New Roman"/>
          <w:sz w:val="24"/>
          <w:szCs w:val="24"/>
          <w:lang w:eastAsia="ru-RU"/>
        </w:rPr>
        <w:t>: урок.</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b/>
          <w:sz w:val="24"/>
          <w:szCs w:val="24"/>
          <w:lang w:eastAsia="ru-RU"/>
        </w:rPr>
        <w:t>Групповые формы</w:t>
      </w:r>
      <w:r w:rsidRPr="00BD0909">
        <w:rPr>
          <w:rFonts w:ascii="Times New Roman" w:eastAsia="Times New Roman" w:hAnsi="Times New Roman" w:cs="Times New Roman"/>
          <w:sz w:val="24"/>
          <w:szCs w:val="24"/>
          <w:lang w:eastAsia="ru-RU"/>
        </w:rPr>
        <w:t>: групповая работа на уроке, групповые творческие задания, совместная пробно-поисковая деятельность.</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b/>
          <w:sz w:val="24"/>
          <w:szCs w:val="24"/>
          <w:lang w:eastAsia="ru-RU"/>
        </w:rPr>
        <w:t>Индивидуальные формы</w:t>
      </w:r>
      <w:r w:rsidRPr="00BD0909">
        <w:rPr>
          <w:rFonts w:ascii="Times New Roman" w:eastAsia="Times New Roman" w:hAnsi="Times New Roman" w:cs="Times New Roman"/>
          <w:sz w:val="24"/>
          <w:szCs w:val="24"/>
          <w:lang w:eastAsia="ru-RU"/>
        </w:rPr>
        <w:t>: самостоятельная деятельность, выполнение индивидуальных заданий, проект.</w:t>
      </w:r>
    </w:p>
    <w:p w:rsidR="00BD0909" w:rsidRPr="00BD0909" w:rsidRDefault="00BD0909" w:rsidP="00BD0909">
      <w:pPr>
        <w:spacing w:after="0" w:line="240" w:lineRule="auto"/>
        <w:jc w:val="both"/>
        <w:rPr>
          <w:rFonts w:ascii="Times New Roman" w:eastAsia="Times New Roman" w:hAnsi="Times New Roman" w:cs="Times New Roman"/>
          <w:b/>
          <w:sz w:val="24"/>
          <w:szCs w:val="24"/>
          <w:lang w:eastAsia="ru-RU"/>
        </w:rPr>
      </w:pPr>
      <w:r w:rsidRPr="00BD0909">
        <w:rPr>
          <w:rFonts w:ascii="Times New Roman" w:eastAsia="Times New Roman" w:hAnsi="Times New Roman" w:cs="Times New Roman"/>
          <w:b/>
          <w:sz w:val="24"/>
          <w:szCs w:val="24"/>
          <w:lang w:eastAsia="ru-RU"/>
        </w:rPr>
        <w:t xml:space="preserve">Технологии обучения.  </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информационные технологии;</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информационно-коммуникативные технологии;</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игровые технологии;</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w:t>
      </w:r>
      <w:proofErr w:type="spellStart"/>
      <w:r w:rsidRPr="00BD0909">
        <w:rPr>
          <w:rFonts w:ascii="Times New Roman" w:eastAsia="Times New Roman" w:hAnsi="Times New Roman" w:cs="Times New Roman"/>
          <w:sz w:val="24"/>
          <w:szCs w:val="24"/>
          <w:lang w:eastAsia="ru-RU"/>
        </w:rPr>
        <w:t>здоровьесберегающие</w:t>
      </w:r>
      <w:proofErr w:type="spellEnd"/>
      <w:r w:rsidRPr="00BD0909">
        <w:rPr>
          <w:rFonts w:ascii="Times New Roman" w:eastAsia="Times New Roman" w:hAnsi="Times New Roman" w:cs="Times New Roman"/>
          <w:sz w:val="24"/>
          <w:szCs w:val="24"/>
          <w:lang w:eastAsia="ru-RU"/>
        </w:rPr>
        <w:t xml:space="preserve"> технологии;</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-дидактико-технологическое обеспечение учебного процесса: </w:t>
      </w:r>
      <w:proofErr w:type="spellStart"/>
      <w:r w:rsidRPr="00BD0909">
        <w:rPr>
          <w:rFonts w:ascii="Times New Roman" w:eastAsia="Times New Roman" w:hAnsi="Times New Roman" w:cs="Times New Roman"/>
          <w:sz w:val="24"/>
          <w:szCs w:val="24"/>
          <w:lang w:eastAsia="ru-RU"/>
        </w:rPr>
        <w:t>разноуровневые</w:t>
      </w:r>
      <w:proofErr w:type="spellEnd"/>
      <w:r w:rsidRPr="00BD0909">
        <w:rPr>
          <w:rFonts w:ascii="Times New Roman" w:eastAsia="Times New Roman" w:hAnsi="Times New Roman" w:cs="Times New Roman"/>
          <w:sz w:val="24"/>
          <w:szCs w:val="24"/>
          <w:lang w:eastAsia="ru-RU"/>
        </w:rPr>
        <w:t xml:space="preserve"> задания,   </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индивидуальный подход, учет индивидуальных особенностей обучающихся.</w:t>
      </w:r>
    </w:p>
    <w:p w:rsidR="00BD0909" w:rsidRPr="00BD0909" w:rsidRDefault="00BD0909" w:rsidP="00BD0909">
      <w:pPr>
        <w:spacing w:after="0" w:line="240" w:lineRule="auto"/>
        <w:jc w:val="both"/>
        <w:rPr>
          <w:rFonts w:ascii="Times New Roman" w:eastAsia="Times New Roman" w:hAnsi="Times New Roman" w:cs="Times New Roman"/>
          <w:sz w:val="24"/>
          <w:szCs w:val="24"/>
          <w:lang w:eastAsia="ru-RU"/>
        </w:rPr>
      </w:pPr>
      <w:r w:rsidRPr="00BD0909">
        <w:rPr>
          <w:rFonts w:ascii="Times New Roman" w:eastAsia="Times New Roman" w:hAnsi="Times New Roman" w:cs="Times New Roman"/>
          <w:sz w:val="24"/>
          <w:szCs w:val="24"/>
          <w:lang w:eastAsia="ru-RU"/>
        </w:rPr>
        <w:t xml:space="preserve">- Дидактико-технологическое оснащение учебного процесса: пластилин, ткань, природный материал, наглядные образцы и т. д.                                  </w:t>
      </w:r>
    </w:p>
    <w:p w:rsidR="00BD0909" w:rsidRPr="00BD0909" w:rsidRDefault="00BD0909" w:rsidP="00BD0909">
      <w:pPr>
        <w:spacing w:after="0" w:line="240" w:lineRule="auto"/>
        <w:jc w:val="both"/>
        <w:rPr>
          <w:rFonts w:ascii="Times New Roman" w:eastAsia="Times New Roman" w:hAnsi="Times New Roman" w:cs="Times New Roman"/>
          <w:b/>
          <w:i/>
          <w:sz w:val="24"/>
          <w:szCs w:val="24"/>
          <w:lang w:eastAsia="ru-RU"/>
        </w:rPr>
      </w:pPr>
      <w:r w:rsidRPr="00BD0909">
        <w:rPr>
          <w:rFonts w:ascii="Times New Roman" w:eastAsia="Times New Roman" w:hAnsi="Times New Roman" w:cs="Times New Roman"/>
          <w:sz w:val="24"/>
          <w:szCs w:val="24"/>
          <w:lang w:eastAsia="ru-RU"/>
        </w:rPr>
        <w:t xml:space="preserve"> </w:t>
      </w:r>
      <w:r w:rsidRPr="00BD0909">
        <w:rPr>
          <w:rFonts w:ascii="Times New Roman" w:eastAsia="Times New Roman" w:hAnsi="Times New Roman" w:cs="Times New Roman"/>
          <w:b/>
          <w:i/>
          <w:sz w:val="24"/>
          <w:szCs w:val="24"/>
          <w:lang w:eastAsia="ru-RU"/>
        </w:rPr>
        <w:t>Место учебного предмета «Технология» в учебном плане</w:t>
      </w:r>
    </w:p>
    <w:p w:rsidR="00BD0909" w:rsidRPr="00BD0909" w:rsidRDefault="00BD0909" w:rsidP="00BD0909">
      <w:pPr>
        <w:spacing w:after="0" w:line="240" w:lineRule="auto"/>
        <w:jc w:val="both"/>
        <w:rPr>
          <w:rFonts w:ascii="Times New Roman" w:eastAsia="Calibri" w:hAnsi="Times New Roman" w:cs="Times New Roman"/>
          <w:bCs/>
          <w:sz w:val="24"/>
          <w:szCs w:val="24"/>
          <w:lang w:eastAsia="ru-RU"/>
        </w:rPr>
      </w:pPr>
      <w:r w:rsidRPr="00BD0909">
        <w:rPr>
          <w:rFonts w:ascii="Times New Roman" w:eastAsia="Calibri" w:hAnsi="Times New Roman" w:cs="Times New Roman"/>
          <w:bCs/>
          <w:sz w:val="24"/>
          <w:szCs w:val="24"/>
          <w:lang w:eastAsia="ru-RU"/>
        </w:rPr>
        <w:t xml:space="preserve">На изучение </w:t>
      </w:r>
      <w:r>
        <w:rPr>
          <w:rFonts w:ascii="Times New Roman" w:eastAsia="Calibri" w:hAnsi="Times New Roman" w:cs="Times New Roman"/>
          <w:bCs/>
          <w:sz w:val="24"/>
          <w:szCs w:val="24"/>
          <w:lang w:eastAsia="ru-RU"/>
        </w:rPr>
        <w:t>предмета в 7</w:t>
      </w:r>
      <w:r w:rsidR="00BC5D56">
        <w:rPr>
          <w:rFonts w:ascii="Times New Roman" w:eastAsia="Calibri" w:hAnsi="Times New Roman" w:cs="Times New Roman"/>
          <w:bCs/>
          <w:sz w:val="24"/>
          <w:szCs w:val="24"/>
          <w:lang w:eastAsia="ru-RU"/>
        </w:rPr>
        <w:t xml:space="preserve"> классе отводится 70</w:t>
      </w:r>
      <w:r w:rsidRPr="00BD0909">
        <w:rPr>
          <w:rFonts w:ascii="Times New Roman" w:eastAsia="Calibri" w:hAnsi="Times New Roman" w:cs="Times New Roman"/>
          <w:bCs/>
          <w:sz w:val="24"/>
          <w:szCs w:val="24"/>
          <w:lang w:eastAsia="ru-RU"/>
        </w:rPr>
        <w:t xml:space="preserve"> часов в соответствии с учебным планом МБОУ </w:t>
      </w:r>
      <w:proofErr w:type="spellStart"/>
      <w:r w:rsidRPr="00BD0909">
        <w:rPr>
          <w:rFonts w:ascii="Times New Roman" w:eastAsia="Calibri" w:hAnsi="Times New Roman" w:cs="Times New Roman"/>
          <w:bCs/>
          <w:sz w:val="24"/>
          <w:szCs w:val="24"/>
          <w:lang w:eastAsia="ru-RU"/>
        </w:rPr>
        <w:t>Дячкинская</w:t>
      </w:r>
      <w:proofErr w:type="spellEnd"/>
      <w:r w:rsidRPr="00BD0909">
        <w:rPr>
          <w:rFonts w:ascii="Times New Roman" w:eastAsia="Calibri" w:hAnsi="Times New Roman" w:cs="Times New Roman"/>
          <w:bCs/>
          <w:sz w:val="24"/>
          <w:szCs w:val="24"/>
          <w:lang w:eastAsia="ru-RU"/>
        </w:rPr>
        <w:t xml:space="preserve"> СОШ. Для обяза</w:t>
      </w:r>
      <w:r>
        <w:rPr>
          <w:rFonts w:ascii="Times New Roman" w:eastAsia="Calibri" w:hAnsi="Times New Roman" w:cs="Times New Roman"/>
          <w:bCs/>
          <w:sz w:val="24"/>
          <w:szCs w:val="24"/>
          <w:lang w:eastAsia="ru-RU"/>
        </w:rPr>
        <w:t xml:space="preserve">тельного изучения технологии в 7 </w:t>
      </w:r>
      <w:r w:rsidR="00BC5D56">
        <w:rPr>
          <w:rFonts w:ascii="Times New Roman" w:eastAsia="Calibri" w:hAnsi="Times New Roman" w:cs="Times New Roman"/>
          <w:bCs/>
          <w:sz w:val="24"/>
          <w:szCs w:val="24"/>
          <w:lang w:eastAsia="ru-RU"/>
        </w:rPr>
        <w:t>классе  отводится 70</w:t>
      </w:r>
      <w:r w:rsidRPr="00BD0909">
        <w:rPr>
          <w:rFonts w:ascii="Times New Roman" w:eastAsia="Calibri" w:hAnsi="Times New Roman" w:cs="Times New Roman"/>
          <w:bCs/>
          <w:sz w:val="24"/>
          <w:szCs w:val="24"/>
          <w:lang w:eastAsia="ru-RU"/>
        </w:rPr>
        <w:t xml:space="preserve">часов из расчета 2 часа в неделю, курс изучается на базовом </w:t>
      </w:r>
      <w:r w:rsidR="00BC5D56">
        <w:rPr>
          <w:rFonts w:ascii="Times New Roman" w:eastAsia="Calibri" w:hAnsi="Times New Roman" w:cs="Times New Roman"/>
          <w:bCs/>
          <w:sz w:val="24"/>
          <w:szCs w:val="24"/>
          <w:lang w:eastAsia="ru-RU"/>
        </w:rPr>
        <w:t xml:space="preserve">уровне. Курс рассчитан на 70 </w:t>
      </w:r>
      <w:r w:rsidRPr="00BD0909">
        <w:rPr>
          <w:rFonts w:ascii="Times New Roman" w:eastAsia="Calibri" w:hAnsi="Times New Roman" w:cs="Times New Roman"/>
          <w:bCs/>
          <w:sz w:val="24"/>
          <w:szCs w:val="24"/>
          <w:lang w:eastAsia="ru-RU"/>
        </w:rPr>
        <w:t>часов в соответствии с календарным учебным графиком  на 2022- 2023учебный год. Программный  материал будет реализован полностью</w:t>
      </w:r>
      <w:r w:rsidR="00BC5D56">
        <w:rPr>
          <w:rFonts w:ascii="Times New Roman" w:eastAsia="Calibri" w:hAnsi="Times New Roman" w:cs="Times New Roman"/>
          <w:bCs/>
          <w:sz w:val="24"/>
          <w:szCs w:val="24"/>
          <w:lang w:eastAsia="ru-RU"/>
        </w:rPr>
        <w:t>. Срок реализации  программы с 7.09 2022 по 31.05 2023</w:t>
      </w:r>
      <w:r w:rsidRPr="00BD0909">
        <w:rPr>
          <w:rFonts w:ascii="Times New Roman" w:eastAsia="Calibri" w:hAnsi="Times New Roman" w:cs="Times New Roman"/>
          <w:bCs/>
          <w:sz w:val="24"/>
          <w:szCs w:val="24"/>
          <w:lang w:eastAsia="ru-RU"/>
        </w:rPr>
        <w:t xml:space="preserve"> г.</w:t>
      </w:r>
    </w:p>
    <w:p w:rsidR="00BD0909" w:rsidRPr="00BD0909" w:rsidRDefault="00BD0909" w:rsidP="00BD0909">
      <w:pPr>
        <w:spacing w:after="0" w:line="240" w:lineRule="auto"/>
        <w:jc w:val="center"/>
        <w:rPr>
          <w:rFonts w:ascii="Times New Roman" w:eastAsia="Calibri" w:hAnsi="Times New Roman" w:cs="Times New Roman"/>
          <w:b/>
          <w:sz w:val="24"/>
          <w:szCs w:val="24"/>
        </w:rPr>
      </w:pPr>
    </w:p>
    <w:p w:rsidR="00BD0909" w:rsidRPr="00BD0909" w:rsidRDefault="00BD0909" w:rsidP="00BD0909">
      <w:pPr>
        <w:tabs>
          <w:tab w:val="left" w:pos="1134"/>
        </w:tabs>
        <w:spacing w:after="0" w:line="240" w:lineRule="auto"/>
        <w:rPr>
          <w:rFonts w:ascii="Times New Roman" w:eastAsia="Times New Roman" w:hAnsi="Times New Roman" w:cs="Times New Roman"/>
          <w:b/>
          <w:sz w:val="24"/>
          <w:szCs w:val="24"/>
          <w:lang w:eastAsia="ru-RU"/>
        </w:rPr>
      </w:pPr>
      <w:r w:rsidRPr="00BD0909">
        <w:rPr>
          <w:rFonts w:ascii="Times New Roman" w:eastAsia="Times New Roman" w:hAnsi="Times New Roman" w:cs="Times New Roman"/>
          <w:b/>
          <w:color w:val="000000"/>
          <w:sz w:val="24"/>
          <w:szCs w:val="24"/>
          <w:u w:val="single"/>
          <w:shd w:val="clear" w:color="auto" w:fill="FFFFFF"/>
          <w:lang w:eastAsia="ru-RU"/>
        </w:rPr>
        <w:t xml:space="preserve">Раздел </w:t>
      </w:r>
      <w:r w:rsidRPr="00BD0909">
        <w:rPr>
          <w:rFonts w:ascii="Times New Roman" w:eastAsia="Times New Roman" w:hAnsi="Times New Roman" w:cs="Times New Roman"/>
          <w:b/>
          <w:sz w:val="24"/>
          <w:szCs w:val="24"/>
          <w:u w:val="single"/>
          <w:lang w:eastAsia="ru-RU"/>
        </w:rPr>
        <w:t xml:space="preserve"> 2.  Планируемые результаты по курсу «Технология»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 соответствии с требованиями Федерального государственного образовательного стандарта основного общего образования планируемые результаты освоения предмета «Технология» отражают: </w:t>
      </w:r>
    </w:p>
    <w:p w:rsidR="00BD0909" w:rsidRPr="00BD0909" w:rsidRDefault="00BD0909" w:rsidP="00BD0909">
      <w:pPr>
        <w:numPr>
          <w:ilvl w:val="0"/>
          <w:numId w:val="3"/>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осознание роли техники и технологий для прогрессивного развития общества; </w:t>
      </w:r>
    </w:p>
    <w:p w:rsidR="00BD0909" w:rsidRPr="00BD0909" w:rsidRDefault="00BD0909" w:rsidP="00BD0909">
      <w:pPr>
        <w:numPr>
          <w:ilvl w:val="0"/>
          <w:numId w:val="3"/>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формирование целостного представления о </w:t>
      </w:r>
      <w:proofErr w:type="spellStart"/>
      <w:r w:rsidRPr="00BD0909">
        <w:rPr>
          <w:rFonts w:ascii="Times New Roman" w:eastAsia="Calibri" w:hAnsi="Times New Roman" w:cs="Times New Roman"/>
          <w:sz w:val="24"/>
          <w:szCs w:val="24"/>
        </w:rPr>
        <w:t>техносфере</w:t>
      </w:r>
      <w:proofErr w:type="spellEnd"/>
      <w:r w:rsidRPr="00BD0909">
        <w:rPr>
          <w:rFonts w:ascii="Times New Roman" w:eastAsia="Calibri" w:hAnsi="Times New Roman" w:cs="Times New Roman"/>
          <w:sz w:val="24"/>
          <w:szCs w:val="24"/>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BD0909" w:rsidRPr="00BD0909" w:rsidRDefault="00BD0909" w:rsidP="00BD0909">
      <w:pPr>
        <w:numPr>
          <w:ilvl w:val="0"/>
          <w:numId w:val="3"/>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BD0909" w:rsidRPr="00BD0909" w:rsidRDefault="00BD0909" w:rsidP="00BD0909">
      <w:pPr>
        <w:numPr>
          <w:ilvl w:val="0"/>
          <w:numId w:val="3"/>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овладение минимально достаточным для курса объёмом средств и форм графического отображения объектов или процессов, правилами выполнения графической документации;  </w:t>
      </w:r>
    </w:p>
    <w:p w:rsidR="00BD0909" w:rsidRPr="00BD0909" w:rsidRDefault="00BD0909" w:rsidP="00BD0909">
      <w:pPr>
        <w:numPr>
          <w:ilvl w:val="0"/>
          <w:numId w:val="3"/>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формирование умений устанавливать взаимосвязь знаний по разным учебным предметам для решения прикладных учебных задач;  </w:t>
      </w:r>
    </w:p>
    <w:p w:rsidR="00BD0909" w:rsidRPr="00BD0909" w:rsidRDefault="00BD0909" w:rsidP="00BD0909">
      <w:pPr>
        <w:numPr>
          <w:ilvl w:val="0"/>
          <w:numId w:val="3"/>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BD0909" w:rsidRPr="00BD0909" w:rsidRDefault="00BD0909" w:rsidP="00BD0909">
      <w:pPr>
        <w:numPr>
          <w:ilvl w:val="0"/>
          <w:numId w:val="3"/>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формирование представлений о мире профессий, связанных с изучаемыми технологиями, их востребованности на рынке труда.  </w:t>
      </w:r>
    </w:p>
    <w:p w:rsidR="00BD0909" w:rsidRPr="00BD0909" w:rsidRDefault="00BD0909" w:rsidP="00BD0909">
      <w:pPr>
        <w:numPr>
          <w:ilvl w:val="0"/>
          <w:numId w:val="3"/>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w:t>
      </w:r>
      <w:proofErr w:type="spellStart"/>
      <w:r w:rsidRPr="00BD0909">
        <w:rPr>
          <w:rFonts w:ascii="Times New Roman" w:eastAsia="Calibri" w:hAnsi="Times New Roman" w:cs="Times New Roman"/>
          <w:sz w:val="24"/>
          <w:szCs w:val="24"/>
        </w:rPr>
        <w:t>метапредметным</w:t>
      </w:r>
      <w:proofErr w:type="spellEnd"/>
      <w:r w:rsidRPr="00BD0909">
        <w:rPr>
          <w:rFonts w:ascii="Times New Roman" w:eastAsia="Calibri" w:hAnsi="Times New Roman" w:cs="Times New Roman"/>
          <w:sz w:val="24"/>
          <w:szCs w:val="24"/>
        </w:rPr>
        <w:t xml:space="preserve"> результатам, предметным  и требования индивидуализации обучения.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w:t>
      </w:r>
    </w:p>
    <w:p w:rsidR="00BD0909" w:rsidRDefault="00BD0909" w:rsidP="00BD0909">
      <w:pPr>
        <w:spacing w:after="0" w:line="240" w:lineRule="auto"/>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 xml:space="preserve">Личностные результаты </w:t>
      </w:r>
    </w:p>
    <w:p w:rsidR="006552B6" w:rsidRPr="00C05E98" w:rsidRDefault="006552B6" w:rsidP="006552B6">
      <w:pPr>
        <w:shd w:val="clear" w:color="auto" w:fill="FFFFFF"/>
        <w:spacing w:after="0" w:line="240" w:lineRule="auto"/>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b/>
          <w:bCs/>
          <w:color w:val="181818"/>
          <w:sz w:val="28"/>
          <w:szCs w:val="28"/>
          <w:lang w:eastAsia="ru-RU"/>
        </w:rPr>
        <w:t>Целевые</w:t>
      </w:r>
      <w:r w:rsidRPr="00C05E98">
        <w:rPr>
          <w:rFonts w:ascii="Times New Roman" w:eastAsia="Times New Roman" w:hAnsi="Times New Roman" w:cs="Times New Roman"/>
          <w:b/>
          <w:bCs/>
          <w:color w:val="181818"/>
          <w:spacing w:val="18"/>
          <w:sz w:val="28"/>
          <w:szCs w:val="28"/>
          <w:lang w:eastAsia="ru-RU"/>
        </w:rPr>
        <w:t> </w:t>
      </w:r>
      <w:r w:rsidRPr="00C05E98">
        <w:rPr>
          <w:rFonts w:ascii="Times New Roman" w:eastAsia="Times New Roman" w:hAnsi="Times New Roman" w:cs="Times New Roman"/>
          <w:b/>
          <w:bCs/>
          <w:color w:val="181818"/>
          <w:sz w:val="28"/>
          <w:szCs w:val="28"/>
          <w:lang w:eastAsia="ru-RU"/>
        </w:rPr>
        <w:t>ориентиры</w:t>
      </w:r>
      <w:r w:rsidRPr="00C05E98">
        <w:rPr>
          <w:rFonts w:ascii="Times New Roman" w:eastAsia="Times New Roman" w:hAnsi="Times New Roman" w:cs="Times New Roman"/>
          <w:b/>
          <w:bCs/>
          <w:color w:val="181818"/>
          <w:spacing w:val="17"/>
          <w:sz w:val="28"/>
          <w:szCs w:val="28"/>
          <w:lang w:eastAsia="ru-RU"/>
        </w:rPr>
        <w:t> </w:t>
      </w:r>
      <w:r w:rsidRPr="00C05E98">
        <w:rPr>
          <w:rFonts w:ascii="Times New Roman" w:eastAsia="Times New Roman" w:hAnsi="Times New Roman" w:cs="Times New Roman"/>
          <w:b/>
          <w:bCs/>
          <w:color w:val="181818"/>
          <w:sz w:val="28"/>
          <w:szCs w:val="28"/>
          <w:lang w:eastAsia="ru-RU"/>
        </w:rPr>
        <w:t>результатов</w:t>
      </w:r>
      <w:r w:rsidRPr="00C05E98">
        <w:rPr>
          <w:rFonts w:ascii="Times New Roman" w:eastAsia="Times New Roman" w:hAnsi="Times New Roman" w:cs="Times New Roman"/>
          <w:b/>
          <w:bCs/>
          <w:color w:val="181818"/>
          <w:spacing w:val="17"/>
          <w:sz w:val="28"/>
          <w:szCs w:val="28"/>
          <w:lang w:eastAsia="ru-RU"/>
        </w:rPr>
        <w:t> </w:t>
      </w:r>
      <w:r w:rsidRPr="00C05E98">
        <w:rPr>
          <w:rFonts w:ascii="Times New Roman" w:eastAsia="Times New Roman" w:hAnsi="Times New Roman" w:cs="Times New Roman"/>
          <w:b/>
          <w:bCs/>
          <w:color w:val="181818"/>
          <w:sz w:val="28"/>
          <w:szCs w:val="28"/>
          <w:lang w:eastAsia="ru-RU"/>
        </w:rPr>
        <w:t>воспитания</w:t>
      </w:r>
      <w:r w:rsidRPr="00C05E98">
        <w:rPr>
          <w:rFonts w:ascii="Times New Roman" w:eastAsia="Times New Roman" w:hAnsi="Times New Roman" w:cs="Times New Roman"/>
          <w:b/>
          <w:bCs/>
          <w:color w:val="181818"/>
          <w:spacing w:val="17"/>
          <w:sz w:val="28"/>
          <w:szCs w:val="28"/>
          <w:lang w:eastAsia="ru-RU"/>
        </w:rPr>
        <w:t> </w:t>
      </w:r>
    </w:p>
    <w:p w:rsidR="006552B6" w:rsidRPr="00C05E98" w:rsidRDefault="006552B6" w:rsidP="006552B6">
      <w:pPr>
        <w:shd w:val="clear" w:color="auto" w:fill="FFFFFF"/>
        <w:spacing w:before="155" w:after="0" w:line="240" w:lineRule="auto"/>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i/>
          <w:iCs/>
          <w:color w:val="181818"/>
          <w:sz w:val="24"/>
          <w:szCs w:val="24"/>
          <w:lang w:eastAsia="ru-RU"/>
        </w:rPr>
        <w:t>Патриотическое</w:t>
      </w:r>
      <w:r w:rsidRPr="00C05E98">
        <w:rPr>
          <w:rFonts w:ascii="Times New Roman" w:eastAsia="Times New Roman" w:hAnsi="Times New Roman" w:cs="Times New Roman"/>
          <w:i/>
          <w:iCs/>
          <w:color w:val="181818"/>
          <w:spacing w:val="57"/>
          <w:sz w:val="24"/>
          <w:szCs w:val="24"/>
          <w:lang w:eastAsia="ru-RU"/>
        </w:rPr>
        <w:t> </w:t>
      </w:r>
      <w:r w:rsidRPr="00C05E98">
        <w:rPr>
          <w:rFonts w:ascii="Times New Roman" w:eastAsia="Times New Roman" w:hAnsi="Times New Roman" w:cs="Times New Roman"/>
          <w:i/>
          <w:iCs/>
          <w:color w:val="181818"/>
          <w:spacing w:val="-2"/>
          <w:sz w:val="24"/>
          <w:szCs w:val="24"/>
          <w:lang w:eastAsia="ru-RU"/>
        </w:rPr>
        <w:t>воспитание:</w:t>
      </w:r>
    </w:p>
    <w:p w:rsidR="006552B6" w:rsidRPr="00C05E98" w:rsidRDefault="006552B6" w:rsidP="006552B6">
      <w:pPr>
        <w:shd w:val="clear" w:color="auto" w:fill="FFFFFF"/>
        <w:spacing w:before="64" w:after="0" w:line="252" w:lineRule="atLeast"/>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z w:val="24"/>
          <w:szCs w:val="24"/>
          <w:lang w:eastAsia="ru-RU"/>
        </w:rPr>
        <w:t>проявление</w:t>
      </w:r>
      <w:r w:rsidRPr="00C05E98">
        <w:rPr>
          <w:rFonts w:ascii="Times New Roman" w:eastAsia="Times New Roman" w:hAnsi="Times New Roman" w:cs="Times New Roman"/>
          <w:color w:val="181818"/>
          <w:spacing w:val="-6"/>
          <w:sz w:val="24"/>
          <w:szCs w:val="24"/>
          <w:lang w:eastAsia="ru-RU"/>
        </w:rPr>
        <w:t> </w:t>
      </w:r>
      <w:r w:rsidRPr="00C05E98">
        <w:rPr>
          <w:rFonts w:ascii="Times New Roman" w:eastAsia="Times New Roman" w:hAnsi="Times New Roman" w:cs="Times New Roman"/>
          <w:color w:val="181818"/>
          <w:sz w:val="24"/>
          <w:szCs w:val="24"/>
          <w:lang w:eastAsia="ru-RU"/>
        </w:rPr>
        <w:t>интереса</w:t>
      </w:r>
      <w:r w:rsidRPr="00C05E98">
        <w:rPr>
          <w:rFonts w:ascii="Times New Roman" w:eastAsia="Times New Roman" w:hAnsi="Times New Roman" w:cs="Times New Roman"/>
          <w:color w:val="181818"/>
          <w:spacing w:val="-6"/>
          <w:sz w:val="24"/>
          <w:szCs w:val="24"/>
          <w:lang w:eastAsia="ru-RU"/>
        </w:rPr>
        <w:t> </w:t>
      </w:r>
      <w:r w:rsidRPr="00C05E98">
        <w:rPr>
          <w:rFonts w:ascii="Times New Roman" w:eastAsia="Times New Roman" w:hAnsi="Times New Roman" w:cs="Times New Roman"/>
          <w:color w:val="181818"/>
          <w:sz w:val="24"/>
          <w:szCs w:val="24"/>
          <w:lang w:eastAsia="ru-RU"/>
        </w:rPr>
        <w:t>к</w:t>
      </w:r>
      <w:r w:rsidRPr="00C05E98">
        <w:rPr>
          <w:rFonts w:ascii="Times New Roman" w:eastAsia="Times New Roman" w:hAnsi="Times New Roman" w:cs="Times New Roman"/>
          <w:color w:val="181818"/>
          <w:spacing w:val="-6"/>
          <w:sz w:val="24"/>
          <w:szCs w:val="24"/>
          <w:lang w:eastAsia="ru-RU"/>
        </w:rPr>
        <w:t> </w:t>
      </w:r>
      <w:r w:rsidRPr="00C05E98">
        <w:rPr>
          <w:rFonts w:ascii="Times New Roman" w:eastAsia="Times New Roman" w:hAnsi="Times New Roman" w:cs="Times New Roman"/>
          <w:color w:val="181818"/>
          <w:sz w:val="24"/>
          <w:szCs w:val="24"/>
          <w:lang w:eastAsia="ru-RU"/>
        </w:rPr>
        <w:t>истории</w:t>
      </w:r>
      <w:r w:rsidRPr="00C05E98">
        <w:rPr>
          <w:rFonts w:ascii="Times New Roman" w:eastAsia="Times New Roman" w:hAnsi="Times New Roman" w:cs="Times New Roman"/>
          <w:color w:val="181818"/>
          <w:spacing w:val="-6"/>
          <w:sz w:val="24"/>
          <w:szCs w:val="24"/>
          <w:lang w:eastAsia="ru-RU"/>
        </w:rPr>
        <w:t> </w:t>
      </w:r>
      <w:r w:rsidRPr="00C05E98">
        <w:rPr>
          <w:rFonts w:ascii="Times New Roman" w:eastAsia="Times New Roman" w:hAnsi="Times New Roman" w:cs="Times New Roman"/>
          <w:color w:val="181818"/>
          <w:sz w:val="24"/>
          <w:szCs w:val="24"/>
          <w:lang w:eastAsia="ru-RU"/>
        </w:rPr>
        <w:t>и</w:t>
      </w:r>
      <w:r w:rsidRPr="00C05E98">
        <w:rPr>
          <w:rFonts w:ascii="Times New Roman" w:eastAsia="Times New Roman" w:hAnsi="Times New Roman" w:cs="Times New Roman"/>
          <w:color w:val="181818"/>
          <w:spacing w:val="-6"/>
          <w:sz w:val="24"/>
          <w:szCs w:val="24"/>
          <w:lang w:eastAsia="ru-RU"/>
        </w:rPr>
        <w:t> </w:t>
      </w:r>
      <w:r w:rsidRPr="00C05E98">
        <w:rPr>
          <w:rFonts w:ascii="Times New Roman" w:eastAsia="Times New Roman" w:hAnsi="Times New Roman" w:cs="Times New Roman"/>
          <w:color w:val="181818"/>
          <w:sz w:val="24"/>
          <w:szCs w:val="24"/>
          <w:lang w:eastAsia="ru-RU"/>
        </w:rPr>
        <w:t>современному</w:t>
      </w:r>
      <w:r w:rsidRPr="00C05E98">
        <w:rPr>
          <w:rFonts w:ascii="Times New Roman" w:eastAsia="Times New Roman" w:hAnsi="Times New Roman" w:cs="Times New Roman"/>
          <w:color w:val="181818"/>
          <w:spacing w:val="-6"/>
          <w:sz w:val="24"/>
          <w:szCs w:val="24"/>
          <w:lang w:eastAsia="ru-RU"/>
        </w:rPr>
        <w:t> </w:t>
      </w:r>
      <w:r w:rsidRPr="00C05E98">
        <w:rPr>
          <w:rFonts w:ascii="Times New Roman" w:eastAsia="Times New Roman" w:hAnsi="Times New Roman" w:cs="Times New Roman"/>
          <w:color w:val="181818"/>
          <w:sz w:val="24"/>
          <w:szCs w:val="24"/>
          <w:lang w:eastAsia="ru-RU"/>
        </w:rPr>
        <w:t>состоянию</w:t>
      </w:r>
      <w:r w:rsidRPr="00C05E98">
        <w:rPr>
          <w:rFonts w:ascii="Times New Roman" w:eastAsia="Times New Roman" w:hAnsi="Times New Roman" w:cs="Times New Roman"/>
          <w:color w:val="181818"/>
          <w:spacing w:val="-6"/>
          <w:sz w:val="24"/>
          <w:szCs w:val="24"/>
          <w:lang w:eastAsia="ru-RU"/>
        </w:rPr>
        <w:t> </w:t>
      </w:r>
      <w:r w:rsidRPr="00C05E98">
        <w:rPr>
          <w:rFonts w:ascii="Times New Roman" w:eastAsia="Times New Roman" w:hAnsi="Times New Roman" w:cs="Times New Roman"/>
          <w:color w:val="181818"/>
          <w:sz w:val="24"/>
          <w:szCs w:val="24"/>
          <w:lang w:eastAsia="ru-RU"/>
        </w:rPr>
        <w:t>российской</w:t>
      </w:r>
      <w:r w:rsidRPr="00C05E98">
        <w:rPr>
          <w:rFonts w:ascii="Times New Roman" w:eastAsia="Times New Roman" w:hAnsi="Times New Roman" w:cs="Times New Roman"/>
          <w:color w:val="181818"/>
          <w:spacing w:val="-6"/>
          <w:sz w:val="24"/>
          <w:szCs w:val="24"/>
          <w:lang w:eastAsia="ru-RU"/>
        </w:rPr>
        <w:t> </w:t>
      </w:r>
      <w:r w:rsidRPr="00C05E98">
        <w:rPr>
          <w:rFonts w:ascii="Times New Roman" w:eastAsia="Times New Roman" w:hAnsi="Times New Roman" w:cs="Times New Roman"/>
          <w:color w:val="181818"/>
          <w:sz w:val="24"/>
          <w:szCs w:val="24"/>
          <w:lang w:eastAsia="ru-RU"/>
        </w:rPr>
        <w:t>науки</w:t>
      </w:r>
      <w:r w:rsidRPr="00C05E98">
        <w:rPr>
          <w:rFonts w:ascii="Times New Roman" w:eastAsia="Times New Roman" w:hAnsi="Times New Roman" w:cs="Times New Roman"/>
          <w:color w:val="181818"/>
          <w:spacing w:val="-6"/>
          <w:sz w:val="24"/>
          <w:szCs w:val="24"/>
          <w:lang w:eastAsia="ru-RU"/>
        </w:rPr>
        <w:t> </w:t>
      </w:r>
      <w:r w:rsidRPr="00C05E98">
        <w:rPr>
          <w:rFonts w:ascii="Times New Roman" w:eastAsia="Times New Roman" w:hAnsi="Times New Roman" w:cs="Times New Roman"/>
          <w:color w:val="181818"/>
          <w:sz w:val="24"/>
          <w:szCs w:val="24"/>
          <w:lang w:eastAsia="ru-RU"/>
        </w:rPr>
        <w:t>и</w:t>
      </w:r>
      <w:r w:rsidRPr="00C05E98">
        <w:rPr>
          <w:rFonts w:ascii="Times New Roman" w:eastAsia="Times New Roman" w:hAnsi="Times New Roman" w:cs="Times New Roman"/>
          <w:color w:val="181818"/>
          <w:spacing w:val="-6"/>
          <w:sz w:val="24"/>
          <w:szCs w:val="24"/>
          <w:lang w:eastAsia="ru-RU"/>
        </w:rPr>
        <w:t> </w:t>
      </w:r>
      <w:r w:rsidRPr="00C05E98">
        <w:rPr>
          <w:rFonts w:ascii="Times New Roman" w:eastAsia="Times New Roman" w:hAnsi="Times New Roman" w:cs="Times New Roman"/>
          <w:color w:val="181818"/>
          <w:sz w:val="24"/>
          <w:szCs w:val="24"/>
          <w:lang w:eastAsia="ru-RU"/>
        </w:rPr>
        <w:t>технологии; ценностное отношение к достижениям российских инженеров и учёных.</w:t>
      </w:r>
    </w:p>
    <w:p w:rsidR="006552B6" w:rsidRPr="00C05E98" w:rsidRDefault="006552B6" w:rsidP="006552B6">
      <w:pPr>
        <w:shd w:val="clear" w:color="auto" w:fill="FFFFFF"/>
        <w:spacing w:after="0" w:line="275" w:lineRule="atLeast"/>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i/>
          <w:iCs/>
          <w:color w:val="181818"/>
          <w:spacing w:val="-2"/>
          <w:sz w:val="24"/>
          <w:szCs w:val="24"/>
          <w:lang w:eastAsia="ru-RU"/>
        </w:rPr>
        <w:t>Гражданское и духовно-нравственное воспитание:</w:t>
      </w:r>
    </w:p>
    <w:p w:rsidR="006552B6" w:rsidRPr="00C05E98" w:rsidRDefault="006552B6" w:rsidP="006552B6">
      <w:pPr>
        <w:shd w:val="clear" w:color="auto" w:fill="FFFFFF"/>
        <w:spacing w:before="65" w:after="0" w:line="254" w:lineRule="atLeast"/>
        <w:ind w:firstLine="179"/>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z w:val="24"/>
          <w:szCs w:val="24"/>
          <w:lang w:eastAsia="ru-RU"/>
        </w:rPr>
        <w:t>готовность к активному участию в обсуждении общественно значимых и этических проблем, связанных</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с</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современными</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технологиями,</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в</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особенности</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технологиями</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четвёртой</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промышленной </w:t>
      </w:r>
      <w:r w:rsidRPr="00C05E98">
        <w:rPr>
          <w:rFonts w:ascii="Times New Roman" w:eastAsia="Times New Roman" w:hAnsi="Times New Roman" w:cs="Times New Roman"/>
          <w:color w:val="181818"/>
          <w:spacing w:val="-2"/>
          <w:sz w:val="24"/>
          <w:szCs w:val="24"/>
          <w:lang w:eastAsia="ru-RU"/>
        </w:rPr>
        <w:t>революции;</w:t>
      </w:r>
    </w:p>
    <w:p w:rsidR="006552B6" w:rsidRPr="00C05E98" w:rsidRDefault="006552B6" w:rsidP="006552B6">
      <w:pPr>
        <w:shd w:val="clear" w:color="auto" w:fill="FFFFFF"/>
        <w:spacing w:after="0" w:line="254" w:lineRule="atLeast"/>
        <w:ind w:firstLine="179"/>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z w:val="24"/>
          <w:szCs w:val="24"/>
          <w:lang w:eastAsia="ru-RU"/>
        </w:rPr>
        <w:t>осознание</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важности</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морально-этических</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принципов</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в</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деятельности,</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связанной</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с</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реализацией </w:t>
      </w:r>
      <w:r w:rsidRPr="00C05E98">
        <w:rPr>
          <w:rFonts w:ascii="Times New Roman" w:eastAsia="Times New Roman" w:hAnsi="Times New Roman" w:cs="Times New Roman"/>
          <w:color w:val="181818"/>
          <w:spacing w:val="-2"/>
          <w:sz w:val="24"/>
          <w:szCs w:val="24"/>
          <w:lang w:eastAsia="ru-RU"/>
        </w:rPr>
        <w:t>технологий;</w:t>
      </w:r>
    </w:p>
    <w:p w:rsidR="006552B6" w:rsidRPr="00C05E98" w:rsidRDefault="006552B6" w:rsidP="006552B6">
      <w:pPr>
        <w:shd w:val="clear" w:color="auto" w:fill="FFFFFF"/>
        <w:spacing w:after="0" w:line="254" w:lineRule="atLeast"/>
        <w:ind w:firstLine="179"/>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z w:val="24"/>
          <w:szCs w:val="24"/>
          <w:lang w:eastAsia="ru-RU"/>
        </w:rPr>
        <w:t>освоение</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социальных</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норм</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и</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правил</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поведения,</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роли</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и</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формы</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социальной</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жизни</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в</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группах</w:t>
      </w:r>
      <w:r w:rsidRPr="00C05E98">
        <w:rPr>
          <w:rFonts w:ascii="Times New Roman" w:eastAsia="Times New Roman" w:hAnsi="Times New Roman" w:cs="Times New Roman"/>
          <w:color w:val="181818"/>
          <w:spacing w:val="-5"/>
          <w:sz w:val="24"/>
          <w:szCs w:val="24"/>
          <w:lang w:eastAsia="ru-RU"/>
        </w:rPr>
        <w:t> </w:t>
      </w:r>
      <w:r w:rsidRPr="00C05E98">
        <w:rPr>
          <w:rFonts w:ascii="Times New Roman" w:eastAsia="Times New Roman" w:hAnsi="Times New Roman" w:cs="Times New Roman"/>
          <w:color w:val="181818"/>
          <w:sz w:val="24"/>
          <w:szCs w:val="24"/>
          <w:lang w:eastAsia="ru-RU"/>
        </w:rPr>
        <w:t>и сообществах, включая взрослые и социальные сообщества.</w:t>
      </w:r>
    </w:p>
    <w:p w:rsidR="006552B6" w:rsidRPr="00C05E98" w:rsidRDefault="006552B6" w:rsidP="006552B6">
      <w:pPr>
        <w:shd w:val="clear" w:color="auto" w:fill="FFFFFF"/>
        <w:spacing w:after="0" w:line="269" w:lineRule="atLeast"/>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i/>
          <w:iCs/>
          <w:color w:val="181818"/>
          <w:sz w:val="24"/>
          <w:szCs w:val="24"/>
          <w:lang w:eastAsia="ru-RU"/>
        </w:rPr>
        <w:t>Эстетическое</w:t>
      </w:r>
      <w:r w:rsidRPr="00C05E98">
        <w:rPr>
          <w:rFonts w:ascii="Times New Roman" w:eastAsia="Times New Roman" w:hAnsi="Times New Roman" w:cs="Times New Roman"/>
          <w:i/>
          <w:iCs/>
          <w:color w:val="181818"/>
          <w:spacing w:val="48"/>
          <w:sz w:val="24"/>
          <w:szCs w:val="24"/>
          <w:lang w:eastAsia="ru-RU"/>
        </w:rPr>
        <w:t> </w:t>
      </w:r>
      <w:r w:rsidRPr="00C05E98">
        <w:rPr>
          <w:rFonts w:ascii="Times New Roman" w:eastAsia="Times New Roman" w:hAnsi="Times New Roman" w:cs="Times New Roman"/>
          <w:i/>
          <w:iCs/>
          <w:color w:val="181818"/>
          <w:spacing w:val="-2"/>
          <w:sz w:val="24"/>
          <w:szCs w:val="24"/>
          <w:lang w:eastAsia="ru-RU"/>
        </w:rPr>
        <w:t>воспитание:</w:t>
      </w:r>
    </w:p>
    <w:p w:rsidR="006552B6" w:rsidRPr="00C05E98" w:rsidRDefault="006552B6" w:rsidP="006552B6">
      <w:pPr>
        <w:shd w:val="clear" w:color="auto" w:fill="FFFFFF"/>
        <w:spacing w:before="48" w:after="0" w:line="240" w:lineRule="auto"/>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pacing w:val="-2"/>
          <w:sz w:val="24"/>
          <w:szCs w:val="24"/>
          <w:lang w:eastAsia="ru-RU"/>
        </w:rPr>
        <w:t>восприятие эстетических</w:t>
      </w:r>
      <w:r w:rsidRPr="00C05E98">
        <w:rPr>
          <w:rFonts w:ascii="Times New Roman" w:eastAsia="Times New Roman" w:hAnsi="Times New Roman" w:cs="Times New Roman"/>
          <w:color w:val="181818"/>
          <w:spacing w:val="-1"/>
          <w:sz w:val="24"/>
          <w:szCs w:val="24"/>
          <w:lang w:eastAsia="ru-RU"/>
        </w:rPr>
        <w:t> </w:t>
      </w:r>
      <w:r w:rsidRPr="00C05E98">
        <w:rPr>
          <w:rFonts w:ascii="Times New Roman" w:eastAsia="Times New Roman" w:hAnsi="Times New Roman" w:cs="Times New Roman"/>
          <w:color w:val="181818"/>
          <w:spacing w:val="-2"/>
          <w:sz w:val="24"/>
          <w:szCs w:val="24"/>
          <w:lang w:eastAsia="ru-RU"/>
        </w:rPr>
        <w:t>каче</w:t>
      </w:r>
      <w:proofErr w:type="gramStart"/>
      <w:r w:rsidRPr="00C05E98">
        <w:rPr>
          <w:rFonts w:ascii="Times New Roman" w:eastAsia="Times New Roman" w:hAnsi="Times New Roman" w:cs="Times New Roman"/>
          <w:color w:val="181818"/>
          <w:spacing w:val="-2"/>
          <w:sz w:val="24"/>
          <w:szCs w:val="24"/>
          <w:lang w:eastAsia="ru-RU"/>
        </w:rPr>
        <w:t>ств пр</w:t>
      </w:r>
      <w:proofErr w:type="gramEnd"/>
      <w:r w:rsidRPr="00C05E98">
        <w:rPr>
          <w:rFonts w:ascii="Times New Roman" w:eastAsia="Times New Roman" w:hAnsi="Times New Roman" w:cs="Times New Roman"/>
          <w:color w:val="181818"/>
          <w:spacing w:val="-2"/>
          <w:sz w:val="24"/>
          <w:szCs w:val="24"/>
          <w:lang w:eastAsia="ru-RU"/>
        </w:rPr>
        <w:t>едметов</w:t>
      </w:r>
      <w:r w:rsidRPr="00C05E98">
        <w:rPr>
          <w:rFonts w:ascii="Times New Roman" w:eastAsia="Times New Roman" w:hAnsi="Times New Roman" w:cs="Times New Roman"/>
          <w:color w:val="181818"/>
          <w:spacing w:val="-1"/>
          <w:sz w:val="24"/>
          <w:szCs w:val="24"/>
          <w:lang w:eastAsia="ru-RU"/>
        </w:rPr>
        <w:t> </w:t>
      </w:r>
      <w:r w:rsidRPr="00C05E98">
        <w:rPr>
          <w:rFonts w:ascii="Times New Roman" w:eastAsia="Times New Roman" w:hAnsi="Times New Roman" w:cs="Times New Roman"/>
          <w:color w:val="181818"/>
          <w:spacing w:val="-2"/>
          <w:sz w:val="24"/>
          <w:szCs w:val="24"/>
          <w:lang w:eastAsia="ru-RU"/>
        </w:rPr>
        <w:t>труда;</w:t>
      </w:r>
    </w:p>
    <w:p w:rsidR="006552B6" w:rsidRPr="00C05E98" w:rsidRDefault="006552B6" w:rsidP="006552B6">
      <w:pPr>
        <w:shd w:val="clear" w:color="auto" w:fill="FFFFFF"/>
        <w:spacing w:before="59" w:after="0" w:line="240" w:lineRule="auto"/>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z w:val="24"/>
          <w:szCs w:val="24"/>
          <w:lang w:eastAsia="ru-RU"/>
        </w:rPr>
        <w:t>умение</w:t>
      </w:r>
      <w:r w:rsidRPr="00C05E98">
        <w:rPr>
          <w:rFonts w:ascii="Times New Roman" w:eastAsia="Times New Roman" w:hAnsi="Times New Roman" w:cs="Times New Roman"/>
          <w:color w:val="181818"/>
          <w:spacing w:val="-14"/>
          <w:sz w:val="24"/>
          <w:szCs w:val="24"/>
          <w:lang w:eastAsia="ru-RU"/>
        </w:rPr>
        <w:t> </w:t>
      </w:r>
      <w:r w:rsidRPr="00C05E98">
        <w:rPr>
          <w:rFonts w:ascii="Times New Roman" w:eastAsia="Times New Roman" w:hAnsi="Times New Roman" w:cs="Times New Roman"/>
          <w:color w:val="181818"/>
          <w:sz w:val="24"/>
          <w:szCs w:val="24"/>
          <w:lang w:eastAsia="ru-RU"/>
        </w:rPr>
        <w:t>создавать</w:t>
      </w:r>
      <w:r w:rsidRPr="00C05E98">
        <w:rPr>
          <w:rFonts w:ascii="Times New Roman" w:eastAsia="Times New Roman" w:hAnsi="Times New Roman" w:cs="Times New Roman"/>
          <w:color w:val="181818"/>
          <w:spacing w:val="-13"/>
          <w:sz w:val="24"/>
          <w:szCs w:val="24"/>
          <w:lang w:eastAsia="ru-RU"/>
        </w:rPr>
        <w:t> </w:t>
      </w:r>
      <w:r w:rsidRPr="00C05E98">
        <w:rPr>
          <w:rFonts w:ascii="Times New Roman" w:eastAsia="Times New Roman" w:hAnsi="Times New Roman" w:cs="Times New Roman"/>
          <w:color w:val="181818"/>
          <w:sz w:val="24"/>
          <w:szCs w:val="24"/>
          <w:lang w:eastAsia="ru-RU"/>
        </w:rPr>
        <w:t>эстетически</w:t>
      </w:r>
      <w:r w:rsidRPr="00C05E98">
        <w:rPr>
          <w:rFonts w:ascii="Times New Roman" w:eastAsia="Times New Roman" w:hAnsi="Times New Roman" w:cs="Times New Roman"/>
          <w:color w:val="181818"/>
          <w:spacing w:val="-13"/>
          <w:sz w:val="24"/>
          <w:szCs w:val="24"/>
          <w:lang w:eastAsia="ru-RU"/>
        </w:rPr>
        <w:t> </w:t>
      </w:r>
      <w:r w:rsidRPr="00C05E98">
        <w:rPr>
          <w:rFonts w:ascii="Times New Roman" w:eastAsia="Times New Roman" w:hAnsi="Times New Roman" w:cs="Times New Roman"/>
          <w:color w:val="181818"/>
          <w:sz w:val="24"/>
          <w:szCs w:val="24"/>
          <w:lang w:eastAsia="ru-RU"/>
        </w:rPr>
        <w:t>значимые</w:t>
      </w:r>
      <w:r w:rsidRPr="00C05E98">
        <w:rPr>
          <w:rFonts w:ascii="Times New Roman" w:eastAsia="Times New Roman" w:hAnsi="Times New Roman" w:cs="Times New Roman"/>
          <w:color w:val="181818"/>
          <w:spacing w:val="-14"/>
          <w:sz w:val="24"/>
          <w:szCs w:val="24"/>
          <w:lang w:eastAsia="ru-RU"/>
        </w:rPr>
        <w:t> </w:t>
      </w:r>
      <w:r w:rsidRPr="00C05E98">
        <w:rPr>
          <w:rFonts w:ascii="Times New Roman" w:eastAsia="Times New Roman" w:hAnsi="Times New Roman" w:cs="Times New Roman"/>
          <w:color w:val="181818"/>
          <w:sz w:val="24"/>
          <w:szCs w:val="24"/>
          <w:lang w:eastAsia="ru-RU"/>
        </w:rPr>
        <w:t>изделия</w:t>
      </w:r>
      <w:r w:rsidRPr="00C05E98">
        <w:rPr>
          <w:rFonts w:ascii="Times New Roman" w:eastAsia="Times New Roman" w:hAnsi="Times New Roman" w:cs="Times New Roman"/>
          <w:color w:val="181818"/>
          <w:spacing w:val="-13"/>
          <w:sz w:val="24"/>
          <w:szCs w:val="24"/>
          <w:lang w:eastAsia="ru-RU"/>
        </w:rPr>
        <w:t> </w:t>
      </w:r>
      <w:r w:rsidRPr="00C05E98">
        <w:rPr>
          <w:rFonts w:ascii="Times New Roman" w:eastAsia="Times New Roman" w:hAnsi="Times New Roman" w:cs="Times New Roman"/>
          <w:color w:val="181818"/>
          <w:sz w:val="24"/>
          <w:szCs w:val="24"/>
          <w:lang w:eastAsia="ru-RU"/>
        </w:rPr>
        <w:t>из</w:t>
      </w:r>
      <w:r w:rsidRPr="00C05E98">
        <w:rPr>
          <w:rFonts w:ascii="Times New Roman" w:eastAsia="Times New Roman" w:hAnsi="Times New Roman" w:cs="Times New Roman"/>
          <w:color w:val="181818"/>
          <w:spacing w:val="-13"/>
          <w:sz w:val="24"/>
          <w:szCs w:val="24"/>
          <w:lang w:eastAsia="ru-RU"/>
        </w:rPr>
        <w:t> </w:t>
      </w:r>
      <w:r w:rsidRPr="00C05E98">
        <w:rPr>
          <w:rFonts w:ascii="Times New Roman" w:eastAsia="Times New Roman" w:hAnsi="Times New Roman" w:cs="Times New Roman"/>
          <w:color w:val="181818"/>
          <w:sz w:val="24"/>
          <w:szCs w:val="24"/>
          <w:lang w:eastAsia="ru-RU"/>
        </w:rPr>
        <w:t>различных</w:t>
      </w:r>
      <w:r w:rsidRPr="00C05E98">
        <w:rPr>
          <w:rFonts w:ascii="Times New Roman" w:eastAsia="Times New Roman" w:hAnsi="Times New Roman" w:cs="Times New Roman"/>
          <w:color w:val="181818"/>
          <w:spacing w:val="-13"/>
          <w:sz w:val="24"/>
          <w:szCs w:val="24"/>
          <w:lang w:eastAsia="ru-RU"/>
        </w:rPr>
        <w:t> </w:t>
      </w:r>
      <w:r w:rsidRPr="00C05E98">
        <w:rPr>
          <w:rFonts w:ascii="Times New Roman" w:eastAsia="Times New Roman" w:hAnsi="Times New Roman" w:cs="Times New Roman"/>
          <w:color w:val="181818"/>
          <w:spacing w:val="-2"/>
          <w:sz w:val="24"/>
          <w:szCs w:val="24"/>
          <w:lang w:eastAsia="ru-RU"/>
        </w:rPr>
        <w:t>материалов.</w:t>
      </w:r>
    </w:p>
    <w:p w:rsidR="006552B6" w:rsidRPr="00C05E98" w:rsidRDefault="006552B6" w:rsidP="006552B6">
      <w:pPr>
        <w:shd w:val="clear" w:color="auto" w:fill="FFFFFF"/>
        <w:spacing w:before="60" w:after="0" w:line="240" w:lineRule="auto"/>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i/>
          <w:iCs/>
          <w:color w:val="181818"/>
          <w:sz w:val="24"/>
          <w:szCs w:val="24"/>
          <w:lang w:eastAsia="ru-RU"/>
        </w:rPr>
        <w:t>Ценности</w:t>
      </w:r>
      <w:r w:rsidRPr="00C05E98">
        <w:rPr>
          <w:rFonts w:ascii="Times New Roman" w:eastAsia="Times New Roman" w:hAnsi="Times New Roman" w:cs="Times New Roman"/>
          <w:i/>
          <w:iCs/>
          <w:color w:val="181818"/>
          <w:spacing w:val="-13"/>
          <w:sz w:val="24"/>
          <w:szCs w:val="24"/>
          <w:lang w:eastAsia="ru-RU"/>
        </w:rPr>
        <w:t> </w:t>
      </w:r>
      <w:r w:rsidRPr="00C05E98">
        <w:rPr>
          <w:rFonts w:ascii="Times New Roman" w:eastAsia="Times New Roman" w:hAnsi="Times New Roman" w:cs="Times New Roman"/>
          <w:i/>
          <w:iCs/>
          <w:color w:val="181818"/>
          <w:sz w:val="24"/>
          <w:szCs w:val="24"/>
          <w:lang w:eastAsia="ru-RU"/>
        </w:rPr>
        <w:t>научного</w:t>
      </w:r>
      <w:r w:rsidRPr="00C05E98">
        <w:rPr>
          <w:rFonts w:ascii="Times New Roman" w:eastAsia="Times New Roman" w:hAnsi="Times New Roman" w:cs="Times New Roman"/>
          <w:i/>
          <w:iCs/>
          <w:color w:val="181818"/>
          <w:spacing w:val="-13"/>
          <w:sz w:val="24"/>
          <w:szCs w:val="24"/>
          <w:lang w:eastAsia="ru-RU"/>
        </w:rPr>
        <w:t> </w:t>
      </w:r>
      <w:r w:rsidRPr="00C05E98">
        <w:rPr>
          <w:rFonts w:ascii="Times New Roman" w:eastAsia="Times New Roman" w:hAnsi="Times New Roman" w:cs="Times New Roman"/>
          <w:i/>
          <w:iCs/>
          <w:color w:val="181818"/>
          <w:sz w:val="24"/>
          <w:szCs w:val="24"/>
          <w:lang w:eastAsia="ru-RU"/>
        </w:rPr>
        <w:t>познания</w:t>
      </w:r>
      <w:r w:rsidRPr="00C05E98">
        <w:rPr>
          <w:rFonts w:ascii="Times New Roman" w:eastAsia="Times New Roman" w:hAnsi="Times New Roman" w:cs="Times New Roman"/>
          <w:i/>
          <w:iCs/>
          <w:color w:val="181818"/>
          <w:spacing w:val="-13"/>
          <w:sz w:val="24"/>
          <w:szCs w:val="24"/>
          <w:lang w:eastAsia="ru-RU"/>
        </w:rPr>
        <w:t> </w:t>
      </w:r>
      <w:r w:rsidRPr="00C05E98">
        <w:rPr>
          <w:rFonts w:ascii="Times New Roman" w:eastAsia="Times New Roman" w:hAnsi="Times New Roman" w:cs="Times New Roman"/>
          <w:i/>
          <w:iCs/>
          <w:color w:val="181818"/>
          <w:sz w:val="24"/>
          <w:szCs w:val="24"/>
          <w:lang w:eastAsia="ru-RU"/>
        </w:rPr>
        <w:t>и</w:t>
      </w:r>
      <w:r w:rsidRPr="00C05E98">
        <w:rPr>
          <w:rFonts w:ascii="Times New Roman" w:eastAsia="Times New Roman" w:hAnsi="Times New Roman" w:cs="Times New Roman"/>
          <w:i/>
          <w:iCs/>
          <w:color w:val="181818"/>
          <w:spacing w:val="-12"/>
          <w:sz w:val="24"/>
          <w:szCs w:val="24"/>
          <w:lang w:eastAsia="ru-RU"/>
        </w:rPr>
        <w:t> </w:t>
      </w:r>
      <w:r w:rsidRPr="00C05E98">
        <w:rPr>
          <w:rFonts w:ascii="Times New Roman" w:eastAsia="Times New Roman" w:hAnsi="Times New Roman" w:cs="Times New Roman"/>
          <w:i/>
          <w:iCs/>
          <w:color w:val="181818"/>
          <w:sz w:val="24"/>
          <w:szCs w:val="24"/>
          <w:lang w:eastAsia="ru-RU"/>
        </w:rPr>
        <w:t>практической</w:t>
      </w:r>
      <w:r w:rsidRPr="00C05E98">
        <w:rPr>
          <w:rFonts w:ascii="Times New Roman" w:eastAsia="Times New Roman" w:hAnsi="Times New Roman" w:cs="Times New Roman"/>
          <w:i/>
          <w:iCs/>
          <w:color w:val="181818"/>
          <w:spacing w:val="-13"/>
          <w:sz w:val="24"/>
          <w:szCs w:val="24"/>
          <w:lang w:eastAsia="ru-RU"/>
        </w:rPr>
        <w:t> </w:t>
      </w:r>
      <w:r w:rsidRPr="00C05E98">
        <w:rPr>
          <w:rFonts w:ascii="Times New Roman" w:eastAsia="Times New Roman" w:hAnsi="Times New Roman" w:cs="Times New Roman"/>
          <w:i/>
          <w:iCs/>
          <w:color w:val="181818"/>
          <w:spacing w:val="-2"/>
          <w:sz w:val="24"/>
          <w:szCs w:val="24"/>
          <w:lang w:eastAsia="ru-RU"/>
        </w:rPr>
        <w:t>деятельности:</w:t>
      </w:r>
    </w:p>
    <w:p w:rsidR="006552B6" w:rsidRPr="00C05E98" w:rsidRDefault="006552B6" w:rsidP="006552B6">
      <w:pPr>
        <w:shd w:val="clear" w:color="auto" w:fill="FFFFFF"/>
        <w:spacing w:before="59" w:after="0" w:line="240" w:lineRule="auto"/>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z w:val="24"/>
          <w:szCs w:val="24"/>
          <w:lang w:eastAsia="ru-RU"/>
        </w:rPr>
        <w:lastRenderedPageBreak/>
        <w:t>осознание</w:t>
      </w:r>
      <w:r w:rsidRPr="00C05E98">
        <w:rPr>
          <w:rFonts w:ascii="Times New Roman" w:eastAsia="Times New Roman" w:hAnsi="Times New Roman" w:cs="Times New Roman"/>
          <w:color w:val="181818"/>
          <w:spacing w:val="-14"/>
          <w:sz w:val="24"/>
          <w:szCs w:val="24"/>
          <w:lang w:eastAsia="ru-RU"/>
        </w:rPr>
        <w:t> </w:t>
      </w:r>
      <w:r w:rsidRPr="00C05E98">
        <w:rPr>
          <w:rFonts w:ascii="Times New Roman" w:eastAsia="Times New Roman" w:hAnsi="Times New Roman" w:cs="Times New Roman"/>
          <w:color w:val="181818"/>
          <w:sz w:val="24"/>
          <w:szCs w:val="24"/>
          <w:lang w:eastAsia="ru-RU"/>
        </w:rPr>
        <w:t>ценности</w:t>
      </w:r>
      <w:r w:rsidRPr="00C05E98">
        <w:rPr>
          <w:rFonts w:ascii="Times New Roman" w:eastAsia="Times New Roman" w:hAnsi="Times New Roman" w:cs="Times New Roman"/>
          <w:color w:val="181818"/>
          <w:spacing w:val="-14"/>
          <w:sz w:val="24"/>
          <w:szCs w:val="24"/>
          <w:lang w:eastAsia="ru-RU"/>
        </w:rPr>
        <w:t> </w:t>
      </w:r>
      <w:r w:rsidRPr="00C05E98">
        <w:rPr>
          <w:rFonts w:ascii="Times New Roman" w:eastAsia="Times New Roman" w:hAnsi="Times New Roman" w:cs="Times New Roman"/>
          <w:color w:val="181818"/>
          <w:sz w:val="24"/>
          <w:szCs w:val="24"/>
          <w:lang w:eastAsia="ru-RU"/>
        </w:rPr>
        <w:t>науки</w:t>
      </w:r>
      <w:r w:rsidRPr="00C05E98">
        <w:rPr>
          <w:rFonts w:ascii="Times New Roman" w:eastAsia="Times New Roman" w:hAnsi="Times New Roman" w:cs="Times New Roman"/>
          <w:color w:val="181818"/>
          <w:spacing w:val="-14"/>
          <w:sz w:val="24"/>
          <w:szCs w:val="24"/>
          <w:lang w:eastAsia="ru-RU"/>
        </w:rPr>
        <w:t> </w:t>
      </w:r>
      <w:r w:rsidRPr="00C05E98">
        <w:rPr>
          <w:rFonts w:ascii="Times New Roman" w:eastAsia="Times New Roman" w:hAnsi="Times New Roman" w:cs="Times New Roman"/>
          <w:color w:val="181818"/>
          <w:sz w:val="24"/>
          <w:szCs w:val="24"/>
          <w:lang w:eastAsia="ru-RU"/>
        </w:rPr>
        <w:t>как</w:t>
      </w:r>
      <w:r w:rsidRPr="00C05E98">
        <w:rPr>
          <w:rFonts w:ascii="Times New Roman" w:eastAsia="Times New Roman" w:hAnsi="Times New Roman" w:cs="Times New Roman"/>
          <w:color w:val="181818"/>
          <w:spacing w:val="-13"/>
          <w:sz w:val="24"/>
          <w:szCs w:val="24"/>
          <w:lang w:eastAsia="ru-RU"/>
        </w:rPr>
        <w:t> </w:t>
      </w:r>
      <w:r w:rsidRPr="00C05E98">
        <w:rPr>
          <w:rFonts w:ascii="Times New Roman" w:eastAsia="Times New Roman" w:hAnsi="Times New Roman" w:cs="Times New Roman"/>
          <w:color w:val="181818"/>
          <w:sz w:val="24"/>
          <w:szCs w:val="24"/>
          <w:lang w:eastAsia="ru-RU"/>
        </w:rPr>
        <w:t>фундамента</w:t>
      </w:r>
      <w:r w:rsidRPr="00C05E98">
        <w:rPr>
          <w:rFonts w:ascii="Times New Roman" w:eastAsia="Times New Roman" w:hAnsi="Times New Roman" w:cs="Times New Roman"/>
          <w:color w:val="181818"/>
          <w:spacing w:val="-14"/>
          <w:sz w:val="24"/>
          <w:szCs w:val="24"/>
          <w:lang w:eastAsia="ru-RU"/>
        </w:rPr>
        <w:t> </w:t>
      </w:r>
      <w:r w:rsidRPr="00C05E98">
        <w:rPr>
          <w:rFonts w:ascii="Times New Roman" w:eastAsia="Times New Roman" w:hAnsi="Times New Roman" w:cs="Times New Roman"/>
          <w:color w:val="181818"/>
          <w:spacing w:val="-2"/>
          <w:sz w:val="24"/>
          <w:szCs w:val="24"/>
          <w:lang w:eastAsia="ru-RU"/>
        </w:rPr>
        <w:t>технологий;</w:t>
      </w:r>
    </w:p>
    <w:p w:rsidR="006552B6" w:rsidRPr="00C05E98" w:rsidRDefault="006552B6" w:rsidP="006552B6">
      <w:pPr>
        <w:shd w:val="clear" w:color="auto" w:fill="FFFFFF"/>
        <w:spacing w:before="60" w:after="0" w:line="240" w:lineRule="auto"/>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pacing w:val="-2"/>
          <w:sz w:val="24"/>
          <w:szCs w:val="24"/>
          <w:lang w:eastAsia="ru-RU"/>
        </w:rPr>
        <w:t>развитие</w:t>
      </w:r>
      <w:r w:rsidRPr="00C05E98">
        <w:rPr>
          <w:rFonts w:ascii="Times New Roman" w:eastAsia="Times New Roman" w:hAnsi="Times New Roman" w:cs="Times New Roman"/>
          <w:color w:val="181818"/>
          <w:sz w:val="24"/>
          <w:szCs w:val="24"/>
          <w:lang w:eastAsia="ru-RU"/>
        </w:rPr>
        <w:t> </w:t>
      </w:r>
      <w:r w:rsidRPr="00C05E98">
        <w:rPr>
          <w:rFonts w:ascii="Times New Roman" w:eastAsia="Times New Roman" w:hAnsi="Times New Roman" w:cs="Times New Roman"/>
          <w:color w:val="181818"/>
          <w:spacing w:val="-2"/>
          <w:sz w:val="24"/>
          <w:szCs w:val="24"/>
          <w:lang w:eastAsia="ru-RU"/>
        </w:rPr>
        <w:t>интереса</w:t>
      </w:r>
      <w:r w:rsidRPr="00C05E98">
        <w:rPr>
          <w:rFonts w:ascii="Times New Roman" w:eastAsia="Times New Roman" w:hAnsi="Times New Roman" w:cs="Times New Roman"/>
          <w:color w:val="181818"/>
          <w:sz w:val="24"/>
          <w:szCs w:val="24"/>
          <w:lang w:eastAsia="ru-RU"/>
        </w:rPr>
        <w:t> </w:t>
      </w:r>
      <w:r w:rsidRPr="00C05E98">
        <w:rPr>
          <w:rFonts w:ascii="Times New Roman" w:eastAsia="Times New Roman" w:hAnsi="Times New Roman" w:cs="Times New Roman"/>
          <w:color w:val="181818"/>
          <w:spacing w:val="-2"/>
          <w:sz w:val="24"/>
          <w:szCs w:val="24"/>
          <w:lang w:eastAsia="ru-RU"/>
        </w:rPr>
        <w:t>к</w:t>
      </w:r>
      <w:r w:rsidRPr="00C05E98">
        <w:rPr>
          <w:rFonts w:ascii="Times New Roman" w:eastAsia="Times New Roman" w:hAnsi="Times New Roman" w:cs="Times New Roman"/>
          <w:color w:val="181818"/>
          <w:spacing w:val="1"/>
          <w:sz w:val="24"/>
          <w:szCs w:val="24"/>
          <w:lang w:eastAsia="ru-RU"/>
        </w:rPr>
        <w:t> </w:t>
      </w:r>
      <w:r w:rsidRPr="00C05E98">
        <w:rPr>
          <w:rFonts w:ascii="Times New Roman" w:eastAsia="Times New Roman" w:hAnsi="Times New Roman" w:cs="Times New Roman"/>
          <w:color w:val="181818"/>
          <w:spacing w:val="-2"/>
          <w:sz w:val="24"/>
          <w:szCs w:val="24"/>
          <w:lang w:eastAsia="ru-RU"/>
        </w:rPr>
        <w:t>исследовательской</w:t>
      </w:r>
      <w:r w:rsidRPr="00C05E98">
        <w:rPr>
          <w:rFonts w:ascii="Times New Roman" w:eastAsia="Times New Roman" w:hAnsi="Times New Roman" w:cs="Times New Roman"/>
          <w:color w:val="181818"/>
          <w:sz w:val="24"/>
          <w:szCs w:val="24"/>
          <w:lang w:eastAsia="ru-RU"/>
        </w:rPr>
        <w:t> </w:t>
      </w:r>
      <w:r w:rsidRPr="00C05E98">
        <w:rPr>
          <w:rFonts w:ascii="Times New Roman" w:eastAsia="Times New Roman" w:hAnsi="Times New Roman" w:cs="Times New Roman"/>
          <w:color w:val="181818"/>
          <w:spacing w:val="-2"/>
          <w:sz w:val="24"/>
          <w:szCs w:val="24"/>
          <w:lang w:eastAsia="ru-RU"/>
        </w:rPr>
        <w:t>деятельности,</w:t>
      </w:r>
      <w:r w:rsidRPr="00C05E98">
        <w:rPr>
          <w:rFonts w:ascii="Times New Roman" w:eastAsia="Times New Roman" w:hAnsi="Times New Roman" w:cs="Times New Roman"/>
          <w:color w:val="181818"/>
          <w:spacing w:val="1"/>
          <w:sz w:val="24"/>
          <w:szCs w:val="24"/>
          <w:lang w:eastAsia="ru-RU"/>
        </w:rPr>
        <w:t> </w:t>
      </w:r>
      <w:r w:rsidRPr="00C05E98">
        <w:rPr>
          <w:rFonts w:ascii="Times New Roman" w:eastAsia="Times New Roman" w:hAnsi="Times New Roman" w:cs="Times New Roman"/>
          <w:color w:val="181818"/>
          <w:spacing w:val="-2"/>
          <w:sz w:val="24"/>
          <w:szCs w:val="24"/>
          <w:lang w:eastAsia="ru-RU"/>
        </w:rPr>
        <w:t>реализации</w:t>
      </w:r>
      <w:r w:rsidRPr="00C05E98">
        <w:rPr>
          <w:rFonts w:ascii="Times New Roman" w:eastAsia="Times New Roman" w:hAnsi="Times New Roman" w:cs="Times New Roman"/>
          <w:color w:val="181818"/>
          <w:sz w:val="24"/>
          <w:szCs w:val="24"/>
          <w:lang w:eastAsia="ru-RU"/>
        </w:rPr>
        <w:t> </w:t>
      </w:r>
      <w:r w:rsidRPr="00C05E98">
        <w:rPr>
          <w:rFonts w:ascii="Times New Roman" w:eastAsia="Times New Roman" w:hAnsi="Times New Roman" w:cs="Times New Roman"/>
          <w:color w:val="181818"/>
          <w:spacing w:val="-2"/>
          <w:sz w:val="24"/>
          <w:szCs w:val="24"/>
          <w:lang w:eastAsia="ru-RU"/>
        </w:rPr>
        <w:t>на</w:t>
      </w:r>
      <w:r w:rsidRPr="00C05E98">
        <w:rPr>
          <w:rFonts w:ascii="Times New Roman" w:eastAsia="Times New Roman" w:hAnsi="Times New Roman" w:cs="Times New Roman"/>
          <w:color w:val="181818"/>
          <w:spacing w:val="1"/>
          <w:sz w:val="24"/>
          <w:szCs w:val="24"/>
          <w:lang w:eastAsia="ru-RU"/>
        </w:rPr>
        <w:t> </w:t>
      </w:r>
      <w:r w:rsidRPr="00C05E98">
        <w:rPr>
          <w:rFonts w:ascii="Times New Roman" w:eastAsia="Times New Roman" w:hAnsi="Times New Roman" w:cs="Times New Roman"/>
          <w:color w:val="181818"/>
          <w:spacing w:val="-2"/>
          <w:sz w:val="24"/>
          <w:szCs w:val="24"/>
          <w:lang w:eastAsia="ru-RU"/>
        </w:rPr>
        <w:t>практике</w:t>
      </w:r>
      <w:r w:rsidRPr="00C05E98">
        <w:rPr>
          <w:rFonts w:ascii="Times New Roman" w:eastAsia="Times New Roman" w:hAnsi="Times New Roman" w:cs="Times New Roman"/>
          <w:color w:val="181818"/>
          <w:sz w:val="24"/>
          <w:szCs w:val="24"/>
          <w:lang w:eastAsia="ru-RU"/>
        </w:rPr>
        <w:t> </w:t>
      </w:r>
      <w:r w:rsidRPr="00C05E98">
        <w:rPr>
          <w:rFonts w:ascii="Times New Roman" w:eastAsia="Times New Roman" w:hAnsi="Times New Roman" w:cs="Times New Roman"/>
          <w:color w:val="181818"/>
          <w:spacing w:val="-2"/>
          <w:sz w:val="24"/>
          <w:szCs w:val="24"/>
          <w:lang w:eastAsia="ru-RU"/>
        </w:rPr>
        <w:t>достижений</w:t>
      </w:r>
      <w:r w:rsidRPr="00C05E98">
        <w:rPr>
          <w:rFonts w:ascii="Times New Roman" w:eastAsia="Times New Roman" w:hAnsi="Times New Roman" w:cs="Times New Roman"/>
          <w:color w:val="181818"/>
          <w:spacing w:val="1"/>
          <w:sz w:val="24"/>
          <w:szCs w:val="24"/>
          <w:lang w:eastAsia="ru-RU"/>
        </w:rPr>
        <w:t> </w:t>
      </w:r>
      <w:r w:rsidRPr="00C05E98">
        <w:rPr>
          <w:rFonts w:ascii="Times New Roman" w:eastAsia="Times New Roman" w:hAnsi="Times New Roman" w:cs="Times New Roman"/>
          <w:color w:val="181818"/>
          <w:spacing w:val="-2"/>
          <w:sz w:val="24"/>
          <w:szCs w:val="24"/>
          <w:lang w:eastAsia="ru-RU"/>
        </w:rPr>
        <w:t>науки.</w:t>
      </w:r>
    </w:p>
    <w:p w:rsidR="006552B6" w:rsidRPr="00C05E98" w:rsidRDefault="006552B6" w:rsidP="006552B6">
      <w:pPr>
        <w:shd w:val="clear" w:color="auto" w:fill="FFFFFF"/>
        <w:spacing w:before="59" w:after="0" w:line="240" w:lineRule="auto"/>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i/>
          <w:iCs/>
          <w:color w:val="181818"/>
          <w:spacing w:val="-2"/>
          <w:sz w:val="24"/>
          <w:szCs w:val="24"/>
          <w:lang w:eastAsia="ru-RU"/>
        </w:rPr>
        <w:t>Формирование культуры здоровья и</w:t>
      </w:r>
      <w:r w:rsidRPr="00C05E98">
        <w:rPr>
          <w:rFonts w:ascii="Times New Roman" w:eastAsia="Times New Roman" w:hAnsi="Times New Roman" w:cs="Times New Roman"/>
          <w:i/>
          <w:iCs/>
          <w:color w:val="181818"/>
          <w:spacing w:val="-1"/>
          <w:sz w:val="24"/>
          <w:szCs w:val="24"/>
          <w:lang w:eastAsia="ru-RU"/>
        </w:rPr>
        <w:t> </w:t>
      </w:r>
      <w:r w:rsidRPr="00C05E98">
        <w:rPr>
          <w:rFonts w:ascii="Times New Roman" w:eastAsia="Times New Roman" w:hAnsi="Times New Roman" w:cs="Times New Roman"/>
          <w:i/>
          <w:iCs/>
          <w:color w:val="181818"/>
          <w:spacing w:val="-2"/>
          <w:sz w:val="24"/>
          <w:szCs w:val="24"/>
          <w:lang w:eastAsia="ru-RU"/>
        </w:rPr>
        <w:t>эмоционального благополучия:</w:t>
      </w:r>
    </w:p>
    <w:p w:rsidR="006552B6" w:rsidRPr="00C05E98" w:rsidRDefault="006552B6" w:rsidP="006552B6">
      <w:pPr>
        <w:shd w:val="clear" w:color="auto" w:fill="FFFFFF"/>
        <w:spacing w:before="64" w:after="0" w:line="254" w:lineRule="atLeast"/>
        <w:ind w:firstLine="179"/>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z w:val="24"/>
          <w:szCs w:val="24"/>
          <w:lang w:eastAsia="ru-RU"/>
        </w:rPr>
        <w:t>осознание</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ценности</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безопасного</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образа</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жизни</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в</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современном</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технологическом</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мире,</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важности правил безопасной работы с инструментами;</w:t>
      </w:r>
    </w:p>
    <w:p w:rsidR="006552B6" w:rsidRPr="00C05E98" w:rsidRDefault="006552B6" w:rsidP="006552B6">
      <w:pPr>
        <w:shd w:val="clear" w:color="auto" w:fill="FFFFFF"/>
        <w:spacing w:after="0" w:line="269" w:lineRule="atLeast"/>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z w:val="24"/>
          <w:szCs w:val="24"/>
          <w:lang w:eastAsia="ru-RU"/>
        </w:rPr>
        <w:t>умение</w:t>
      </w:r>
      <w:r w:rsidRPr="00C05E98">
        <w:rPr>
          <w:rFonts w:ascii="Times New Roman" w:eastAsia="Times New Roman" w:hAnsi="Times New Roman" w:cs="Times New Roman"/>
          <w:color w:val="181818"/>
          <w:spacing w:val="-12"/>
          <w:sz w:val="24"/>
          <w:szCs w:val="24"/>
          <w:lang w:eastAsia="ru-RU"/>
        </w:rPr>
        <w:t> </w:t>
      </w:r>
      <w:r w:rsidRPr="00C05E98">
        <w:rPr>
          <w:rFonts w:ascii="Times New Roman" w:eastAsia="Times New Roman" w:hAnsi="Times New Roman" w:cs="Times New Roman"/>
          <w:color w:val="181818"/>
          <w:sz w:val="24"/>
          <w:szCs w:val="24"/>
          <w:lang w:eastAsia="ru-RU"/>
        </w:rPr>
        <w:t>распознавать</w:t>
      </w:r>
      <w:r w:rsidRPr="00C05E98">
        <w:rPr>
          <w:rFonts w:ascii="Times New Roman" w:eastAsia="Times New Roman" w:hAnsi="Times New Roman" w:cs="Times New Roman"/>
          <w:color w:val="181818"/>
          <w:spacing w:val="-11"/>
          <w:sz w:val="24"/>
          <w:szCs w:val="24"/>
          <w:lang w:eastAsia="ru-RU"/>
        </w:rPr>
        <w:t> </w:t>
      </w:r>
      <w:r w:rsidRPr="00C05E98">
        <w:rPr>
          <w:rFonts w:ascii="Times New Roman" w:eastAsia="Times New Roman" w:hAnsi="Times New Roman" w:cs="Times New Roman"/>
          <w:color w:val="181818"/>
          <w:sz w:val="24"/>
          <w:szCs w:val="24"/>
          <w:lang w:eastAsia="ru-RU"/>
        </w:rPr>
        <w:t>информационные</w:t>
      </w:r>
      <w:r w:rsidRPr="00C05E98">
        <w:rPr>
          <w:rFonts w:ascii="Times New Roman" w:eastAsia="Times New Roman" w:hAnsi="Times New Roman" w:cs="Times New Roman"/>
          <w:color w:val="181818"/>
          <w:spacing w:val="-11"/>
          <w:sz w:val="24"/>
          <w:szCs w:val="24"/>
          <w:lang w:eastAsia="ru-RU"/>
        </w:rPr>
        <w:t> </w:t>
      </w:r>
      <w:r w:rsidRPr="00C05E98">
        <w:rPr>
          <w:rFonts w:ascii="Times New Roman" w:eastAsia="Times New Roman" w:hAnsi="Times New Roman" w:cs="Times New Roman"/>
          <w:color w:val="181818"/>
          <w:sz w:val="24"/>
          <w:szCs w:val="24"/>
          <w:lang w:eastAsia="ru-RU"/>
        </w:rPr>
        <w:t>угрозы</w:t>
      </w:r>
      <w:r w:rsidRPr="00C05E98">
        <w:rPr>
          <w:rFonts w:ascii="Times New Roman" w:eastAsia="Times New Roman" w:hAnsi="Times New Roman" w:cs="Times New Roman"/>
          <w:color w:val="181818"/>
          <w:spacing w:val="-11"/>
          <w:sz w:val="24"/>
          <w:szCs w:val="24"/>
          <w:lang w:eastAsia="ru-RU"/>
        </w:rPr>
        <w:t> </w:t>
      </w:r>
      <w:r w:rsidRPr="00C05E98">
        <w:rPr>
          <w:rFonts w:ascii="Times New Roman" w:eastAsia="Times New Roman" w:hAnsi="Times New Roman" w:cs="Times New Roman"/>
          <w:color w:val="181818"/>
          <w:sz w:val="24"/>
          <w:szCs w:val="24"/>
          <w:lang w:eastAsia="ru-RU"/>
        </w:rPr>
        <w:t>и</w:t>
      </w:r>
      <w:r w:rsidRPr="00C05E98">
        <w:rPr>
          <w:rFonts w:ascii="Times New Roman" w:eastAsia="Times New Roman" w:hAnsi="Times New Roman" w:cs="Times New Roman"/>
          <w:color w:val="181818"/>
          <w:spacing w:val="-11"/>
          <w:sz w:val="24"/>
          <w:szCs w:val="24"/>
          <w:lang w:eastAsia="ru-RU"/>
        </w:rPr>
        <w:t> </w:t>
      </w:r>
      <w:r w:rsidRPr="00C05E98">
        <w:rPr>
          <w:rFonts w:ascii="Times New Roman" w:eastAsia="Times New Roman" w:hAnsi="Times New Roman" w:cs="Times New Roman"/>
          <w:color w:val="181818"/>
          <w:sz w:val="24"/>
          <w:szCs w:val="24"/>
          <w:lang w:eastAsia="ru-RU"/>
        </w:rPr>
        <w:t>осуществлять</w:t>
      </w:r>
      <w:r w:rsidRPr="00C05E98">
        <w:rPr>
          <w:rFonts w:ascii="Times New Roman" w:eastAsia="Times New Roman" w:hAnsi="Times New Roman" w:cs="Times New Roman"/>
          <w:color w:val="181818"/>
          <w:spacing w:val="-11"/>
          <w:sz w:val="24"/>
          <w:szCs w:val="24"/>
          <w:lang w:eastAsia="ru-RU"/>
        </w:rPr>
        <w:t> </w:t>
      </w:r>
      <w:r w:rsidRPr="00C05E98">
        <w:rPr>
          <w:rFonts w:ascii="Times New Roman" w:eastAsia="Times New Roman" w:hAnsi="Times New Roman" w:cs="Times New Roman"/>
          <w:color w:val="181818"/>
          <w:sz w:val="24"/>
          <w:szCs w:val="24"/>
          <w:lang w:eastAsia="ru-RU"/>
        </w:rPr>
        <w:t>защиту</w:t>
      </w:r>
      <w:r w:rsidRPr="00C05E98">
        <w:rPr>
          <w:rFonts w:ascii="Times New Roman" w:eastAsia="Times New Roman" w:hAnsi="Times New Roman" w:cs="Times New Roman"/>
          <w:color w:val="181818"/>
          <w:spacing w:val="-11"/>
          <w:sz w:val="24"/>
          <w:szCs w:val="24"/>
          <w:lang w:eastAsia="ru-RU"/>
        </w:rPr>
        <w:t> </w:t>
      </w:r>
      <w:r w:rsidRPr="00C05E98">
        <w:rPr>
          <w:rFonts w:ascii="Times New Roman" w:eastAsia="Times New Roman" w:hAnsi="Times New Roman" w:cs="Times New Roman"/>
          <w:color w:val="181818"/>
          <w:sz w:val="24"/>
          <w:szCs w:val="24"/>
          <w:lang w:eastAsia="ru-RU"/>
        </w:rPr>
        <w:t>личности</w:t>
      </w:r>
      <w:r w:rsidRPr="00C05E98">
        <w:rPr>
          <w:rFonts w:ascii="Times New Roman" w:eastAsia="Times New Roman" w:hAnsi="Times New Roman" w:cs="Times New Roman"/>
          <w:color w:val="181818"/>
          <w:spacing w:val="-12"/>
          <w:sz w:val="24"/>
          <w:szCs w:val="24"/>
          <w:lang w:eastAsia="ru-RU"/>
        </w:rPr>
        <w:t> </w:t>
      </w:r>
      <w:r w:rsidRPr="00C05E98">
        <w:rPr>
          <w:rFonts w:ascii="Times New Roman" w:eastAsia="Times New Roman" w:hAnsi="Times New Roman" w:cs="Times New Roman"/>
          <w:color w:val="181818"/>
          <w:sz w:val="24"/>
          <w:szCs w:val="24"/>
          <w:lang w:eastAsia="ru-RU"/>
        </w:rPr>
        <w:t>от</w:t>
      </w:r>
      <w:r w:rsidRPr="00C05E98">
        <w:rPr>
          <w:rFonts w:ascii="Times New Roman" w:eastAsia="Times New Roman" w:hAnsi="Times New Roman" w:cs="Times New Roman"/>
          <w:color w:val="181818"/>
          <w:spacing w:val="-11"/>
          <w:sz w:val="24"/>
          <w:szCs w:val="24"/>
          <w:lang w:eastAsia="ru-RU"/>
        </w:rPr>
        <w:t> </w:t>
      </w:r>
      <w:r w:rsidRPr="00C05E98">
        <w:rPr>
          <w:rFonts w:ascii="Times New Roman" w:eastAsia="Times New Roman" w:hAnsi="Times New Roman" w:cs="Times New Roman"/>
          <w:color w:val="181818"/>
          <w:sz w:val="24"/>
          <w:szCs w:val="24"/>
          <w:lang w:eastAsia="ru-RU"/>
        </w:rPr>
        <w:t>этих</w:t>
      </w:r>
      <w:r w:rsidRPr="00C05E98">
        <w:rPr>
          <w:rFonts w:ascii="Times New Roman" w:eastAsia="Times New Roman" w:hAnsi="Times New Roman" w:cs="Times New Roman"/>
          <w:color w:val="181818"/>
          <w:spacing w:val="-11"/>
          <w:sz w:val="24"/>
          <w:szCs w:val="24"/>
          <w:lang w:eastAsia="ru-RU"/>
        </w:rPr>
        <w:t> </w:t>
      </w:r>
      <w:r w:rsidRPr="00C05E98">
        <w:rPr>
          <w:rFonts w:ascii="Times New Roman" w:eastAsia="Times New Roman" w:hAnsi="Times New Roman" w:cs="Times New Roman"/>
          <w:color w:val="181818"/>
          <w:spacing w:val="-2"/>
          <w:sz w:val="24"/>
          <w:szCs w:val="24"/>
          <w:lang w:eastAsia="ru-RU"/>
        </w:rPr>
        <w:t>угроз.</w:t>
      </w:r>
    </w:p>
    <w:p w:rsidR="006552B6" w:rsidRPr="00C05E98" w:rsidRDefault="006552B6" w:rsidP="006552B6">
      <w:pPr>
        <w:shd w:val="clear" w:color="auto" w:fill="FFFFFF"/>
        <w:spacing w:before="60" w:after="0" w:line="240" w:lineRule="auto"/>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i/>
          <w:iCs/>
          <w:color w:val="181818"/>
          <w:spacing w:val="-2"/>
          <w:sz w:val="24"/>
          <w:szCs w:val="24"/>
          <w:lang w:eastAsia="ru-RU"/>
        </w:rPr>
        <w:t>Трудовое воспитание:</w:t>
      </w:r>
    </w:p>
    <w:p w:rsidR="006552B6" w:rsidRPr="00C05E98" w:rsidRDefault="006552B6" w:rsidP="006552B6">
      <w:pPr>
        <w:shd w:val="clear" w:color="auto" w:fill="FFFFFF"/>
        <w:spacing w:before="64" w:after="0" w:line="254" w:lineRule="atLeast"/>
        <w:ind w:left="285" w:right="1398"/>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z w:val="24"/>
          <w:szCs w:val="24"/>
          <w:lang w:eastAsia="ru-RU"/>
        </w:rPr>
        <w:t>активное</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участие</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в</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решении</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возникающих</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практических</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задач</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из</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различных</w:t>
      </w:r>
      <w:r w:rsidRPr="00C05E98">
        <w:rPr>
          <w:rFonts w:ascii="Times New Roman" w:eastAsia="Times New Roman" w:hAnsi="Times New Roman" w:cs="Times New Roman"/>
          <w:color w:val="181818"/>
          <w:spacing w:val="-7"/>
          <w:sz w:val="24"/>
          <w:szCs w:val="24"/>
          <w:lang w:eastAsia="ru-RU"/>
        </w:rPr>
        <w:t> </w:t>
      </w:r>
      <w:r w:rsidRPr="00C05E98">
        <w:rPr>
          <w:rFonts w:ascii="Times New Roman" w:eastAsia="Times New Roman" w:hAnsi="Times New Roman" w:cs="Times New Roman"/>
          <w:color w:val="181818"/>
          <w:sz w:val="24"/>
          <w:szCs w:val="24"/>
          <w:lang w:eastAsia="ru-RU"/>
        </w:rPr>
        <w:t>областей; умение ориентироваться в мире современных профессий.</w:t>
      </w:r>
    </w:p>
    <w:p w:rsidR="006552B6" w:rsidRPr="00C05E98" w:rsidRDefault="006552B6" w:rsidP="006552B6">
      <w:pPr>
        <w:shd w:val="clear" w:color="auto" w:fill="FFFFFF"/>
        <w:spacing w:after="0" w:line="269" w:lineRule="atLeast"/>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i/>
          <w:iCs/>
          <w:color w:val="181818"/>
          <w:sz w:val="24"/>
          <w:szCs w:val="24"/>
          <w:lang w:eastAsia="ru-RU"/>
        </w:rPr>
        <w:t>Экологическое</w:t>
      </w:r>
      <w:r w:rsidRPr="00C05E98">
        <w:rPr>
          <w:rFonts w:ascii="Times New Roman" w:eastAsia="Times New Roman" w:hAnsi="Times New Roman" w:cs="Times New Roman"/>
          <w:i/>
          <w:iCs/>
          <w:color w:val="181818"/>
          <w:spacing w:val="46"/>
          <w:sz w:val="24"/>
          <w:szCs w:val="24"/>
          <w:lang w:eastAsia="ru-RU"/>
        </w:rPr>
        <w:t> </w:t>
      </w:r>
      <w:r w:rsidRPr="00C05E98">
        <w:rPr>
          <w:rFonts w:ascii="Times New Roman" w:eastAsia="Times New Roman" w:hAnsi="Times New Roman" w:cs="Times New Roman"/>
          <w:i/>
          <w:iCs/>
          <w:color w:val="181818"/>
          <w:spacing w:val="-2"/>
          <w:sz w:val="24"/>
          <w:szCs w:val="24"/>
          <w:lang w:eastAsia="ru-RU"/>
        </w:rPr>
        <w:t>воспитание:</w:t>
      </w:r>
    </w:p>
    <w:p w:rsidR="006552B6" w:rsidRPr="00C05E98" w:rsidRDefault="006552B6" w:rsidP="006552B6">
      <w:pPr>
        <w:shd w:val="clear" w:color="auto" w:fill="FFFFFF"/>
        <w:spacing w:before="64" w:after="0" w:line="252" w:lineRule="atLeast"/>
        <w:ind w:firstLine="179"/>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z w:val="24"/>
          <w:szCs w:val="24"/>
          <w:lang w:eastAsia="ru-RU"/>
        </w:rPr>
        <w:t>воспитание</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бережного</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отношения</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к</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окружающей</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среде,</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понимание</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необходимости</w:t>
      </w:r>
      <w:r w:rsidRPr="00C05E98">
        <w:rPr>
          <w:rFonts w:ascii="Times New Roman" w:eastAsia="Times New Roman" w:hAnsi="Times New Roman" w:cs="Times New Roman"/>
          <w:color w:val="181818"/>
          <w:spacing w:val="-8"/>
          <w:sz w:val="24"/>
          <w:szCs w:val="24"/>
          <w:lang w:eastAsia="ru-RU"/>
        </w:rPr>
        <w:t> </w:t>
      </w:r>
      <w:r w:rsidRPr="00C05E98">
        <w:rPr>
          <w:rFonts w:ascii="Times New Roman" w:eastAsia="Times New Roman" w:hAnsi="Times New Roman" w:cs="Times New Roman"/>
          <w:color w:val="181818"/>
          <w:sz w:val="24"/>
          <w:szCs w:val="24"/>
          <w:lang w:eastAsia="ru-RU"/>
        </w:rPr>
        <w:t xml:space="preserve">соблюдения баланса между природой и </w:t>
      </w:r>
      <w:proofErr w:type="spellStart"/>
      <w:r w:rsidRPr="00C05E98">
        <w:rPr>
          <w:rFonts w:ascii="Times New Roman" w:eastAsia="Times New Roman" w:hAnsi="Times New Roman" w:cs="Times New Roman"/>
          <w:color w:val="181818"/>
          <w:sz w:val="24"/>
          <w:szCs w:val="24"/>
          <w:lang w:eastAsia="ru-RU"/>
        </w:rPr>
        <w:t>техносферой</w:t>
      </w:r>
      <w:proofErr w:type="spellEnd"/>
      <w:r w:rsidRPr="00C05E98">
        <w:rPr>
          <w:rFonts w:ascii="Times New Roman" w:eastAsia="Times New Roman" w:hAnsi="Times New Roman" w:cs="Times New Roman"/>
          <w:color w:val="181818"/>
          <w:sz w:val="24"/>
          <w:szCs w:val="24"/>
          <w:lang w:eastAsia="ru-RU"/>
        </w:rPr>
        <w:t>;</w:t>
      </w:r>
    </w:p>
    <w:p w:rsidR="006552B6" w:rsidRPr="006552B6" w:rsidRDefault="006552B6" w:rsidP="006552B6">
      <w:pPr>
        <w:shd w:val="clear" w:color="auto" w:fill="FFFFFF"/>
        <w:spacing w:after="0" w:line="275" w:lineRule="atLeast"/>
        <w:ind w:left="285"/>
        <w:rPr>
          <w:rFonts w:ascii="Times New Roman" w:eastAsia="Times New Roman" w:hAnsi="Times New Roman" w:cs="Times New Roman"/>
          <w:color w:val="181818"/>
          <w:sz w:val="24"/>
          <w:szCs w:val="24"/>
          <w:lang w:eastAsia="ru-RU"/>
        </w:rPr>
      </w:pPr>
      <w:r w:rsidRPr="00C05E98">
        <w:rPr>
          <w:rFonts w:ascii="Times New Roman" w:eastAsia="Times New Roman" w:hAnsi="Times New Roman" w:cs="Times New Roman"/>
          <w:color w:val="181818"/>
          <w:sz w:val="24"/>
          <w:szCs w:val="24"/>
          <w:lang w:eastAsia="ru-RU"/>
        </w:rPr>
        <w:t>осознание</w:t>
      </w:r>
      <w:r w:rsidRPr="00C05E98">
        <w:rPr>
          <w:rFonts w:ascii="Times New Roman" w:eastAsia="Times New Roman" w:hAnsi="Times New Roman" w:cs="Times New Roman"/>
          <w:color w:val="181818"/>
          <w:spacing w:val="44"/>
          <w:sz w:val="24"/>
          <w:szCs w:val="24"/>
          <w:lang w:eastAsia="ru-RU"/>
        </w:rPr>
        <w:t> </w:t>
      </w:r>
      <w:r w:rsidRPr="00C05E98">
        <w:rPr>
          <w:rFonts w:ascii="Times New Roman" w:eastAsia="Times New Roman" w:hAnsi="Times New Roman" w:cs="Times New Roman"/>
          <w:color w:val="181818"/>
          <w:sz w:val="24"/>
          <w:szCs w:val="24"/>
          <w:lang w:eastAsia="ru-RU"/>
        </w:rPr>
        <w:t>пределов</w:t>
      </w:r>
      <w:r w:rsidRPr="00C05E98">
        <w:rPr>
          <w:rFonts w:ascii="Times New Roman" w:eastAsia="Times New Roman" w:hAnsi="Times New Roman" w:cs="Times New Roman"/>
          <w:color w:val="181818"/>
          <w:spacing w:val="44"/>
          <w:sz w:val="24"/>
          <w:szCs w:val="24"/>
          <w:lang w:eastAsia="ru-RU"/>
        </w:rPr>
        <w:t> </w:t>
      </w:r>
      <w:r w:rsidRPr="00C05E98">
        <w:rPr>
          <w:rFonts w:ascii="Times New Roman" w:eastAsia="Times New Roman" w:hAnsi="Times New Roman" w:cs="Times New Roman"/>
          <w:color w:val="181818"/>
          <w:sz w:val="24"/>
          <w:szCs w:val="24"/>
          <w:lang w:eastAsia="ru-RU"/>
        </w:rPr>
        <w:t>преобразовательной</w:t>
      </w:r>
      <w:r w:rsidRPr="00C05E98">
        <w:rPr>
          <w:rFonts w:ascii="Times New Roman" w:eastAsia="Times New Roman" w:hAnsi="Times New Roman" w:cs="Times New Roman"/>
          <w:color w:val="181818"/>
          <w:spacing w:val="45"/>
          <w:sz w:val="24"/>
          <w:szCs w:val="24"/>
          <w:lang w:eastAsia="ru-RU"/>
        </w:rPr>
        <w:t> </w:t>
      </w:r>
      <w:r w:rsidRPr="00C05E98">
        <w:rPr>
          <w:rFonts w:ascii="Times New Roman" w:eastAsia="Times New Roman" w:hAnsi="Times New Roman" w:cs="Times New Roman"/>
          <w:color w:val="181818"/>
          <w:sz w:val="24"/>
          <w:szCs w:val="24"/>
          <w:lang w:eastAsia="ru-RU"/>
        </w:rPr>
        <w:t>деятельности</w:t>
      </w:r>
      <w:r w:rsidRPr="00C05E98">
        <w:rPr>
          <w:rFonts w:ascii="Times New Roman" w:eastAsia="Times New Roman" w:hAnsi="Times New Roman" w:cs="Times New Roman"/>
          <w:color w:val="181818"/>
          <w:spacing w:val="44"/>
          <w:sz w:val="24"/>
          <w:szCs w:val="24"/>
          <w:lang w:eastAsia="ru-RU"/>
        </w:rPr>
        <w:t> </w:t>
      </w:r>
      <w:r w:rsidRPr="00C05E98">
        <w:rPr>
          <w:rFonts w:ascii="Times New Roman" w:eastAsia="Times New Roman" w:hAnsi="Times New Roman" w:cs="Times New Roman"/>
          <w:color w:val="181818"/>
          <w:spacing w:val="-2"/>
          <w:sz w:val="24"/>
          <w:szCs w:val="24"/>
          <w:lang w:eastAsia="ru-RU"/>
        </w:rPr>
        <w:t>человека.</w:t>
      </w:r>
    </w:p>
    <w:p w:rsidR="006552B6" w:rsidRPr="00BD0909" w:rsidRDefault="006552B6" w:rsidP="00BD0909">
      <w:pPr>
        <w:spacing w:after="0" w:line="240" w:lineRule="auto"/>
        <w:jc w:val="center"/>
        <w:rPr>
          <w:rFonts w:ascii="Times New Roman" w:eastAsia="Calibri" w:hAnsi="Times New Roman" w:cs="Times New Roman"/>
          <w:b/>
          <w:sz w:val="24"/>
          <w:szCs w:val="24"/>
        </w:rPr>
      </w:pPr>
    </w:p>
    <w:p w:rsidR="00BD0909" w:rsidRPr="00BD0909" w:rsidRDefault="00BD0909" w:rsidP="00BD0909">
      <w:pPr>
        <w:spacing w:after="0" w:line="240" w:lineRule="auto"/>
        <w:rPr>
          <w:rFonts w:ascii="Times New Roman" w:eastAsia="Calibri" w:hAnsi="Times New Roman" w:cs="Times New Roman"/>
          <w:b/>
          <w:sz w:val="24"/>
          <w:szCs w:val="24"/>
        </w:rPr>
      </w:pPr>
      <w:r w:rsidRPr="00BD0909">
        <w:rPr>
          <w:rFonts w:ascii="Times New Roman" w:eastAsia="Calibri" w:hAnsi="Times New Roman" w:cs="Times New Roman"/>
          <w:b/>
          <w:sz w:val="24"/>
          <w:szCs w:val="24"/>
        </w:rPr>
        <w:t>У учащихся будут сформированы:</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познавательные интересы и творческая активность в области предметной технологической деятельности;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желание учиться и трудиться на производстве для удовлетворения текущих и перспективных потребностей;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трудолюбие и ответственность за качество своей деятельности;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умение пользоваться правилами научной организации умственного и физического труда;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самооценка своих умственных и физических способностей для труда в различных сферах с позиций будущей социализации;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умение планировать образовательную и профессиональную карьеры;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осознание необходимости общественно полезного труда как условия безопасной и эффективной социализации; — бережное отношение к природным и хозяйственным ресурсам; </w:t>
      </w:r>
    </w:p>
    <w:p w:rsidR="00BD0909" w:rsidRPr="006552B6" w:rsidRDefault="00BD0909" w:rsidP="006552B6">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технико-технологическое и экономическое </w:t>
      </w:r>
      <w:proofErr w:type="gramStart"/>
      <w:r w:rsidRPr="00BD0909">
        <w:rPr>
          <w:rFonts w:ascii="Times New Roman" w:eastAsia="Calibri" w:hAnsi="Times New Roman" w:cs="Times New Roman"/>
          <w:sz w:val="24"/>
          <w:szCs w:val="24"/>
        </w:rPr>
        <w:t>мышление</w:t>
      </w:r>
      <w:proofErr w:type="gramEnd"/>
      <w:r w:rsidRPr="00BD0909">
        <w:rPr>
          <w:rFonts w:ascii="Times New Roman" w:eastAsia="Calibri" w:hAnsi="Times New Roman" w:cs="Times New Roman"/>
          <w:sz w:val="24"/>
          <w:szCs w:val="24"/>
        </w:rPr>
        <w:t xml:space="preserve"> и их использование при организации своей деятельности.</w:t>
      </w:r>
    </w:p>
    <w:p w:rsidR="00BD0909" w:rsidRPr="00BD0909" w:rsidRDefault="00BD0909" w:rsidP="00BD0909">
      <w:pPr>
        <w:spacing w:after="0" w:line="240" w:lineRule="auto"/>
        <w:jc w:val="center"/>
        <w:rPr>
          <w:rFonts w:ascii="Times New Roman" w:eastAsia="Calibri" w:hAnsi="Times New Roman" w:cs="Times New Roman"/>
          <w:b/>
          <w:sz w:val="24"/>
          <w:szCs w:val="24"/>
        </w:rPr>
      </w:pPr>
    </w:p>
    <w:p w:rsidR="00BD0909" w:rsidRPr="00BD0909" w:rsidRDefault="00BD0909" w:rsidP="00BD0909">
      <w:pPr>
        <w:spacing w:after="0" w:line="240" w:lineRule="auto"/>
        <w:jc w:val="center"/>
        <w:rPr>
          <w:rFonts w:ascii="Times New Roman" w:eastAsia="Calibri" w:hAnsi="Times New Roman" w:cs="Times New Roman"/>
          <w:b/>
          <w:sz w:val="24"/>
          <w:szCs w:val="24"/>
        </w:rPr>
      </w:pPr>
      <w:proofErr w:type="spellStart"/>
      <w:r w:rsidRPr="00BD0909">
        <w:rPr>
          <w:rFonts w:ascii="Times New Roman" w:eastAsia="Calibri" w:hAnsi="Times New Roman" w:cs="Times New Roman"/>
          <w:b/>
          <w:sz w:val="24"/>
          <w:szCs w:val="24"/>
        </w:rPr>
        <w:t>Метапредметные</w:t>
      </w:r>
      <w:proofErr w:type="spellEnd"/>
      <w:r w:rsidRPr="00BD0909">
        <w:rPr>
          <w:rFonts w:ascii="Times New Roman" w:eastAsia="Calibri" w:hAnsi="Times New Roman" w:cs="Times New Roman"/>
          <w:b/>
          <w:sz w:val="24"/>
          <w:szCs w:val="24"/>
        </w:rPr>
        <w:t xml:space="preserve"> результаты</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У учащихся будут сформированы: —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умение планировать процесс созидательной и познавательной деятельности;</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умение выбирать оптимальные способы решения учебной или трудовой задачи на основе заданных алгоритмов;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творческий подход к решению учебных и практических задач при моделировании изделия или в ходе технологического процесса;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самостоятельность в учебной и познавательно-трудовой деятельности; — способность моделировать планируемые процессы и объекты;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умение аргументировать свои решения и формулировать выводы;</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способность отображать в адекватной задачам форме результаты своей деятельности;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умение выбирать и использовать источники информации для подкрепления познавательной и созидательной деятельности;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умение организовывать эффективную коммуникацию в совместной деятельности с другими её участниками;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умение соотносить свой вклад с вкладом других участников в общую деятельность при решении задач коллектива;</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lastRenderedPageBreak/>
        <w:t xml:space="preserve"> — способность оценивать свою деятельность с точки зрения нравственных, правовых норм, эстетических ценностей по принятым в обществе и коллективе требованиям и принципам;</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умение обосновывать пути и средства устранения ошибок или разрешения противоречий в выполняемой деятельности;</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понимание необходимости соблюдения норм и правил культуры труда, правил безопасности деятельности в соответствии с местом и условиями деятельности. </w:t>
      </w:r>
    </w:p>
    <w:p w:rsidR="00BD0909" w:rsidRPr="00BD0909" w:rsidRDefault="00BD0909" w:rsidP="00BD0909">
      <w:pPr>
        <w:spacing w:after="0" w:line="240" w:lineRule="auto"/>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Предметные результаты</w:t>
      </w:r>
    </w:p>
    <w:p w:rsidR="00BD0909" w:rsidRPr="00BD0909" w:rsidRDefault="00BD0909" w:rsidP="00BD0909">
      <w:pPr>
        <w:spacing w:after="0" w:line="240" w:lineRule="auto"/>
        <w:rPr>
          <w:rFonts w:ascii="Times New Roman" w:eastAsia="Calibri" w:hAnsi="Times New Roman" w:cs="Times New Roman"/>
          <w:b/>
          <w:sz w:val="24"/>
          <w:szCs w:val="24"/>
        </w:rPr>
      </w:pPr>
      <w:r w:rsidRPr="00BD0909">
        <w:rPr>
          <w:rFonts w:ascii="Times New Roman" w:eastAsia="Calibri" w:hAnsi="Times New Roman" w:cs="Times New Roman"/>
          <w:b/>
          <w:sz w:val="24"/>
          <w:szCs w:val="24"/>
        </w:rPr>
        <w:t>В познавательной сфере у учащихся будут сформированы:</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b/>
          <w:sz w:val="24"/>
          <w:szCs w:val="24"/>
        </w:rPr>
        <w:t xml:space="preserve"> </w:t>
      </w:r>
      <w:r w:rsidRPr="00BD0909">
        <w:rPr>
          <w:rFonts w:ascii="Times New Roman" w:eastAsia="Calibri" w:hAnsi="Times New Roman" w:cs="Times New Roman"/>
          <w:sz w:val="24"/>
          <w:szCs w:val="24"/>
        </w:rPr>
        <w:t xml:space="preserve">— владение алгоритмами и методами решения технических и технологических задач;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ориентирование в видах и назначении методов получения и преобразования материалов, энергии, информации, объектов живой природы и социальной среды, а также в соответствующих технологиях общественного производства и сферы услуг;</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ориентирование в видах, назначении материалов, инструментов и оборудования, применяемых в технологических процессах;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использование общенаучных знаний в процессе осуществления рациональной технологической деятельности;</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навык рационального подбора учебной и дополнительной технической и технологической информации для изучения технологий, проектирования и создания объектов труда;</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владение кодами, методами чтения и способами графического представления технической, технологической и инструктивной информации;</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владение методами творческой деятельности;</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применение элементов прикладной экономики при обосновании технологий и проектов. </w:t>
      </w:r>
    </w:p>
    <w:p w:rsidR="00BD0909" w:rsidRPr="00BD0909" w:rsidRDefault="00BD0909" w:rsidP="00BD0909">
      <w:pPr>
        <w:spacing w:after="0" w:line="240" w:lineRule="auto"/>
        <w:rPr>
          <w:rFonts w:ascii="Times New Roman" w:eastAsia="Calibri" w:hAnsi="Times New Roman" w:cs="Times New Roman"/>
          <w:b/>
          <w:sz w:val="24"/>
          <w:szCs w:val="24"/>
        </w:rPr>
      </w:pPr>
      <w:r w:rsidRPr="00BD0909">
        <w:rPr>
          <w:rFonts w:ascii="Times New Roman" w:eastAsia="Calibri" w:hAnsi="Times New Roman" w:cs="Times New Roman"/>
          <w:b/>
          <w:sz w:val="24"/>
          <w:szCs w:val="24"/>
        </w:rPr>
        <w:t>В сфере созидательной деятельности у учащихся будут сформированы:</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b/>
          <w:sz w:val="24"/>
          <w:szCs w:val="24"/>
        </w:rPr>
        <w:t xml:space="preserve"> — </w:t>
      </w:r>
      <w:r w:rsidRPr="00BD0909">
        <w:rPr>
          <w:rFonts w:ascii="Times New Roman" w:eastAsia="Calibri" w:hAnsi="Times New Roman" w:cs="Times New Roman"/>
          <w:sz w:val="24"/>
          <w:szCs w:val="24"/>
        </w:rPr>
        <w:t xml:space="preserve">способности планировать технологический процесс и процесс труда;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умение организовывать рабочее место с учётом требований эргономики и научной организации труда;</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умение проводить необходимые опыты и исследования при подборе материалов и проектировании объекта труда;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умение подбирать материалы с учётом характера объекта труда и технологии;</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умение подбирать инструменты и оборудование с учётом требований технологии и имеющихся материально-энергетических ресурсов;</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умение анализировать, разрабатывать и/или реализовывать прикладные технические проекты;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умение анализировать, разрабатывать и/или реализовывать технологические проекты, предполагающие оптимизацию технологии;</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умение обосновывать разработки материального продукта на основе самостоятельно проведённых исследований спроса потенциальных потребителей;</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умение разрабатывать план возможного продвижения продукта на региональном рынке;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навыки конструирования механизмов, машин, автоматических устройств, простейших роботов с помощью конструкторов;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навыки построения технологии и разработки технологической карты для исполнителя;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навыки выполнения технологических операций с соблюдением установленных норм, стандартов, ограничений, правил безопасности труда;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умение проверять промежуточные и конечные результаты труда по установленным критериям и показателям с использованием контрольных измерительных инструментов и карт пооперационного контроля;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способность нести ответственность за охрану собственного здоровья;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знание безопасных приёмов труда, правил пожарной безопасности, санитарии и гигиены;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ответственное отношение к трудовой и технологической дисциплине;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lastRenderedPageBreak/>
        <w:t xml:space="preserve">— умение выбирать и использовать коды и средства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умение документировать результаты труда и проектной деятельности с учётом экономической оценки. </w:t>
      </w:r>
    </w:p>
    <w:p w:rsidR="00BD0909" w:rsidRPr="00BD0909" w:rsidRDefault="00BD0909" w:rsidP="00BD0909">
      <w:pPr>
        <w:spacing w:after="0" w:line="240" w:lineRule="auto"/>
        <w:rPr>
          <w:rFonts w:ascii="Times New Roman" w:eastAsia="Calibri" w:hAnsi="Times New Roman" w:cs="Times New Roman"/>
          <w:b/>
          <w:sz w:val="24"/>
          <w:szCs w:val="24"/>
        </w:rPr>
      </w:pPr>
      <w:r w:rsidRPr="00BD0909">
        <w:rPr>
          <w:rFonts w:ascii="Times New Roman" w:eastAsia="Calibri" w:hAnsi="Times New Roman" w:cs="Times New Roman"/>
          <w:b/>
          <w:sz w:val="24"/>
          <w:szCs w:val="24"/>
        </w:rPr>
        <w:t>В мотивационной сфере у учащихся будут сформированы:</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b/>
          <w:sz w:val="24"/>
          <w:szCs w:val="24"/>
        </w:rPr>
        <w:t xml:space="preserve"> — </w:t>
      </w:r>
      <w:r w:rsidRPr="00BD0909">
        <w:rPr>
          <w:rFonts w:ascii="Times New Roman" w:eastAsia="Calibri" w:hAnsi="Times New Roman" w:cs="Times New Roman"/>
          <w:sz w:val="24"/>
          <w:szCs w:val="24"/>
        </w:rPr>
        <w:t xml:space="preserve">готовность к труду в сфере материального производства, сфере услуг или социальной сфере;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навыки оценки своих способностей к труду или профессиональному образованию в конкретной предметной деятельности;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навыки согласования своих возможностей и потребностей;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ответственное отношение к качеству процесса и результатов труда;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проявление экологической культуры при проектировании объекта и выполнении работ;</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экономность и бережливость в расходовании материалов и денежных средств. </w:t>
      </w:r>
    </w:p>
    <w:p w:rsidR="00BD0909" w:rsidRPr="00BD0909" w:rsidRDefault="00BD0909" w:rsidP="00BD0909">
      <w:pPr>
        <w:spacing w:after="0" w:line="240" w:lineRule="auto"/>
        <w:rPr>
          <w:rFonts w:ascii="Times New Roman" w:eastAsia="Calibri" w:hAnsi="Times New Roman" w:cs="Times New Roman"/>
          <w:b/>
          <w:sz w:val="24"/>
          <w:szCs w:val="24"/>
        </w:rPr>
      </w:pPr>
      <w:r w:rsidRPr="00BD0909">
        <w:rPr>
          <w:rFonts w:ascii="Times New Roman" w:eastAsia="Calibri" w:hAnsi="Times New Roman" w:cs="Times New Roman"/>
          <w:b/>
          <w:sz w:val="24"/>
          <w:szCs w:val="24"/>
        </w:rPr>
        <w:t>В эстетической сфере у учащихся будут сформированы:</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b/>
          <w:sz w:val="24"/>
          <w:szCs w:val="24"/>
        </w:rPr>
        <w:t xml:space="preserve"> — </w:t>
      </w:r>
      <w:r w:rsidRPr="00BD0909">
        <w:rPr>
          <w:rFonts w:ascii="Times New Roman" w:eastAsia="Calibri" w:hAnsi="Times New Roman" w:cs="Times New Roman"/>
          <w:sz w:val="24"/>
          <w:szCs w:val="24"/>
        </w:rPr>
        <w:t>умения проводить дизайнерское проектирование изделия или рациональную эстетическую организацию работ;</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владение методами моделирования и конструирования;</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навыки применения различных технологий технического творчества и декоративно-прикладного искусства в создании изделий материальной культуры или при оказании услуг;</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умение сочетать образное и логическое мышление в процессе творческой деятельности;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композиционное мышление. </w:t>
      </w:r>
    </w:p>
    <w:p w:rsidR="00BD0909" w:rsidRPr="00BD0909" w:rsidRDefault="00BD0909" w:rsidP="00BD0909">
      <w:pPr>
        <w:spacing w:after="0" w:line="240" w:lineRule="auto"/>
        <w:rPr>
          <w:rFonts w:ascii="Times New Roman" w:eastAsia="Calibri" w:hAnsi="Times New Roman" w:cs="Times New Roman"/>
          <w:b/>
          <w:sz w:val="24"/>
          <w:szCs w:val="24"/>
        </w:rPr>
      </w:pPr>
      <w:r w:rsidRPr="00BD0909">
        <w:rPr>
          <w:rFonts w:ascii="Times New Roman" w:eastAsia="Calibri" w:hAnsi="Times New Roman" w:cs="Times New Roman"/>
          <w:b/>
          <w:sz w:val="24"/>
          <w:szCs w:val="24"/>
        </w:rPr>
        <w:t xml:space="preserve">В коммуникативной сфере у учащихся будут сформированы: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умение выбирать формы и средства общения в процессе коммуникации, адекватные сложившейся ситуации;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способность бесконфликтного общения;</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навыки участия в рабочей группе с учётом общности интересов её членов;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способность к коллективному решению творческих задач;</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желание и готовность прийти на помощь товарищу;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умение публично защищать идеи, проекты, выбранные технологии и др. </w:t>
      </w:r>
    </w:p>
    <w:p w:rsidR="00BD0909" w:rsidRPr="00BD0909" w:rsidRDefault="00BD0909" w:rsidP="00BD0909">
      <w:pPr>
        <w:spacing w:after="0" w:line="240" w:lineRule="auto"/>
        <w:rPr>
          <w:rFonts w:ascii="Times New Roman" w:eastAsia="Calibri" w:hAnsi="Times New Roman" w:cs="Times New Roman"/>
          <w:b/>
          <w:sz w:val="24"/>
          <w:szCs w:val="24"/>
        </w:rPr>
      </w:pPr>
      <w:r w:rsidRPr="00BD0909">
        <w:rPr>
          <w:rFonts w:ascii="Times New Roman" w:eastAsia="Calibri" w:hAnsi="Times New Roman" w:cs="Times New Roman"/>
          <w:b/>
          <w:sz w:val="24"/>
          <w:szCs w:val="24"/>
        </w:rPr>
        <w:t xml:space="preserve">В физиолого-психологической сфере у учащихся будут сформированы: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развитие моторики и координации движений рук при работе с ручными инструментами и приспособлениями;</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достижение необходимой точности движений и ритма при выполнении различных технологических операций;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соблюдение требуемой величины усилия, прикладываемого к инструменту с учётом технологических требований;</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развитие глазомера; — развитие осязания, вкуса, обоняния.</w:t>
      </w:r>
    </w:p>
    <w:p w:rsidR="00BD0909" w:rsidRPr="00BD0909" w:rsidRDefault="00BD0909" w:rsidP="00BD0909">
      <w:pPr>
        <w:spacing w:after="0" w:line="240" w:lineRule="auto"/>
        <w:rPr>
          <w:rFonts w:ascii="Times New Roman" w:eastAsia="Calibri" w:hAnsi="Times New Roman" w:cs="Times New Roman"/>
          <w:b/>
          <w:sz w:val="24"/>
          <w:szCs w:val="24"/>
        </w:rPr>
      </w:pPr>
    </w:p>
    <w:p w:rsidR="00BD0909" w:rsidRPr="00BD0909" w:rsidRDefault="00BD0909" w:rsidP="00BD0909">
      <w:pPr>
        <w:spacing w:after="0" w:line="240" w:lineRule="auto"/>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Результаты, заявленные образовательной программой «Технология» по разделам содержания</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Раздел 1. Основы производства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научится: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отличать природный (нерукотворный) мир от </w:t>
      </w:r>
      <w:proofErr w:type="gramStart"/>
      <w:r w:rsidRPr="00BD0909">
        <w:rPr>
          <w:rFonts w:ascii="Times New Roman" w:eastAsia="Calibri" w:hAnsi="Times New Roman" w:cs="Times New Roman"/>
          <w:sz w:val="24"/>
          <w:szCs w:val="24"/>
        </w:rPr>
        <w:t>рукотворного</w:t>
      </w:r>
      <w:proofErr w:type="gramEnd"/>
      <w:r w:rsidRPr="00BD0909">
        <w:rPr>
          <w:rFonts w:ascii="Times New Roman" w:eastAsia="Calibri" w:hAnsi="Times New Roman" w:cs="Times New Roman"/>
          <w:sz w:val="24"/>
          <w:szCs w:val="24"/>
        </w:rPr>
        <w:t xml:space="preserve">; </w:t>
      </w:r>
    </w:p>
    <w:p w:rsidR="00BD0909" w:rsidRPr="00BD0909" w:rsidRDefault="00BD0909" w:rsidP="00BD0909">
      <w:pPr>
        <w:spacing w:after="0" w:line="240" w:lineRule="auto"/>
        <w:rPr>
          <w:rFonts w:ascii="Times New Roman" w:eastAsia="Calibri" w:hAnsi="Times New Roman" w:cs="Times New Roman"/>
          <w:sz w:val="24"/>
          <w:szCs w:val="24"/>
        </w:rPr>
      </w:pPr>
      <w:proofErr w:type="gramStart"/>
      <w:r w:rsidRPr="00BD0909">
        <w:rPr>
          <w:rFonts w:ascii="Times New Roman" w:eastAsia="Calibri" w:hAnsi="Times New Roman" w:cs="Times New Roman"/>
          <w:sz w:val="24"/>
          <w:szCs w:val="24"/>
        </w:rPr>
        <w:lastRenderedPageBreak/>
        <w:t> определять понятия «</w:t>
      </w:r>
      <w:proofErr w:type="spellStart"/>
      <w:r w:rsidRPr="00BD0909">
        <w:rPr>
          <w:rFonts w:ascii="Times New Roman" w:eastAsia="Calibri" w:hAnsi="Times New Roman" w:cs="Times New Roman"/>
          <w:sz w:val="24"/>
          <w:szCs w:val="24"/>
        </w:rPr>
        <w:t>техносфера</w:t>
      </w:r>
      <w:proofErr w:type="spellEnd"/>
      <w:r w:rsidRPr="00BD0909">
        <w:rPr>
          <w:rFonts w:ascii="Times New Roman" w:eastAsia="Calibri" w:hAnsi="Times New Roman" w:cs="Times New Roman"/>
          <w:sz w:val="24"/>
          <w:szCs w:val="24"/>
        </w:rPr>
        <w:t xml:space="preserve">», «потребность», «производство», «труд», «средства труда», «предмет труда»,  «сырье», «полуфабрикат» и адекватно пользуется этими понятиями; </w:t>
      </w:r>
      <w:proofErr w:type="gramEnd"/>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выявлять и различать потребности людей и способы их удовлетворения;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составлять рациональный перечень потребительских благ для современного человека;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характеризовать виды ресурсов, объяснять место ресурсов в проектировании и реализации технологического процесса;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называть предприятия региона проживания, работающие на основе современных производственных технологий, приводит примеры функций работников этих предприятий;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сравнивать и характеризовать различные транспортные средства;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конструировать модели транспортных средств по заданному прототипу;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характеризовать автоматизацию производства на примере региона проживания, профессии, обслуживающие автоматизированные производства,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приводить произвольные примеры автоматизации в деятельности представителей различных профессий;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сохранение информации в формах описания, схемы, эскиза, фотографии;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подготавливать иллюстрированные рефераты и коллажи по темам раздела.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Получит возможность научиться: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изучать потребности ближайшего социального </w:t>
      </w:r>
      <w:proofErr w:type="gramStart"/>
      <w:r w:rsidRPr="00BD0909">
        <w:rPr>
          <w:rFonts w:ascii="Times New Roman" w:eastAsia="Calibri" w:hAnsi="Times New Roman" w:cs="Times New Roman"/>
          <w:sz w:val="24"/>
          <w:szCs w:val="24"/>
        </w:rPr>
        <w:t>окружения</w:t>
      </w:r>
      <w:proofErr w:type="gramEnd"/>
      <w:r w:rsidRPr="00BD0909">
        <w:rPr>
          <w:rFonts w:ascii="Times New Roman" w:eastAsia="Calibri" w:hAnsi="Times New Roman" w:cs="Times New Roman"/>
          <w:sz w:val="24"/>
          <w:szCs w:val="24"/>
        </w:rPr>
        <w:t xml:space="preserve"> на основе самостоятельно разработанной программы и доступных средств сбора информации;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проводить испытания, анализа, модернизации модели;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разрабатывать субъективно оригинальные конструкции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w:t>
      </w:r>
    </w:p>
    <w:p w:rsidR="00BD0909" w:rsidRPr="00BD0909" w:rsidRDefault="00BD0909" w:rsidP="00BD0909">
      <w:pPr>
        <w:spacing w:after="0" w:line="240" w:lineRule="auto"/>
        <w:rPr>
          <w:rFonts w:ascii="Times New Roman" w:eastAsia="Calibri" w:hAnsi="Times New Roman" w:cs="Times New Roman"/>
          <w:sz w:val="24"/>
          <w:szCs w:val="24"/>
        </w:rPr>
      </w:pPr>
      <w:proofErr w:type="gramStart"/>
      <w:r w:rsidRPr="00BD0909">
        <w:rPr>
          <w:rFonts w:ascii="Times New Roman" w:eastAsia="Calibri" w:hAnsi="Times New Roman" w:cs="Times New Roman"/>
          <w:sz w:val="24"/>
          <w:szCs w:val="24"/>
        </w:rPr>
        <w:t xml:space="preserve"> осуществлять наблюдение (изучение), ознакомление с современными производствами в сферах медицины, производства и обработки материалов, машиностроения, сельского хозяйства, производства продуктов питания, сервиса, информационной сфере и деятельностью занятых в них работников;  </w:t>
      </w:r>
      <w:r w:rsidRPr="00BD0909">
        <w:rPr>
          <w:rFonts w:ascii="Times New Roman" w:eastAsia="Calibri" w:hAnsi="Times New Roman" w:cs="Times New Roman"/>
          <w:sz w:val="24"/>
          <w:szCs w:val="24"/>
        </w:rPr>
        <w:t xml:space="preserve"> осуществлять поиск, получение, извлечения, структурирования и обработки информации об изучаемых технологиях,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 </w:t>
      </w:r>
      <w:proofErr w:type="gramEnd"/>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Раздел 2. Общая технология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научится: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определять понятия «</w:t>
      </w:r>
      <w:proofErr w:type="spellStart"/>
      <w:r w:rsidRPr="00BD0909">
        <w:rPr>
          <w:rFonts w:ascii="Times New Roman" w:eastAsia="Calibri" w:hAnsi="Times New Roman" w:cs="Times New Roman"/>
          <w:sz w:val="24"/>
          <w:szCs w:val="24"/>
        </w:rPr>
        <w:t>техносфера</w:t>
      </w:r>
      <w:proofErr w:type="spellEnd"/>
      <w:r w:rsidRPr="00BD0909">
        <w:rPr>
          <w:rFonts w:ascii="Times New Roman" w:eastAsia="Calibri" w:hAnsi="Times New Roman" w:cs="Times New Roman"/>
          <w:sz w:val="24"/>
          <w:szCs w:val="24"/>
        </w:rPr>
        <w:t xml:space="preserve">» и « технология»;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приводить примеры влияния технологии на общество и общества на технологию;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называть  и характеризовать современные и перспективные управленческие, информационные технологии, технологии производства и обработки материалов, машиностроения, сельского хозяйства;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проводить сбор информации по развитию технологий произвольно избранной отрасли на основе работы с информационными источниками различных видов;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соблюдать технологическую дисциплину в процессе изготовления субъективно нового продукта;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lastRenderedPageBreak/>
        <w:t xml:space="preserve"> оценивать возможности и условия применимости технологии, в том числе с позиций экологической защищенности;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прогнозировать по известной технологии выходы (характеристики продукта) в зависимости от изменения входов/параметров/ресурсов, проверяет прогнозы </w:t>
      </w:r>
      <w:proofErr w:type="spellStart"/>
      <w:r w:rsidRPr="00BD0909">
        <w:rPr>
          <w:rFonts w:ascii="Times New Roman" w:eastAsia="Calibri" w:hAnsi="Times New Roman" w:cs="Times New Roman"/>
          <w:sz w:val="24"/>
          <w:szCs w:val="24"/>
        </w:rPr>
        <w:t>опытноэкспериментальным</w:t>
      </w:r>
      <w:proofErr w:type="spellEnd"/>
      <w:r w:rsidRPr="00BD0909">
        <w:rPr>
          <w:rFonts w:ascii="Times New Roman" w:eastAsia="Calibri" w:hAnsi="Times New Roman" w:cs="Times New Roman"/>
          <w:sz w:val="24"/>
          <w:szCs w:val="24"/>
        </w:rPr>
        <w:t xml:space="preserve"> путем, в том числе самостоятельно планируя такого рода эксперименты.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Выпускник получит возможность научиться: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сельского хозяйства, производства продуктов питания, сервиса, информационной сфере;</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w:t>
      </w:r>
      <w:r w:rsidRPr="00BD0909">
        <w:rPr>
          <w:rFonts w:ascii="Times New Roman" w:eastAsia="Calibri" w:hAnsi="Times New Roman" w:cs="Times New Roman"/>
          <w:sz w:val="24"/>
          <w:szCs w:val="24"/>
        </w:rPr>
        <w:t xml:space="preserve"> выявлять современные инновационные технологии не только  для решения производственных, но и житейских задач.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Раздел 3. Техника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научится: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определять понятие «техника», «техническая система», «технологическая машина», «конструкция», «механизм»;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находить информацию о существующих современных станках, новейших устройствах, инструментах и приспособлениях для обработки конструкционных материалов;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изучать устройство современных инструментов, станков, бытовой техники;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составлять обзоры техники по отдельным отраслям и видам;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изучать конструкцию и принципы работы рабочих органов (двигателей, различных передаточных механизмов и трансмиссий различных видов техники; </w:t>
      </w:r>
      <w:r w:rsidRPr="00BD0909">
        <w:rPr>
          <w:rFonts w:ascii="Times New Roman" w:eastAsia="Calibri" w:hAnsi="Times New Roman" w:cs="Times New Roman"/>
          <w:sz w:val="24"/>
          <w:szCs w:val="24"/>
        </w:rPr>
        <w:t xml:space="preserve"> изучать конструкцию и принцип работы устройств и систем управления техникой, автоматических устройств бытовой техники;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получит возможность научиться: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проводить испытание, анализ и модернизацию модели;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разрабатывать оригинальные конструкции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модификацию механизмов (на основе технической документации) для получения заданных свойств (решение задачи);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изготовлять материальный продукт на основе технологической документации с применением элементарных (не требующих регулирования) рабочих инструментов;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анализировать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Раздел 4. Технологии получения, обработки, преобразования и использования материалов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научится: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выбирать объекты труда в зависимости от потребностей людей, наличия материалов и  оборудования;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читать и создавать технические рисунки, чертежи, технологические карты;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выполнять приёмы работы ручным инструментом и   станочным   оборудованием;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изготовление деталей, сборку и отделку изделий из древесины по рисункам, эскизам и чертежам;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распознавать металлы, сплавы и искусственные материалы;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выполнять разметку заготовок;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изготовлять изделия в соответствии с разработанным проектом;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lastRenderedPageBreak/>
        <w:t xml:space="preserve"> осуществлять инструментальный контроль качества изготовленного изделия (детали);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выполнять отделку изделий; использовать один из распространенных в регионе видов декоративно-прикладной обработки материалов;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описывать технологическое решение с помощью текста, рисунков, графического изображения;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анализировать возможные технологические решения, определять их достоинства и недостатки в контексте заданной ситуации;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отличать виды традиционных народных промыслов.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получит возможность научиться: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определять способа графического отображения объектов труда;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разрабатывать оригинальные конструкции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планировать (разработку) получение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проектировать и изготавливать материальный продукт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 /технологического оборудования;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оптимизировать заданный способ (технологии) получения материального продукта (на основании собственной практики использования этого способа).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Раздел 5. Технологии обработки пищевых продуктов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научится: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составлять рацион питания адекватный ситуации;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обрабатывать пищевые продукты способами, сохраняющими их пищевую ценность;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реализовывать санитарно-гигиенические требования применительно к технологиям обработки пищевых продуктов;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выбирать пищевые продукты для удовлетворения потребностей организма в белках, углеводах, жирах, витаминах;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определять доброкачественность пищевых продуктов по внешним признакам;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составлять меню;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оказывать первую помощь при порезах, ожогах и пищевых отравлениях.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получит возможность научиться: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оптимизировать, временя и энергетические затраты при приготовлении различных блюд;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рациональный выбор пищевых продуктов с учетом их питательной ценности и принципов здорового питания;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составлять индивидуальный режим питания;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Раздел 6. Технологии получения, преобразования и использования энергии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научится: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сборку электрических цепей по электрической схеме, проводит анализ неполадок электрической цепи;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модификацию заданной электрической цепи в соответствии с поставленной задачей;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выявлять пути экономии электроэнергии в быту;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пользоваться электронагревательными приборами: электроплитой, утюгом и др.;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выполнять правила безопасного пользования бытовыми электроприборами;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читать электрические схемы;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lastRenderedPageBreak/>
        <w:t xml:space="preserve"> называть и характеризовать актуальные и перспективные технологии в области энергетики, характеризует профессии в сфере энергетики, энергетику региона проживания.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получит возможность научиться: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различать и разбираться в предназначении и применении источников тока: гальванических элементов, генераторов тока;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процессы сборки, регулировки или ремонта несложных объектов, содержащих электрические цепи с элементами электроники;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оценку качества сборки, надёжности изделия и удобства его использования;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разрабатывать проект освещения выбранного помещения, включая отбор конкретных приборов, составление схемы электропроводки.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Раздел 7. Технологии получения, обработки и использования информации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научится: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применять технологии получения, представления, преобразования и использования информации из различных источников;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отбирать и анализировать различные виды информации;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оценивать и сравнивать скорость и качество восприятия информации различными органами чувств;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изготовлять информационный продукт по заданному алгоритму в заданной оболочке;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сохранение информации в формах описания, схемах, эскизах, фотографиях;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представлять информацию вербальным и невербальным средствами;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определять характеристику и разработку материального продукта, включая его моделирование в информационной среде (конструкторе);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называть и характеризовать актуальные и перспективные информационные технологии, характеризующие профессии в сфере информационных технологий.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получит возможность научиться: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поиск, извлечение, структурирование и обработку информации;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изготовлять информационный продукт по заданному алгоритму;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создавать информационный продукт и его встраивать в заданную оболочку;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компьютерное моделирование / проведение виртуального эксперимента.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Раздел 8. Технологии растениеводства.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Выпускник научится: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определять виды и сорта сельскохозяйственных культур;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определять чистоту, всхожесть, класс и посевную годность семян;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рассчитывать нормы высева семян;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применять различные способы воспроизводства плодородия почвы;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соблюдать технологию посева/посадки комнатных или овощных культурных растений в условиях школьного кабинета;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составлять график агротехнологических приёмов ухода за культурными растениями;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применять различные способы хранения овощей и фруктов;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определять основные виды дикорастущих растений, используемых человеком;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соблюдать технологию заготовки сырья дикорастущих растений на примере растений своего региона;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lastRenderedPageBreak/>
        <w:t xml:space="preserve"> излагать и доносить до аудитории информацию, подготовленную в виде докладов и рефератов.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получит возможность научиться: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приводить рассуждения, содержащие аргументированные оценки и прогнозы развития </w:t>
      </w:r>
      <w:proofErr w:type="spellStart"/>
      <w:r w:rsidRPr="00BD0909">
        <w:rPr>
          <w:rFonts w:ascii="Times New Roman" w:eastAsia="Calibri" w:hAnsi="Times New Roman" w:cs="Times New Roman"/>
          <w:sz w:val="24"/>
          <w:szCs w:val="24"/>
        </w:rPr>
        <w:t>агротехнологий</w:t>
      </w:r>
      <w:proofErr w:type="spellEnd"/>
      <w:r w:rsidRPr="00BD0909">
        <w:rPr>
          <w:rFonts w:ascii="Times New Roman" w:eastAsia="Calibri" w:hAnsi="Times New Roman" w:cs="Times New Roman"/>
          <w:sz w:val="24"/>
          <w:szCs w:val="24"/>
        </w:rPr>
        <w:t xml:space="preserve">;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применять способы и методы вегетативного размножения культурных растений (черенками, отводками, прививкой, культурой ткани) на примере комнатных декоративных культур;</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определять виды удобрений и способы их применения;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проводить фенологические наблюдения за комнатными растениями;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выполнять основные технологические приемы аранжировки цветочных композиций, использования комнатных культур в оформлении помещений (на примере школьных помещений);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применять технологические приемы использования цветочно-декоративных культур в оформлении ландшафта пришкольной территории.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Раздел 9. Технологии животноводства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научится: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распознавать основные типы животных и оценивать их роль в сельскохозяйственном производстве;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приводить примеры технологий производства основных видов животноводческой продукции: молока, мяса, яиц, шерсти, пушнины;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собирать информацию и описывать технологию разведения, содержания домашних животных на примере своей семьи, семей своих друзей, зоопарка;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составлять рацион для домашних животных в семье, организацию их кормления;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составлять технологические схемы производства продукции животноводства;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получит возможность научиться: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приводить рассуждения, содержащие аргументированные оценки и прогнозы развития технологий животноводства;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проводить исследования способов разведения и содержания молодняка, домашних животных в своей семье, семьях друзей;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проектированию и изготовлению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описывать признаки основных заболеваний домашних животных по личным наблюдениям и информационным источникам;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исследовать проблемы бездомных животных как проблему своего микрорайона.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Раздел 10. Социально-экономические технологии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Выпускник научится: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объяснять специфику социальных технологий, пользуясь произвольно избранными примерами, характеризуя тенденции развития социальных технологий в XXI веке;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называть виды социальных технологий;</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характеризовать технологии работы с общественным мнением, технологии сферы услуг, социальные сети как технологию;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применять методы и средства получения информации в процессе социальных технологий;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характеризовать профессии, связанные с реализацией социальных технологий,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оценивать для себя ситуацию на региональном рынке труда, называет тенденции ее развития;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определять понятия «рыночная экономика», «рынок», «спрос», «цена», «маркетинг», «менеджмент»;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определять потребительную и меновую стоимость товара.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lastRenderedPageBreak/>
        <w:t xml:space="preserve">Выпускник получит возможность научиться: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составлять и обосновывать перечень личных потребностей, и их иерархическое построение;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разрабатывать технологии общения при конфликтных ситуациях;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разрабатывать сценарии проведения семейных и общественных мероприятий.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ориентироваться в бизнес-плане, </w:t>
      </w:r>
      <w:proofErr w:type="gramStart"/>
      <w:r w:rsidRPr="00BD0909">
        <w:rPr>
          <w:rFonts w:ascii="Times New Roman" w:eastAsia="Calibri" w:hAnsi="Times New Roman" w:cs="Times New Roman"/>
          <w:sz w:val="24"/>
          <w:szCs w:val="24"/>
        </w:rPr>
        <w:t>бизнес-проекте</w:t>
      </w:r>
      <w:proofErr w:type="gramEnd"/>
      <w:r w:rsidRPr="00BD0909">
        <w:rPr>
          <w:rFonts w:ascii="Times New Roman" w:eastAsia="Calibri" w:hAnsi="Times New Roman" w:cs="Times New Roman"/>
          <w:sz w:val="24"/>
          <w:szCs w:val="24"/>
        </w:rPr>
        <w:t xml:space="preserve">.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Раздел 11. Методы и средства творческой исследовательской и проектной деятельности.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Выпускник научится: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планировать и выполнять учебные технологические проекты: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 выявлять и формулировать проблему;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обосновывать цель проекта, конструкцию изделия, сущность итогового продукта или желаемого результата;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планировать этапы выполнения работ;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составлять технологическую карту изготовления изделия;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выбирать средства реализации замысла;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осуществлять технологический процесс;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контролировать ход и результаты выполнения проекта;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представлять результаты выполненного проекта: - пользоваться основными видами проектной документации;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готовить пояснительную записку к проекту;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оформлять проектные материалы; представлять проект к защите.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Получит возможность научиться: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выявлять и формулировать проблему, требующую технологического решения;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 </w:t>
      </w:r>
      <w:proofErr w:type="spellStart"/>
      <w:r w:rsidRPr="00BD0909">
        <w:rPr>
          <w:rFonts w:ascii="Times New Roman" w:eastAsia="Calibri" w:hAnsi="Times New Roman" w:cs="Times New Roman"/>
          <w:sz w:val="24"/>
          <w:szCs w:val="24"/>
        </w:rPr>
        <w:t>технологизировать</w:t>
      </w:r>
      <w:proofErr w:type="spellEnd"/>
      <w:r w:rsidRPr="00BD0909">
        <w:rPr>
          <w:rFonts w:ascii="Times New Roman" w:eastAsia="Calibri" w:hAnsi="Times New Roman" w:cs="Times New Roman"/>
          <w:sz w:val="24"/>
          <w:szCs w:val="24"/>
        </w:rPr>
        <w:t xml:space="preserve"> свой опыт, представлять на основе ретроспективного анализа и унификации деятельности описание в виде инструкции или технологической карты; </w:t>
      </w:r>
    </w:p>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sz w:val="24"/>
          <w:szCs w:val="24"/>
        </w:rPr>
        <w:t> оценивать коммерческий потенциал продукта и / или технологии.</w:t>
      </w:r>
    </w:p>
    <w:p w:rsidR="00BD0909" w:rsidRPr="00BD0909" w:rsidRDefault="00BD0909" w:rsidP="00BD0909">
      <w:pPr>
        <w:spacing w:after="0" w:line="240" w:lineRule="auto"/>
        <w:rPr>
          <w:rFonts w:ascii="Times New Roman" w:eastAsia="Times New Roman" w:hAnsi="Times New Roman" w:cs="Times New Roman"/>
          <w:b/>
          <w:sz w:val="24"/>
          <w:szCs w:val="24"/>
          <w:lang w:eastAsia="ru-RU"/>
        </w:rPr>
      </w:pPr>
    </w:p>
    <w:p w:rsidR="00BD0909" w:rsidRPr="00BD0909" w:rsidRDefault="00BD0909" w:rsidP="00BD0909">
      <w:pPr>
        <w:spacing w:after="0" w:line="240" w:lineRule="auto"/>
        <w:rPr>
          <w:rFonts w:ascii="Times New Roman" w:eastAsia="Times New Roman" w:hAnsi="Times New Roman" w:cs="Times New Roman"/>
          <w:b/>
          <w:sz w:val="24"/>
          <w:szCs w:val="24"/>
          <w:lang w:eastAsia="ru-RU"/>
        </w:rPr>
      </w:pPr>
    </w:p>
    <w:p w:rsidR="00BD0909" w:rsidRPr="00BD0909" w:rsidRDefault="00BD0909" w:rsidP="00BD0909">
      <w:pPr>
        <w:spacing w:after="0" w:line="240" w:lineRule="auto"/>
        <w:rPr>
          <w:rFonts w:ascii="Times New Roman" w:eastAsia="Times New Roman" w:hAnsi="Times New Roman" w:cs="Times New Roman"/>
          <w:b/>
          <w:sz w:val="24"/>
          <w:szCs w:val="24"/>
          <w:lang w:eastAsia="ru-RU"/>
        </w:rPr>
      </w:pPr>
    </w:p>
    <w:p w:rsidR="00BD0909" w:rsidRPr="00BD0909" w:rsidRDefault="00BD0909" w:rsidP="00BD0909">
      <w:pPr>
        <w:spacing w:after="0" w:line="240" w:lineRule="auto"/>
        <w:rPr>
          <w:rFonts w:ascii="Times New Roman" w:eastAsia="Times New Roman" w:hAnsi="Times New Roman" w:cs="Times New Roman"/>
          <w:b/>
          <w:sz w:val="24"/>
          <w:szCs w:val="24"/>
          <w:lang w:eastAsia="ru-RU"/>
        </w:rPr>
      </w:pPr>
    </w:p>
    <w:p w:rsidR="00BD0909" w:rsidRPr="00BD0909" w:rsidRDefault="00BD0909" w:rsidP="00BD0909">
      <w:pPr>
        <w:spacing w:after="0" w:line="240" w:lineRule="auto"/>
        <w:rPr>
          <w:rFonts w:ascii="Times New Roman" w:eastAsia="Times New Roman" w:hAnsi="Times New Roman" w:cs="Times New Roman"/>
          <w:b/>
          <w:sz w:val="24"/>
          <w:szCs w:val="24"/>
          <w:lang w:eastAsia="ru-RU"/>
        </w:rPr>
      </w:pPr>
    </w:p>
    <w:p w:rsidR="00BD0909" w:rsidRPr="00BD0909" w:rsidRDefault="00BD0909" w:rsidP="00BD0909">
      <w:pPr>
        <w:spacing w:after="0" w:line="240" w:lineRule="auto"/>
        <w:rPr>
          <w:rFonts w:ascii="Times New Roman" w:eastAsia="Times New Roman" w:hAnsi="Times New Roman" w:cs="Times New Roman"/>
          <w:b/>
          <w:sz w:val="24"/>
          <w:szCs w:val="24"/>
          <w:lang w:eastAsia="ru-RU"/>
        </w:rPr>
      </w:pPr>
    </w:p>
    <w:p w:rsidR="00BD0909" w:rsidRPr="00BD0909" w:rsidRDefault="00BD0909" w:rsidP="00BD0909">
      <w:pPr>
        <w:spacing w:after="0" w:line="240" w:lineRule="auto"/>
        <w:rPr>
          <w:rFonts w:ascii="Times New Roman" w:eastAsia="Times New Roman" w:hAnsi="Times New Roman" w:cs="Times New Roman"/>
          <w:b/>
          <w:sz w:val="24"/>
          <w:szCs w:val="24"/>
          <w:lang w:eastAsia="ru-RU"/>
        </w:rPr>
      </w:pPr>
    </w:p>
    <w:p w:rsidR="00BD0909" w:rsidRPr="00BD0909" w:rsidRDefault="00BD0909" w:rsidP="00BD0909">
      <w:pPr>
        <w:spacing w:after="0" w:line="240" w:lineRule="auto"/>
        <w:rPr>
          <w:rFonts w:ascii="Times New Roman" w:eastAsia="Times New Roman" w:hAnsi="Times New Roman" w:cs="Times New Roman"/>
          <w:b/>
          <w:sz w:val="24"/>
          <w:szCs w:val="24"/>
          <w:lang w:eastAsia="ru-RU"/>
        </w:rPr>
      </w:pPr>
    </w:p>
    <w:p w:rsidR="00BD0909" w:rsidRDefault="00BD0909" w:rsidP="00BD0909">
      <w:pPr>
        <w:spacing w:after="0" w:line="240" w:lineRule="auto"/>
        <w:rPr>
          <w:rFonts w:ascii="Times New Roman" w:eastAsia="Times New Roman" w:hAnsi="Times New Roman" w:cs="Times New Roman"/>
          <w:b/>
          <w:sz w:val="24"/>
          <w:szCs w:val="24"/>
          <w:lang w:eastAsia="ru-RU"/>
        </w:rPr>
      </w:pPr>
    </w:p>
    <w:p w:rsidR="006552B6" w:rsidRDefault="006552B6" w:rsidP="00BD0909">
      <w:pPr>
        <w:spacing w:after="0" w:line="240" w:lineRule="auto"/>
        <w:rPr>
          <w:rFonts w:ascii="Times New Roman" w:eastAsia="Times New Roman" w:hAnsi="Times New Roman" w:cs="Times New Roman"/>
          <w:b/>
          <w:sz w:val="24"/>
          <w:szCs w:val="24"/>
          <w:lang w:eastAsia="ru-RU"/>
        </w:rPr>
      </w:pPr>
    </w:p>
    <w:p w:rsidR="006552B6" w:rsidRPr="00BD0909" w:rsidRDefault="006552B6" w:rsidP="00BD090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BD0909" w:rsidRPr="00BD0909" w:rsidRDefault="00BD0909" w:rsidP="00BD0909">
      <w:pPr>
        <w:spacing w:after="0" w:line="240" w:lineRule="auto"/>
        <w:rPr>
          <w:rFonts w:ascii="Times New Roman" w:eastAsia="Times New Roman" w:hAnsi="Times New Roman" w:cs="Times New Roman"/>
          <w:b/>
          <w:i/>
          <w:sz w:val="24"/>
          <w:szCs w:val="24"/>
          <w:u w:val="single"/>
          <w:lang w:eastAsia="ru-RU"/>
        </w:rPr>
      </w:pPr>
      <w:r w:rsidRPr="00BD0909">
        <w:rPr>
          <w:rFonts w:ascii="Times New Roman" w:eastAsia="Times New Roman" w:hAnsi="Times New Roman" w:cs="Times New Roman"/>
          <w:b/>
          <w:sz w:val="24"/>
          <w:szCs w:val="24"/>
          <w:lang w:eastAsia="ru-RU"/>
        </w:rPr>
        <w:lastRenderedPageBreak/>
        <w:t xml:space="preserve"> </w:t>
      </w:r>
      <w:r w:rsidR="006552B6">
        <w:rPr>
          <w:rFonts w:ascii="Times New Roman" w:eastAsia="Times New Roman" w:hAnsi="Times New Roman" w:cs="Times New Roman"/>
          <w:b/>
          <w:sz w:val="24"/>
          <w:szCs w:val="24"/>
          <w:lang w:eastAsia="ru-RU"/>
        </w:rPr>
        <w:t xml:space="preserve">                                                  </w:t>
      </w:r>
      <w:bookmarkStart w:id="0" w:name="_GoBack"/>
      <w:bookmarkEnd w:id="0"/>
      <w:r w:rsidRPr="00BD0909">
        <w:rPr>
          <w:rFonts w:ascii="Times New Roman" w:eastAsia="Times New Roman" w:hAnsi="Times New Roman" w:cs="Times New Roman"/>
          <w:b/>
          <w:sz w:val="24"/>
          <w:szCs w:val="24"/>
          <w:lang w:eastAsia="ru-RU"/>
        </w:rPr>
        <w:t xml:space="preserve"> </w:t>
      </w:r>
      <w:r w:rsidRPr="00BD0909">
        <w:rPr>
          <w:rFonts w:ascii="Times New Roman" w:eastAsia="Times New Roman" w:hAnsi="Times New Roman" w:cs="Times New Roman"/>
          <w:b/>
          <w:sz w:val="24"/>
          <w:szCs w:val="24"/>
          <w:u w:val="single"/>
          <w:lang w:eastAsia="ru-RU"/>
        </w:rPr>
        <w:t>Раздел  3</w:t>
      </w:r>
      <w:r w:rsidRPr="00BD0909">
        <w:rPr>
          <w:rFonts w:ascii="Times New Roman" w:eastAsia="Times New Roman" w:hAnsi="Times New Roman" w:cs="Times New Roman"/>
          <w:sz w:val="24"/>
          <w:szCs w:val="24"/>
          <w:u w:val="single"/>
          <w:lang w:eastAsia="ru-RU"/>
        </w:rPr>
        <w:t xml:space="preserve">. </w:t>
      </w:r>
      <w:r w:rsidRPr="00BD0909">
        <w:rPr>
          <w:rFonts w:ascii="Times New Roman" w:eastAsia="Times New Roman" w:hAnsi="Times New Roman" w:cs="Times New Roman"/>
          <w:b/>
          <w:i/>
          <w:sz w:val="24"/>
          <w:szCs w:val="24"/>
          <w:u w:val="single"/>
          <w:lang w:eastAsia="ru-RU"/>
        </w:rPr>
        <w:t xml:space="preserve">Содержание учебного предмета  «Технология» </w:t>
      </w:r>
      <w:r>
        <w:rPr>
          <w:rFonts w:ascii="Times New Roman" w:eastAsia="Calibri" w:hAnsi="Times New Roman" w:cs="Times New Roman"/>
          <w:b/>
          <w:sz w:val="24"/>
          <w:szCs w:val="24"/>
        </w:rPr>
        <w:t xml:space="preserve">7 </w:t>
      </w:r>
      <w:r w:rsidRPr="00BD0909">
        <w:rPr>
          <w:rFonts w:ascii="Times New Roman" w:eastAsia="Calibri" w:hAnsi="Times New Roman" w:cs="Times New Roman"/>
          <w:b/>
          <w:sz w:val="24"/>
          <w:szCs w:val="24"/>
        </w:rPr>
        <w:t>класс</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Теоретические сведения.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Создание новых идей методом фокальных объектов. Техническая документация в проекте. Конструкторская документация. Технологическая документация в проекте.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Современные средства ручного труда. Средства труда современного производства. Агрегаты и производственные линии.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Культура производства. Технологическая культура производства. Культура труда.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Двигатели. Воздушные двигатели. Гидравлические двигатели. Паровые двигатели. Тепловые машины внутреннего сгорания. Реактивные и ракетные двигатели. Электрические двигатели.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Производство металлов. Производство древесных материалов. Производство синтетических материалов и пластмасс. Особенности производства искусственных волокон в текстильном производстве. Свойства искусственных волокон. Производственные технологии обработки конструкционных материалов резанием. Производственные технологии пластического формования материалов. Физико-химические и термические технологии обработки материалов.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Характеристики основных пищевых продуктов, используемых в процессе приготовления изделий из теста. Хлеб и продукты хлебопекарной промышленности. Мучные кондитерские изделия и тесто для их приготовления. Переработка рыбного сырья. Пищевая ценность рыбы.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Энергия магнитного поля. Энергия электрического тока. Энергия электромагнитного поля.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Источники и каналы получения информации. Метод наблюдения в получении новой информации. Технические средства проведения наблюдений. Опыты или эксперименты для получения новой информации.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Грибы. Их значение в природе и жизни человека. Характеристика искусственно выращиваемых съедобных грибов. Требования к среде и условиям выращивания культивируемых грибов. Технологии ухода за грибницами и получение урожая шампиньонов и </w:t>
      </w:r>
      <w:proofErr w:type="spellStart"/>
      <w:r w:rsidRPr="00BD0909">
        <w:rPr>
          <w:rFonts w:ascii="Times New Roman" w:eastAsia="Calibri" w:hAnsi="Times New Roman" w:cs="Times New Roman"/>
          <w:sz w:val="24"/>
          <w:szCs w:val="24"/>
        </w:rPr>
        <w:t>вёшенок</w:t>
      </w:r>
      <w:proofErr w:type="spellEnd"/>
      <w:r w:rsidRPr="00BD0909">
        <w:rPr>
          <w:rFonts w:ascii="Times New Roman" w:eastAsia="Calibri" w:hAnsi="Times New Roman" w:cs="Times New Roman"/>
          <w:sz w:val="24"/>
          <w:szCs w:val="24"/>
        </w:rPr>
        <w:t xml:space="preserve">. Безопасные технологии сбора и заготовки дикорастущих грибов.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Корма для животных. Состав кормов и их питательность. Составление рационов кормления.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Назначение социологических исследований. Технология опроса: анкетирование. Технология опроса: интервью.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Практические работы.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Чтение различных видов проектной документации. Выполнение эскизов и чертежей. Анализ качества проектной документации проектов, выполненных ранее одноклассниками. Разработка инновационного объекта или услуги методом фокальных объектов.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Сбор дополнительной информации в Интернете и справочной литературе о современных средствах труда. Экскурсии. Подготовка рефератов о современных технологических машинах и аппаратах.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Сбор дополнительной информации в Интернете и справочной литературе о технологической культуре и культуре труда. Составление инструкций по технологической культуре работника. Самооценка личной культуры труда.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Ознакомление с принципиальной конструкцией двигателей. Ознакомление с конструкциями и работой различных передаточных механизмов.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Организация экскурсий и интегрированных уроков с учреждениями НПО, СПО соответствующего профиля.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Сбор дополнительной информации в Интернете и справочной литературе об областях получения и применения магнитной, электрической и электромагнитной энергии.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lastRenderedPageBreak/>
        <w:t xml:space="preserve">Сбор информации и описание условий содержания домашних животных в своей семье, семьях друзей. Проектирование и изготовление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Выявление проблем бездомных животных для своего микрорайона, села, посёлка.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Составление вопросников, анкет и тестов для учебных предметов. Проведение анкетирования и обработка результатов. </w:t>
      </w:r>
    </w:p>
    <w:p w:rsidR="00BD0909" w:rsidRPr="00BD0909" w:rsidRDefault="00BD0909" w:rsidP="00BD0909">
      <w:pPr>
        <w:numPr>
          <w:ilvl w:val="0"/>
          <w:numId w:val="5"/>
        </w:numPr>
        <w:spacing w:after="0" w:line="240" w:lineRule="auto"/>
        <w:contextualSpacing/>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Ознакомление с устройством и работой станков. </w:t>
      </w:r>
    </w:p>
    <w:p w:rsidR="00BD0909" w:rsidRPr="00BD0909" w:rsidRDefault="00BD0909" w:rsidP="00BD0909">
      <w:pPr>
        <w:spacing w:after="0" w:line="240" w:lineRule="auto"/>
        <w:ind w:left="720"/>
        <w:contextualSpacing/>
        <w:rPr>
          <w:rFonts w:ascii="Times New Roman" w:eastAsia="Calibri" w:hAnsi="Times New Roman" w:cs="Times New Roman"/>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701"/>
        <w:gridCol w:w="2416"/>
        <w:gridCol w:w="1698"/>
        <w:gridCol w:w="1273"/>
      </w:tblGrid>
      <w:tr w:rsidR="00BD0909" w:rsidRPr="00BD0909" w:rsidTr="00BD0909">
        <w:tc>
          <w:tcPr>
            <w:tcW w:w="8080" w:type="dxa"/>
          </w:tcPr>
          <w:p w:rsidR="00BD0909" w:rsidRPr="00BD0909" w:rsidRDefault="00BD0909" w:rsidP="00BD0909">
            <w:pPr>
              <w:spacing w:after="0" w:line="240" w:lineRule="auto"/>
              <w:jc w:val="center"/>
              <w:rPr>
                <w:rFonts w:ascii="Times New Roman" w:eastAsia="Calibri" w:hAnsi="Times New Roman" w:cs="Times New Roman"/>
                <w:b/>
                <w:i/>
                <w:sz w:val="24"/>
                <w:szCs w:val="24"/>
                <w:lang w:eastAsia="ru-RU"/>
              </w:rPr>
            </w:pPr>
            <w:r w:rsidRPr="00BD0909">
              <w:rPr>
                <w:rFonts w:ascii="Times New Roman" w:eastAsia="Calibri" w:hAnsi="Times New Roman" w:cs="Times New Roman"/>
                <w:b/>
                <w:i/>
                <w:sz w:val="24"/>
                <w:szCs w:val="24"/>
                <w:lang w:eastAsia="ru-RU"/>
              </w:rPr>
              <w:t>Раздел блока уроков</w:t>
            </w:r>
          </w:p>
        </w:tc>
        <w:tc>
          <w:tcPr>
            <w:tcW w:w="1701" w:type="dxa"/>
          </w:tcPr>
          <w:p w:rsidR="00BD0909" w:rsidRPr="00BD0909" w:rsidRDefault="00BD0909" w:rsidP="00BD0909">
            <w:pPr>
              <w:spacing w:after="0" w:line="240" w:lineRule="auto"/>
              <w:jc w:val="center"/>
              <w:rPr>
                <w:rFonts w:ascii="Times New Roman" w:eastAsia="Calibri" w:hAnsi="Times New Roman" w:cs="Times New Roman"/>
                <w:b/>
                <w:i/>
                <w:sz w:val="24"/>
                <w:szCs w:val="24"/>
                <w:lang w:eastAsia="ru-RU"/>
              </w:rPr>
            </w:pPr>
            <w:proofErr w:type="gramStart"/>
            <w:r w:rsidRPr="00BD0909">
              <w:rPr>
                <w:rFonts w:ascii="Times New Roman" w:eastAsia="Times New Roman" w:hAnsi="Times New Roman" w:cs="Times New Roman"/>
                <w:b/>
                <w:i/>
                <w:sz w:val="24"/>
                <w:szCs w:val="24"/>
                <w:lang w:eastAsia="ru-RU"/>
              </w:rPr>
              <w:t>Кол-часов</w:t>
            </w:r>
            <w:proofErr w:type="gramEnd"/>
          </w:p>
        </w:tc>
        <w:tc>
          <w:tcPr>
            <w:tcW w:w="2416" w:type="dxa"/>
          </w:tcPr>
          <w:p w:rsidR="00BD0909" w:rsidRPr="00BD0909" w:rsidRDefault="00BD0909" w:rsidP="00BD0909">
            <w:pPr>
              <w:spacing w:after="0" w:line="240" w:lineRule="auto"/>
              <w:jc w:val="center"/>
              <w:rPr>
                <w:rFonts w:ascii="Times New Roman" w:eastAsia="Times New Roman" w:hAnsi="Times New Roman" w:cs="Times New Roman"/>
                <w:b/>
                <w:i/>
                <w:sz w:val="24"/>
                <w:szCs w:val="24"/>
                <w:lang w:eastAsia="ru-RU"/>
              </w:rPr>
            </w:pPr>
            <w:r w:rsidRPr="00BD0909">
              <w:rPr>
                <w:rFonts w:ascii="Times New Roman" w:eastAsia="Times New Roman" w:hAnsi="Times New Roman" w:cs="Times New Roman"/>
                <w:b/>
                <w:i/>
                <w:sz w:val="24"/>
                <w:szCs w:val="24"/>
                <w:lang w:eastAsia="ru-RU"/>
              </w:rPr>
              <w:t>практические</w:t>
            </w:r>
          </w:p>
        </w:tc>
        <w:tc>
          <w:tcPr>
            <w:tcW w:w="1698" w:type="dxa"/>
          </w:tcPr>
          <w:p w:rsidR="00BD0909" w:rsidRPr="00BD0909" w:rsidRDefault="00BD0909" w:rsidP="00BD0909">
            <w:pPr>
              <w:spacing w:after="0" w:line="240" w:lineRule="auto"/>
              <w:rPr>
                <w:rFonts w:ascii="Times New Roman" w:eastAsia="Times New Roman" w:hAnsi="Times New Roman" w:cs="Times New Roman"/>
                <w:b/>
                <w:i/>
                <w:sz w:val="24"/>
                <w:szCs w:val="24"/>
                <w:lang w:eastAsia="ru-RU"/>
              </w:rPr>
            </w:pPr>
            <w:r w:rsidRPr="00BD0909">
              <w:rPr>
                <w:rFonts w:ascii="Times New Roman" w:eastAsia="Times New Roman" w:hAnsi="Times New Roman" w:cs="Times New Roman"/>
                <w:b/>
                <w:i/>
                <w:sz w:val="24"/>
                <w:szCs w:val="24"/>
                <w:lang w:eastAsia="ru-RU"/>
              </w:rPr>
              <w:t xml:space="preserve">Контрольные </w:t>
            </w:r>
          </w:p>
        </w:tc>
        <w:tc>
          <w:tcPr>
            <w:tcW w:w="1273" w:type="dxa"/>
          </w:tcPr>
          <w:p w:rsidR="00BD0909" w:rsidRPr="00BD0909" w:rsidRDefault="00BD0909" w:rsidP="00BD0909">
            <w:pPr>
              <w:spacing w:after="0" w:line="240" w:lineRule="auto"/>
              <w:rPr>
                <w:rFonts w:ascii="Times New Roman" w:eastAsia="Times New Roman" w:hAnsi="Times New Roman" w:cs="Times New Roman"/>
                <w:b/>
                <w:i/>
                <w:sz w:val="24"/>
                <w:szCs w:val="24"/>
                <w:lang w:eastAsia="ru-RU"/>
              </w:rPr>
            </w:pPr>
            <w:r w:rsidRPr="00BD0909">
              <w:rPr>
                <w:rFonts w:ascii="Times New Roman" w:eastAsia="Times New Roman" w:hAnsi="Times New Roman" w:cs="Times New Roman"/>
                <w:b/>
                <w:i/>
                <w:sz w:val="24"/>
                <w:szCs w:val="24"/>
                <w:lang w:eastAsia="ru-RU"/>
              </w:rPr>
              <w:t>проекты</w:t>
            </w:r>
          </w:p>
        </w:tc>
      </w:tr>
      <w:tr w:rsidR="00BD0909" w:rsidRPr="00BD0909" w:rsidTr="00BD0909">
        <w:trPr>
          <w:trHeight w:val="406"/>
        </w:trPr>
        <w:tc>
          <w:tcPr>
            <w:tcW w:w="8080" w:type="dxa"/>
          </w:tcPr>
          <w:p w:rsidR="00BD0909" w:rsidRPr="00BD0909" w:rsidRDefault="00BD0909" w:rsidP="00BD0909">
            <w:pPr>
              <w:spacing w:after="0" w:line="240" w:lineRule="auto"/>
              <w:rPr>
                <w:rFonts w:ascii="Times New Roman" w:eastAsia="Calibri" w:hAnsi="Times New Roman" w:cs="Times New Roman"/>
                <w:sz w:val="24"/>
                <w:szCs w:val="24"/>
              </w:rPr>
            </w:pPr>
            <w:r w:rsidRPr="00BD0909">
              <w:rPr>
                <w:rFonts w:ascii="Times New Roman" w:eastAsia="Calibri" w:hAnsi="Times New Roman" w:cs="Times New Roman"/>
                <w:b/>
                <w:sz w:val="24"/>
                <w:szCs w:val="24"/>
              </w:rPr>
              <w:t xml:space="preserve">Технология растениеводства </w:t>
            </w: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rPr>
              <w:t xml:space="preserve">8 </w:t>
            </w:r>
          </w:p>
        </w:tc>
        <w:tc>
          <w:tcPr>
            <w:tcW w:w="2416" w:type="dxa"/>
          </w:tcPr>
          <w:p w:rsidR="00BD0909" w:rsidRPr="00BD0909" w:rsidRDefault="00BD0909" w:rsidP="00BD0909">
            <w:pPr>
              <w:spacing w:after="0" w:line="240" w:lineRule="auto"/>
              <w:jc w:val="both"/>
              <w:rPr>
                <w:rFonts w:ascii="Times New Roman" w:eastAsia="Times New Roman" w:hAnsi="Times New Roman" w:cs="Times New Roman"/>
                <w:i/>
                <w:iCs/>
                <w:sz w:val="24"/>
                <w:szCs w:val="24"/>
                <w:lang w:eastAsia="ru-RU"/>
              </w:rPr>
            </w:pPr>
            <w:r w:rsidRPr="00BD0909">
              <w:rPr>
                <w:rFonts w:ascii="Times New Roman" w:eastAsia="Times New Roman" w:hAnsi="Times New Roman" w:cs="Times New Roman"/>
                <w:i/>
                <w:iCs/>
                <w:sz w:val="24"/>
                <w:szCs w:val="24"/>
                <w:lang w:eastAsia="ru-RU"/>
              </w:rPr>
              <w:t xml:space="preserve">  8</w:t>
            </w:r>
          </w:p>
        </w:tc>
        <w:tc>
          <w:tcPr>
            <w:tcW w:w="1698" w:type="dxa"/>
          </w:tcPr>
          <w:p w:rsidR="00BD0909" w:rsidRPr="00BD0909" w:rsidRDefault="00BD0909" w:rsidP="00BD0909">
            <w:pPr>
              <w:spacing w:after="0" w:line="240" w:lineRule="auto"/>
              <w:jc w:val="center"/>
              <w:rPr>
                <w:rFonts w:ascii="Times New Roman" w:eastAsia="Times New Roman" w:hAnsi="Times New Roman" w:cs="Times New Roman"/>
                <w:sz w:val="24"/>
                <w:szCs w:val="24"/>
                <w:lang w:eastAsia="ru-RU"/>
              </w:rPr>
            </w:pPr>
          </w:p>
        </w:tc>
        <w:tc>
          <w:tcPr>
            <w:tcW w:w="1273" w:type="dxa"/>
          </w:tcPr>
          <w:p w:rsidR="00BD0909" w:rsidRPr="00BD0909" w:rsidRDefault="00BD0909" w:rsidP="00BD0909">
            <w:pPr>
              <w:spacing w:after="0" w:line="240" w:lineRule="auto"/>
              <w:jc w:val="center"/>
              <w:rPr>
                <w:rFonts w:ascii="Times New Roman" w:eastAsia="Times New Roman" w:hAnsi="Times New Roman" w:cs="Times New Roman"/>
                <w:sz w:val="24"/>
                <w:szCs w:val="24"/>
                <w:lang w:eastAsia="ru-RU"/>
              </w:rPr>
            </w:pPr>
          </w:p>
        </w:tc>
      </w:tr>
      <w:tr w:rsidR="00BD0909" w:rsidRPr="00BD0909" w:rsidTr="00BD0909">
        <w:tc>
          <w:tcPr>
            <w:tcW w:w="8080"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b/>
                <w:sz w:val="24"/>
                <w:szCs w:val="24"/>
              </w:rPr>
              <w:t>Методы и средства творческой и проектной деятельности</w:t>
            </w: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4</w:t>
            </w:r>
          </w:p>
        </w:tc>
        <w:tc>
          <w:tcPr>
            <w:tcW w:w="2416" w:type="dxa"/>
          </w:tcPr>
          <w:p w:rsidR="00BD0909" w:rsidRPr="00BD0909" w:rsidRDefault="00BD0909" w:rsidP="00BD0909">
            <w:pPr>
              <w:spacing w:after="0" w:line="240" w:lineRule="auto"/>
              <w:jc w:val="both"/>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 xml:space="preserve">  4</w:t>
            </w:r>
          </w:p>
        </w:tc>
        <w:tc>
          <w:tcPr>
            <w:tcW w:w="1698"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1</w:t>
            </w:r>
          </w:p>
        </w:tc>
        <w:tc>
          <w:tcPr>
            <w:tcW w:w="1273"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1</w:t>
            </w:r>
          </w:p>
        </w:tc>
      </w:tr>
      <w:tr w:rsidR="00BD0909" w:rsidRPr="00BD0909" w:rsidTr="00BD0909">
        <w:tc>
          <w:tcPr>
            <w:tcW w:w="8080"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b/>
                <w:sz w:val="24"/>
                <w:szCs w:val="24"/>
              </w:rPr>
              <w:t>Производство</w:t>
            </w: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4</w:t>
            </w:r>
          </w:p>
        </w:tc>
        <w:tc>
          <w:tcPr>
            <w:tcW w:w="2416" w:type="dxa"/>
          </w:tcPr>
          <w:p w:rsidR="00BD0909" w:rsidRPr="00BD0909" w:rsidRDefault="00BD0909" w:rsidP="00BD0909">
            <w:pPr>
              <w:spacing w:after="0" w:line="240" w:lineRule="auto"/>
              <w:jc w:val="both"/>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 xml:space="preserve">  4</w:t>
            </w:r>
          </w:p>
        </w:tc>
        <w:tc>
          <w:tcPr>
            <w:tcW w:w="1698"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c>
          <w:tcPr>
            <w:tcW w:w="1273"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r>
      <w:tr w:rsidR="00BD0909" w:rsidRPr="00BD0909" w:rsidTr="00BD0909">
        <w:tc>
          <w:tcPr>
            <w:tcW w:w="8080"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b/>
                <w:sz w:val="24"/>
                <w:szCs w:val="24"/>
              </w:rPr>
              <w:t>Технология</w:t>
            </w: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6</w:t>
            </w:r>
          </w:p>
        </w:tc>
        <w:tc>
          <w:tcPr>
            <w:tcW w:w="2416" w:type="dxa"/>
          </w:tcPr>
          <w:p w:rsidR="00BD0909" w:rsidRPr="00BD0909" w:rsidRDefault="00BD0909" w:rsidP="00BD0909">
            <w:pPr>
              <w:spacing w:after="0" w:line="240" w:lineRule="auto"/>
              <w:jc w:val="both"/>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 xml:space="preserve">  6</w:t>
            </w:r>
          </w:p>
        </w:tc>
        <w:tc>
          <w:tcPr>
            <w:tcW w:w="1698"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c>
          <w:tcPr>
            <w:tcW w:w="1273"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r>
      <w:tr w:rsidR="00BD0909" w:rsidRPr="00BD0909" w:rsidTr="00BD0909">
        <w:trPr>
          <w:trHeight w:val="255"/>
        </w:trPr>
        <w:tc>
          <w:tcPr>
            <w:tcW w:w="8080"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b/>
                <w:sz w:val="24"/>
                <w:szCs w:val="24"/>
              </w:rPr>
              <w:t>Техника</w:t>
            </w: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6</w:t>
            </w:r>
          </w:p>
        </w:tc>
        <w:tc>
          <w:tcPr>
            <w:tcW w:w="2416" w:type="dxa"/>
          </w:tcPr>
          <w:p w:rsidR="00BD0909" w:rsidRPr="00BD0909" w:rsidRDefault="00BD0909" w:rsidP="00BD0909">
            <w:pPr>
              <w:spacing w:after="0" w:line="240" w:lineRule="auto"/>
              <w:jc w:val="both"/>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 xml:space="preserve">  6</w:t>
            </w:r>
          </w:p>
        </w:tc>
        <w:tc>
          <w:tcPr>
            <w:tcW w:w="1698"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c>
          <w:tcPr>
            <w:tcW w:w="1273"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r>
      <w:tr w:rsidR="00BD0909" w:rsidRPr="00BD0909" w:rsidTr="00BD0909">
        <w:trPr>
          <w:trHeight w:val="315"/>
        </w:trPr>
        <w:tc>
          <w:tcPr>
            <w:tcW w:w="8080" w:type="dxa"/>
          </w:tcPr>
          <w:p w:rsidR="00BD0909" w:rsidRPr="00BD0909" w:rsidRDefault="00BD0909" w:rsidP="00BD0909">
            <w:pPr>
              <w:spacing w:after="0" w:line="240" w:lineRule="auto"/>
              <w:rPr>
                <w:rFonts w:ascii="Times New Roman" w:eastAsia="Times New Roman" w:hAnsi="Times New Roman" w:cs="Times New Roman"/>
                <w:sz w:val="24"/>
                <w:szCs w:val="24"/>
                <w:lang w:eastAsia="ru-RU"/>
              </w:rPr>
            </w:pPr>
            <w:r w:rsidRPr="00BD0909">
              <w:rPr>
                <w:rFonts w:ascii="Times New Roman" w:eastAsia="Calibri" w:hAnsi="Times New Roman" w:cs="Times New Roman"/>
                <w:b/>
                <w:sz w:val="24"/>
                <w:szCs w:val="24"/>
              </w:rPr>
              <w:t>Технологии получения, обработки, преобразования и использования материалов</w:t>
            </w: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16</w:t>
            </w:r>
          </w:p>
        </w:tc>
        <w:tc>
          <w:tcPr>
            <w:tcW w:w="2416" w:type="dxa"/>
          </w:tcPr>
          <w:p w:rsidR="00BD0909" w:rsidRPr="00BD0909" w:rsidRDefault="00BD0909" w:rsidP="00BD0909">
            <w:pPr>
              <w:spacing w:after="0" w:line="240" w:lineRule="auto"/>
              <w:jc w:val="both"/>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 xml:space="preserve">   16</w:t>
            </w:r>
          </w:p>
        </w:tc>
        <w:tc>
          <w:tcPr>
            <w:tcW w:w="1698"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1</w:t>
            </w:r>
          </w:p>
        </w:tc>
        <w:tc>
          <w:tcPr>
            <w:tcW w:w="1273"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1</w:t>
            </w:r>
          </w:p>
        </w:tc>
      </w:tr>
      <w:tr w:rsidR="00BD0909" w:rsidRPr="00BD0909" w:rsidTr="00BD0909">
        <w:trPr>
          <w:trHeight w:val="172"/>
        </w:trPr>
        <w:tc>
          <w:tcPr>
            <w:tcW w:w="8080"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b/>
                <w:sz w:val="24"/>
                <w:szCs w:val="24"/>
              </w:rPr>
              <w:t>Технологии получения, преобразования и использования энергии</w:t>
            </w: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6</w:t>
            </w:r>
          </w:p>
        </w:tc>
        <w:tc>
          <w:tcPr>
            <w:tcW w:w="2416" w:type="dxa"/>
          </w:tcPr>
          <w:p w:rsidR="00BD0909" w:rsidRPr="00BD0909" w:rsidRDefault="00BD0909" w:rsidP="00BD0909">
            <w:pPr>
              <w:spacing w:after="0" w:line="240" w:lineRule="auto"/>
              <w:jc w:val="both"/>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 xml:space="preserve">  6</w:t>
            </w:r>
          </w:p>
        </w:tc>
        <w:tc>
          <w:tcPr>
            <w:tcW w:w="1698"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c>
          <w:tcPr>
            <w:tcW w:w="1273"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r>
      <w:tr w:rsidR="00BD0909" w:rsidRPr="00BD0909" w:rsidTr="00BD0909">
        <w:trPr>
          <w:trHeight w:val="148"/>
        </w:trPr>
        <w:tc>
          <w:tcPr>
            <w:tcW w:w="8080" w:type="dxa"/>
          </w:tcPr>
          <w:p w:rsidR="00BD0909" w:rsidRPr="00BD0909" w:rsidRDefault="00BD0909" w:rsidP="00BD0909">
            <w:pPr>
              <w:spacing w:after="0" w:line="240" w:lineRule="auto"/>
              <w:rPr>
                <w:rFonts w:ascii="Times New Roman" w:eastAsia="Calibri" w:hAnsi="Times New Roman" w:cs="Times New Roman"/>
                <w:b/>
                <w:sz w:val="24"/>
                <w:szCs w:val="24"/>
              </w:rPr>
            </w:pPr>
            <w:r w:rsidRPr="00BD0909">
              <w:rPr>
                <w:rFonts w:ascii="Times New Roman" w:eastAsia="Calibri" w:hAnsi="Times New Roman" w:cs="Times New Roman"/>
                <w:b/>
                <w:sz w:val="24"/>
                <w:szCs w:val="24"/>
              </w:rPr>
              <w:t>Технологии получения, обработки и использования информации</w:t>
            </w: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2</w:t>
            </w:r>
          </w:p>
        </w:tc>
        <w:tc>
          <w:tcPr>
            <w:tcW w:w="2416" w:type="dxa"/>
          </w:tcPr>
          <w:p w:rsidR="00BD0909" w:rsidRPr="00BD0909" w:rsidRDefault="00BD0909" w:rsidP="00BD0909">
            <w:pPr>
              <w:spacing w:after="0" w:line="240" w:lineRule="auto"/>
              <w:jc w:val="both"/>
              <w:rPr>
                <w:rFonts w:ascii="Times New Roman" w:eastAsia="Calibri" w:hAnsi="Times New Roman" w:cs="Times New Roman"/>
                <w:sz w:val="24"/>
                <w:szCs w:val="24"/>
                <w:lang w:eastAsia="ru-RU"/>
              </w:rPr>
            </w:pPr>
          </w:p>
        </w:tc>
        <w:tc>
          <w:tcPr>
            <w:tcW w:w="1698"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c>
          <w:tcPr>
            <w:tcW w:w="1273"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r>
      <w:tr w:rsidR="00BD0909" w:rsidRPr="00BD0909" w:rsidTr="00BD0909">
        <w:trPr>
          <w:trHeight w:val="148"/>
        </w:trPr>
        <w:tc>
          <w:tcPr>
            <w:tcW w:w="8080" w:type="dxa"/>
          </w:tcPr>
          <w:p w:rsidR="00BD0909" w:rsidRPr="00BD0909" w:rsidRDefault="00BD0909" w:rsidP="00BD0909">
            <w:pPr>
              <w:spacing w:after="0" w:line="240" w:lineRule="auto"/>
              <w:rPr>
                <w:rFonts w:ascii="Times New Roman" w:eastAsia="Calibri" w:hAnsi="Times New Roman" w:cs="Times New Roman"/>
                <w:b/>
                <w:sz w:val="24"/>
                <w:szCs w:val="24"/>
              </w:rPr>
            </w:pP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p>
        </w:tc>
        <w:tc>
          <w:tcPr>
            <w:tcW w:w="2416" w:type="dxa"/>
          </w:tcPr>
          <w:p w:rsidR="00BD0909" w:rsidRPr="00BD0909" w:rsidRDefault="00BD0909" w:rsidP="00BD0909">
            <w:pPr>
              <w:spacing w:after="0" w:line="240" w:lineRule="auto"/>
              <w:jc w:val="both"/>
              <w:rPr>
                <w:rFonts w:ascii="Times New Roman" w:eastAsia="Calibri" w:hAnsi="Times New Roman" w:cs="Times New Roman"/>
                <w:sz w:val="24"/>
                <w:szCs w:val="24"/>
                <w:lang w:eastAsia="ru-RU"/>
              </w:rPr>
            </w:pPr>
          </w:p>
        </w:tc>
        <w:tc>
          <w:tcPr>
            <w:tcW w:w="1698"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c>
          <w:tcPr>
            <w:tcW w:w="1273"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r>
      <w:tr w:rsidR="00BD0909" w:rsidRPr="00BD0909" w:rsidTr="00BD0909">
        <w:trPr>
          <w:trHeight w:val="111"/>
        </w:trPr>
        <w:tc>
          <w:tcPr>
            <w:tcW w:w="8080" w:type="dxa"/>
          </w:tcPr>
          <w:p w:rsidR="00BD0909" w:rsidRPr="00BD0909" w:rsidRDefault="00BD0909" w:rsidP="00BD0909">
            <w:pPr>
              <w:spacing w:after="0" w:line="240" w:lineRule="auto"/>
              <w:rPr>
                <w:rFonts w:ascii="Times New Roman" w:eastAsia="Calibri" w:hAnsi="Times New Roman" w:cs="Times New Roman"/>
                <w:b/>
                <w:sz w:val="24"/>
                <w:szCs w:val="24"/>
              </w:rPr>
            </w:pPr>
            <w:r w:rsidRPr="00BD0909">
              <w:rPr>
                <w:rFonts w:ascii="Times New Roman" w:eastAsia="Calibri" w:hAnsi="Times New Roman" w:cs="Times New Roman"/>
                <w:b/>
                <w:sz w:val="24"/>
                <w:szCs w:val="24"/>
              </w:rPr>
              <w:t>Социальные технологии</w:t>
            </w: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2</w:t>
            </w:r>
          </w:p>
        </w:tc>
        <w:tc>
          <w:tcPr>
            <w:tcW w:w="2416" w:type="dxa"/>
          </w:tcPr>
          <w:p w:rsidR="00BD0909" w:rsidRPr="00BD0909" w:rsidRDefault="00BD0909" w:rsidP="00BD0909">
            <w:pPr>
              <w:spacing w:after="0" w:line="240" w:lineRule="auto"/>
              <w:jc w:val="both"/>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2</w:t>
            </w:r>
          </w:p>
        </w:tc>
        <w:tc>
          <w:tcPr>
            <w:tcW w:w="1698"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1</w:t>
            </w:r>
          </w:p>
        </w:tc>
        <w:tc>
          <w:tcPr>
            <w:tcW w:w="1273"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r>
      <w:tr w:rsidR="00BD0909" w:rsidRPr="00BD0909" w:rsidTr="00BD0909">
        <w:trPr>
          <w:trHeight w:val="148"/>
        </w:trPr>
        <w:tc>
          <w:tcPr>
            <w:tcW w:w="8080" w:type="dxa"/>
          </w:tcPr>
          <w:p w:rsidR="00BD0909" w:rsidRPr="00BD0909" w:rsidRDefault="00BD0909" w:rsidP="00BD0909">
            <w:pPr>
              <w:spacing w:after="0" w:line="240" w:lineRule="auto"/>
              <w:rPr>
                <w:rFonts w:ascii="Times New Roman" w:eastAsia="Calibri" w:hAnsi="Times New Roman" w:cs="Times New Roman"/>
                <w:b/>
                <w:sz w:val="24"/>
                <w:szCs w:val="24"/>
              </w:rPr>
            </w:pPr>
            <w:r w:rsidRPr="00BD0909">
              <w:rPr>
                <w:rFonts w:ascii="Times New Roman" w:eastAsia="Calibri" w:hAnsi="Times New Roman" w:cs="Times New Roman"/>
                <w:b/>
                <w:sz w:val="24"/>
                <w:szCs w:val="24"/>
              </w:rPr>
              <w:t>Технология растениеводства</w:t>
            </w: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8</w:t>
            </w:r>
          </w:p>
        </w:tc>
        <w:tc>
          <w:tcPr>
            <w:tcW w:w="2416" w:type="dxa"/>
          </w:tcPr>
          <w:p w:rsidR="00BD0909" w:rsidRPr="00BD0909" w:rsidRDefault="00BD0909" w:rsidP="00BD0909">
            <w:pPr>
              <w:spacing w:after="0" w:line="240" w:lineRule="auto"/>
              <w:jc w:val="both"/>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8</w:t>
            </w:r>
          </w:p>
        </w:tc>
        <w:tc>
          <w:tcPr>
            <w:tcW w:w="1698"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c>
          <w:tcPr>
            <w:tcW w:w="1273" w:type="dxa"/>
          </w:tcPr>
          <w:p w:rsidR="00BD0909" w:rsidRPr="00BD0909" w:rsidRDefault="00BD0909" w:rsidP="00BD0909">
            <w:pPr>
              <w:spacing w:after="0" w:line="240" w:lineRule="auto"/>
              <w:jc w:val="center"/>
              <w:rPr>
                <w:rFonts w:ascii="Times New Roman" w:eastAsia="Calibri" w:hAnsi="Times New Roman" w:cs="Times New Roman"/>
                <w:sz w:val="24"/>
                <w:szCs w:val="24"/>
                <w:lang w:eastAsia="ru-RU"/>
              </w:rPr>
            </w:pPr>
          </w:p>
        </w:tc>
      </w:tr>
      <w:tr w:rsidR="00BD0909" w:rsidRPr="00BD0909" w:rsidTr="00BD0909">
        <w:trPr>
          <w:trHeight w:val="495"/>
        </w:trPr>
        <w:tc>
          <w:tcPr>
            <w:tcW w:w="8080"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Итого</w:t>
            </w:r>
          </w:p>
        </w:tc>
        <w:tc>
          <w:tcPr>
            <w:tcW w:w="1701"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68</w:t>
            </w:r>
          </w:p>
        </w:tc>
        <w:tc>
          <w:tcPr>
            <w:tcW w:w="2416" w:type="dxa"/>
          </w:tcPr>
          <w:p w:rsidR="00BD0909" w:rsidRPr="00BD0909" w:rsidRDefault="00BD0909" w:rsidP="00BD0909">
            <w:pPr>
              <w:spacing w:after="0" w:line="240" w:lineRule="auto"/>
              <w:jc w:val="both"/>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 xml:space="preserve">                         65</w:t>
            </w:r>
          </w:p>
        </w:tc>
        <w:tc>
          <w:tcPr>
            <w:tcW w:w="1698"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 xml:space="preserve">             3</w:t>
            </w:r>
          </w:p>
        </w:tc>
        <w:tc>
          <w:tcPr>
            <w:tcW w:w="1273" w:type="dxa"/>
          </w:tcPr>
          <w:p w:rsidR="00BD0909" w:rsidRPr="00BD0909" w:rsidRDefault="00BD0909" w:rsidP="00BD0909">
            <w:pPr>
              <w:spacing w:after="0" w:line="240" w:lineRule="auto"/>
              <w:rPr>
                <w:rFonts w:ascii="Times New Roman" w:eastAsia="Calibri" w:hAnsi="Times New Roman" w:cs="Times New Roman"/>
                <w:sz w:val="24"/>
                <w:szCs w:val="24"/>
                <w:lang w:eastAsia="ru-RU"/>
              </w:rPr>
            </w:pPr>
            <w:r w:rsidRPr="00BD0909">
              <w:rPr>
                <w:rFonts w:ascii="Times New Roman" w:eastAsia="Calibri" w:hAnsi="Times New Roman" w:cs="Times New Roman"/>
                <w:sz w:val="24"/>
                <w:szCs w:val="24"/>
                <w:lang w:eastAsia="ru-RU"/>
              </w:rPr>
              <w:t>2</w:t>
            </w:r>
          </w:p>
        </w:tc>
      </w:tr>
    </w:tbl>
    <w:p w:rsidR="00BD0909" w:rsidRPr="00BD0909" w:rsidRDefault="00BD0909" w:rsidP="00BD0909">
      <w:pPr>
        <w:spacing w:after="0" w:line="240" w:lineRule="auto"/>
        <w:rPr>
          <w:rFonts w:ascii="Times New Roman" w:eastAsia="Calibri" w:hAnsi="Times New Roman" w:cs="Times New Roman"/>
          <w:b/>
          <w:sz w:val="24"/>
          <w:szCs w:val="24"/>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Default="00BD0909" w:rsidP="00BD0909">
      <w:pPr>
        <w:spacing w:after="0" w:line="240" w:lineRule="auto"/>
        <w:rPr>
          <w:rFonts w:ascii="Times New Roman" w:eastAsia="Times New Roman" w:hAnsi="Times New Roman" w:cs="Times New Roman"/>
          <w:b/>
          <w:i/>
          <w:sz w:val="24"/>
          <w:szCs w:val="24"/>
          <w:u w:val="single"/>
          <w:lang w:eastAsia="ru-RU"/>
        </w:rPr>
      </w:pPr>
    </w:p>
    <w:p w:rsidR="00BD0909" w:rsidRPr="00BD0909" w:rsidRDefault="00BD0909" w:rsidP="00D67CD2">
      <w:pPr>
        <w:spacing w:after="0" w:line="240" w:lineRule="auto"/>
        <w:rPr>
          <w:rFonts w:ascii="Times New Roman" w:eastAsia="Calibri" w:hAnsi="Times New Roman" w:cs="Times New Roman"/>
          <w:b/>
          <w:sz w:val="24"/>
          <w:szCs w:val="24"/>
        </w:rPr>
      </w:pPr>
      <w:r w:rsidRPr="00BD0909">
        <w:rPr>
          <w:rFonts w:ascii="Times New Roman" w:eastAsia="Times New Roman" w:hAnsi="Times New Roman" w:cs="Times New Roman"/>
          <w:b/>
          <w:i/>
          <w:sz w:val="24"/>
          <w:szCs w:val="24"/>
          <w:u w:val="single"/>
          <w:lang w:eastAsia="ru-RU"/>
        </w:rPr>
        <w:t xml:space="preserve">Раздел   4. Календарно-тематическое планирование </w:t>
      </w:r>
      <w:r>
        <w:rPr>
          <w:rFonts w:ascii="Times New Roman" w:eastAsia="Calibri" w:hAnsi="Times New Roman" w:cs="Times New Roman"/>
          <w:b/>
          <w:sz w:val="24"/>
          <w:szCs w:val="24"/>
        </w:rPr>
        <w:t xml:space="preserve">7 </w:t>
      </w:r>
      <w:r w:rsidRPr="00BD0909">
        <w:rPr>
          <w:rFonts w:ascii="Times New Roman" w:eastAsia="Calibri" w:hAnsi="Times New Roman" w:cs="Times New Roman"/>
          <w:b/>
          <w:sz w:val="24"/>
          <w:szCs w:val="24"/>
        </w:rPr>
        <w:t xml:space="preserve"> класс</w:t>
      </w:r>
    </w:p>
    <w:p w:rsidR="00BD0909" w:rsidRPr="00BD0909" w:rsidRDefault="00BD0909" w:rsidP="00BD0909">
      <w:pPr>
        <w:spacing w:after="0" w:line="240" w:lineRule="auto"/>
        <w:jc w:val="center"/>
        <w:rPr>
          <w:rFonts w:ascii="Times New Roman" w:eastAsia="Calibri" w:hAnsi="Times New Roman" w:cs="Times New Roman"/>
          <w:b/>
          <w:sz w:val="24"/>
          <w:szCs w:val="24"/>
        </w:rPr>
      </w:pPr>
    </w:p>
    <w:tbl>
      <w:tblPr>
        <w:tblStyle w:val="a7"/>
        <w:tblW w:w="4886" w:type="pct"/>
        <w:tblLayout w:type="fixed"/>
        <w:tblLook w:val="04A0" w:firstRow="1" w:lastRow="0" w:firstColumn="1" w:lastColumn="0" w:noHBand="0" w:noVBand="1"/>
      </w:tblPr>
      <w:tblGrid>
        <w:gridCol w:w="881"/>
        <w:gridCol w:w="11419"/>
        <w:gridCol w:w="993"/>
        <w:gridCol w:w="993"/>
        <w:gridCol w:w="1132"/>
      </w:tblGrid>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  урока</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Тема раздела, урока</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Количество часов</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Дата проведения урока</w:t>
            </w:r>
          </w:p>
        </w:tc>
        <w:tc>
          <w:tcPr>
            <w:tcW w:w="367"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Корректировка даты (в случае необходимости)</w:t>
            </w:r>
          </w:p>
        </w:tc>
      </w:tr>
      <w:tr w:rsidR="00BD0909" w:rsidRPr="00BD0909" w:rsidTr="00BD0909">
        <w:tc>
          <w:tcPr>
            <w:tcW w:w="5000" w:type="pct"/>
            <w:gridSpan w:val="5"/>
          </w:tcPr>
          <w:p w:rsidR="00BD0909" w:rsidRPr="00BD0909" w:rsidRDefault="00BD0909" w:rsidP="00BD0909">
            <w:pPr>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Технология растениеводства 8 ч</w:t>
            </w: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1</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Грибы. Их значение в природе и жизни человека. Характеристика искусственно </w:t>
            </w:r>
            <w:proofErr w:type="gramStart"/>
            <w:r w:rsidRPr="00BD0909">
              <w:rPr>
                <w:rFonts w:ascii="Times New Roman" w:eastAsia="Calibri" w:hAnsi="Times New Roman" w:cs="Times New Roman"/>
                <w:sz w:val="24"/>
                <w:szCs w:val="24"/>
              </w:rPr>
              <w:t>выращиваемых</w:t>
            </w:r>
            <w:proofErr w:type="gramEnd"/>
            <w:r w:rsidRPr="00BD0909">
              <w:rPr>
                <w:rFonts w:ascii="Times New Roman" w:eastAsia="Calibri" w:hAnsi="Times New Roman" w:cs="Times New Roman"/>
                <w:sz w:val="24"/>
                <w:szCs w:val="24"/>
              </w:rPr>
              <w:t xml:space="preserve"> съедобных</w:t>
            </w:r>
          </w:p>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грибов. </w:t>
            </w:r>
          </w:p>
          <w:p w:rsidR="00BD0909" w:rsidRPr="00BD0909" w:rsidRDefault="00BD0909" w:rsidP="00BD0909">
            <w:pPr>
              <w:autoSpaceDE w:val="0"/>
              <w:autoSpaceDN w:val="0"/>
              <w:adjustRightInd w:val="0"/>
              <w:rPr>
                <w:rFonts w:ascii="Times New Roman" w:eastAsia="Calibri" w:hAnsi="Times New Roman" w:cs="Times New Roman"/>
                <w:sz w:val="24"/>
                <w:szCs w:val="24"/>
              </w:rPr>
            </w:pP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7</w:t>
            </w:r>
            <w:r w:rsidR="00BD0909" w:rsidRPr="00BD0909">
              <w:rPr>
                <w:rFonts w:ascii="Times New Roman" w:eastAsia="Calibri" w:hAnsi="Times New Roman" w:cs="Times New Roman"/>
                <w:sz w:val="24"/>
                <w:szCs w:val="24"/>
              </w:rPr>
              <w:t>.09</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Требования к среде и условиям выращивания культивируемых грибов.</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14</w:t>
            </w:r>
            <w:r w:rsidR="00BD0909" w:rsidRPr="00BD0909">
              <w:rPr>
                <w:rFonts w:ascii="Times New Roman" w:eastAsia="Calibri" w:hAnsi="Times New Roman" w:cs="Times New Roman"/>
                <w:sz w:val="24"/>
                <w:szCs w:val="24"/>
              </w:rPr>
              <w:t>.09</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3</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Технологии ухода за грибницами и получение урожая шампиньонов и </w:t>
            </w:r>
            <w:proofErr w:type="spellStart"/>
            <w:r w:rsidRPr="00BD0909">
              <w:rPr>
                <w:rFonts w:ascii="Times New Roman" w:eastAsia="Calibri" w:hAnsi="Times New Roman" w:cs="Times New Roman"/>
                <w:sz w:val="24"/>
                <w:szCs w:val="24"/>
              </w:rPr>
              <w:t>вёшенок</w:t>
            </w:r>
            <w:proofErr w:type="spellEnd"/>
            <w:r w:rsidRPr="00BD0909">
              <w:rPr>
                <w:rFonts w:ascii="Times New Roman" w:eastAsia="Calibri" w:hAnsi="Times New Roman" w:cs="Times New Roman"/>
                <w:sz w:val="24"/>
                <w:szCs w:val="24"/>
              </w:rPr>
              <w:t>.</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21</w:t>
            </w:r>
            <w:r w:rsidR="00BD0909" w:rsidRPr="00BD0909">
              <w:rPr>
                <w:rFonts w:ascii="Times New Roman" w:eastAsia="Calibri" w:hAnsi="Times New Roman" w:cs="Times New Roman"/>
                <w:sz w:val="24"/>
                <w:szCs w:val="24"/>
              </w:rPr>
              <w:t>.09</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4</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Безопасные технологии сбора и заготовки грибов</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28</w:t>
            </w:r>
            <w:r w:rsidR="00BD0909" w:rsidRPr="00BD0909">
              <w:rPr>
                <w:rFonts w:ascii="Times New Roman" w:eastAsia="Calibri" w:hAnsi="Times New Roman" w:cs="Times New Roman"/>
                <w:sz w:val="24"/>
                <w:szCs w:val="24"/>
              </w:rPr>
              <w:t>.09</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5000" w:type="pct"/>
            <w:gridSpan w:val="5"/>
          </w:tcPr>
          <w:p w:rsidR="00BD0909" w:rsidRPr="00BD0909" w:rsidRDefault="00BD0909" w:rsidP="00BD0909">
            <w:pPr>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Методы и средства творческой и проектной деятельности 4 ч</w:t>
            </w: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5</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Создание новых идей при помощи метода фокальных объектов. </w:t>
            </w:r>
          </w:p>
          <w:p w:rsidR="00BD0909" w:rsidRPr="00BD0909" w:rsidRDefault="00BD0909" w:rsidP="00BD0909">
            <w:pPr>
              <w:autoSpaceDE w:val="0"/>
              <w:autoSpaceDN w:val="0"/>
              <w:adjustRightInd w:val="0"/>
              <w:rPr>
                <w:rFonts w:ascii="Times New Roman" w:eastAsia="Calibri" w:hAnsi="Times New Roman" w:cs="Times New Roman"/>
                <w:sz w:val="24"/>
                <w:szCs w:val="24"/>
              </w:rPr>
            </w:pP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5</w:t>
            </w:r>
            <w:r w:rsidR="00BD0909" w:rsidRPr="00BD0909">
              <w:rPr>
                <w:rFonts w:ascii="Times New Roman" w:eastAsia="Calibri" w:hAnsi="Times New Roman" w:cs="Times New Roman"/>
                <w:sz w:val="24"/>
                <w:szCs w:val="24"/>
              </w:rPr>
              <w:t>.10</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6</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Техническая документация в проекте.</w:t>
            </w:r>
          </w:p>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Конструкторская документация. Технологическая документация в проекте</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12</w:t>
            </w:r>
            <w:r w:rsidR="00BD0909" w:rsidRPr="00BD0909">
              <w:rPr>
                <w:rFonts w:ascii="Times New Roman" w:eastAsia="Calibri" w:hAnsi="Times New Roman" w:cs="Times New Roman"/>
                <w:sz w:val="24"/>
                <w:szCs w:val="24"/>
              </w:rPr>
              <w:t>.10</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5000" w:type="pct"/>
            <w:gridSpan w:val="5"/>
          </w:tcPr>
          <w:p w:rsidR="00BD0909" w:rsidRPr="00BD0909" w:rsidRDefault="00BD0909" w:rsidP="00BD0909">
            <w:pPr>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Производство 4ч</w:t>
            </w: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7</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Современные средства ручного труда. </w:t>
            </w:r>
          </w:p>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Средства труда современного производства. </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19</w:t>
            </w:r>
            <w:r w:rsidR="00BD0909" w:rsidRPr="00BD0909">
              <w:rPr>
                <w:rFonts w:ascii="Times New Roman" w:eastAsia="Calibri" w:hAnsi="Times New Roman" w:cs="Times New Roman"/>
                <w:sz w:val="24"/>
                <w:szCs w:val="24"/>
              </w:rPr>
              <w:t>.10</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8</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Агрегаты и производственные </w:t>
            </w:r>
            <w:r w:rsidR="00ED60AC" w:rsidRPr="00BD0909">
              <w:rPr>
                <w:rFonts w:ascii="Times New Roman" w:eastAsia="Calibri" w:hAnsi="Times New Roman" w:cs="Times New Roman"/>
                <w:sz w:val="24"/>
                <w:szCs w:val="24"/>
              </w:rPr>
              <w:t>линии</w:t>
            </w:r>
            <w:r w:rsidR="00ED60AC">
              <w:rPr>
                <w:rFonts w:ascii="Times New Roman" w:eastAsia="Calibri" w:hAnsi="Times New Roman" w:cs="Times New Roman"/>
                <w:sz w:val="24"/>
                <w:szCs w:val="24"/>
              </w:rPr>
              <w:t>. Контрольная работа№1</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26</w:t>
            </w:r>
            <w:r w:rsidR="00BD0909" w:rsidRPr="00BD0909">
              <w:rPr>
                <w:rFonts w:ascii="Times New Roman" w:eastAsia="Calibri" w:hAnsi="Times New Roman" w:cs="Times New Roman"/>
                <w:sz w:val="24"/>
                <w:szCs w:val="24"/>
              </w:rPr>
              <w:t>.10</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5000" w:type="pct"/>
            <w:gridSpan w:val="5"/>
          </w:tcPr>
          <w:p w:rsidR="00BD0909" w:rsidRPr="00BD0909" w:rsidRDefault="00BD0909" w:rsidP="00BD0909">
            <w:pPr>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Технология 6 ч</w:t>
            </w: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9</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Культура производства. </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9.11</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10</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Технологическая культура производства.</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16</w:t>
            </w:r>
            <w:r w:rsidR="00BD0909" w:rsidRPr="00BD0909">
              <w:rPr>
                <w:rFonts w:ascii="Times New Roman" w:eastAsia="Calibri" w:hAnsi="Times New Roman" w:cs="Times New Roman"/>
                <w:sz w:val="24"/>
                <w:szCs w:val="24"/>
              </w:rPr>
              <w:t>.11</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11</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Культура труда.</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23</w:t>
            </w:r>
            <w:r w:rsidR="00BD0909" w:rsidRPr="00BD0909">
              <w:rPr>
                <w:rFonts w:ascii="Times New Roman" w:eastAsia="Calibri" w:hAnsi="Times New Roman" w:cs="Times New Roman"/>
                <w:sz w:val="24"/>
                <w:szCs w:val="24"/>
              </w:rPr>
              <w:t>.11</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5000" w:type="pct"/>
            <w:gridSpan w:val="5"/>
          </w:tcPr>
          <w:p w:rsidR="00BD0909" w:rsidRPr="00BD0909" w:rsidRDefault="00BD0909" w:rsidP="00BD0909">
            <w:pPr>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Техника 8 ч</w:t>
            </w: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12</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Двигатели. Воздушные двигатели. </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30</w:t>
            </w:r>
            <w:r w:rsidR="00BD0909" w:rsidRPr="00BD0909">
              <w:rPr>
                <w:rFonts w:ascii="Times New Roman" w:eastAsia="Calibri" w:hAnsi="Times New Roman" w:cs="Times New Roman"/>
                <w:sz w:val="24"/>
                <w:szCs w:val="24"/>
              </w:rPr>
              <w:t>.11</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13</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Гидравлические двигатели. Паровые двигатели. Тепловые машины внутреннего сгорания. </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7</w:t>
            </w:r>
            <w:r w:rsidR="00BD0909" w:rsidRPr="00BD0909">
              <w:rPr>
                <w:rFonts w:ascii="Times New Roman" w:eastAsia="Calibri" w:hAnsi="Times New Roman" w:cs="Times New Roman"/>
                <w:sz w:val="24"/>
                <w:szCs w:val="24"/>
              </w:rPr>
              <w:t>.12</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14</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Реактивные и ракетные двигатели.</w:t>
            </w:r>
          </w:p>
          <w:p w:rsidR="00BD0909" w:rsidRPr="00BD0909" w:rsidRDefault="00BD0909" w:rsidP="00BD0909">
            <w:pPr>
              <w:rPr>
                <w:rFonts w:ascii="Times New Roman" w:eastAsia="Calibri" w:hAnsi="Times New Roman" w:cs="Times New Roman"/>
                <w:sz w:val="24"/>
                <w:szCs w:val="24"/>
              </w:rPr>
            </w:pP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14</w:t>
            </w:r>
            <w:r w:rsidR="00BD0909" w:rsidRPr="00BD0909">
              <w:rPr>
                <w:rFonts w:ascii="Times New Roman" w:eastAsia="Calibri" w:hAnsi="Times New Roman" w:cs="Times New Roman"/>
                <w:sz w:val="24"/>
                <w:szCs w:val="24"/>
              </w:rPr>
              <w:t>.12</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15</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Электрические двигатели</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21</w:t>
            </w:r>
            <w:r w:rsidR="00BD0909" w:rsidRPr="00BD0909">
              <w:rPr>
                <w:rFonts w:ascii="Times New Roman" w:eastAsia="Calibri" w:hAnsi="Times New Roman" w:cs="Times New Roman"/>
                <w:sz w:val="24"/>
                <w:szCs w:val="24"/>
              </w:rPr>
              <w:t>.12</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5000" w:type="pct"/>
            <w:gridSpan w:val="5"/>
          </w:tcPr>
          <w:p w:rsidR="00BD0909" w:rsidRPr="00BD0909" w:rsidRDefault="00BD0909" w:rsidP="00BD0909">
            <w:pPr>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lastRenderedPageBreak/>
              <w:t>Технологии получения, обработки, преобразования и использования материалов 18 ч</w:t>
            </w: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16</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Производство металлов.</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28</w:t>
            </w:r>
            <w:r w:rsidR="00BD0909" w:rsidRPr="00BD0909">
              <w:rPr>
                <w:rFonts w:ascii="Times New Roman" w:eastAsia="Calibri" w:hAnsi="Times New Roman" w:cs="Times New Roman"/>
                <w:sz w:val="24"/>
                <w:szCs w:val="24"/>
              </w:rPr>
              <w:t>.12</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17</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Производство древесных материалов. </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11</w:t>
            </w:r>
            <w:r w:rsidR="00BD0909" w:rsidRPr="00BD0909">
              <w:rPr>
                <w:rFonts w:ascii="Times New Roman" w:eastAsia="Calibri" w:hAnsi="Times New Roman" w:cs="Times New Roman"/>
                <w:sz w:val="24"/>
                <w:szCs w:val="24"/>
              </w:rPr>
              <w:t>.01</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18</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Производство синтетических материалов и пластмасс. </w:t>
            </w:r>
          </w:p>
        </w:tc>
        <w:tc>
          <w:tcPr>
            <w:tcW w:w="322" w:type="pct"/>
          </w:tcPr>
          <w:p w:rsidR="00BD0909" w:rsidRPr="00BD0909" w:rsidRDefault="00BD0909" w:rsidP="00BD0909">
            <w:pPr>
              <w:rPr>
                <w:rFonts w:ascii="Times New Roman" w:eastAsia="Calibri" w:hAnsi="Times New Roman" w:cs="Times New Roman"/>
                <w:sz w:val="24"/>
                <w:szCs w:val="24"/>
              </w:rPr>
            </w:pP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18</w:t>
            </w:r>
            <w:r w:rsidR="00BD0909" w:rsidRPr="00BD0909">
              <w:rPr>
                <w:rFonts w:ascii="Times New Roman" w:eastAsia="Calibri" w:hAnsi="Times New Roman" w:cs="Times New Roman"/>
                <w:sz w:val="24"/>
                <w:szCs w:val="24"/>
              </w:rPr>
              <w:t>.01</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19</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Особенности производства искусственных волокон в текстильном производстве.</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25</w:t>
            </w:r>
            <w:r w:rsidR="00BD0909" w:rsidRPr="00BD0909">
              <w:rPr>
                <w:rFonts w:ascii="Times New Roman" w:eastAsia="Calibri" w:hAnsi="Times New Roman" w:cs="Times New Roman"/>
                <w:sz w:val="24"/>
                <w:szCs w:val="24"/>
              </w:rPr>
              <w:t>.01</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20</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Свойства искусственных волокон.</w:t>
            </w:r>
            <w:r w:rsidR="00ED60AC">
              <w:rPr>
                <w:rFonts w:ascii="Times New Roman" w:eastAsia="Calibri" w:hAnsi="Times New Roman" w:cs="Times New Roman"/>
                <w:sz w:val="24"/>
                <w:szCs w:val="24"/>
              </w:rPr>
              <w:t xml:space="preserve"> Контрольная работа№2</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w:t>
            </w:r>
            <w:r w:rsidR="00BD0909" w:rsidRPr="00BD0909">
              <w:rPr>
                <w:rFonts w:ascii="Times New Roman" w:eastAsia="Calibri" w:hAnsi="Times New Roman" w:cs="Times New Roman"/>
                <w:sz w:val="24"/>
                <w:szCs w:val="24"/>
              </w:rPr>
              <w:t>.02</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21</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Производственные технологии обработки конструкционных материалов резанием. </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8</w:t>
            </w:r>
            <w:r w:rsidR="00BD0909" w:rsidRPr="00BD0909">
              <w:rPr>
                <w:rFonts w:ascii="Times New Roman" w:eastAsia="Calibri" w:hAnsi="Times New Roman" w:cs="Times New Roman"/>
                <w:sz w:val="24"/>
                <w:szCs w:val="24"/>
              </w:rPr>
              <w:t>.02</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22</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Производственные технологии обработки конструкционных материалов резанием. </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15</w:t>
            </w:r>
            <w:r w:rsidR="00BD0909" w:rsidRPr="00BD0909">
              <w:rPr>
                <w:rFonts w:ascii="Times New Roman" w:eastAsia="Calibri" w:hAnsi="Times New Roman" w:cs="Times New Roman"/>
                <w:sz w:val="24"/>
                <w:szCs w:val="24"/>
              </w:rPr>
              <w:t>.02</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23</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Производственные технологии пластического формования материалов.</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22</w:t>
            </w:r>
            <w:r w:rsidR="00BD0909" w:rsidRPr="00BD0909">
              <w:rPr>
                <w:rFonts w:ascii="Times New Roman" w:eastAsia="Calibri" w:hAnsi="Times New Roman" w:cs="Times New Roman"/>
                <w:sz w:val="24"/>
                <w:szCs w:val="24"/>
              </w:rPr>
              <w:t>.02</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24</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Физико-химические и термические технологии обработки материалов</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w:t>
            </w:r>
            <w:r w:rsidR="00BD0909" w:rsidRPr="00BD0909">
              <w:rPr>
                <w:rFonts w:ascii="Times New Roman" w:eastAsia="Calibri" w:hAnsi="Times New Roman" w:cs="Times New Roman"/>
                <w:sz w:val="24"/>
                <w:szCs w:val="24"/>
              </w:rPr>
              <w:t>.03</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5000" w:type="pct"/>
            <w:gridSpan w:val="5"/>
          </w:tcPr>
          <w:p w:rsidR="00BD0909" w:rsidRPr="00BD0909" w:rsidRDefault="00BD0909" w:rsidP="00BD0909">
            <w:pPr>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Технологии получения, преобразования и использования энергии 6 ч</w:t>
            </w: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25</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Энергия магнитного поля.</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15</w:t>
            </w:r>
            <w:r w:rsidR="00BD0909" w:rsidRPr="00BD0909">
              <w:rPr>
                <w:rFonts w:ascii="Times New Roman" w:eastAsia="Calibri" w:hAnsi="Times New Roman" w:cs="Times New Roman"/>
                <w:sz w:val="24"/>
                <w:szCs w:val="24"/>
              </w:rPr>
              <w:t>.03</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26</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Энергия электрического тока.</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29</w:t>
            </w:r>
            <w:r w:rsidR="00BD0909" w:rsidRPr="00BD0909">
              <w:rPr>
                <w:rFonts w:ascii="Times New Roman" w:eastAsia="Calibri" w:hAnsi="Times New Roman" w:cs="Times New Roman"/>
                <w:sz w:val="24"/>
                <w:szCs w:val="24"/>
              </w:rPr>
              <w:t>.03</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27</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Энергия электромагнитного поля</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5</w:t>
            </w:r>
            <w:r w:rsidR="00BD0909" w:rsidRPr="00BD0909">
              <w:rPr>
                <w:rFonts w:ascii="Times New Roman" w:eastAsia="Calibri" w:hAnsi="Times New Roman" w:cs="Times New Roman"/>
                <w:sz w:val="24"/>
                <w:szCs w:val="24"/>
              </w:rPr>
              <w:t>.04</w:t>
            </w:r>
          </w:p>
        </w:tc>
        <w:tc>
          <w:tcPr>
            <w:tcW w:w="367"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9.04</w:t>
            </w:r>
          </w:p>
        </w:tc>
      </w:tr>
      <w:tr w:rsidR="00BD0909" w:rsidRPr="00BD0909" w:rsidTr="00BD0909">
        <w:tc>
          <w:tcPr>
            <w:tcW w:w="5000" w:type="pct"/>
            <w:gridSpan w:val="5"/>
          </w:tcPr>
          <w:p w:rsidR="00BD0909" w:rsidRPr="00BD0909" w:rsidRDefault="00BD0909" w:rsidP="00BD0909">
            <w:pPr>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Технологии получения, обработки и использования информации 2 ч</w:t>
            </w: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28</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Источники и каналы получения информации. Метод наблюдения в получении новой информации. </w:t>
            </w:r>
          </w:p>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Технические средства проведения наблюдений. Опыты или эксперименты для получения новой информации</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12</w:t>
            </w:r>
            <w:r w:rsidR="00BD0909" w:rsidRPr="00BD0909">
              <w:rPr>
                <w:rFonts w:ascii="Times New Roman" w:eastAsia="Calibri" w:hAnsi="Times New Roman" w:cs="Times New Roman"/>
                <w:sz w:val="24"/>
                <w:szCs w:val="24"/>
              </w:rPr>
              <w:t>.04</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5000" w:type="pct"/>
            <w:gridSpan w:val="5"/>
          </w:tcPr>
          <w:p w:rsidR="00BD0909" w:rsidRPr="00BD0909" w:rsidRDefault="00BD0909" w:rsidP="00BD0909">
            <w:pPr>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 xml:space="preserve">Социально-экономические технологии 2ч </w:t>
            </w: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29</w:t>
            </w:r>
          </w:p>
        </w:tc>
        <w:tc>
          <w:tcPr>
            <w:tcW w:w="3703" w:type="pct"/>
          </w:tcPr>
          <w:p w:rsidR="00BD0909" w:rsidRPr="00BD0909" w:rsidRDefault="00BD0909" w:rsidP="00BD0909">
            <w:pPr>
              <w:autoSpaceDE w:val="0"/>
              <w:autoSpaceDN w:val="0"/>
              <w:adjustRightInd w:val="0"/>
              <w:rPr>
                <w:rFonts w:ascii="Times New Roman" w:eastAsia="Calibri" w:hAnsi="Times New Roman" w:cs="Times New Roman"/>
                <w:sz w:val="24"/>
                <w:szCs w:val="24"/>
              </w:rPr>
            </w:pPr>
            <w:r w:rsidRPr="00BD0909">
              <w:rPr>
                <w:rFonts w:ascii="Times New Roman" w:eastAsia="Calibri" w:hAnsi="Times New Roman" w:cs="Times New Roman"/>
                <w:sz w:val="24"/>
                <w:szCs w:val="24"/>
              </w:rPr>
              <w:t>Назначение социологических исследований. Технология опроса: анкетирование. Технология опроса: интервью</w:t>
            </w:r>
            <w:r w:rsidR="00ED60AC" w:rsidRPr="00BD0909">
              <w:rPr>
                <w:rFonts w:ascii="Times New Roman" w:eastAsia="Calibri" w:hAnsi="Times New Roman" w:cs="Times New Roman"/>
                <w:sz w:val="24"/>
                <w:szCs w:val="24"/>
              </w:rPr>
              <w:t>.</w:t>
            </w:r>
            <w:r w:rsidR="00ED60AC">
              <w:rPr>
                <w:rFonts w:ascii="Times New Roman" w:eastAsia="Calibri" w:hAnsi="Times New Roman" w:cs="Times New Roman"/>
                <w:sz w:val="24"/>
                <w:szCs w:val="24"/>
              </w:rPr>
              <w:t xml:space="preserve"> Контрольная работа№3</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19</w:t>
            </w:r>
            <w:r w:rsidR="00BD0909" w:rsidRPr="00BD0909">
              <w:rPr>
                <w:rFonts w:ascii="Times New Roman" w:eastAsia="Calibri" w:hAnsi="Times New Roman" w:cs="Times New Roman"/>
                <w:sz w:val="24"/>
                <w:szCs w:val="24"/>
              </w:rPr>
              <w:t>.04</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5000" w:type="pct"/>
            <w:gridSpan w:val="5"/>
          </w:tcPr>
          <w:p w:rsidR="00BD0909" w:rsidRPr="00BD0909" w:rsidRDefault="00BD0909" w:rsidP="00BD0909">
            <w:pPr>
              <w:jc w:val="center"/>
              <w:rPr>
                <w:rFonts w:ascii="Times New Roman" w:eastAsia="Calibri" w:hAnsi="Times New Roman" w:cs="Times New Roman"/>
                <w:b/>
                <w:sz w:val="24"/>
                <w:szCs w:val="24"/>
              </w:rPr>
            </w:pPr>
            <w:r w:rsidRPr="00BD0909">
              <w:rPr>
                <w:rFonts w:ascii="Times New Roman" w:eastAsia="Calibri" w:hAnsi="Times New Roman" w:cs="Times New Roman"/>
                <w:b/>
                <w:sz w:val="24"/>
                <w:szCs w:val="24"/>
              </w:rPr>
              <w:t>Технология растениеводства 12 ч</w:t>
            </w: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30</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Грибы, их значение в природе и жизни человека</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26</w:t>
            </w:r>
            <w:r w:rsidR="00BD0909" w:rsidRPr="00BD0909">
              <w:rPr>
                <w:rFonts w:ascii="Times New Roman" w:eastAsia="Calibri" w:hAnsi="Times New Roman" w:cs="Times New Roman"/>
                <w:sz w:val="24"/>
                <w:szCs w:val="24"/>
              </w:rPr>
              <w:t>.04</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31</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Использование одноклеточных и многоклеточных грибов в технологических процессах и технологиях. </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3.05</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32</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Технологии искусственного выращивания грибов. </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10.</w:t>
            </w:r>
            <w:r w:rsidR="00BD0909" w:rsidRPr="00BD0909">
              <w:rPr>
                <w:rFonts w:ascii="Times New Roman" w:eastAsia="Calibri" w:hAnsi="Times New Roman" w:cs="Times New Roman"/>
                <w:sz w:val="24"/>
                <w:szCs w:val="24"/>
              </w:rPr>
              <w:t>05</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33</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Особенности внешнего строения съедобных и ядовитых грибов. </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17</w:t>
            </w:r>
            <w:r w:rsidR="00BD0909" w:rsidRPr="00BD0909">
              <w:rPr>
                <w:rFonts w:ascii="Times New Roman" w:eastAsia="Calibri" w:hAnsi="Times New Roman" w:cs="Times New Roman"/>
                <w:sz w:val="24"/>
                <w:szCs w:val="24"/>
              </w:rPr>
              <w:t>.05</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34</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 xml:space="preserve">Безопасные технологии сбора грибов. </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24</w:t>
            </w:r>
            <w:r w:rsidR="00BD0909" w:rsidRPr="00BD0909">
              <w:rPr>
                <w:rFonts w:ascii="Times New Roman" w:eastAsia="Calibri" w:hAnsi="Times New Roman" w:cs="Times New Roman"/>
                <w:sz w:val="24"/>
                <w:szCs w:val="24"/>
              </w:rPr>
              <w:t>.05</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286"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35</w:t>
            </w:r>
          </w:p>
        </w:tc>
        <w:tc>
          <w:tcPr>
            <w:tcW w:w="3703"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Итоговое занятие.</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2</w:t>
            </w:r>
          </w:p>
        </w:tc>
        <w:tc>
          <w:tcPr>
            <w:tcW w:w="322" w:type="pct"/>
          </w:tcPr>
          <w:p w:rsidR="00BD0909" w:rsidRPr="00BD0909" w:rsidRDefault="00BC5D56" w:rsidP="00BD0909">
            <w:pPr>
              <w:rPr>
                <w:rFonts w:ascii="Times New Roman" w:eastAsia="Calibri" w:hAnsi="Times New Roman" w:cs="Times New Roman"/>
                <w:sz w:val="24"/>
                <w:szCs w:val="24"/>
              </w:rPr>
            </w:pPr>
            <w:r>
              <w:rPr>
                <w:rFonts w:ascii="Times New Roman" w:eastAsia="Calibri" w:hAnsi="Times New Roman" w:cs="Times New Roman"/>
                <w:sz w:val="24"/>
                <w:szCs w:val="24"/>
              </w:rPr>
              <w:t>31</w:t>
            </w:r>
            <w:r w:rsidR="00BD0909" w:rsidRPr="00BD0909">
              <w:rPr>
                <w:rFonts w:ascii="Times New Roman" w:eastAsia="Calibri" w:hAnsi="Times New Roman" w:cs="Times New Roman"/>
                <w:sz w:val="24"/>
                <w:szCs w:val="24"/>
              </w:rPr>
              <w:t>.05</w:t>
            </w:r>
          </w:p>
        </w:tc>
        <w:tc>
          <w:tcPr>
            <w:tcW w:w="367" w:type="pct"/>
          </w:tcPr>
          <w:p w:rsidR="00BD0909" w:rsidRPr="00BD0909" w:rsidRDefault="00BD0909" w:rsidP="00BD0909">
            <w:pPr>
              <w:rPr>
                <w:rFonts w:ascii="Times New Roman" w:eastAsia="Calibri" w:hAnsi="Times New Roman" w:cs="Times New Roman"/>
                <w:sz w:val="24"/>
                <w:szCs w:val="24"/>
              </w:rPr>
            </w:pPr>
          </w:p>
        </w:tc>
      </w:tr>
      <w:tr w:rsidR="00BD0909" w:rsidRPr="00BD0909" w:rsidTr="00BD0909">
        <w:tc>
          <w:tcPr>
            <w:tcW w:w="3989" w:type="pct"/>
            <w:gridSpan w:val="2"/>
          </w:tcPr>
          <w:p w:rsidR="00BD0909" w:rsidRPr="00BD0909" w:rsidRDefault="00BD0909" w:rsidP="00BD0909">
            <w:pPr>
              <w:jc w:val="right"/>
              <w:rPr>
                <w:rFonts w:ascii="Times New Roman" w:eastAsia="Calibri" w:hAnsi="Times New Roman" w:cs="Times New Roman"/>
                <w:sz w:val="24"/>
                <w:szCs w:val="24"/>
              </w:rPr>
            </w:pPr>
            <w:r w:rsidRPr="00BD0909">
              <w:rPr>
                <w:rFonts w:ascii="Times New Roman" w:eastAsia="Calibri" w:hAnsi="Times New Roman" w:cs="Times New Roman"/>
                <w:sz w:val="24"/>
                <w:szCs w:val="24"/>
              </w:rPr>
              <w:t>итого</w:t>
            </w:r>
          </w:p>
        </w:tc>
        <w:tc>
          <w:tcPr>
            <w:tcW w:w="322" w:type="pct"/>
          </w:tcPr>
          <w:p w:rsidR="00BD0909" w:rsidRPr="00BD0909" w:rsidRDefault="00BD0909" w:rsidP="00BD0909">
            <w:pPr>
              <w:rPr>
                <w:rFonts w:ascii="Times New Roman" w:eastAsia="Calibri" w:hAnsi="Times New Roman" w:cs="Times New Roman"/>
                <w:sz w:val="24"/>
                <w:szCs w:val="24"/>
              </w:rPr>
            </w:pPr>
            <w:r w:rsidRPr="00BD0909">
              <w:rPr>
                <w:rFonts w:ascii="Times New Roman" w:eastAsia="Calibri" w:hAnsi="Times New Roman" w:cs="Times New Roman"/>
                <w:sz w:val="24"/>
                <w:szCs w:val="24"/>
              </w:rPr>
              <w:t>70</w:t>
            </w:r>
          </w:p>
        </w:tc>
        <w:tc>
          <w:tcPr>
            <w:tcW w:w="322" w:type="pct"/>
          </w:tcPr>
          <w:p w:rsidR="00BD0909" w:rsidRPr="00BD0909" w:rsidRDefault="00BD0909" w:rsidP="00BD0909">
            <w:pPr>
              <w:rPr>
                <w:rFonts w:ascii="Times New Roman" w:eastAsia="Calibri" w:hAnsi="Times New Roman" w:cs="Times New Roman"/>
                <w:sz w:val="24"/>
                <w:szCs w:val="24"/>
              </w:rPr>
            </w:pPr>
          </w:p>
        </w:tc>
        <w:tc>
          <w:tcPr>
            <w:tcW w:w="367" w:type="pct"/>
          </w:tcPr>
          <w:p w:rsidR="00BD0909" w:rsidRPr="00BD0909" w:rsidRDefault="00BD0909" w:rsidP="00BD0909">
            <w:pPr>
              <w:rPr>
                <w:rFonts w:ascii="Times New Roman" w:eastAsia="Calibri" w:hAnsi="Times New Roman" w:cs="Times New Roman"/>
                <w:sz w:val="24"/>
                <w:szCs w:val="24"/>
              </w:rPr>
            </w:pPr>
          </w:p>
        </w:tc>
      </w:tr>
    </w:tbl>
    <w:p w:rsidR="00BD0909" w:rsidRPr="00BD0909" w:rsidRDefault="00BD0909" w:rsidP="00BD0909">
      <w:pPr>
        <w:spacing w:after="0" w:line="240" w:lineRule="auto"/>
        <w:rPr>
          <w:rFonts w:ascii="Times New Roman" w:eastAsia="Calibri" w:hAnsi="Times New Roman" w:cs="Times New Roman"/>
          <w:sz w:val="24"/>
          <w:szCs w:val="24"/>
        </w:rPr>
      </w:pPr>
    </w:p>
    <w:p w:rsidR="00BD0909" w:rsidRPr="00BD0909" w:rsidRDefault="00BD0909" w:rsidP="00BD0909">
      <w:pPr>
        <w:spacing w:after="0" w:line="240" w:lineRule="auto"/>
        <w:rPr>
          <w:rFonts w:ascii="Times New Roman" w:eastAsia="Calibri" w:hAnsi="Times New Roman" w:cs="Times New Roman"/>
          <w:sz w:val="24"/>
          <w:szCs w:val="24"/>
        </w:rPr>
      </w:pPr>
    </w:p>
    <w:p w:rsidR="00BD0909" w:rsidRPr="00BD0909" w:rsidRDefault="00BD0909" w:rsidP="00BD0909">
      <w:pPr>
        <w:spacing w:after="0" w:line="240" w:lineRule="auto"/>
        <w:rPr>
          <w:rFonts w:ascii="Times New Roman" w:eastAsia="Calibri" w:hAnsi="Times New Roman" w:cs="Times New Roman"/>
          <w:sz w:val="24"/>
          <w:szCs w:val="24"/>
        </w:rPr>
      </w:pPr>
    </w:p>
    <w:p w:rsidR="00BD0909" w:rsidRPr="00BD0909" w:rsidRDefault="00BD0909" w:rsidP="00BD0909">
      <w:pPr>
        <w:spacing w:after="0" w:line="240" w:lineRule="auto"/>
        <w:jc w:val="center"/>
        <w:rPr>
          <w:rFonts w:ascii="Times New Roman" w:eastAsia="Calibri" w:hAnsi="Times New Roman" w:cs="Times New Roman"/>
          <w:b/>
          <w:sz w:val="24"/>
          <w:szCs w:val="24"/>
        </w:rPr>
      </w:pPr>
    </w:p>
    <w:p w:rsidR="00BD0909" w:rsidRPr="00BD0909" w:rsidRDefault="00BD0909" w:rsidP="00BD0909">
      <w:pPr>
        <w:spacing w:after="0" w:line="240" w:lineRule="auto"/>
        <w:jc w:val="center"/>
        <w:rPr>
          <w:rFonts w:ascii="Times New Roman" w:eastAsia="Calibri" w:hAnsi="Times New Roman" w:cs="Times New Roman"/>
          <w:b/>
          <w:sz w:val="24"/>
          <w:szCs w:val="24"/>
        </w:rPr>
      </w:pPr>
    </w:p>
    <w:p w:rsidR="00BD0909" w:rsidRDefault="00BD0909" w:rsidP="00D67CD2">
      <w:pPr>
        <w:shd w:val="clear" w:color="auto" w:fill="FFFFFF"/>
        <w:spacing w:after="150" w:line="240" w:lineRule="auto"/>
        <w:rPr>
          <w:rFonts w:ascii="Times New Roman" w:eastAsia="Times New Roman" w:hAnsi="Times New Roman" w:cs="Times New Roman"/>
          <w:b/>
          <w:bCs/>
          <w:color w:val="000000"/>
          <w:sz w:val="24"/>
          <w:szCs w:val="24"/>
          <w:u w:val="single"/>
          <w:lang w:eastAsia="ru-RU"/>
        </w:rPr>
      </w:pPr>
    </w:p>
    <w:p w:rsidR="00BD0909" w:rsidRPr="00BD0909" w:rsidRDefault="00BD0909" w:rsidP="00BD0909">
      <w:pPr>
        <w:shd w:val="clear" w:color="auto" w:fill="FFFFFF"/>
        <w:spacing w:after="150" w:line="240" w:lineRule="auto"/>
        <w:jc w:val="center"/>
        <w:rPr>
          <w:rFonts w:ascii="Times New Roman" w:eastAsia="Times New Roman" w:hAnsi="Times New Roman" w:cs="Times New Roman"/>
          <w:b/>
          <w:bCs/>
          <w:color w:val="000000"/>
          <w:sz w:val="24"/>
          <w:szCs w:val="24"/>
          <w:u w:val="single"/>
          <w:lang w:eastAsia="ru-RU"/>
        </w:rPr>
      </w:pPr>
      <w:r w:rsidRPr="00BD0909">
        <w:rPr>
          <w:rFonts w:ascii="Times New Roman" w:eastAsia="Times New Roman" w:hAnsi="Times New Roman" w:cs="Times New Roman"/>
          <w:b/>
          <w:bCs/>
          <w:color w:val="000000"/>
          <w:sz w:val="24"/>
          <w:szCs w:val="24"/>
          <w:u w:val="single"/>
          <w:lang w:eastAsia="ru-RU"/>
        </w:rPr>
        <w:lastRenderedPageBreak/>
        <w:t>Раздел 5.Критерии и нормы оценки по курсу «Технология»</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В основу критериев оценки учебной деятельности учащихся должны быть положены объективность и единый подход по всем предметам основной школы. При 5 - балльной оценке для всех </w:t>
      </w:r>
      <w:proofErr w:type="gramStart"/>
      <w:r w:rsidRPr="00BD0909">
        <w:rPr>
          <w:rFonts w:ascii="Times New Roman" w:eastAsia="Times New Roman" w:hAnsi="Times New Roman" w:cs="Times New Roman"/>
          <w:color w:val="000000"/>
          <w:sz w:val="24"/>
          <w:szCs w:val="24"/>
          <w:lang w:eastAsia="ru-RU"/>
        </w:rPr>
        <w:t>установлены</w:t>
      </w:r>
      <w:proofErr w:type="gramEnd"/>
      <w:r w:rsidRPr="00BD0909">
        <w:rPr>
          <w:rFonts w:ascii="Times New Roman" w:eastAsia="Times New Roman" w:hAnsi="Times New Roman" w:cs="Times New Roman"/>
          <w:color w:val="000000"/>
          <w:sz w:val="24"/>
          <w:szCs w:val="24"/>
          <w:lang w:eastAsia="ru-RU"/>
        </w:rPr>
        <w:t xml:space="preserve"> следующие</w:t>
      </w:r>
    </w:p>
    <w:p w:rsidR="00BD0909" w:rsidRPr="00BD0909" w:rsidRDefault="00BD0909" w:rsidP="00BD090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i/>
          <w:iCs/>
          <w:color w:val="000000"/>
          <w:sz w:val="24"/>
          <w:szCs w:val="24"/>
          <w:lang w:eastAsia="ru-RU"/>
        </w:rPr>
        <w:t>1. Обще дидактические критерии.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"5" ставится в случае: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1. Знания, понимания, глубины усвоения </w:t>
      </w:r>
      <w:proofErr w:type="gramStart"/>
      <w:r w:rsidRPr="00BD0909">
        <w:rPr>
          <w:rFonts w:ascii="Times New Roman" w:eastAsia="Times New Roman" w:hAnsi="Times New Roman" w:cs="Times New Roman"/>
          <w:color w:val="000000"/>
          <w:sz w:val="24"/>
          <w:szCs w:val="24"/>
          <w:lang w:eastAsia="ru-RU"/>
        </w:rPr>
        <w:t>обучающимся</w:t>
      </w:r>
      <w:proofErr w:type="gramEnd"/>
      <w:r w:rsidRPr="00BD0909">
        <w:rPr>
          <w:rFonts w:ascii="Times New Roman" w:eastAsia="Times New Roman" w:hAnsi="Times New Roman" w:cs="Times New Roman"/>
          <w:color w:val="000000"/>
          <w:sz w:val="24"/>
          <w:szCs w:val="24"/>
          <w:lang w:eastAsia="ru-RU"/>
        </w:rPr>
        <w:t xml:space="preserve"> всего объёма программного материала.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BD0909">
        <w:rPr>
          <w:rFonts w:ascii="Times New Roman" w:eastAsia="Times New Roman" w:hAnsi="Times New Roman" w:cs="Times New Roman"/>
          <w:color w:val="000000"/>
          <w:sz w:val="24"/>
          <w:szCs w:val="24"/>
          <w:lang w:eastAsia="ru-RU"/>
        </w:rPr>
        <w:t>межпредметные</w:t>
      </w:r>
      <w:proofErr w:type="spellEnd"/>
      <w:r w:rsidRPr="00BD0909">
        <w:rPr>
          <w:rFonts w:ascii="Times New Roman" w:eastAsia="Times New Roman" w:hAnsi="Times New Roman" w:cs="Times New Roman"/>
          <w:color w:val="000000"/>
          <w:sz w:val="24"/>
          <w:szCs w:val="24"/>
          <w:lang w:eastAsia="ru-RU"/>
        </w:rPr>
        <w:t xml:space="preserve"> и </w:t>
      </w:r>
      <w:proofErr w:type="spellStart"/>
      <w:r w:rsidRPr="00BD0909">
        <w:rPr>
          <w:rFonts w:ascii="Times New Roman" w:eastAsia="Times New Roman" w:hAnsi="Times New Roman" w:cs="Times New Roman"/>
          <w:color w:val="000000"/>
          <w:sz w:val="24"/>
          <w:szCs w:val="24"/>
          <w:lang w:eastAsia="ru-RU"/>
        </w:rPr>
        <w:t>внутрипредметные</w:t>
      </w:r>
      <w:proofErr w:type="spellEnd"/>
      <w:r w:rsidRPr="00BD0909">
        <w:rPr>
          <w:rFonts w:ascii="Times New Roman" w:eastAsia="Times New Roman" w:hAnsi="Times New Roman" w:cs="Times New Roman"/>
          <w:color w:val="000000"/>
          <w:sz w:val="24"/>
          <w:szCs w:val="24"/>
          <w:lang w:eastAsia="ru-RU"/>
        </w:rPr>
        <w:t xml:space="preserve"> связи, творчески применяет полученные знания в незнакомой ситуации.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"4":</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1. Знание всего изученного программного материала.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BD0909">
        <w:rPr>
          <w:rFonts w:ascii="Times New Roman" w:eastAsia="Times New Roman" w:hAnsi="Times New Roman" w:cs="Times New Roman"/>
          <w:color w:val="000000"/>
          <w:sz w:val="24"/>
          <w:szCs w:val="24"/>
          <w:lang w:eastAsia="ru-RU"/>
        </w:rPr>
        <w:t>внутрипредметные</w:t>
      </w:r>
      <w:proofErr w:type="spellEnd"/>
      <w:r w:rsidRPr="00BD0909">
        <w:rPr>
          <w:rFonts w:ascii="Times New Roman" w:eastAsia="Times New Roman" w:hAnsi="Times New Roman" w:cs="Times New Roman"/>
          <w:color w:val="000000"/>
          <w:sz w:val="24"/>
          <w:szCs w:val="24"/>
          <w:lang w:eastAsia="ru-RU"/>
        </w:rPr>
        <w:t xml:space="preserve"> связи, применять полученные знания на практике.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"3"</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2. Умение работать на уровне воспроизведения, затруднения при ответах на видоизменённые вопросы.</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"2":</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1. Знание и усвоение материала на уровне ниже минимальных требований программы, отдельные представления об изученном материале.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2. Отсутствие умений работать на уровне воспроизведения, затруднения при ответах на стандартные вопросы.</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lastRenderedPageBreak/>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BD0909" w:rsidRPr="00BD0909" w:rsidRDefault="00BD0909" w:rsidP="00BD090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i/>
          <w:iCs/>
          <w:color w:val="000000"/>
          <w:sz w:val="24"/>
          <w:szCs w:val="24"/>
          <w:lang w:eastAsia="ru-RU"/>
        </w:rPr>
        <w:t>2.Устный ответ.</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"5" ставится, если ученик:</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BD0909">
        <w:rPr>
          <w:rFonts w:ascii="Times New Roman" w:eastAsia="Times New Roman" w:hAnsi="Times New Roman" w:cs="Times New Roman"/>
          <w:color w:val="000000"/>
          <w:sz w:val="24"/>
          <w:szCs w:val="24"/>
          <w:lang w:eastAsia="ru-RU"/>
        </w:rPr>
        <w:t>межпредметные</w:t>
      </w:r>
      <w:proofErr w:type="spellEnd"/>
      <w:r w:rsidRPr="00BD0909">
        <w:rPr>
          <w:rFonts w:ascii="Times New Roman" w:eastAsia="Times New Roman" w:hAnsi="Times New Roman" w:cs="Times New Roman"/>
          <w:color w:val="000000"/>
          <w:sz w:val="24"/>
          <w:szCs w:val="24"/>
          <w:lang w:eastAsia="ru-RU"/>
        </w:rPr>
        <w:t xml:space="preserve"> (на основе ранее приобретенных знаний) и </w:t>
      </w:r>
      <w:proofErr w:type="spellStart"/>
      <w:r w:rsidRPr="00BD0909">
        <w:rPr>
          <w:rFonts w:ascii="Times New Roman" w:eastAsia="Times New Roman" w:hAnsi="Times New Roman" w:cs="Times New Roman"/>
          <w:color w:val="000000"/>
          <w:sz w:val="24"/>
          <w:szCs w:val="24"/>
          <w:lang w:eastAsia="ru-RU"/>
        </w:rPr>
        <w:t>внутрипредметные</w:t>
      </w:r>
      <w:proofErr w:type="spellEnd"/>
      <w:r w:rsidRPr="00BD0909">
        <w:rPr>
          <w:rFonts w:ascii="Times New Roman" w:eastAsia="Times New Roman" w:hAnsi="Times New Roman" w:cs="Times New Roman"/>
          <w:color w:val="000000"/>
          <w:sz w:val="24"/>
          <w:szCs w:val="24"/>
          <w:lang w:eastAsia="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w:t>
      </w:r>
      <w:proofErr w:type="gramStart"/>
      <w:r w:rsidRPr="00BD0909">
        <w:rPr>
          <w:rFonts w:ascii="Times New Roman" w:eastAsia="Times New Roman" w:hAnsi="Times New Roman" w:cs="Times New Roman"/>
          <w:color w:val="000000"/>
          <w:sz w:val="24"/>
          <w:szCs w:val="24"/>
          <w:lang w:eastAsia="ru-RU"/>
        </w:rPr>
        <w:t>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roofErr w:type="gramEnd"/>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"4" ставится, если ученик:</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BD0909">
        <w:rPr>
          <w:rFonts w:ascii="Times New Roman" w:eastAsia="Times New Roman" w:hAnsi="Times New Roman" w:cs="Times New Roman"/>
          <w:color w:val="000000"/>
          <w:sz w:val="24"/>
          <w:szCs w:val="24"/>
          <w:lang w:eastAsia="ru-RU"/>
        </w:rPr>
        <w:t>внутрипредметные</w:t>
      </w:r>
      <w:proofErr w:type="spellEnd"/>
      <w:r w:rsidRPr="00BD0909">
        <w:rPr>
          <w:rFonts w:ascii="Times New Roman" w:eastAsia="Times New Roman" w:hAnsi="Times New Roman" w:cs="Times New Roman"/>
          <w:color w:val="000000"/>
          <w:sz w:val="24"/>
          <w:szCs w:val="24"/>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"3" ставится, если ученик:</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lastRenderedPageBreak/>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2. материал излагает </w:t>
      </w:r>
      <w:proofErr w:type="spellStart"/>
      <w:r w:rsidRPr="00BD0909">
        <w:rPr>
          <w:rFonts w:ascii="Times New Roman" w:eastAsia="Times New Roman" w:hAnsi="Times New Roman" w:cs="Times New Roman"/>
          <w:color w:val="000000"/>
          <w:sz w:val="24"/>
          <w:szCs w:val="24"/>
          <w:lang w:eastAsia="ru-RU"/>
        </w:rPr>
        <w:t>несистематизированно</w:t>
      </w:r>
      <w:proofErr w:type="spellEnd"/>
      <w:r w:rsidRPr="00BD0909">
        <w:rPr>
          <w:rFonts w:ascii="Times New Roman" w:eastAsia="Times New Roman" w:hAnsi="Times New Roman" w:cs="Times New Roman"/>
          <w:color w:val="000000"/>
          <w:sz w:val="24"/>
          <w:szCs w:val="24"/>
          <w:lang w:eastAsia="ru-RU"/>
        </w:rPr>
        <w:t>, фрагментарно, не всегда последовательно;</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3. показывает </w:t>
      </w:r>
      <w:proofErr w:type="gramStart"/>
      <w:r w:rsidRPr="00BD0909">
        <w:rPr>
          <w:rFonts w:ascii="Times New Roman" w:eastAsia="Times New Roman" w:hAnsi="Times New Roman" w:cs="Times New Roman"/>
          <w:color w:val="000000"/>
          <w:sz w:val="24"/>
          <w:szCs w:val="24"/>
          <w:lang w:eastAsia="ru-RU"/>
        </w:rPr>
        <w:t>недостаточную</w:t>
      </w:r>
      <w:proofErr w:type="gramEnd"/>
      <w:r w:rsidRPr="00BD0909">
        <w:rPr>
          <w:rFonts w:ascii="Times New Roman" w:eastAsia="Times New Roman" w:hAnsi="Times New Roman" w:cs="Times New Roman"/>
          <w:color w:val="000000"/>
          <w:sz w:val="24"/>
          <w:szCs w:val="24"/>
          <w:lang w:eastAsia="ru-RU"/>
        </w:rPr>
        <w:t xml:space="preserve"> </w:t>
      </w:r>
      <w:proofErr w:type="spellStart"/>
      <w:r w:rsidRPr="00BD0909">
        <w:rPr>
          <w:rFonts w:ascii="Times New Roman" w:eastAsia="Times New Roman" w:hAnsi="Times New Roman" w:cs="Times New Roman"/>
          <w:color w:val="000000"/>
          <w:sz w:val="24"/>
          <w:szCs w:val="24"/>
          <w:lang w:eastAsia="ru-RU"/>
        </w:rPr>
        <w:t>сформированность</w:t>
      </w:r>
      <w:proofErr w:type="spellEnd"/>
      <w:r w:rsidRPr="00BD0909">
        <w:rPr>
          <w:rFonts w:ascii="Times New Roman" w:eastAsia="Times New Roman" w:hAnsi="Times New Roman" w:cs="Times New Roman"/>
          <w:color w:val="000000"/>
          <w:sz w:val="24"/>
          <w:szCs w:val="24"/>
          <w:lang w:eastAsia="ru-RU"/>
        </w:rPr>
        <w:t xml:space="preserve"> отдельных знаний и умений; выводы и обобщения аргументирует слабо, допускает в них ошибки.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4. допустил ошибки и неточности в использовании научной терминологии, определения понятий дал недостаточно четкие;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5. не использовал в качестве доказательства выводы и обобщения из наблюдений, фактов, опытов или допустил ошибки при их изложении;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BD0909">
        <w:rPr>
          <w:rFonts w:ascii="Times New Roman" w:eastAsia="Times New Roman" w:hAnsi="Times New Roman" w:cs="Times New Roman"/>
          <w:color w:val="000000"/>
          <w:sz w:val="24"/>
          <w:szCs w:val="24"/>
          <w:lang w:eastAsia="ru-RU"/>
        </w:rPr>
        <w:t>важное значение</w:t>
      </w:r>
      <w:proofErr w:type="gramEnd"/>
      <w:r w:rsidRPr="00BD0909">
        <w:rPr>
          <w:rFonts w:ascii="Times New Roman" w:eastAsia="Times New Roman" w:hAnsi="Times New Roman" w:cs="Times New Roman"/>
          <w:color w:val="000000"/>
          <w:sz w:val="24"/>
          <w:szCs w:val="24"/>
          <w:lang w:eastAsia="ru-RU"/>
        </w:rPr>
        <w:t xml:space="preserve"> в этом тексте;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"2" ставится, если ученик:</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1. не усвоил и не раскрыл основное содержание материала;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2. не делает выводов и обобщений.</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3. не знает и не понимает значительную или основную часть программного материала в пределах поставленных вопросов;</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4. или имеет слабо сформированные и неполные знания и не умеет применять их к решению конкретных вопросов и задач по образцу;</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5) или при ответе (на один вопрос) допускает более двух грубых ошибок, которые не может исправить даже при помощи учителя.</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Примечание.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BD0909" w:rsidRPr="00BD0909" w:rsidRDefault="00BD0909" w:rsidP="00BD090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i/>
          <w:iCs/>
          <w:color w:val="000000"/>
          <w:sz w:val="24"/>
          <w:szCs w:val="24"/>
          <w:lang w:eastAsia="ru-RU"/>
        </w:rPr>
        <w:t>3. Оценка самостоятельных письменных и контрольных работ.</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"5" ставится, если ученик: выполнил работу без ошибок и недочетов или допустил не более двух недочетов.</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"4" ставится, если ученик выполнил работу полностью, но допустил в ней: допустил не более одной негрубой ошибки или не более трех недочетов.</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"3" ставится, если ученик правильно выполнил не менее половины работы или допустил:</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lastRenderedPageBreak/>
        <w:t>1. не более двух грубых ошибок;</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2. или не более одной грубой и трех-четырех недочетов;</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3. или не более двух-трех негрубых ошибок;</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4. или одной негрубой ошибки и четырех недочетов;</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5. или при отсутствии ошибок, но при наличии пяти-шести недочетов.</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Оценка "2" ставится, если ученик:</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1. допустил число ошибок и недочетов, превосходящее норму, при которой может быть выставлена оценка "3";</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2. или если правильно выполнил менее половины работы.</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i/>
          <w:iCs/>
          <w:color w:val="000000"/>
          <w:sz w:val="24"/>
          <w:szCs w:val="24"/>
          <w:lang w:eastAsia="ru-RU"/>
        </w:rPr>
        <w:t>Примечание.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1) Учитель имеет право поставить ученику оценку выше той, которая предусмотрена нормами, если учеником оригинально выполнена работа.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2) 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BD0909" w:rsidRPr="00BD0909" w:rsidRDefault="00BD0909" w:rsidP="00BD090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i/>
          <w:iCs/>
          <w:color w:val="000000"/>
          <w:sz w:val="24"/>
          <w:szCs w:val="24"/>
          <w:lang w:eastAsia="ru-RU"/>
        </w:rPr>
        <w:t>4. Графические задания и практические работы</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Отметка "5" ставится, если учащийся:</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творчески планирует выполнение работы;</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самостоятельно и полностью использует знания программного материала;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правильно и аккуратно выполняет задание;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умеет пользоваться справочной литературой, наглядными пособиями, приборами и другими средствами.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Отметка "4" ставится, если учащийся:</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правильно планирует выполнение работы;</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самостоятельно использует знания программного материала;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в основном правильно и аккуратно выполняет задание;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умеет пользоваться справочной литературой, наглядными пособиями, приборами и другими средствами.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Отметка "3" ставится, если учащийся:</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lastRenderedPageBreak/>
        <w:t>допускает ошибки при планировании выполнения работы;</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не может самостоятельно использовать значительную часть знаний программного материала;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допускает ошибки и неаккуратно выполняет задание;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затрудняется самостоятельно использовать справочную литературу, наглядные пособия, приборы и другие средства.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Отметка "2" ставится, если учащийся:</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не может правильно спланировать выполнение работы;</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не может использовать знания программного материала;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допускает грубые ошибки и неаккуратно выполняет задание;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не может самостоятельно использовать справочную литературу, наглядные пособия, приборы и другие средства.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i/>
          <w:iCs/>
          <w:color w:val="000000"/>
          <w:sz w:val="24"/>
          <w:szCs w:val="24"/>
          <w:lang w:eastAsia="ru-RU"/>
        </w:rPr>
        <w:t>Примечание.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1. 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2. Оценки с анализом доводятся до сведения учащихся, как правило, на последующем уроке.</w:t>
      </w:r>
    </w:p>
    <w:p w:rsidR="00BD0909" w:rsidRPr="00BD0909" w:rsidRDefault="00BD0909" w:rsidP="00BD090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i/>
          <w:iCs/>
          <w:color w:val="000000"/>
          <w:sz w:val="24"/>
          <w:szCs w:val="24"/>
          <w:lang w:eastAsia="ru-RU"/>
        </w:rPr>
        <w:t>5. Оценивание теста учащихся производится по следующей системе:</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"5" - получают учащиеся, справившиеся с работой 100 - 90 %;</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"4" - ставится в том случае, если верные ответы составляют 80 % от общего количества;</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"3" - соответствует работа, содержащая 50 - 70 % правильных ответов.</w:t>
      </w:r>
    </w:p>
    <w:p w:rsidR="00BD0909" w:rsidRPr="00BD0909" w:rsidRDefault="00BD0909" w:rsidP="00BD090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i/>
          <w:iCs/>
          <w:color w:val="000000"/>
          <w:sz w:val="24"/>
          <w:szCs w:val="24"/>
          <w:lang w:eastAsia="ru-RU"/>
        </w:rPr>
        <w:t>6. Правила выставления оценок при аттестации.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1. Текущая аттестация: выставление поурочных оценок за различные виды деятельности обучающихся в результате контроля, проводимом учителем.</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2. Тематическая аттестация: оценка по теме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обучающегося по всем показателям его деятельности ко времени выведения этой оценки. Определяющее значение имеет оценка усвоения программного материала </w:t>
      </w:r>
      <w:proofErr w:type="gramStart"/>
      <w:r w:rsidRPr="00BD0909">
        <w:rPr>
          <w:rFonts w:ascii="Times New Roman" w:eastAsia="Times New Roman" w:hAnsi="Times New Roman" w:cs="Times New Roman"/>
          <w:color w:val="000000"/>
          <w:sz w:val="24"/>
          <w:szCs w:val="24"/>
          <w:lang w:eastAsia="ru-RU"/>
        </w:rPr>
        <w:t>обучающимся</w:t>
      </w:r>
      <w:proofErr w:type="gramEnd"/>
      <w:r w:rsidRPr="00BD0909">
        <w:rPr>
          <w:rFonts w:ascii="Times New Roman" w:eastAsia="Times New Roman" w:hAnsi="Times New Roman" w:cs="Times New Roman"/>
          <w:color w:val="000000"/>
          <w:sz w:val="24"/>
          <w:szCs w:val="24"/>
          <w:lang w:eastAsia="ru-RU"/>
        </w:rPr>
        <w:t xml:space="preserve"> при его комплексной проверке в конце изучения темы. </w:t>
      </w:r>
      <w:proofErr w:type="gramStart"/>
      <w:r w:rsidRPr="00BD0909">
        <w:rPr>
          <w:rFonts w:ascii="Times New Roman" w:eastAsia="Times New Roman" w:hAnsi="Times New Roman" w:cs="Times New Roman"/>
          <w:color w:val="000000"/>
          <w:sz w:val="24"/>
          <w:szCs w:val="24"/>
          <w:lang w:eastAsia="ru-RU"/>
        </w:rPr>
        <w:t>Если проверка осуществлялась каких-либо отдельных направлений видов деятельности (например: умений решать задачи, выполнять чертежи, знаний материала и др.), то в этом случае важную роль имеют и оценки, полученные обучающимся при изучении темы за другие виды деятельности (для того, чтобы стимулировать серьезное отношение к занятиям).</w:t>
      </w:r>
      <w:proofErr w:type="gramEnd"/>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lastRenderedPageBreak/>
        <w:t xml:space="preserve">3. Оценка при </w:t>
      </w:r>
      <w:proofErr w:type="gramStart"/>
      <w:r w:rsidRPr="00BD0909">
        <w:rPr>
          <w:rFonts w:ascii="Times New Roman" w:eastAsia="Times New Roman" w:hAnsi="Times New Roman" w:cs="Times New Roman"/>
          <w:color w:val="000000"/>
          <w:sz w:val="24"/>
          <w:szCs w:val="24"/>
          <w:lang w:eastAsia="ru-RU"/>
        </w:rPr>
        <w:t>промежуточной</w:t>
      </w:r>
      <w:proofErr w:type="gramEnd"/>
      <w:r w:rsidRPr="00BD0909">
        <w:rPr>
          <w:rFonts w:ascii="Times New Roman" w:eastAsia="Times New Roman" w:hAnsi="Times New Roman" w:cs="Times New Roman"/>
          <w:color w:val="000000"/>
          <w:sz w:val="24"/>
          <w:szCs w:val="24"/>
          <w:lang w:eastAsia="ru-RU"/>
        </w:rPr>
        <w:t xml:space="preserve"> (полугодовой) аттестация. Эта оценка так же не может быть средним арифметическим оценок тематических аттестаций. Она является единой и отражает в обобщенном виде все стороны подготовки ученика. Определяющее значение в этом случае имеют оценки за наиболее важные темы, на изучение которых отводилось учебной программой больше времени.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4. Оценка при промежуточной годовой аттестации. Определяется из фактических знаний и умений, которыми владеет </w:t>
      </w:r>
      <w:proofErr w:type="gramStart"/>
      <w:r w:rsidRPr="00BD0909">
        <w:rPr>
          <w:rFonts w:ascii="Times New Roman" w:eastAsia="Times New Roman" w:hAnsi="Times New Roman" w:cs="Times New Roman"/>
          <w:color w:val="000000"/>
          <w:sz w:val="24"/>
          <w:szCs w:val="24"/>
          <w:lang w:eastAsia="ru-RU"/>
        </w:rPr>
        <w:t>обучающийся</w:t>
      </w:r>
      <w:proofErr w:type="gramEnd"/>
      <w:r w:rsidRPr="00BD0909">
        <w:rPr>
          <w:rFonts w:ascii="Times New Roman" w:eastAsia="Times New Roman" w:hAnsi="Times New Roman" w:cs="Times New Roman"/>
          <w:color w:val="000000"/>
          <w:sz w:val="24"/>
          <w:szCs w:val="24"/>
          <w:lang w:eastAsia="ru-RU"/>
        </w:rPr>
        <w:t xml:space="preserve"> к моменту её выставления и выполненной итоговой творческой проектной работы. Если обучающийся в конце полугодия, года по результатам проверки по всем темам показал хорошие знания всего материала и </w:t>
      </w:r>
      <w:proofErr w:type="spellStart"/>
      <w:r w:rsidRPr="00BD0909">
        <w:rPr>
          <w:rFonts w:ascii="Times New Roman" w:eastAsia="Times New Roman" w:hAnsi="Times New Roman" w:cs="Times New Roman"/>
          <w:color w:val="000000"/>
          <w:sz w:val="24"/>
          <w:szCs w:val="24"/>
          <w:lang w:eastAsia="ru-RU"/>
        </w:rPr>
        <w:t>сформированность</w:t>
      </w:r>
      <w:proofErr w:type="spellEnd"/>
      <w:r w:rsidRPr="00BD0909">
        <w:rPr>
          <w:rFonts w:ascii="Times New Roman" w:eastAsia="Times New Roman" w:hAnsi="Times New Roman" w:cs="Times New Roman"/>
          <w:color w:val="000000"/>
          <w:sz w:val="24"/>
          <w:szCs w:val="24"/>
          <w:lang w:eastAsia="ru-RU"/>
        </w:rPr>
        <w:t xml:space="preserve"> умений, то ранее полученные оценки не должны особо влиять на </w:t>
      </w:r>
      <w:proofErr w:type="gramStart"/>
      <w:r w:rsidRPr="00BD0909">
        <w:rPr>
          <w:rFonts w:ascii="Times New Roman" w:eastAsia="Times New Roman" w:hAnsi="Times New Roman" w:cs="Times New Roman"/>
          <w:color w:val="000000"/>
          <w:sz w:val="24"/>
          <w:szCs w:val="24"/>
          <w:lang w:eastAsia="ru-RU"/>
        </w:rPr>
        <w:t>полугодовую</w:t>
      </w:r>
      <w:proofErr w:type="gramEnd"/>
      <w:r w:rsidRPr="00BD0909">
        <w:rPr>
          <w:rFonts w:ascii="Times New Roman" w:eastAsia="Times New Roman" w:hAnsi="Times New Roman" w:cs="Times New Roman"/>
          <w:color w:val="000000"/>
          <w:sz w:val="24"/>
          <w:szCs w:val="24"/>
          <w:lang w:eastAsia="ru-RU"/>
        </w:rPr>
        <w:t>, годовую, так как к этому времени его знания изменились. Если по результатам проверки обучающийся показывает знания и умения, соответствующие минимальным требованиям, то ему не может быть выставлена хорошая оценка за полугодие, год, несмотря на хорошие и отличные оценки, так как они могли быть получены за ответ на уровне воспроизведения. Такое оценивание знаний стимулирует обучающихся в учебе, особенно при повторении и обобщении.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5. Оценка при итоговой аттестации. Данная оценка выставляется после окончания изучения предмета (дисциплины) и </w:t>
      </w:r>
      <w:proofErr w:type="gramStart"/>
      <w:r w:rsidRPr="00BD0909">
        <w:rPr>
          <w:rFonts w:ascii="Times New Roman" w:eastAsia="Times New Roman" w:hAnsi="Times New Roman" w:cs="Times New Roman"/>
          <w:color w:val="000000"/>
          <w:sz w:val="24"/>
          <w:szCs w:val="24"/>
          <w:lang w:eastAsia="ru-RU"/>
        </w:rPr>
        <w:t>выполнении</w:t>
      </w:r>
      <w:proofErr w:type="gramEnd"/>
      <w:r w:rsidRPr="00BD0909">
        <w:rPr>
          <w:rFonts w:ascii="Times New Roman" w:eastAsia="Times New Roman" w:hAnsi="Times New Roman" w:cs="Times New Roman"/>
          <w:color w:val="000000"/>
          <w:sz w:val="24"/>
          <w:szCs w:val="24"/>
          <w:lang w:eastAsia="ru-RU"/>
        </w:rPr>
        <w:t xml:space="preserve"> итоговой творческой проектной работы. Она может совпадать с оценкой полугодовой, годовой, если данный предмет (дисциплина) изучались в течение соответствующего учебного периода. Если предмет (дисциплина) изучались в течение двух и более учебных лет, то оценка при завершающей аттестации выставляется с учётом всех годовых и экзаменационной (зачётной) по всему курсу (при проведении экзамена, зачёта). И в этом случае учитывается, прежде всего, (по критериям, указанным выше) фактическое знание материала и </w:t>
      </w:r>
      <w:proofErr w:type="spellStart"/>
      <w:r w:rsidRPr="00BD0909">
        <w:rPr>
          <w:rFonts w:ascii="Times New Roman" w:eastAsia="Times New Roman" w:hAnsi="Times New Roman" w:cs="Times New Roman"/>
          <w:color w:val="000000"/>
          <w:sz w:val="24"/>
          <w:szCs w:val="24"/>
          <w:lang w:eastAsia="ru-RU"/>
        </w:rPr>
        <w:t>сформированность</w:t>
      </w:r>
      <w:proofErr w:type="spellEnd"/>
      <w:r w:rsidRPr="00BD0909">
        <w:rPr>
          <w:rFonts w:ascii="Times New Roman" w:eastAsia="Times New Roman" w:hAnsi="Times New Roman" w:cs="Times New Roman"/>
          <w:color w:val="000000"/>
          <w:sz w:val="24"/>
          <w:szCs w:val="24"/>
          <w:lang w:eastAsia="ru-RU"/>
        </w:rPr>
        <w:t xml:space="preserve"> умений на момент выставления оценки.</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6. Оценка при итоговой аттестации. Совпадает с оценкой завершающей аттестации, если итоговая аттестация не проводится государственной аттестационной службой. Оценка, выставляемая в аттестат, определяется с учётом оценки итоговой аттестации и завершающей на основании решения экзаменационной комиссии. Критерии и нормы оценок при итоговой аттестации определяются нормативными документами или экзаменационной комиссией.</w:t>
      </w:r>
    </w:p>
    <w:p w:rsidR="00BD0909" w:rsidRPr="00BD0909" w:rsidRDefault="00BD0909" w:rsidP="00BD0909">
      <w:pPr>
        <w:shd w:val="clear" w:color="auto" w:fill="FFFFFF"/>
        <w:spacing w:after="150" w:line="240" w:lineRule="auto"/>
        <w:rPr>
          <w:rFonts w:ascii="Times New Roman" w:eastAsia="Times New Roman" w:hAnsi="Times New Roman" w:cs="Times New Roman"/>
          <w:color w:val="000000"/>
          <w:sz w:val="24"/>
          <w:szCs w:val="24"/>
          <w:lang w:eastAsia="ru-RU"/>
        </w:rPr>
      </w:pPr>
      <w:r w:rsidRPr="00BD0909">
        <w:rPr>
          <w:rFonts w:ascii="Times New Roman" w:eastAsia="Times New Roman" w:hAnsi="Times New Roman" w:cs="Times New Roman"/>
          <w:color w:val="000000"/>
          <w:sz w:val="24"/>
          <w:szCs w:val="24"/>
          <w:lang w:eastAsia="ru-RU"/>
        </w:rPr>
        <w:t xml:space="preserve">7. В случае несогласия, обучающего с оценкой, выставленной учителем по итогам всех видов аттестации </w:t>
      </w:r>
      <w:proofErr w:type="gramStart"/>
      <w:r w:rsidRPr="00BD0909">
        <w:rPr>
          <w:rFonts w:ascii="Times New Roman" w:eastAsia="Times New Roman" w:hAnsi="Times New Roman" w:cs="Times New Roman"/>
          <w:color w:val="000000"/>
          <w:sz w:val="24"/>
          <w:szCs w:val="24"/>
          <w:lang w:eastAsia="ru-RU"/>
        </w:rPr>
        <w:t>обучающийся</w:t>
      </w:r>
      <w:proofErr w:type="gramEnd"/>
      <w:r w:rsidRPr="00BD0909">
        <w:rPr>
          <w:rFonts w:ascii="Times New Roman" w:eastAsia="Times New Roman" w:hAnsi="Times New Roman" w:cs="Times New Roman"/>
          <w:color w:val="000000"/>
          <w:sz w:val="24"/>
          <w:szCs w:val="24"/>
          <w:lang w:eastAsia="ru-RU"/>
        </w:rPr>
        <w:t>, имеет право подать в установленном порядке апелляцию и пройти аттестацию в виде сдачи экзамена (зачёта) комиссии или пересмотра членами комиссии письменной экзаменационной работы.</w:t>
      </w:r>
    </w:p>
    <w:p w:rsidR="00BD0909" w:rsidRPr="00BD0909" w:rsidRDefault="00BD0909" w:rsidP="00BD0909">
      <w:pPr>
        <w:widowControl w:val="0"/>
        <w:shd w:val="clear" w:color="auto" w:fill="FFFFFF"/>
        <w:autoSpaceDE w:val="0"/>
        <w:autoSpaceDN w:val="0"/>
        <w:adjustRightInd w:val="0"/>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D0909" w:rsidRPr="00BD0909" w:rsidRDefault="00BD0909" w:rsidP="00BD0909">
      <w:pPr>
        <w:spacing w:after="0" w:line="240" w:lineRule="auto"/>
        <w:jc w:val="center"/>
        <w:rPr>
          <w:rFonts w:ascii="Times New Roman" w:eastAsia="Calibri" w:hAnsi="Times New Roman" w:cs="Times New Roman"/>
          <w:b/>
          <w:sz w:val="24"/>
          <w:szCs w:val="24"/>
        </w:rPr>
      </w:pPr>
    </w:p>
    <w:p w:rsidR="009646E3" w:rsidRPr="00BD0909" w:rsidRDefault="009646E3">
      <w:pPr>
        <w:rPr>
          <w:sz w:val="24"/>
          <w:szCs w:val="24"/>
        </w:rPr>
      </w:pPr>
    </w:p>
    <w:sectPr w:rsidR="009646E3" w:rsidRPr="00BD0909" w:rsidSect="00BD0909">
      <w:footerReference w:type="default" r:id="rId10"/>
      <w:pgSz w:w="16838" w:h="11906" w:orient="landscape"/>
      <w:pgMar w:top="567" w:right="567" w:bottom="567" w:left="709"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30C" w:rsidRDefault="00EB030C">
      <w:pPr>
        <w:spacing w:after="0" w:line="240" w:lineRule="auto"/>
      </w:pPr>
      <w:r>
        <w:separator/>
      </w:r>
    </w:p>
  </w:endnote>
  <w:endnote w:type="continuationSeparator" w:id="0">
    <w:p w:rsidR="00EB030C" w:rsidRDefault="00EB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368731"/>
      <w:docPartObj>
        <w:docPartGallery w:val="Page Numbers (Bottom of Page)"/>
        <w:docPartUnique/>
      </w:docPartObj>
    </w:sdtPr>
    <w:sdtEndPr/>
    <w:sdtContent>
      <w:p w:rsidR="00BC5D56" w:rsidRDefault="00BC5D56">
        <w:pPr>
          <w:pStyle w:val="aa"/>
          <w:jc w:val="center"/>
        </w:pPr>
        <w:r>
          <w:fldChar w:fldCharType="begin"/>
        </w:r>
        <w:r>
          <w:instrText>PAGE   \* MERGEFORMAT</w:instrText>
        </w:r>
        <w:r>
          <w:fldChar w:fldCharType="separate"/>
        </w:r>
        <w:r w:rsidR="006552B6">
          <w:rPr>
            <w:noProof/>
          </w:rPr>
          <w:t>16</w:t>
        </w:r>
        <w:r>
          <w:fldChar w:fldCharType="end"/>
        </w:r>
      </w:p>
    </w:sdtContent>
  </w:sdt>
  <w:p w:rsidR="00BC5D56" w:rsidRDefault="00BC5D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30C" w:rsidRDefault="00EB030C">
      <w:pPr>
        <w:spacing w:after="0" w:line="240" w:lineRule="auto"/>
      </w:pPr>
      <w:r>
        <w:separator/>
      </w:r>
    </w:p>
  </w:footnote>
  <w:footnote w:type="continuationSeparator" w:id="0">
    <w:p w:rsidR="00EB030C" w:rsidRDefault="00EB0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8D0"/>
    <w:multiLevelType w:val="hybridMultilevel"/>
    <w:tmpl w:val="54DC1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2D1DFF"/>
    <w:multiLevelType w:val="hybridMultilevel"/>
    <w:tmpl w:val="78F015D0"/>
    <w:lvl w:ilvl="0" w:tplc="0419000D">
      <w:start w:val="1"/>
      <w:numFmt w:val="bullet"/>
      <w:lvlText w:val=""/>
      <w:lvlJc w:val="left"/>
      <w:pPr>
        <w:tabs>
          <w:tab w:val="num" w:pos="1200"/>
        </w:tabs>
        <w:ind w:left="1200" w:hanging="360"/>
      </w:pPr>
      <w:rPr>
        <w:rFonts w:ascii="Wingdings" w:hAnsi="Wingding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
    <w:nsid w:val="2A6222E6"/>
    <w:multiLevelType w:val="hybridMultilevel"/>
    <w:tmpl w:val="1B948574"/>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3">
    <w:nsid w:val="3F375596"/>
    <w:multiLevelType w:val="hybridMultilevel"/>
    <w:tmpl w:val="368AC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5E705A"/>
    <w:multiLevelType w:val="hybridMultilevel"/>
    <w:tmpl w:val="0E4CDF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0E83966"/>
    <w:multiLevelType w:val="hybridMultilevel"/>
    <w:tmpl w:val="74E4C7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DF3C58"/>
    <w:multiLevelType w:val="hybridMultilevel"/>
    <w:tmpl w:val="5CF82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8E"/>
    <w:rsid w:val="00126A27"/>
    <w:rsid w:val="00342C5E"/>
    <w:rsid w:val="00361F67"/>
    <w:rsid w:val="00366821"/>
    <w:rsid w:val="006552B6"/>
    <w:rsid w:val="00797B8E"/>
    <w:rsid w:val="009646E3"/>
    <w:rsid w:val="00BC5D56"/>
    <w:rsid w:val="00BD0909"/>
    <w:rsid w:val="00C05E98"/>
    <w:rsid w:val="00C9639E"/>
    <w:rsid w:val="00D67CD2"/>
    <w:rsid w:val="00EB030C"/>
    <w:rsid w:val="00ED60AC"/>
    <w:rsid w:val="00FE4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9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D0909"/>
  </w:style>
  <w:style w:type="paragraph" w:customStyle="1" w:styleId="10">
    <w:name w:val="Обычный (веб)1"/>
    <w:basedOn w:val="a"/>
    <w:next w:val="a3"/>
    <w:uiPriority w:val="99"/>
    <w:semiHidden/>
    <w:unhideWhenUsed/>
    <w:rsid w:val="00BD09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D0909"/>
    <w:pPr>
      <w:spacing w:after="0" w:line="240" w:lineRule="auto"/>
    </w:pPr>
  </w:style>
  <w:style w:type="character" w:customStyle="1" w:styleId="a5">
    <w:name w:val="Основной текст_"/>
    <w:link w:val="2"/>
    <w:rsid w:val="00BD0909"/>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5"/>
    <w:rsid w:val="00BD0909"/>
    <w:pPr>
      <w:widowControl w:val="0"/>
      <w:shd w:val="clear" w:color="auto" w:fill="FFFFFF"/>
      <w:spacing w:before="240" w:after="0" w:line="240" w:lineRule="exact"/>
      <w:ind w:hanging="220"/>
      <w:jc w:val="both"/>
    </w:pPr>
    <w:rPr>
      <w:rFonts w:ascii="Times New Roman" w:eastAsia="Times New Roman" w:hAnsi="Times New Roman" w:cs="Times New Roman"/>
      <w:sz w:val="21"/>
      <w:szCs w:val="21"/>
    </w:rPr>
  </w:style>
  <w:style w:type="character" w:customStyle="1" w:styleId="20">
    <w:name w:val="Заголовок №2_"/>
    <w:link w:val="21"/>
    <w:rsid w:val="00BD0909"/>
    <w:rPr>
      <w:rFonts w:ascii="Times New Roman" w:eastAsia="Times New Roman" w:hAnsi="Times New Roman" w:cs="Times New Roman"/>
      <w:b/>
      <w:bCs/>
      <w:shd w:val="clear" w:color="auto" w:fill="FFFFFF"/>
    </w:rPr>
  </w:style>
  <w:style w:type="paragraph" w:customStyle="1" w:styleId="21">
    <w:name w:val="Заголовок №2"/>
    <w:basedOn w:val="a"/>
    <w:link w:val="20"/>
    <w:rsid w:val="00BD0909"/>
    <w:pPr>
      <w:widowControl w:val="0"/>
      <w:shd w:val="clear" w:color="auto" w:fill="FFFFFF"/>
      <w:spacing w:before="240" w:after="60" w:line="0" w:lineRule="atLeast"/>
      <w:ind w:hanging="740"/>
      <w:jc w:val="both"/>
      <w:outlineLvl w:val="1"/>
    </w:pPr>
    <w:rPr>
      <w:rFonts w:ascii="Times New Roman" w:eastAsia="Times New Roman" w:hAnsi="Times New Roman" w:cs="Times New Roman"/>
      <w:b/>
      <w:bCs/>
    </w:rPr>
  </w:style>
  <w:style w:type="paragraph" w:styleId="a6">
    <w:name w:val="List Paragraph"/>
    <w:basedOn w:val="a"/>
    <w:uiPriority w:val="34"/>
    <w:qFormat/>
    <w:rsid w:val="00BD0909"/>
    <w:pPr>
      <w:spacing w:after="160" w:line="259" w:lineRule="auto"/>
      <w:ind w:left="720"/>
      <w:contextualSpacing/>
    </w:pPr>
  </w:style>
  <w:style w:type="table" w:styleId="a7">
    <w:name w:val="Table Grid"/>
    <w:basedOn w:val="a1"/>
    <w:uiPriority w:val="39"/>
    <w:rsid w:val="00BD0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D09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D0909"/>
  </w:style>
  <w:style w:type="paragraph" w:styleId="aa">
    <w:name w:val="footer"/>
    <w:basedOn w:val="a"/>
    <w:link w:val="ab"/>
    <w:uiPriority w:val="99"/>
    <w:unhideWhenUsed/>
    <w:rsid w:val="00BD09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0909"/>
  </w:style>
  <w:style w:type="paragraph" w:styleId="ac">
    <w:name w:val="Balloon Text"/>
    <w:basedOn w:val="a"/>
    <w:link w:val="ad"/>
    <w:uiPriority w:val="99"/>
    <w:semiHidden/>
    <w:unhideWhenUsed/>
    <w:rsid w:val="00BD090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D0909"/>
    <w:rPr>
      <w:rFonts w:ascii="Tahoma" w:hAnsi="Tahoma" w:cs="Tahoma"/>
      <w:sz w:val="16"/>
      <w:szCs w:val="16"/>
    </w:rPr>
  </w:style>
  <w:style w:type="paragraph" w:styleId="a3">
    <w:name w:val="Normal (Web)"/>
    <w:basedOn w:val="a"/>
    <w:uiPriority w:val="99"/>
    <w:semiHidden/>
    <w:unhideWhenUsed/>
    <w:rsid w:val="00BD090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9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D0909"/>
  </w:style>
  <w:style w:type="paragraph" w:customStyle="1" w:styleId="10">
    <w:name w:val="Обычный (веб)1"/>
    <w:basedOn w:val="a"/>
    <w:next w:val="a3"/>
    <w:uiPriority w:val="99"/>
    <w:semiHidden/>
    <w:unhideWhenUsed/>
    <w:rsid w:val="00BD09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D0909"/>
    <w:pPr>
      <w:spacing w:after="0" w:line="240" w:lineRule="auto"/>
    </w:pPr>
  </w:style>
  <w:style w:type="character" w:customStyle="1" w:styleId="a5">
    <w:name w:val="Основной текст_"/>
    <w:link w:val="2"/>
    <w:rsid w:val="00BD0909"/>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5"/>
    <w:rsid w:val="00BD0909"/>
    <w:pPr>
      <w:widowControl w:val="0"/>
      <w:shd w:val="clear" w:color="auto" w:fill="FFFFFF"/>
      <w:spacing w:before="240" w:after="0" w:line="240" w:lineRule="exact"/>
      <w:ind w:hanging="220"/>
      <w:jc w:val="both"/>
    </w:pPr>
    <w:rPr>
      <w:rFonts w:ascii="Times New Roman" w:eastAsia="Times New Roman" w:hAnsi="Times New Roman" w:cs="Times New Roman"/>
      <w:sz w:val="21"/>
      <w:szCs w:val="21"/>
    </w:rPr>
  </w:style>
  <w:style w:type="character" w:customStyle="1" w:styleId="20">
    <w:name w:val="Заголовок №2_"/>
    <w:link w:val="21"/>
    <w:rsid w:val="00BD0909"/>
    <w:rPr>
      <w:rFonts w:ascii="Times New Roman" w:eastAsia="Times New Roman" w:hAnsi="Times New Roman" w:cs="Times New Roman"/>
      <w:b/>
      <w:bCs/>
      <w:shd w:val="clear" w:color="auto" w:fill="FFFFFF"/>
    </w:rPr>
  </w:style>
  <w:style w:type="paragraph" w:customStyle="1" w:styleId="21">
    <w:name w:val="Заголовок №2"/>
    <w:basedOn w:val="a"/>
    <w:link w:val="20"/>
    <w:rsid w:val="00BD0909"/>
    <w:pPr>
      <w:widowControl w:val="0"/>
      <w:shd w:val="clear" w:color="auto" w:fill="FFFFFF"/>
      <w:spacing w:before="240" w:after="60" w:line="0" w:lineRule="atLeast"/>
      <w:ind w:hanging="740"/>
      <w:jc w:val="both"/>
      <w:outlineLvl w:val="1"/>
    </w:pPr>
    <w:rPr>
      <w:rFonts w:ascii="Times New Roman" w:eastAsia="Times New Roman" w:hAnsi="Times New Roman" w:cs="Times New Roman"/>
      <w:b/>
      <w:bCs/>
    </w:rPr>
  </w:style>
  <w:style w:type="paragraph" w:styleId="a6">
    <w:name w:val="List Paragraph"/>
    <w:basedOn w:val="a"/>
    <w:uiPriority w:val="34"/>
    <w:qFormat/>
    <w:rsid w:val="00BD0909"/>
    <w:pPr>
      <w:spacing w:after="160" w:line="259" w:lineRule="auto"/>
      <w:ind w:left="720"/>
      <w:contextualSpacing/>
    </w:pPr>
  </w:style>
  <w:style w:type="table" w:styleId="a7">
    <w:name w:val="Table Grid"/>
    <w:basedOn w:val="a1"/>
    <w:uiPriority w:val="39"/>
    <w:rsid w:val="00BD0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D09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D0909"/>
  </w:style>
  <w:style w:type="paragraph" w:styleId="aa">
    <w:name w:val="footer"/>
    <w:basedOn w:val="a"/>
    <w:link w:val="ab"/>
    <w:uiPriority w:val="99"/>
    <w:unhideWhenUsed/>
    <w:rsid w:val="00BD09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0909"/>
  </w:style>
  <w:style w:type="paragraph" w:styleId="ac">
    <w:name w:val="Balloon Text"/>
    <w:basedOn w:val="a"/>
    <w:link w:val="ad"/>
    <w:uiPriority w:val="99"/>
    <w:semiHidden/>
    <w:unhideWhenUsed/>
    <w:rsid w:val="00BD090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D0909"/>
    <w:rPr>
      <w:rFonts w:ascii="Tahoma" w:hAnsi="Tahoma" w:cs="Tahoma"/>
      <w:sz w:val="16"/>
      <w:szCs w:val="16"/>
    </w:rPr>
  </w:style>
  <w:style w:type="paragraph" w:styleId="a3">
    <w:name w:val="Normal (Web)"/>
    <w:basedOn w:val="a"/>
    <w:uiPriority w:val="99"/>
    <w:semiHidden/>
    <w:unhideWhenUsed/>
    <w:rsid w:val="00BD09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6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yachkino_sos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8359</Words>
  <Characters>47650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2022-09-10T14:00:00Z</cp:lastPrinted>
  <dcterms:created xsi:type="dcterms:W3CDTF">2022-08-27T17:30:00Z</dcterms:created>
  <dcterms:modified xsi:type="dcterms:W3CDTF">2022-09-10T14:02:00Z</dcterms:modified>
</cp:coreProperties>
</file>