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14DD" w:rsidRDefault="007014DD" w:rsidP="00DB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014DD">
        <w:rPr>
          <w:rFonts w:ascii="Times New Roman" w:eastAsia="Calibri" w:hAnsi="Times New Roman" w:cs="Times New Roman"/>
          <w:b/>
          <w:noProof/>
          <w:sz w:val="18"/>
          <w:szCs w:val="18"/>
        </w:rPr>
        <w:drawing>
          <wp:inline distT="0" distB="0" distL="0" distR="0">
            <wp:extent cx="6474134" cy="9473453"/>
            <wp:effectExtent l="0" t="0" r="0" b="0"/>
            <wp:docPr id="1" name="Рисунок 1" descr="C:\Users\Пользователь\Download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607" cy="949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4DD" w:rsidRDefault="007014DD" w:rsidP="00DB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DB2E1D" w:rsidRPr="00DB2E1D" w:rsidRDefault="00DB2E1D" w:rsidP="007014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DB2E1D" w:rsidRPr="00DB2E1D" w:rsidRDefault="00DB2E1D" w:rsidP="00DB2E1D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15985" w:rsidRPr="00DB2E1D" w:rsidRDefault="00DB2E1D" w:rsidP="00DB2E1D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B2E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Раздел 1.  Пояснительная записка</w:t>
      </w:r>
    </w:p>
    <w:p w:rsidR="00CB2465" w:rsidRPr="00C84C9F" w:rsidRDefault="00B15985" w:rsidP="00B15985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B15985" w:rsidRDefault="00B15985" w:rsidP="00B15985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5985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Минобрнауки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B15985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B15985" w:rsidRPr="00035BEF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B15985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B15985" w:rsidRPr="00742999" w:rsidRDefault="00B15985" w:rsidP="00B15985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15985" w:rsidRPr="00C84C9F" w:rsidRDefault="00B15985" w:rsidP="00B15985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МБОУ Дячкинской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B15985" w:rsidRDefault="00B15985" w:rsidP="00B15985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  <w:r w:rsidR="007537DD">
        <w:rPr>
          <w:rFonts w:ascii="Times New Roman" w:hAnsi="Times New Roman"/>
          <w:sz w:val="24"/>
          <w:szCs w:val="24"/>
        </w:rPr>
        <w:t>;</w:t>
      </w:r>
    </w:p>
    <w:p w:rsidR="007537DD" w:rsidRDefault="00B15985" w:rsidP="00DB2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-авторская</w:t>
      </w:r>
      <w:r w:rsidRPr="00E86F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7FAA">
        <w:rPr>
          <w:rFonts w:ascii="Times New Roman" w:eastAsia="Times New Roman" w:hAnsi="Times New Roman"/>
          <w:sz w:val="24"/>
          <w:szCs w:val="24"/>
        </w:rPr>
        <w:t xml:space="preserve">программа </w:t>
      </w:r>
      <w:r w:rsidRPr="00F2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комплексного учебного курса «Основы религиозных культур и светской этики». А.И. Шемшурина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0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Просвещение, 2018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4D11" w:rsidRPr="00234D11" w:rsidRDefault="00B15985" w:rsidP="00234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985">
        <w:rPr>
          <w:rFonts w:ascii="Times New Roman" w:eastAsia="Times New Roman" w:hAnsi="Times New Roman" w:cs="Times New Roman"/>
          <w:color w:val="000000"/>
          <w:sz w:val="24"/>
          <w:szCs w:val="24"/>
        </w:rPr>
        <w:t>-учебник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«Основы духовно – нравственной культуры народов России. Основы светской этики» 4 класс. А.И. Шемшурина</w:t>
      </w:r>
      <w:r w:rsidR="00D5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 Москва,  «Просвещение»,2019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преподавания комплексного курса ОРКСЭ и учебных предметов, курсов,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дисциплин (модулей), направленных на получение обучающимися знаний об основах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духовно-нравственной культуры народов Российской Федерации, не предусматривается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обучение религии. 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Непосредственно к компетенции образовательной организации относится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нормы части 2 статьи 87 Федерального закона, устанавливающей право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выбора учебных предметов, курсов, дисциплин (модулей) духовно-нравственной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воспитательной направленности исключительно родителями (законными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представителями) детей, обучающихся в общеобразовательной организации. Для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соблюдения прав родителей школьников письмом Минобрнауки России от 31 марта 2015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 № 08-461 «О направлении Регламента выбора модуля ОРКСЭ» установлен Регламент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выбора в образовательной организации родителями (законными представителями)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 одного из модулей комплексного учебного курса «Основы религиозных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 и светской этики».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закон «Об образовании в Российской Федерации» закрепляет светский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характер образования в государственных и муниципальных образовательных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организациях.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Модуль «Основы светской этики» — один из шести модулей, составляющих курс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«Основы религиозных культур и светской этики».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контексте учебного курса ОРКСЭ культура понимается как образ жизни, обычаи,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традиции и верования, духовное и материальное богатство народов мира. Духовно-</w:t>
      </w:r>
    </w:p>
    <w:p w:rsidR="00234D11" w:rsidRPr="00234D11" w:rsidRDefault="00234D11" w:rsidP="00234D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нравственное </w:t>
      </w: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младшего школьника рассматривается как формирование и</w:t>
      </w:r>
    </w:p>
    <w:p w:rsidR="00234D11" w:rsidRPr="00234D11" w:rsidRDefault="00234D11" w:rsidP="00234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1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развитие ценностного отношения к людям, обществу, природе,</w:t>
      </w:r>
    </w:p>
    <w:p w:rsidR="00234D11" w:rsidRDefault="00D52BF9" w:rsidP="00234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7537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комплексного учебного курса</w:t>
      </w: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«Основы религио</w:t>
      </w:r>
      <w:r w:rsid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зных культур и светской этики» - </w:t>
      </w: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обучающегося мотиваций к осознанному нравственному поведению,</w:t>
      </w:r>
      <w:r w:rsid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D52BF9" w:rsidRPr="00234D11" w:rsidRDefault="00D52BF9" w:rsidP="00234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D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задачи комплексного учебного курса:</w:t>
      </w:r>
    </w:p>
    <w:p w:rsidR="00EB25B5" w:rsidRDefault="00EB25B5" w:rsidP="00EB25B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D52BF9" w:rsidRPr="007537DD">
        <w:rPr>
          <w:color w:val="000000"/>
        </w:rPr>
        <w:t>познакомить обучающихся с основами религиозных культур и светской этики;</w:t>
      </w:r>
    </w:p>
    <w:p w:rsidR="00EB25B5" w:rsidRDefault="00EB25B5" w:rsidP="00EB25B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D52BF9" w:rsidRPr="007537DD">
        <w:rPr>
          <w:color w:val="000000"/>
        </w:rPr>
        <w:t xml:space="preserve">развивать представления младшего школьника о значении нравственных норм и ценностей для достойной </w:t>
      </w:r>
      <w:r>
        <w:rPr>
          <w:color w:val="000000"/>
        </w:rPr>
        <w:t>жизни личности, семьи, общества</w:t>
      </w:r>
    </w:p>
    <w:p w:rsidR="00EB25B5" w:rsidRDefault="00EB25B5" w:rsidP="00EB25B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D52BF9" w:rsidRPr="007537DD">
        <w:rPr>
          <w:color w:val="000000"/>
        </w:rPr>
        <w:t>обобщить знания, понятия и представления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</w:t>
      </w:r>
      <w:r w:rsidR="007537DD">
        <w:rPr>
          <w:color w:val="000000"/>
        </w:rPr>
        <w:t xml:space="preserve"> </w:t>
      </w:r>
      <w:r w:rsidR="00D52BF9" w:rsidRPr="007537DD">
        <w:rPr>
          <w:color w:val="000000"/>
        </w:rPr>
        <w:t>отечественной истории и культуры при изучении гуманитарных предметов на ступени основной школы;</w:t>
      </w:r>
    </w:p>
    <w:p w:rsidR="00EB25B5" w:rsidRDefault="00EB25B5" w:rsidP="00EB25B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D52BF9" w:rsidRPr="007537DD">
        <w:rPr>
          <w:color w:val="000000"/>
        </w:rPr>
        <w:t>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</w:p>
    <w:p w:rsidR="00EB25B5" w:rsidRPr="00EB25B5" w:rsidRDefault="00EB25B5" w:rsidP="00EB25B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B25B5">
        <w:rPr>
          <w:b/>
          <w:color w:val="000000"/>
        </w:rPr>
        <w:t>Программа реализуется в единстве учебной и воспитательной деятельности</w:t>
      </w:r>
      <w:r w:rsidRPr="00EB25B5">
        <w:rPr>
          <w:color w:val="000000"/>
        </w:rPr>
        <w:t xml:space="preserve"> школы в</w:t>
      </w:r>
    </w:p>
    <w:p w:rsidR="00EB25B5" w:rsidRDefault="00EB25B5" w:rsidP="00EB25B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B25B5">
        <w:rPr>
          <w:color w:val="000000"/>
        </w:rPr>
        <w:t>соответствии с ФГОС по направлениям воспитания.  Гражданско-патриотическое воспитание: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понимать основы российской гражданской идентичности, испытывать чувство гордости за свою Родину;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понимать значение нравственных норм и ценностей как условия жизни личности, семьи, общества;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необхо­ димости прийти на помощь;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/>
        <w:rPr>
          <w:color w:val="000000"/>
        </w:rPr>
      </w:pPr>
      <w:r w:rsidRPr="00EB25B5">
        <w:rPr>
          <w:color w:val="000000"/>
        </w:rPr>
        <w:t>понимать необходимость обогащать свои знания о духовно­ 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EB25B5" w:rsidRPr="00EB25B5" w:rsidRDefault="00EB25B5" w:rsidP="00EB25B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B25B5">
        <w:rPr>
          <w:color w:val="000000"/>
        </w:rPr>
        <w:t>понимать необходимость бережного отношения к материальным и духовным ценностям.</w:t>
      </w:r>
    </w:p>
    <w:p w:rsidR="00CB2465" w:rsidRPr="007537DD" w:rsidRDefault="00CB2465" w:rsidP="00EB25B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7537DD">
        <w:rPr>
          <w:rStyle w:val="c3"/>
          <w:color w:val="000000"/>
        </w:rPr>
        <w:t> </w:t>
      </w:r>
      <w:r w:rsidRPr="007537DD">
        <w:rPr>
          <w:rStyle w:val="c3"/>
          <w:b/>
          <w:bCs/>
          <w:color w:val="000000"/>
        </w:rPr>
        <w:t>Принципы построения модуля «Основы светской этики»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color w:val="000000"/>
        </w:rPr>
        <w:t>При построении учебного модуля «Осно</w:t>
      </w:r>
      <w:r w:rsidR="00EB25B5">
        <w:rPr>
          <w:rStyle w:val="c3"/>
          <w:color w:val="000000"/>
        </w:rPr>
        <w:t xml:space="preserve">вы светской этики» учитывались </w:t>
      </w:r>
      <w:r w:rsidRPr="007537DD">
        <w:rPr>
          <w:rStyle w:val="c3"/>
          <w:color w:val="000000"/>
        </w:rPr>
        <w:t>принципы: научность, доступность, культуросообразность.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b/>
          <w:bCs/>
          <w:color w:val="000000"/>
        </w:rPr>
        <w:t>1. Доступность. </w:t>
      </w:r>
      <w:r w:rsidRPr="007537DD">
        <w:rPr>
          <w:rStyle w:val="c3"/>
          <w:color w:val="000000"/>
        </w:rPr>
        <w:t>Поскольку данный учебный предмет предназначен для учащихся 4–х классов, то в нём содержится минимум сведений (дат, имён, событий, терминов</w:t>
      </w:r>
      <w:r w:rsidR="00EB25B5">
        <w:rPr>
          <w:rStyle w:val="c3"/>
          <w:color w:val="000000"/>
        </w:rPr>
        <w:t xml:space="preserve">, понятий), которые школьникам </w:t>
      </w:r>
      <w:r w:rsidRPr="007537DD">
        <w:rPr>
          <w:rStyle w:val="c3"/>
          <w:color w:val="000000"/>
        </w:rPr>
        <w:t>уже известны из других учебных предметов.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b/>
          <w:bCs/>
          <w:color w:val="000000"/>
        </w:rPr>
        <w:t>2. Принцип культуросообразности. </w:t>
      </w:r>
      <w:r w:rsidRPr="007537DD">
        <w:rPr>
          <w:rStyle w:val="c3"/>
          <w:color w:val="000000"/>
        </w:rPr>
        <w:t>Нравственное воспитание обучающихся в российской школе будет успешным лишь тогда, когда дети будут не просто знать, но трепетно преклоняться перед такими высокими качествами наших предков, как доброта, честность, верность долгу, мужество, бережное отношение к священным местам, почтение к родителям, бескорыстие, жертвенная любовь к Родине.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color w:val="000000"/>
        </w:rPr>
        <w:t xml:space="preserve">  В процессе изучения основ светской этики у школьников формируются умения критически оценивать свои поступки, постепенно складывается потребность </w:t>
      </w:r>
      <w:r w:rsidRPr="007537DD">
        <w:rPr>
          <w:rStyle w:val="c3"/>
          <w:color w:val="000000"/>
        </w:rPr>
        <w:lastRenderedPageBreak/>
        <w:t>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:rsidR="008F2D24" w:rsidRPr="008F2D24" w:rsidRDefault="008F2D24" w:rsidP="008F2D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F2D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Педагогические технологии, используемые при реализации системно-деятельностного подхода в обучении</w:t>
      </w:r>
    </w:p>
    <w:p w:rsidR="008F2D24" w:rsidRPr="008F2D24" w:rsidRDefault="008F2D24" w:rsidP="008F2D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ectPr w:rsidR="008F2D24" w:rsidRPr="008F2D24" w:rsidSect="00F37B34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73589" w:rsidRDefault="00373589" w:rsidP="008F2D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ectPr w:rsidR="00373589" w:rsidSect="00F37B34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</w:p>
    <w:p w:rsidR="008F2D24" w:rsidRPr="008F2D24" w:rsidRDefault="008F2D24" w:rsidP="008F2D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F2D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Развивающие технологии: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Коммуникационо-диалоговые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 - коммуникационные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 технологии.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Технология интенсификации обучения на основе схемных моделей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Технология развития критического мышления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Технология проблемного обучения</w:t>
      </w:r>
    </w:p>
    <w:p w:rsidR="008F2D24" w:rsidRPr="008F2D24" w:rsidRDefault="008F2D24" w:rsidP="008F2D2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Технология уровневой дифференциации;</w:t>
      </w:r>
    </w:p>
    <w:p w:rsidR="008F2D24" w:rsidRPr="008F2D24" w:rsidRDefault="008F2D24" w:rsidP="008F2D24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Личностно- ориентированные </w:t>
      </w:r>
      <w:r w:rsidRPr="008F2D2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технологии: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Проектно-исследовательская деятельность.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>Проблемно-диалогическая технология;</w:t>
      </w: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2D24" w:rsidRPr="008F2D24" w:rsidRDefault="008F2D24" w:rsidP="008F2D2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учебного сотрудничества; 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2D24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разноуровневого обучения</w:t>
      </w: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2D24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творческих мастерских</w:t>
      </w:r>
    </w:p>
    <w:p w:rsidR="00373589" w:rsidRDefault="00373589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73589" w:rsidSect="00EB25B5"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8F2D24" w:rsidRPr="008F2D24" w:rsidRDefault="008F2D24" w:rsidP="008F2D2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Здоровьесберегающих технологий;</w:t>
      </w:r>
      <w:r w:rsidRPr="008F2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373589" w:rsidRDefault="00373589" w:rsidP="008F2D24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5B5" w:rsidRPr="008F2D24" w:rsidRDefault="00EB25B5" w:rsidP="00EB25B5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организации учебного процесса</w:t>
      </w:r>
    </w:p>
    <w:p w:rsidR="00EB25B5" w:rsidRPr="008F2D24" w:rsidRDefault="00EB25B5" w:rsidP="00EB25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организации учебно-познавательной деятельности:</w:t>
      </w: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– словесные, наглядные, практические;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– проблемно-поисковый, обеспечивающий «открытие» детьми нового знания и активное освоение различных способов  познания окружающего: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– методы самостоятельной работы и работы под руководством;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стимулирования и мотивации:</w:t>
      </w: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контроля и самоконтроля</w:t>
      </w: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5B5" w:rsidRPr="008F2D24" w:rsidRDefault="00EB25B5" w:rsidP="00EB25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i/>
          <w:sz w:val="24"/>
          <w:szCs w:val="24"/>
        </w:rPr>
        <w:t>интерактивные методы обучения</w:t>
      </w: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EB25B5" w:rsidRPr="008F2D24" w:rsidRDefault="00EB25B5" w:rsidP="00EB2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b/>
          <w:sz w:val="24"/>
          <w:szCs w:val="24"/>
        </w:rPr>
        <w:t>Формы контроля:</w:t>
      </w:r>
    </w:p>
    <w:p w:rsidR="00EB25B5" w:rsidRPr="008F2D24" w:rsidRDefault="00EB25B5" w:rsidP="00EB25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2D24">
        <w:rPr>
          <w:rFonts w:ascii="Times New Roman" w:eastAsia="Calibri" w:hAnsi="Times New Roman" w:cs="Times New Roman"/>
          <w:sz w:val="24"/>
          <w:szCs w:val="24"/>
          <w:lang w:eastAsia="en-US"/>
        </w:rPr>
        <w:t>Устный опрос, письменная самостоятельная 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бота, тесты,</w:t>
      </w:r>
      <w:r w:rsidRPr="008F2D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проверочная работа</w:t>
      </w:r>
    </w:p>
    <w:p w:rsidR="00EB25B5" w:rsidRPr="008F2D24" w:rsidRDefault="00EB25B5" w:rsidP="00EB25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EB25B5" w:rsidRPr="008F2D24" w:rsidRDefault="00EB25B5" w:rsidP="00EB2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  Программа предусматривает проведение традиционных и нетрадиционных (уроки-путешествия, защита проектов) уроков, обобщающих уроков</w:t>
      </w:r>
    </w:p>
    <w:p w:rsidR="00EB25B5" w:rsidRPr="008F2D24" w:rsidRDefault="00EB25B5" w:rsidP="00EB2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sz w:val="24"/>
          <w:szCs w:val="24"/>
        </w:rPr>
        <w:t xml:space="preserve">  Используется коллективная, групповая, индивидуальная работа, работа в парах.</w:t>
      </w:r>
      <w:r w:rsidRPr="008F2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EB25B5" w:rsidRPr="008F2D24" w:rsidRDefault="00EB25B5" w:rsidP="00EB2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8F2D24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</w:t>
      </w:r>
    </w:p>
    <w:p w:rsidR="00EB25B5" w:rsidRPr="002E0BDC" w:rsidRDefault="00EB25B5" w:rsidP="00EB2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D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E0BDC">
        <w:rPr>
          <w:rFonts w:ascii="Times New Roman" w:eastAsia="Times New Roman" w:hAnsi="Times New Roman" w:cs="Times New Roman"/>
          <w:sz w:val="24"/>
          <w:szCs w:val="24"/>
        </w:rPr>
        <w:t xml:space="preserve">Для обязательного изучения предмета </w:t>
      </w:r>
      <w:r w:rsidRPr="002E0BDC">
        <w:rPr>
          <w:rFonts w:ascii="Times New Roman" w:eastAsia="Calibri" w:hAnsi="Times New Roman" w:cs="Times New Roman"/>
          <w:bCs/>
          <w:sz w:val="24"/>
          <w:szCs w:val="24"/>
        </w:rPr>
        <w:t xml:space="preserve">ОРКСЭ </w:t>
      </w:r>
      <w:r w:rsidRPr="002E0BDC">
        <w:rPr>
          <w:rFonts w:ascii="Times New Roman" w:eastAsia="Times New Roman" w:hAnsi="Times New Roman" w:cs="Times New Roman"/>
          <w:sz w:val="24"/>
          <w:szCs w:val="24"/>
        </w:rPr>
        <w:t xml:space="preserve">в 4классе отводится 34 часа из расчета 1 часа в неделю. Часы, отведенные на </w:t>
      </w:r>
      <w:r w:rsidRPr="002E0BDC">
        <w:rPr>
          <w:rFonts w:ascii="Times New Roman" w:eastAsia="Calibri" w:hAnsi="Times New Roman" w:cs="Times New Roman"/>
          <w:bCs/>
          <w:sz w:val="24"/>
          <w:szCs w:val="24"/>
        </w:rPr>
        <w:t>ОРКСЭ</w:t>
      </w:r>
      <w:r w:rsidRPr="002E0BDC">
        <w:rPr>
          <w:rFonts w:ascii="Times New Roman" w:eastAsia="Times New Roman" w:hAnsi="Times New Roman" w:cs="Times New Roman"/>
          <w:sz w:val="24"/>
          <w:szCs w:val="24"/>
        </w:rPr>
        <w:t>, относятся к инвариантной части учебного плана, предмет изучается на базовом уровне.  В соответствии с учебным планом и календарным учебным графиком</w:t>
      </w:r>
      <w:r w:rsidRPr="002E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Дячкинской СОШ на 2022-2023г </w:t>
      </w:r>
      <w:r w:rsidRPr="002E0BDC">
        <w:rPr>
          <w:rFonts w:ascii="Times New Roman" w:eastAsia="Times New Roman" w:hAnsi="Times New Roman" w:cs="Times New Roman"/>
          <w:sz w:val="24"/>
          <w:szCs w:val="24"/>
        </w:rPr>
        <w:t>на изучение предмета в 4 классе отводится 34 часа</w:t>
      </w:r>
      <w:r w:rsidRPr="002E0BDC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 реализации программы с 7.09.22г по 24.05.23г</w:t>
      </w:r>
    </w:p>
    <w:p w:rsidR="00EB25B5" w:rsidRPr="008F2D24" w:rsidRDefault="00EB25B5" w:rsidP="00EB25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B25B5" w:rsidRPr="008F2D24" w:rsidSect="00EB25B5"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3138" w:rsidRDefault="001F3138" w:rsidP="00EB25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0BFF" w:rsidRPr="00020BFF" w:rsidRDefault="00020BFF" w:rsidP="00020BF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Планируемые результаты освоения предмета      </w:t>
      </w:r>
    </w:p>
    <w:p w:rsidR="00020BFF" w:rsidRPr="00CB02D9" w:rsidRDefault="00020BFF" w:rsidP="00CB02D9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Cs/>
          <w:color w:val="000000"/>
          <w:lang w:eastAsia="en-US"/>
        </w:rPr>
      </w:pPr>
      <w:r w:rsidRPr="00CB02D9">
        <w:rPr>
          <w:rFonts w:ascii="Times New Roman" w:eastAsia="Times New Roman" w:hAnsi="Times New Roman" w:cs="Times New Roman"/>
          <w:bCs/>
        </w:rPr>
        <w:t xml:space="preserve">  «ОРКСЭ»</w:t>
      </w:r>
      <w:r w:rsidRPr="00CB02D9">
        <w:rPr>
          <w:rFonts w:ascii="Times New Roman" w:eastAsia="Calibri" w:hAnsi="Times New Roman" w:cs="Times New Roman"/>
          <w:bCs/>
          <w:color w:val="000000"/>
          <w:lang w:eastAsia="en-US"/>
        </w:rPr>
        <w:t xml:space="preserve"> 4 класс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B25B5">
        <w:rPr>
          <w:b/>
          <w:color w:val="000000"/>
        </w:rPr>
        <w:t>Программа реализуется в единстве учебной и воспитательной деятельности</w:t>
      </w:r>
      <w:r w:rsidRPr="00EB25B5">
        <w:rPr>
          <w:color w:val="000000"/>
        </w:rPr>
        <w:t xml:space="preserve"> школы в</w:t>
      </w:r>
    </w:p>
    <w:p w:rsidR="00E40A31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B25B5">
        <w:rPr>
          <w:color w:val="000000"/>
        </w:rPr>
        <w:t>соответствии с ФГ</w:t>
      </w:r>
      <w:r>
        <w:rPr>
          <w:color w:val="000000"/>
        </w:rPr>
        <w:t>ОС.</w:t>
      </w:r>
    </w:p>
    <w:p w:rsidR="00E40A31" w:rsidRPr="00E40A31" w:rsidRDefault="00E40A31" w:rsidP="00E40A31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0A31">
        <w:rPr>
          <w:i/>
          <w:color w:val="000000"/>
        </w:rPr>
        <w:t>Гражданско-патриотическое воспитание: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понимать основы российской гражданской идентичности, испытывать чувство гордости за свою Родину;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понимать значение нравственных норм и ценностей как условия жизни личности, семьи, общества;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необхо­ димости прийти на помощь;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понимать необходимость обогащать свои знания о духовно­ 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E40A31" w:rsidRPr="00EB25B5" w:rsidRDefault="00E40A31" w:rsidP="00E40A3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B25B5">
        <w:rPr>
          <w:color w:val="000000"/>
        </w:rPr>
        <w:t>понимать необходимость бережного отношения к материальным и духовным ценностям.</w:t>
      </w:r>
    </w:p>
    <w:p w:rsidR="003F2260" w:rsidRPr="00E40A31" w:rsidRDefault="00E40A31" w:rsidP="00E40A31">
      <w:pPr>
        <w:spacing w:after="0" w:line="240" w:lineRule="auto"/>
        <w:ind w:right="-5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40A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Личностные: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117" w:right="114" w:firstLine="226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результате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изучения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предмета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«Основы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религиозных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культур и светской этики» в 4 классе у обучающегося будут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сформированы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следующие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личностные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результаты: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—понимать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гражданской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идентичности,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испытывать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чувство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гордости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свою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Родину;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—формировать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национальную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гражданскую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самоидентичность,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осознавать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этническую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национальную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принадлежность;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—понимать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значение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гуманистических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демократических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ценностных ориентаций; осознавать ценность человеческой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жизни;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—понимать значение нравственных норм и ценностей как условия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жизни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личности,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семьи,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общества;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—осознавать право гражданина РФ исповедовать любую традиционную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религию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или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не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исповедовать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никакой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2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—строить своё общение, совместную деятельность на основе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правил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коммуникации: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умения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договариваться,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мирно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разрешать конфликты, уважать другое мнение, независимо от принадлежности собеседников к религии или к атеизму;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—соотносить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поступки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ценностями,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принятыми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проявлять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уважение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духовным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традициям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народов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терпимость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представителям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разного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вероисповедания;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—строить своё поведение с учётом нравственных норм и правил;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проявлять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повседневной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жизни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доброту,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справедливость, доброжелательность в общении, желание при необходимости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прийти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помощь;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—понимать необходимость обогащать свои знания о духовно-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нравственной культуре, стремиться анализировать своё поведение, избегать негативных поступков и действий, оскорбляющих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других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людей;</w:t>
      </w:r>
    </w:p>
    <w:p w:rsidR="003F2260" w:rsidRDefault="003F2260" w:rsidP="00E40A31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—понимать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необходимость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бережного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отношения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материальным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духовным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ценностям.</w:t>
      </w:r>
    </w:p>
    <w:p w:rsidR="00E40A31" w:rsidRPr="00E40A31" w:rsidRDefault="00E40A31" w:rsidP="00E40A31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40A3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lastRenderedPageBreak/>
        <w:t>Метапредметные результаты: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—овладевать способностью понимания и сохранения целей и</w:t>
      </w:r>
      <w:r w:rsidRPr="00CB02D9">
        <w:rPr>
          <w:rFonts w:ascii="Times New Roman" w:eastAsia="Times New Roman" w:hAnsi="Times New Roman" w:cs="Times New Roman"/>
          <w:color w:val="231F20"/>
          <w:spacing w:val="-57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задач учебной деятельности, поиска оптимальных средств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их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достижения;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—формировать умения планировать, контролировать и оценивать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учебные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действия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соответствии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поставленной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задачей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условиями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её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реализации,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определять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находить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наиболее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эффективные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способы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достижения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результата,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вносить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соответствующие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коррективы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процесс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реализации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оценки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учёта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A66A69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характера </w:t>
      </w:r>
      <w:r w:rsidR="00EB25B5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ошибок,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понимать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причины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успеха/неуспеха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учебной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деятельности;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</w:t>
      </w:r>
      <w:r w:rsidR="00A66A69"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коммуникационных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технологий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для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решения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различных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коммуникативных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познавательных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задач;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—совершенствовать умения в области работы с информацией,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осуществления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информационного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поиска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для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выполнения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учебных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заданий;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—овладевать навыками смыслового чтения текстов различных стилей и жанров, осознанного построения речевых высказываний</w:t>
      </w:r>
      <w:r w:rsidRPr="00CB02D9">
        <w:rPr>
          <w:rFonts w:ascii="Times New Roman" w:eastAsia="Times New Roman" w:hAnsi="Times New Roman" w:cs="Times New Roman"/>
          <w:color w:val="231F20"/>
          <w:spacing w:val="29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29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соответствии</w:t>
      </w:r>
      <w:r w:rsidRPr="00CB02D9">
        <w:rPr>
          <w:rFonts w:ascii="Times New Roman" w:eastAsia="Times New Roman" w:hAnsi="Times New Roman" w:cs="Times New Roman"/>
          <w:color w:val="231F20"/>
          <w:spacing w:val="29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29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задачами</w:t>
      </w:r>
      <w:r w:rsidRPr="00CB02D9">
        <w:rPr>
          <w:rFonts w:ascii="Times New Roman" w:eastAsia="Times New Roman" w:hAnsi="Times New Roman" w:cs="Times New Roman"/>
          <w:color w:val="231F20"/>
          <w:spacing w:val="29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коммуникации;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—овладевать логическими действиям</w:t>
      </w:r>
      <w:r w:rsidR="00A66A69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и анализа, синтеза, сравнения,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обобщения,  классификации,  установления  аналогий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 причинно-следственных связей, построения рассуждений,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отнесения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известным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понятиям;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излагать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своё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мнение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аргументировать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точку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зрения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оценку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событий;</w:t>
      </w:r>
    </w:p>
    <w:p w:rsidR="003F2260" w:rsidRPr="00A864A7" w:rsidRDefault="003F2260" w:rsidP="00A864A7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—совершенствовать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организационные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умения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области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лективной деятельности, умения определять общую цель 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пути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её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достижения,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умений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договариваться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распределении ролей в совместной деятельности, адекватно оценивать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собственное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поведение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поведение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окружающих.</w:t>
      </w:r>
      <w:r w:rsidR="001F3138" w:rsidRPr="00CB02D9">
        <w:rPr>
          <w:rFonts w:ascii="Times New Roman" w:eastAsia="Verdana" w:hAnsi="Times New Roman" w:cs="Times New Roman"/>
          <w:color w:val="231F20"/>
          <w:w w:val="85"/>
          <w:lang w:eastAsia="en-US"/>
        </w:rPr>
        <w:t xml:space="preserve">                                           </w:t>
      </w:r>
    </w:p>
    <w:p w:rsidR="003F2260" w:rsidRPr="00A864A7" w:rsidRDefault="00A864A7" w:rsidP="00CB02D9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A864A7">
        <w:rPr>
          <w:rFonts w:ascii="Times New Roman" w:eastAsia="Times New Roman" w:hAnsi="Times New Roman" w:cs="Times New Roman"/>
          <w:b/>
          <w:i/>
          <w:color w:val="231F20"/>
          <w:w w:val="90"/>
          <w:sz w:val="24"/>
          <w:szCs w:val="24"/>
          <w:u w:val="single"/>
          <w:lang w:eastAsia="en-US"/>
        </w:rPr>
        <w:t>Познавательные:</w:t>
      </w:r>
    </w:p>
    <w:p w:rsidR="003F2260" w:rsidRPr="00CB02D9" w:rsidRDefault="003F2260" w:rsidP="00CB02D9">
      <w:pPr>
        <w:pStyle w:val="ae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—ориентироваться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понятиях,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отражающих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ценности общества </w:t>
      </w:r>
      <w:r w:rsidRPr="00CB02D9">
        <w:rPr>
          <w:rFonts w:ascii="Times New Roman" w:eastAsia="Times New Roman" w:hAnsi="Times New Roman" w:cs="Times New Roman"/>
          <w:color w:val="231F20"/>
          <w:spacing w:val="37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— </w:t>
      </w:r>
      <w:r w:rsidRPr="00CB02D9">
        <w:rPr>
          <w:rFonts w:ascii="Times New Roman" w:eastAsia="Times New Roman" w:hAnsi="Times New Roman" w:cs="Times New Roman"/>
          <w:color w:val="231F20"/>
          <w:spacing w:val="37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мораль, </w:t>
      </w:r>
      <w:r w:rsidRPr="00CB02D9">
        <w:rPr>
          <w:rFonts w:ascii="Times New Roman" w:eastAsia="Times New Roman" w:hAnsi="Times New Roman" w:cs="Times New Roman"/>
          <w:color w:val="231F20"/>
          <w:spacing w:val="37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этика, </w:t>
      </w:r>
      <w:r w:rsidRPr="00CB02D9">
        <w:rPr>
          <w:rFonts w:ascii="Times New Roman" w:eastAsia="Times New Roman" w:hAnsi="Times New Roman" w:cs="Times New Roman"/>
          <w:color w:val="231F20"/>
          <w:spacing w:val="37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этикет, 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справедли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вость, гуманизм, благотворительность, а также используемых</w:t>
      </w:r>
      <w:r w:rsidRPr="00CB02D9">
        <w:rPr>
          <w:rFonts w:ascii="Times New Roman" w:eastAsia="Times New Roman" w:hAnsi="Times New Roman" w:cs="Times New Roman"/>
          <w:color w:val="231F20"/>
          <w:spacing w:val="30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разных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религиях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(в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пределах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изученного);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—использовать разные методы получения знаний о традиционных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религиях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(наблюдение,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чтение,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сравнение,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вычисление);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—применять логические действия и операции для решения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учебных задач: сравнивать, анализировать, обобщать, де</w:t>
      </w:r>
      <w:r w:rsidRPr="00CB02D9">
        <w:rPr>
          <w:rFonts w:ascii="Times New Roman" w:eastAsia="Times New Roman" w:hAnsi="Times New Roman" w:cs="Times New Roman"/>
          <w:color w:val="231F20"/>
          <w:spacing w:val="-1"/>
          <w:w w:val="120"/>
          <w:lang w:eastAsia="en-US"/>
        </w:rPr>
        <w:t>лать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spacing w:val="-1"/>
          <w:w w:val="120"/>
          <w:lang w:eastAsia="en-US"/>
        </w:rPr>
        <w:t>выводы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на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основе</w:t>
      </w:r>
      <w:r w:rsidRPr="00CB02D9">
        <w:rPr>
          <w:rFonts w:ascii="Times New Roman" w:eastAsia="Times New Roman" w:hAnsi="Times New Roman" w:cs="Times New Roman"/>
          <w:color w:val="231F20"/>
          <w:spacing w:val="-1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изучаемого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фактического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материала;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—признавать возможность существования разных точек зре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ния; обосновывать свои суждения, приводить убедительные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доказательства;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—выполнять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совместные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проектные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задания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опорой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предложенные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образцы.</w:t>
      </w:r>
    </w:p>
    <w:p w:rsidR="003F2260" w:rsidRPr="00A864A7" w:rsidRDefault="003F2260" w:rsidP="00CB02D9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b/>
          <w:lang w:eastAsia="en-US"/>
        </w:rPr>
      </w:pPr>
      <w:r w:rsidRPr="00A864A7">
        <w:rPr>
          <w:rFonts w:ascii="Times New Roman" w:eastAsia="Times New Roman" w:hAnsi="Times New Roman" w:cs="Times New Roman"/>
          <w:b/>
          <w:color w:val="231F20"/>
          <w:spacing w:val="-1"/>
          <w:w w:val="95"/>
          <w:lang w:eastAsia="en-US"/>
        </w:rPr>
        <w:t>Работа</w:t>
      </w:r>
      <w:r w:rsidRPr="00A864A7">
        <w:rPr>
          <w:rFonts w:ascii="Times New Roman" w:eastAsia="Times New Roman" w:hAnsi="Times New Roman" w:cs="Times New Roman"/>
          <w:b/>
          <w:color w:val="231F20"/>
          <w:spacing w:val="-11"/>
          <w:w w:val="95"/>
          <w:lang w:eastAsia="en-US"/>
        </w:rPr>
        <w:t xml:space="preserve"> </w:t>
      </w:r>
      <w:r w:rsidRPr="00A864A7">
        <w:rPr>
          <w:rFonts w:ascii="Times New Roman" w:eastAsia="Times New Roman" w:hAnsi="Times New Roman" w:cs="Times New Roman"/>
          <w:b/>
          <w:color w:val="231F20"/>
          <w:spacing w:val="-1"/>
          <w:w w:val="95"/>
          <w:lang w:eastAsia="en-US"/>
        </w:rPr>
        <w:t>с</w:t>
      </w:r>
      <w:r w:rsidRPr="00A864A7">
        <w:rPr>
          <w:rFonts w:ascii="Times New Roman" w:eastAsia="Times New Roman" w:hAnsi="Times New Roman" w:cs="Times New Roman"/>
          <w:b/>
          <w:color w:val="231F20"/>
          <w:spacing w:val="-10"/>
          <w:w w:val="95"/>
          <w:lang w:eastAsia="en-US"/>
        </w:rPr>
        <w:t xml:space="preserve"> </w:t>
      </w:r>
      <w:r w:rsidRPr="00A864A7">
        <w:rPr>
          <w:rFonts w:ascii="Times New Roman" w:eastAsia="Times New Roman" w:hAnsi="Times New Roman" w:cs="Times New Roman"/>
          <w:b/>
          <w:color w:val="231F20"/>
          <w:spacing w:val="-1"/>
          <w:w w:val="95"/>
          <w:lang w:eastAsia="en-US"/>
        </w:rPr>
        <w:t>информацией: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—воспроизводить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прослушанную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(прочитанную)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информацию,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подчёркивать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её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принадлежность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определённой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религии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и/или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гражданской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этике;</w:t>
      </w:r>
    </w:p>
    <w:p w:rsidR="003F2260" w:rsidRPr="00CB02D9" w:rsidRDefault="00A66A69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—использовать </w:t>
      </w:r>
      <w:r w:rsidR="003F2260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разные  средства  для  получения  информации</w:t>
      </w:r>
      <w:r w:rsidR="003F2260"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3F2260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 соответствии с поставленной учебной задачей (текстовую,</w:t>
      </w:r>
      <w:r w:rsidR="003F2260"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3F2260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графическую,</w:t>
      </w:r>
      <w:r w:rsidR="003F2260"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="003F2260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видео);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—находить дополнительную информацию к основному учебному материалу   в   разных   информационных   источниках,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том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числе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Интернете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условиях  контролируемого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входа);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spacing w:val="-1"/>
          <w:w w:val="120"/>
          <w:lang w:eastAsia="en-US"/>
        </w:rPr>
        <w:t xml:space="preserve">—анализировать,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сравнивать информацию, представленную в</w:t>
      </w:r>
      <w:r w:rsidRPr="00CB02D9">
        <w:rPr>
          <w:rFonts w:ascii="Times New Roman" w:eastAsia="Times New Roman" w:hAnsi="Times New Roman" w:cs="Times New Roman"/>
          <w:color w:val="231F20"/>
          <w:spacing w:val="-58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разных источниках, с помощью учителя, оценивать её объективность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правильность.</w:t>
      </w:r>
    </w:p>
    <w:p w:rsidR="003F2260" w:rsidRPr="00A864A7" w:rsidRDefault="00A864A7" w:rsidP="00CB02D9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A864A7">
        <w:rPr>
          <w:rFonts w:ascii="Times New Roman" w:eastAsia="Times New Roman" w:hAnsi="Times New Roman" w:cs="Times New Roman"/>
          <w:b/>
          <w:color w:val="231F20"/>
          <w:w w:val="90"/>
          <w:sz w:val="24"/>
          <w:szCs w:val="24"/>
          <w:u w:val="single"/>
          <w:lang w:eastAsia="en-US"/>
        </w:rPr>
        <w:t>Коммуникативные: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—использовать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смысловое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чтение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для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выделения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главной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мысли религиозных притч, сказаний, произведений фольклора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художественной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литературы,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анализа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оценки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жизненных ситуаций, раскрывающих проблемы нравственности,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этики,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речевого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этикета;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spacing w:val="-1"/>
          <w:w w:val="120"/>
          <w:lang w:eastAsia="en-US"/>
        </w:rPr>
        <w:t>—соблюдать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spacing w:val="-1"/>
          <w:w w:val="120"/>
          <w:lang w:eastAsia="en-US"/>
        </w:rPr>
        <w:t>правила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ведения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диалога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дискуссии;</w:t>
      </w:r>
      <w:r w:rsidRPr="00CB02D9">
        <w:rPr>
          <w:rFonts w:ascii="Times New Roman" w:eastAsia="Times New Roman" w:hAnsi="Times New Roman" w:cs="Times New Roman"/>
          <w:color w:val="231F20"/>
          <w:spacing w:val="-1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корректно</w:t>
      </w:r>
      <w:r w:rsidRPr="00CB02D9">
        <w:rPr>
          <w:rFonts w:ascii="Times New Roman" w:eastAsia="Times New Roman" w:hAnsi="Times New Roman" w:cs="Times New Roman"/>
          <w:color w:val="231F20"/>
          <w:spacing w:val="-57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задавать вопросы и высказывать своё мнение; проявлять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уважительное отношение к собеседнику с учётом особенно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стей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участников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общения;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color w:val="231F20"/>
          <w:w w:val="120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—создавать небольшие тексты-описания, тексты-рассуждения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 xml:space="preserve">для воссоздания,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lastRenderedPageBreak/>
        <w:t>анализа и оценки нравственно-этических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идей, представленных в религиозных учениях и светской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этике.</w:t>
      </w:r>
    </w:p>
    <w:p w:rsidR="00A864A7" w:rsidRPr="00A864A7" w:rsidRDefault="00A864A7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b/>
          <w:color w:val="231F20"/>
          <w:w w:val="115"/>
          <w:sz w:val="24"/>
          <w:szCs w:val="24"/>
          <w:lang w:eastAsia="en-US"/>
        </w:rPr>
      </w:pPr>
      <w:r w:rsidRPr="00A864A7">
        <w:rPr>
          <w:rFonts w:ascii="Times New Roman" w:eastAsia="Times New Roman" w:hAnsi="Times New Roman" w:cs="Times New Roman"/>
          <w:b/>
          <w:color w:val="231F20"/>
          <w:w w:val="115"/>
          <w:sz w:val="24"/>
          <w:szCs w:val="24"/>
          <w:lang w:eastAsia="en-US"/>
        </w:rPr>
        <w:t>Регулятивные: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—проявлять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самостоятельность,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инициативность,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организованность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осуществлении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учебной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деятельности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конкретных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жизненных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ситуациях;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контролировать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состояние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своего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здоровья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эмоционального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благополучия,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предвидеть опасные для здоровья и жизни ситуации и способы 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предупреждения;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—проявлять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готовность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изменять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себя,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оценивать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поступки,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ориентируясь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правила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нормы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современного</w:t>
      </w:r>
      <w:r w:rsidRPr="00CB02D9">
        <w:rPr>
          <w:rFonts w:ascii="Times New Roman" w:eastAsia="Times New Roman" w:hAnsi="Times New Roman" w:cs="Times New Roman"/>
          <w:color w:val="231F20"/>
          <w:spacing w:val="2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российского</w:t>
      </w:r>
      <w:r w:rsidRPr="00CB02D9">
        <w:rPr>
          <w:rFonts w:ascii="Times New Roman" w:eastAsia="Times New Roman" w:hAnsi="Times New Roman" w:cs="Times New Roman"/>
          <w:color w:val="231F20"/>
          <w:spacing w:val="2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общества;</w:t>
      </w:r>
      <w:r w:rsidRPr="00CB02D9">
        <w:rPr>
          <w:rFonts w:ascii="Times New Roman" w:eastAsia="Times New Roman" w:hAnsi="Times New Roman" w:cs="Times New Roman"/>
          <w:color w:val="231F20"/>
          <w:spacing w:val="2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проявлять</w:t>
      </w:r>
      <w:r w:rsidRPr="00CB02D9">
        <w:rPr>
          <w:rFonts w:ascii="Times New Roman" w:eastAsia="Times New Roman" w:hAnsi="Times New Roman" w:cs="Times New Roman"/>
          <w:color w:val="231F20"/>
          <w:spacing w:val="2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способность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сознательному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самоограничению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поведении;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—анализировать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ситуации,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отражающие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примеры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положительного и негативного отношения к окружающему миру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(природе,</w:t>
      </w:r>
      <w:r w:rsidRPr="00CB02D9">
        <w:rPr>
          <w:rFonts w:ascii="Times New Roman" w:eastAsia="Times New Roman" w:hAnsi="Times New Roman" w:cs="Times New Roman"/>
          <w:color w:val="231F20"/>
          <w:spacing w:val="2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людям,</w:t>
      </w:r>
      <w:r w:rsidRPr="00CB02D9">
        <w:rPr>
          <w:rFonts w:ascii="Times New Roman" w:eastAsia="Times New Roman" w:hAnsi="Times New Roman" w:cs="Times New Roman"/>
          <w:color w:val="231F20"/>
          <w:spacing w:val="22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предметам</w:t>
      </w:r>
      <w:r w:rsidRPr="00CB02D9">
        <w:rPr>
          <w:rFonts w:ascii="Times New Roman" w:eastAsia="Times New Roman" w:hAnsi="Times New Roman" w:cs="Times New Roman"/>
          <w:color w:val="231F20"/>
          <w:spacing w:val="22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трудовой</w:t>
      </w:r>
      <w:r w:rsidRPr="00CB02D9">
        <w:rPr>
          <w:rFonts w:ascii="Times New Roman" w:eastAsia="Times New Roman" w:hAnsi="Times New Roman" w:cs="Times New Roman"/>
          <w:color w:val="231F20"/>
          <w:spacing w:val="2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деятельности);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зла;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—проявлять</w:t>
      </w:r>
      <w:r w:rsidRPr="00CB02D9">
        <w:rPr>
          <w:rFonts w:ascii="Times New Roman" w:eastAsia="Times New Roman" w:hAnsi="Times New Roman" w:cs="Times New Roman"/>
          <w:color w:val="231F20"/>
          <w:spacing w:val="-1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высокий</w:t>
      </w:r>
      <w:r w:rsidRPr="00CB02D9">
        <w:rPr>
          <w:rFonts w:ascii="Times New Roman" w:eastAsia="Times New Roman" w:hAnsi="Times New Roman" w:cs="Times New Roman"/>
          <w:color w:val="231F20"/>
          <w:spacing w:val="-10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уровень</w:t>
      </w:r>
      <w:r w:rsidRPr="00CB02D9">
        <w:rPr>
          <w:rFonts w:ascii="Times New Roman" w:eastAsia="Times New Roman" w:hAnsi="Times New Roman" w:cs="Times New Roman"/>
          <w:color w:val="231F20"/>
          <w:spacing w:val="-10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познавательной</w:t>
      </w:r>
      <w:r w:rsidRPr="00CB02D9">
        <w:rPr>
          <w:rFonts w:ascii="Times New Roman" w:eastAsia="Times New Roman" w:hAnsi="Times New Roman" w:cs="Times New Roman"/>
          <w:color w:val="231F20"/>
          <w:spacing w:val="-10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мотивации,</w:t>
      </w:r>
      <w:r w:rsidRPr="00CB02D9">
        <w:rPr>
          <w:rFonts w:ascii="Times New Roman" w:eastAsia="Times New Roman" w:hAnsi="Times New Roman" w:cs="Times New Roman"/>
          <w:color w:val="231F20"/>
          <w:spacing w:val="-10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интерес к предмету, желание больше узнать о других религиях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правилах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этики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3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этикета.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90"/>
          <w:lang w:eastAsia="en-US"/>
        </w:rPr>
        <w:t>Совместная</w:t>
      </w:r>
      <w:r w:rsidRPr="00CB02D9">
        <w:rPr>
          <w:rFonts w:ascii="Times New Roman" w:eastAsia="Times New Roman" w:hAnsi="Times New Roman" w:cs="Times New Roman"/>
          <w:color w:val="231F20"/>
          <w:spacing w:val="6"/>
          <w:w w:val="9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90"/>
          <w:lang w:eastAsia="en-US"/>
        </w:rPr>
        <w:t>деятельность: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—выбирать партнёра не только по личным симпатиям, но 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по деловым качествам, корректно высказывать свои пожелания к работе, спокойно принимать замечания к своей работе,</w:t>
      </w:r>
      <w:r w:rsidRPr="00CB02D9">
        <w:rPr>
          <w:rFonts w:ascii="Times New Roman" w:eastAsia="Times New Roman" w:hAnsi="Times New Roman" w:cs="Times New Roman"/>
          <w:color w:val="231F20"/>
          <w:spacing w:val="33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объективно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их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оценивать;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—владеть умениями совместной деятельности: подчиняться,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договариваться, руководить; терпеливо и спокойно разрешать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возникающие</w:t>
      </w:r>
      <w:r w:rsidRPr="00CB02D9">
        <w:rPr>
          <w:rFonts w:ascii="Times New Roman" w:eastAsia="Times New Roman" w:hAnsi="Times New Roman" w:cs="Times New Roman"/>
          <w:color w:val="231F20"/>
          <w:spacing w:val="34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конфликты;</w:t>
      </w:r>
    </w:p>
    <w:p w:rsidR="003F2260" w:rsidRPr="00CB02D9" w:rsidRDefault="003F2260" w:rsidP="00A864A7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—готовить индивидуально, в парах, в группах сообщения по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изученному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дополнительному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материалу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иллюстративным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материалом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видеопрезентацией.</w:t>
      </w:r>
    </w:p>
    <w:p w:rsidR="003F2260" w:rsidRDefault="003F2260" w:rsidP="00CB02D9">
      <w:pPr>
        <w:widowControl w:val="0"/>
        <w:autoSpaceDE w:val="0"/>
        <w:autoSpaceDN w:val="0"/>
        <w:spacing w:after="0" w:line="240" w:lineRule="auto"/>
        <w:ind w:left="117" w:right="114" w:firstLine="226"/>
        <w:rPr>
          <w:rFonts w:ascii="Times New Roman" w:eastAsia="Times New Roman" w:hAnsi="Times New Roman" w:cs="Times New Roman"/>
          <w:color w:val="231F20"/>
          <w:w w:val="115"/>
          <w:lang w:eastAsia="en-US"/>
        </w:rPr>
      </w:pPr>
      <w:r w:rsidRPr="00A864A7">
        <w:rPr>
          <w:rFonts w:ascii="Times New Roman" w:eastAsia="Times New Roman" w:hAnsi="Times New Roman" w:cs="Times New Roman"/>
          <w:b/>
          <w:color w:val="231F20"/>
          <w:w w:val="115"/>
          <w:sz w:val="24"/>
          <w:szCs w:val="24"/>
          <w:u w:val="single"/>
          <w:lang w:eastAsia="en-US"/>
        </w:rPr>
        <w:t>Предметные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результаты освоения образовательной программы модуля «Основы светской этики» должны отражать сформированность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умений:</w:t>
      </w:r>
    </w:p>
    <w:p w:rsidR="00A864A7" w:rsidRPr="00A864A7" w:rsidRDefault="00A864A7" w:rsidP="00A864A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F19EE">
        <w:rPr>
          <w:b/>
          <w:bCs/>
          <w:color w:val="000000"/>
        </w:rPr>
        <w:t>Выпускник научится: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—выражать своими словами первоначальное понимание сущности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духовного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развития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как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осознания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усвоения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человеком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значимых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для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жизни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представлений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себе,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людях,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окружающей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действительности;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—выражать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своими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словами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понимание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значимости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ственного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самосовершенствования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роли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этом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личных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усилий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человека,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приводить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примеры;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—выражать понимание и принятие значения российских традиционных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духовных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ценностей,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духовно-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нравственной культуры народов России, российского общества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как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источника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духовного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развития,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нравственного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совершенствования;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—рассказывать о российской светской (гражданской) этике как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общепринятых</w:t>
      </w:r>
      <w:r w:rsidRPr="00CB02D9">
        <w:rPr>
          <w:rFonts w:ascii="Times New Roman" w:eastAsia="Times New Roman" w:hAnsi="Times New Roman" w:cs="Times New Roman"/>
          <w:color w:val="231F20"/>
          <w:spacing w:val="1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российском</w:t>
      </w:r>
      <w:r w:rsidRPr="00CB02D9">
        <w:rPr>
          <w:rFonts w:ascii="Times New Roman" w:eastAsia="Times New Roman" w:hAnsi="Times New Roman" w:cs="Times New Roman"/>
          <w:color w:val="231F20"/>
          <w:spacing w:val="1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обществе</w:t>
      </w:r>
      <w:r w:rsidRPr="00CB02D9">
        <w:rPr>
          <w:rFonts w:ascii="Times New Roman" w:eastAsia="Times New Roman" w:hAnsi="Times New Roman" w:cs="Times New Roman"/>
          <w:color w:val="231F20"/>
          <w:spacing w:val="1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нормах</w:t>
      </w:r>
      <w:r w:rsidRPr="00CB02D9">
        <w:rPr>
          <w:rFonts w:ascii="Times New Roman" w:eastAsia="Times New Roman" w:hAnsi="Times New Roman" w:cs="Times New Roman"/>
          <w:color w:val="231F20"/>
          <w:spacing w:val="1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морали,</w:t>
      </w:r>
      <w:r w:rsidRPr="00CB02D9">
        <w:rPr>
          <w:rFonts w:ascii="Times New Roman" w:eastAsia="Times New Roman" w:hAnsi="Times New Roman" w:cs="Times New Roman"/>
          <w:color w:val="231F20"/>
          <w:spacing w:val="1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отно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шений и поведения людей, основанных на российских традиционных духовных ценностях, конституционных правах,</w:t>
      </w:r>
      <w:r w:rsidRPr="00CB02D9">
        <w:rPr>
          <w:rFonts w:ascii="Times New Roman" w:eastAsia="Times New Roman" w:hAnsi="Times New Roman" w:cs="Times New Roman"/>
          <w:color w:val="231F20"/>
          <w:spacing w:val="-57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свободах</w:t>
      </w:r>
      <w:r w:rsidRPr="00CB02D9">
        <w:rPr>
          <w:rFonts w:ascii="Times New Roman" w:eastAsia="Times New Roman" w:hAnsi="Times New Roman" w:cs="Times New Roman"/>
          <w:color w:val="231F20"/>
          <w:spacing w:val="1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обязанностях</w:t>
      </w:r>
      <w:r w:rsidRPr="00CB02D9">
        <w:rPr>
          <w:rFonts w:ascii="Times New Roman" w:eastAsia="Times New Roman" w:hAnsi="Times New Roman" w:cs="Times New Roman"/>
          <w:color w:val="231F20"/>
          <w:spacing w:val="1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человека</w:t>
      </w:r>
      <w:r w:rsidRPr="00CB02D9">
        <w:rPr>
          <w:rFonts w:ascii="Times New Roman" w:eastAsia="Times New Roman" w:hAnsi="Times New Roman" w:cs="Times New Roman"/>
          <w:color w:val="231F20"/>
          <w:spacing w:val="1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6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гражданина</w:t>
      </w:r>
      <w:r w:rsidRPr="00CB02D9">
        <w:rPr>
          <w:rFonts w:ascii="Times New Roman" w:eastAsia="Times New Roman" w:hAnsi="Times New Roman" w:cs="Times New Roman"/>
          <w:color w:val="231F20"/>
          <w:spacing w:val="1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5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России;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—раскрывать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основное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содержание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категорий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милосердие,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добродетели,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патриотизм,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труд)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отношениях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между людьми в российском обществе; объяснять «золотое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правило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нравственности»;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—высказывать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суждения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оценочного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характера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значении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нравственности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жизни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человека,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семьи,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народа,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общества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государства;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умение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различать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нормы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нормы</w:t>
      </w:r>
      <w:r w:rsidRPr="00CB02D9">
        <w:rPr>
          <w:rFonts w:ascii="Times New Roman" w:eastAsia="Times New Roman" w:hAnsi="Times New Roman" w:cs="Times New Roman"/>
          <w:color w:val="231F20"/>
          <w:spacing w:val="4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этикета,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приводить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примеры;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—первоначальный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опыт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осмысления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оценки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поступков,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поведения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(своих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других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людей)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позиций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(гражданской)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—раскрывать своими словами первоначальные представления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нормах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(гражданской)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этики: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любовь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Родине,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российский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патриотизм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гражданственность,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защита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Отечества;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уважение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памяти  предков, исторического и культурного наследия и особенностей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народов России, российского общества; уважение чести, достоинства, доброго имени любого человека; любовь к природе,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забота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животных,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охрана</w:t>
      </w:r>
      <w:r w:rsidRPr="00CB02D9">
        <w:rPr>
          <w:rFonts w:ascii="Times New Roman" w:eastAsia="Times New Roman" w:hAnsi="Times New Roman" w:cs="Times New Roman"/>
          <w:color w:val="231F20"/>
          <w:spacing w:val="5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окружающей</w:t>
      </w:r>
      <w:r w:rsidRPr="00CB02D9">
        <w:rPr>
          <w:rFonts w:ascii="Times New Roman" w:eastAsia="Times New Roman" w:hAnsi="Times New Roman" w:cs="Times New Roman"/>
          <w:color w:val="231F20"/>
          <w:spacing w:val="5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среды;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—рассказывать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праздниках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как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одной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из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форм 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традициях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(не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менее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трёх),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религиозных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праздниках  (не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менее двух разных традиционных религий народов России),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праздниках в своём регионе (не менее одного), о роли семейных</w:t>
      </w:r>
      <w:r w:rsidRPr="00CB02D9">
        <w:rPr>
          <w:rFonts w:ascii="Times New Roman" w:eastAsia="Times New Roman" w:hAnsi="Times New Roman" w:cs="Times New Roman"/>
          <w:color w:val="231F20"/>
          <w:spacing w:val="4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праздников</w:t>
      </w:r>
      <w:r w:rsidRPr="00CB02D9">
        <w:rPr>
          <w:rFonts w:ascii="Times New Roman" w:eastAsia="Times New Roman" w:hAnsi="Times New Roman" w:cs="Times New Roman"/>
          <w:color w:val="231F20"/>
          <w:spacing w:val="4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46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жизни</w:t>
      </w:r>
      <w:r w:rsidRPr="00CB02D9">
        <w:rPr>
          <w:rFonts w:ascii="Times New Roman" w:eastAsia="Times New Roman" w:hAnsi="Times New Roman" w:cs="Times New Roman"/>
          <w:color w:val="231F20"/>
          <w:spacing w:val="4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человека,</w:t>
      </w:r>
      <w:r w:rsidRPr="00CB02D9">
        <w:rPr>
          <w:rFonts w:ascii="Times New Roman" w:eastAsia="Times New Roman" w:hAnsi="Times New Roman" w:cs="Times New Roman"/>
          <w:color w:val="231F20"/>
          <w:spacing w:val="4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семьи;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—раскрывать основное содержание понимания семьи, отношений в семье на основе российских традиционных духовных ценностей (семья — союз мужчины и женщины на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основе взаимной любви для совместной жизни, рождения и</w:t>
      </w:r>
      <w:r w:rsidRPr="00CB02D9">
        <w:rPr>
          <w:rFonts w:ascii="Times New Roman" w:eastAsia="Times New Roman" w:hAnsi="Times New Roman" w:cs="Times New Roman"/>
          <w:color w:val="231F20"/>
          <w:spacing w:val="-57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 xml:space="preserve">воспитания детей; любовь и забота родителей о 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детях; любовь и забота детей о нуждающихся в помощи родителях;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уважение старших по возрасту, предков); российских традиционных</w:t>
      </w:r>
      <w:r w:rsidRPr="00CB02D9">
        <w:rPr>
          <w:rFonts w:ascii="Times New Roman" w:eastAsia="Times New Roman" w:hAnsi="Times New Roman" w:cs="Times New Roman"/>
          <w:color w:val="231F20"/>
          <w:spacing w:val="32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семейных</w:t>
      </w:r>
      <w:r w:rsidRPr="00CB02D9">
        <w:rPr>
          <w:rFonts w:ascii="Times New Roman" w:eastAsia="Times New Roman" w:hAnsi="Times New Roman" w:cs="Times New Roman"/>
          <w:color w:val="231F20"/>
          <w:spacing w:val="32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ценностей;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—распознавать российскую госуд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арственную символику, символику</w:t>
      </w:r>
      <w:r w:rsidRPr="00CB02D9">
        <w:rPr>
          <w:rFonts w:ascii="Times New Roman" w:eastAsia="Times New Roman" w:hAnsi="Times New Roman" w:cs="Times New Roman"/>
          <w:color w:val="231F20"/>
          <w:spacing w:val="2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своего </w:t>
      </w:r>
      <w:r w:rsidRPr="00CB02D9">
        <w:rPr>
          <w:rFonts w:ascii="Times New Roman" w:eastAsia="Times New Roman" w:hAnsi="Times New Roman" w:cs="Times New Roman"/>
          <w:color w:val="231F20"/>
          <w:spacing w:val="2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региона, </w:t>
      </w:r>
      <w:r w:rsidRPr="00CB02D9">
        <w:rPr>
          <w:rFonts w:ascii="Times New Roman" w:eastAsia="Times New Roman" w:hAnsi="Times New Roman" w:cs="Times New Roman"/>
          <w:color w:val="231F20"/>
          <w:spacing w:val="2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объяснять </w:t>
      </w:r>
      <w:r w:rsidRPr="00CB02D9">
        <w:rPr>
          <w:rFonts w:ascii="Times New Roman" w:eastAsia="Times New Roman" w:hAnsi="Times New Roman" w:cs="Times New Roman"/>
          <w:color w:val="231F20"/>
          <w:spacing w:val="2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её </w:t>
      </w:r>
      <w:r w:rsidRPr="00CB02D9">
        <w:rPr>
          <w:rFonts w:ascii="Times New Roman" w:eastAsia="Times New Roman" w:hAnsi="Times New Roman" w:cs="Times New Roman"/>
          <w:color w:val="231F20"/>
          <w:spacing w:val="2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значение; </w:t>
      </w:r>
      <w:r w:rsidRPr="00CB02D9">
        <w:rPr>
          <w:rFonts w:ascii="Times New Roman" w:eastAsia="Times New Roman" w:hAnsi="Times New Roman" w:cs="Times New Roman"/>
          <w:color w:val="231F20"/>
          <w:spacing w:val="2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выражать</w:t>
      </w:r>
      <w:r w:rsidR="001F3138" w:rsidRPr="00CB02D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уважение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государственности,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законов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российском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обществе,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законных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интересов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людей,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сограждан;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—рассказывать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трудовой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морали,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традициях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трудовой деятельности, предпринимательства в России; выражать нравственную ориентацию на трудолюбие, честный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труд,</w:t>
      </w:r>
      <w:r w:rsidRPr="00CB02D9">
        <w:rPr>
          <w:rFonts w:ascii="Times New Roman" w:eastAsia="Times New Roman" w:hAnsi="Times New Roman" w:cs="Times New Roman"/>
          <w:color w:val="231F20"/>
          <w:spacing w:val="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уважение</w:t>
      </w:r>
      <w:r w:rsidRPr="00CB02D9">
        <w:rPr>
          <w:rFonts w:ascii="Times New Roman" w:eastAsia="Times New Roman" w:hAnsi="Times New Roman" w:cs="Times New Roman"/>
          <w:color w:val="231F20"/>
          <w:spacing w:val="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труду,</w:t>
      </w:r>
      <w:r w:rsidRPr="00CB02D9">
        <w:rPr>
          <w:rFonts w:ascii="Times New Roman" w:eastAsia="Times New Roman" w:hAnsi="Times New Roman" w:cs="Times New Roman"/>
          <w:color w:val="231F20"/>
          <w:spacing w:val="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трудящимся,</w:t>
      </w:r>
      <w:r w:rsidRPr="00CB02D9">
        <w:rPr>
          <w:rFonts w:ascii="Times New Roman" w:eastAsia="Times New Roman" w:hAnsi="Times New Roman" w:cs="Times New Roman"/>
          <w:color w:val="231F20"/>
          <w:spacing w:val="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результатам</w:t>
      </w:r>
      <w:r w:rsidRPr="00CB02D9">
        <w:rPr>
          <w:rFonts w:ascii="Times New Roman" w:eastAsia="Times New Roman" w:hAnsi="Times New Roman" w:cs="Times New Roman"/>
          <w:color w:val="231F20"/>
          <w:spacing w:val="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труда;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—рассказывать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российских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культурных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природных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памятниках, о культурных и природных достопримечательностях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своего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региона;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—раскрывать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основное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содержание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(гражданской) этики на примерах образцов нравственности,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гражданственности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патриотизма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истории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—объяснять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своими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словами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роль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светской </w:t>
      </w:r>
      <w:r w:rsidR="001F3138"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>(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гражданской)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этики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становлении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44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государственности;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—первоначальный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опыт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поисковой,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проектной  деятельности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изучению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исторического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культурного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наследия  народов России, российского общества в своей местности, регионе,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оформлению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представлению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её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результатов;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—приводить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примеры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нравственных</w:t>
      </w:r>
      <w:r w:rsidRPr="00CB02D9">
        <w:rPr>
          <w:rFonts w:ascii="Times New Roman" w:eastAsia="Times New Roman" w:hAnsi="Times New Roman" w:cs="Times New Roman"/>
          <w:color w:val="231F20"/>
          <w:spacing w:val="42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поступков,</w:t>
      </w:r>
      <w:r w:rsidRPr="00CB02D9">
        <w:rPr>
          <w:rFonts w:ascii="Times New Roman" w:eastAsia="Times New Roman" w:hAnsi="Times New Roman" w:cs="Times New Roman"/>
          <w:color w:val="231F20"/>
          <w:spacing w:val="43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совершаемых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опорой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этические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нормы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(гражданской)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внутреннюю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установку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личности  поступать</w:t>
      </w:r>
      <w:r w:rsidRPr="00CB02D9">
        <w:rPr>
          <w:rFonts w:ascii="Times New Roman" w:eastAsia="Times New Roman" w:hAnsi="Times New Roman" w:cs="Times New Roman"/>
          <w:color w:val="231F20"/>
          <w:spacing w:val="37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согласно</w:t>
      </w:r>
      <w:r w:rsidRPr="00CB02D9">
        <w:rPr>
          <w:rFonts w:ascii="Times New Roman" w:eastAsia="Times New Roman" w:hAnsi="Times New Roman" w:cs="Times New Roman"/>
          <w:color w:val="231F20"/>
          <w:spacing w:val="37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своей</w:t>
      </w:r>
      <w:r w:rsidRPr="00CB02D9">
        <w:rPr>
          <w:rFonts w:ascii="Times New Roman" w:eastAsia="Times New Roman" w:hAnsi="Times New Roman" w:cs="Times New Roman"/>
          <w:color w:val="231F20"/>
          <w:spacing w:val="38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совести;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—выражать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своими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словами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понимание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свободы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мировоззренческого</w:t>
      </w:r>
      <w:r w:rsidRPr="00CB02D9">
        <w:rPr>
          <w:rFonts w:ascii="Times New Roman" w:eastAsia="Times New Roman" w:hAnsi="Times New Roman" w:cs="Times New Roman"/>
          <w:color w:val="231F20"/>
          <w:spacing w:val="2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выбора,</w:t>
      </w:r>
      <w:r w:rsidRPr="00CB02D9">
        <w:rPr>
          <w:rFonts w:ascii="Times New Roman" w:eastAsia="Times New Roman" w:hAnsi="Times New Roman" w:cs="Times New Roman"/>
          <w:color w:val="231F20"/>
          <w:spacing w:val="2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отношения</w:t>
      </w:r>
      <w:r w:rsidRPr="00CB02D9">
        <w:rPr>
          <w:rFonts w:ascii="Times New Roman" w:eastAsia="Times New Roman" w:hAnsi="Times New Roman" w:cs="Times New Roman"/>
          <w:color w:val="231F20"/>
          <w:spacing w:val="2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человека,</w:t>
      </w:r>
      <w:r w:rsidRPr="00CB02D9">
        <w:rPr>
          <w:rFonts w:ascii="Times New Roman" w:eastAsia="Times New Roman" w:hAnsi="Times New Roman" w:cs="Times New Roman"/>
          <w:color w:val="231F20"/>
          <w:spacing w:val="2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людей</w:t>
      </w:r>
      <w:r w:rsidRPr="00CB02D9">
        <w:rPr>
          <w:rFonts w:ascii="Times New Roman" w:eastAsia="Times New Roman" w:hAnsi="Times New Roman" w:cs="Times New Roman"/>
          <w:color w:val="231F20"/>
          <w:spacing w:val="2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2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обществе</w:t>
      </w:r>
      <w:r w:rsidRPr="00CB02D9">
        <w:rPr>
          <w:rFonts w:ascii="Times New Roman" w:eastAsia="Times New Roman" w:hAnsi="Times New Roman" w:cs="Times New Roman"/>
          <w:color w:val="231F20"/>
          <w:spacing w:val="-55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религии,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свободы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вероисповедания;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понимание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общества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как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многоэтничного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многорелигиозного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(приводить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примеры),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понимание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российского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общенародного (общенационального, гражданского) патриотизма, любви к Отечеству, нашей общей Родине — России; приводить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примеры сотрудничества последователей традиционных религий;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3" w:right="114" w:hanging="227"/>
        <w:rPr>
          <w:rFonts w:ascii="Times New Roman" w:eastAsia="Times New Roman" w:hAnsi="Times New Roman" w:cs="Times New Roman"/>
          <w:color w:val="231F20"/>
          <w:w w:val="120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—называть традиционные религии в России, народы России,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для которых традиционными религиями исторически являются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православие,</w:t>
      </w:r>
      <w:r w:rsidRPr="00CB02D9">
        <w:rPr>
          <w:rFonts w:ascii="Times New Roman" w:eastAsia="Times New Roman" w:hAnsi="Times New Roman" w:cs="Times New Roman"/>
          <w:color w:val="231F20"/>
          <w:spacing w:val="32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ислам,</w:t>
      </w:r>
      <w:r w:rsidRPr="00CB02D9">
        <w:rPr>
          <w:rFonts w:ascii="Times New Roman" w:eastAsia="Times New Roman" w:hAnsi="Times New Roman" w:cs="Times New Roman"/>
          <w:color w:val="231F20"/>
          <w:spacing w:val="32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буддизм,</w:t>
      </w:r>
      <w:r w:rsidRPr="00CB02D9">
        <w:rPr>
          <w:rFonts w:ascii="Times New Roman" w:eastAsia="Times New Roman" w:hAnsi="Times New Roman" w:cs="Times New Roman"/>
          <w:color w:val="231F20"/>
          <w:spacing w:val="31"/>
          <w:w w:val="120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20"/>
          <w:lang w:eastAsia="en-US"/>
        </w:rPr>
        <w:t>иудаизм;</w:t>
      </w:r>
    </w:p>
    <w:p w:rsidR="003F2260" w:rsidRPr="00CB02D9" w:rsidRDefault="003F2260" w:rsidP="00CB02D9">
      <w:pPr>
        <w:widowControl w:val="0"/>
        <w:autoSpaceDE w:val="0"/>
        <w:autoSpaceDN w:val="0"/>
        <w:spacing w:after="0" w:line="240" w:lineRule="auto"/>
        <w:ind w:left="340" w:right="113" w:hanging="227"/>
        <w:rPr>
          <w:rFonts w:ascii="Times New Roman" w:eastAsia="Times New Roman" w:hAnsi="Times New Roman" w:cs="Times New Roman"/>
          <w:lang w:eastAsia="en-US"/>
        </w:rPr>
      </w:pP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—выражать своими словами понимание человеческого достоинства,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ценности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человеческой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жизни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CB02D9">
        <w:rPr>
          <w:rFonts w:ascii="Times New Roman" w:eastAsia="Times New Roman" w:hAnsi="Times New Roman" w:cs="Times New Roman"/>
          <w:color w:val="231F20"/>
          <w:spacing w:val="1"/>
          <w:w w:val="115"/>
          <w:lang w:eastAsia="en-US"/>
        </w:rPr>
        <w:t xml:space="preserve"> </w:t>
      </w:r>
      <w:r w:rsidR="001F3138"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российской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светской</w:t>
      </w:r>
      <w:r w:rsidRPr="00CB02D9">
        <w:rPr>
          <w:rFonts w:ascii="Times New Roman" w:eastAsia="Times New Roman" w:hAnsi="Times New Roman" w:cs="Times New Roman"/>
          <w:color w:val="231F20"/>
          <w:spacing w:val="39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(гражданской)</w:t>
      </w:r>
      <w:r w:rsidRPr="00CB02D9">
        <w:rPr>
          <w:rFonts w:ascii="Times New Roman" w:eastAsia="Times New Roman" w:hAnsi="Times New Roman" w:cs="Times New Roman"/>
          <w:color w:val="231F20"/>
          <w:spacing w:val="40"/>
          <w:w w:val="115"/>
          <w:lang w:eastAsia="en-US"/>
        </w:rPr>
        <w:t xml:space="preserve"> </w:t>
      </w:r>
      <w:r w:rsidRPr="00CB02D9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этике.</w:t>
      </w:r>
    </w:p>
    <w:p w:rsidR="00BE6326" w:rsidRPr="00BE6326" w:rsidRDefault="00BE6326" w:rsidP="00BE632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BE6326">
        <w:rPr>
          <w:b/>
          <w:bCs/>
          <w:i/>
          <w:color w:val="000000"/>
        </w:rPr>
        <w:t>Выпускник получит возможность научиться:</w:t>
      </w:r>
    </w:p>
    <w:p w:rsidR="00BE6326" w:rsidRPr="00BE6326" w:rsidRDefault="00BE6326" w:rsidP="00BE632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BE6326">
        <w:rPr>
          <w:i/>
          <w:color w:val="000000"/>
        </w:rPr>
        <w:t>– 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BE6326" w:rsidRPr="00BE6326" w:rsidRDefault="00BE6326" w:rsidP="00BE632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BE6326">
        <w:rPr>
          <w:i/>
          <w:color w:val="000000"/>
        </w:rPr>
        <w:t>– устанавливать взаимосвязь между содержанием российской светской этики и поведением людей, общественными явлениями;</w:t>
      </w:r>
    </w:p>
    <w:p w:rsidR="00BE6326" w:rsidRPr="00BE6326" w:rsidRDefault="00BE6326" w:rsidP="00BE632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BE6326">
        <w:rPr>
          <w:i/>
          <w:color w:val="000000"/>
        </w:rPr>
        <w:t>– 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D52BF9" w:rsidRDefault="00BE6326" w:rsidP="00D52BF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6326">
        <w:rPr>
          <w:i/>
          <w:color w:val="000000"/>
        </w:rPr>
        <w:t>– 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</w:t>
      </w:r>
      <w:r w:rsidRPr="007F19EE">
        <w:rPr>
          <w:color w:val="000000"/>
        </w:rPr>
        <w:t>.</w:t>
      </w:r>
    </w:p>
    <w:p w:rsidR="00CB02D9" w:rsidRDefault="00CB02D9" w:rsidP="00D52BF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CB02D9" w:rsidRDefault="00CB02D9" w:rsidP="00D52BF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CB02D9" w:rsidRDefault="00CB02D9" w:rsidP="00D52BF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A864A7" w:rsidRDefault="00A864A7" w:rsidP="00D52BF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CB02D9" w:rsidRPr="00CB02D9" w:rsidRDefault="00CB02D9" w:rsidP="00D52BF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52BF9" w:rsidRPr="00D52BF9" w:rsidRDefault="00A864A7" w:rsidP="00D52BF9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</w:t>
      </w:r>
      <w:r w:rsidR="001C2310" w:rsidRPr="001C2310">
        <w:rPr>
          <w:rFonts w:ascii="Times New Roman" w:eastAsia="Calibri" w:hAnsi="Times New Roman" w:cs="Times New Roman"/>
          <w:b/>
          <w:sz w:val="24"/>
          <w:szCs w:val="24"/>
        </w:rPr>
        <w:t xml:space="preserve">Раздел 3. Содержание учебного предмета </w:t>
      </w:r>
    </w:p>
    <w:p w:rsidR="00E4274C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в курс (1ч.)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Этика – наука о нравственной жизни человека. Общие представление об отечественной религиозно-культурной традиции (многонациональная, многоконфессиональная) России. Этические чувства и нормы.</w:t>
      </w:r>
      <w:r w:rsidR="00E42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</w:t>
      </w:r>
      <w:r w:rsidR="00E42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нравственности и морали.</w:t>
      </w:r>
    </w:p>
    <w:p w:rsidR="00D52BF9" w:rsidRPr="00E4274C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74C">
        <w:rPr>
          <w:rFonts w:ascii="Times New Roman" w:hAnsi="Times New Roman" w:cs="Times New Roman"/>
          <w:b/>
          <w:sz w:val="24"/>
          <w:szCs w:val="24"/>
        </w:rPr>
        <w:t>Этика общения (4 ч.)</w:t>
      </w:r>
      <w:r w:rsidR="00E42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4C">
        <w:rPr>
          <w:rFonts w:ascii="Times New Roman" w:hAnsi="Times New Roman" w:cs="Times New Roman"/>
          <w:sz w:val="24"/>
          <w:szCs w:val="24"/>
        </w:rPr>
        <w:t>Добрым жить на свете веселей.</w:t>
      </w:r>
      <w:r w:rsidR="00E4274C">
        <w:rPr>
          <w:rFonts w:ascii="Times New Roman" w:hAnsi="Times New Roman" w:cs="Times New Roman"/>
          <w:sz w:val="24"/>
          <w:szCs w:val="24"/>
        </w:rPr>
        <w:t xml:space="preserve"> </w:t>
      </w:r>
      <w:r w:rsidRPr="00E4274C">
        <w:rPr>
          <w:rFonts w:ascii="Times New Roman" w:hAnsi="Times New Roman" w:cs="Times New Roman"/>
          <w:sz w:val="24"/>
          <w:szCs w:val="24"/>
        </w:rPr>
        <w:t>Правила общения для всех.</w:t>
      </w:r>
      <w:r w:rsidR="00E4274C">
        <w:rPr>
          <w:rFonts w:ascii="Times New Roman" w:hAnsi="Times New Roman" w:cs="Times New Roman"/>
          <w:sz w:val="24"/>
          <w:szCs w:val="24"/>
        </w:rPr>
        <w:t xml:space="preserve"> </w:t>
      </w:r>
      <w:r w:rsidRPr="00E4274C">
        <w:rPr>
          <w:rFonts w:ascii="Times New Roman" w:hAnsi="Times New Roman" w:cs="Times New Roman"/>
          <w:sz w:val="24"/>
          <w:szCs w:val="24"/>
        </w:rPr>
        <w:t>От добрых правил – добрые слова и поступки.</w:t>
      </w:r>
      <w:r w:rsidR="00E4274C">
        <w:rPr>
          <w:rFonts w:ascii="Times New Roman" w:hAnsi="Times New Roman" w:cs="Times New Roman"/>
          <w:sz w:val="24"/>
          <w:szCs w:val="24"/>
        </w:rPr>
        <w:t xml:space="preserve"> Правила общения для всех. В</w:t>
      </w:r>
      <w:r w:rsidRPr="00E4274C">
        <w:rPr>
          <w:rFonts w:ascii="Times New Roman" w:hAnsi="Times New Roman" w:cs="Times New Roman"/>
          <w:sz w:val="24"/>
          <w:szCs w:val="24"/>
        </w:rPr>
        <w:t>заимосвязи между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</w:t>
      </w:r>
      <w:r w:rsidR="00E4274C">
        <w:rPr>
          <w:rFonts w:ascii="Times New Roman" w:hAnsi="Times New Roman" w:cs="Times New Roman"/>
          <w:sz w:val="24"/>
          <w:szCs w:val="24"/>
        </w:rPr>
        <w:t xml:space="preserve"> </w:t>
      </w:r>
      <w:r w:rsidRPr="00E4274C">
        <w:rPr>
          <w:rFonts w:ascii="Times New Roman" w:hAnsi="Times New Roman" w:cs="Times New Roman"/>
          <w:sz w:val="24"/>
          <w:szCs w:val="24"/>
        </w:rPr>
        <w:t>Взаимосвязи между культурой, моральными традициями и поведением людей. Добро и зло как основные этические понятия.</w:t>
      </w:r>
      <w:r w:rsidR="00E4274C">
        <w:rPr>
          <w:rFonts w:ascii="Times New Roman" w:hAnsi="Times New Roman" w:cs="Times New Roman"/>
          <w:sz w:val="24"/>
          <w:szCs w:val="24"/>
        </w:rPr>
        <w:t xml:space="preserve"> </w:t>
      </w:r>
      <w:r w:rsidRPr="00E4274C">
        <w:rPr>
          <w:rFonts w:ascii="Times New Roman" w:hAnsi="Times New Roman" w:cs="Times New Roman"/>
          <w:sz w:val="24"/>
          <w:szCs w:val="24"/>
        </w:rPr>
        <w:t>Значение этических норм, норм морали и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нравственности в жизни людей. Добро и зло как основные этические понятия.</w:t>
      </w:r>
    </w:p>
    <w:p w:rsidR="00D52BF9" w:rsidRPr="00D777E4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Этикет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</w:t>
      </w:r>
      <w:r w:rsidR="00E42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между культурой и поведением людей. Значение этических норм, норм морали и нравственности в жизни людей.</w:t>
      </w:r>
      <w:r w:rsidR="00E42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Нравственный, творческий, ответственный гражданин России.</w:t>
      </w:r>
    </w:p>
    <w:p w:rsidR="00D52BF9" w:rsidRPr="00D777E4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Этика человеческих отношений (4 ч.)</w:t>
      </w:r>
      <w:r w:rsidR="00E42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развитии добрых чувств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сопоставление их с формами религиозной культуры (православной и др.). Взаимосвязи между культурой, моральными традициями и поведением людей. Толерантное отношение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33575B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Этика отношений в коллективе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 Золотое правило нравственно</w:t>
      </w:r>
      <w:r w:rsidR="0033575B">
        <w:rPr>
          <w:rFonts w:ascii="Times New Roman" w:eastAsia="Times New Roman" w:hAnsi="Times New Roman" w:cs="Times New Roman"/>
          <w:color w:val="000000"/>
          <w:sz w:val="24"/>
          <w:szCs w:val="24"/>
        </w:rPr>
        <w:t>сти. Общечеловеческие ценности.</w:t>
      </w:r>
    </w:p>
    <w:p w:rsidR="0033575B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Простые нравственные истины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Жизнь священна. Человек рождён для добра. Милосердие – закон жизни. Жить во благо себе и другим.Анализ жизненных ситуаций, выбор нравственных форм поведения, сопоставление их с формами религиозной культуры (православной и др.).Значение этических норм, норм морали и нравственности в жизни людей. Материальные и духовные потребности. Ценности. Жизнь человека. Уникальность неповторимость жизни. Культура, мораль, нравственност</w:t>
      </w:r>
      <w:r w:rsidR="0033575B">
        <w:rPr>
          <w:rFonts w:ascii="Times New Roman" w:eastAsia="Times New Roman" w:hAnsi="Times New Roman" w:cs="Times New Roman"/>
          <w:color w:val="000000"/>
          <w:sz w:val="24"/>
          <w:szCs w:val="24"/>
        </w:rPr>
        <w:t>ь. Справедливость. Тактичность.</w:t>
      </w:r>
    </w:p>
    <w:p w:rsidR="0033575B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Душа обязана трудиться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 Нравственность, бескорыстие, уважение, доброжелательность. Добро, нравственная установка. Гуманизм, гуманность, понимание, прощение. Свобода. Нравственный выбор. Ситуация морального выбора. Этика поступка.</w:t>
      </w:r>
    </w:p>
    <w:p w:rsidR="0033575B" w:rsidRDefault="00D52BF9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Посеешь поступок – пожнёшь характер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Общение и источники преодоления обид. Ростки нравственного опыта поведения. Действия с приставкой «СО»:</w:t>
      </w:r>
      <w:r w:rsidR="003357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</w:t>
      </w:r>
      <w:r w:rsidR="003357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Дружба. Терпение и терпимость.</w:t>
      </w:r>
    </w:p>
    <w:p w:rsidR="00E4274C" w:rsidRPr="0033575B" w:rsidRDefault="0033575B" w:rsidP="00335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Судьба и Родина едины (5</w:t>
      </w:r>
      <w:r w:rsidR="00D52BF9"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ч.)</w:t>
      </w:r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данин. Мораль. Патриотизм. </w:t>
      </w:r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Важность 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людения человеком нравственных </w:t>
      </w:r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назначение человека.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итогов. Презентация творческих работ.</w:t>
      </w:r>
    </w:p>
    <w:p w:rsidR="00F37B34" w:rsidRPr="00F37B34" w:rsidRDefault="00F37B34" w:rsidP="00F37B3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B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Раз</w:t>
      </w:r>
      <w:r w:rsidR="00933486">
        <w:rPr>
          <w:rFonts w:ascii="Times New Roman" w:eastAsia="Times New Roman" w:hAnsi="Times New Roman" w:cs="Times New Roman"/>
          <w:b/>
          <w:sz w:val="24"/>
          <w:szCs w:val="24"/>
        </w:rPr>
        <w:t xml:space="preserve">дел 4. Календарно-тематическое </w:t>
      </w:r>
      <w:r w:rsidRPr="00F37B34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планирование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ОРКСЭ</w:t>
      </w:r>
    </w:p>
    <w:p w:rsidR="00D52BF9" w:rsidRPr="006A3160" w:rsidRDefault="00F37B34" w:rsidP="006A3160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37B3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4</w:t>
      </w:r>
      <w:r w:rsidRPr="00F37B34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(1</w:t>
      </w:r>
      <w:r w:rsidRPr="00F37B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 в неделю)</w:t>
      </w:r>
    </w:p>
    <w:tbl>
      <w:tblPr>
        <w:tblStyle w:val="TableGrid"/>
        <w:tblW w:w="9356" w:type="dxa"/>
        <w:tblInd w:w="5" w:type="dxa"/>
        <w:tblBorders>
          <w:top w:val="single" w:sz="4" w:space="0" w:color="181717"/>
          <w:left w:val="single" w:sz="4" w:space="0" w:color="181717"/>
          <w:right w:val="single" w:sz="4" w:space="0" w:color="181717"/>
          <w:insideV w:val="single" w:sz="4" w:space="0" w:color="181717"/>
        </w:tblBorders>
        <w:tblCellMar>
          <w:top w:w="59" w:type="dxa"/>
          <w:left w:w="-5" w:type="dxa"/>
          <w:right w:w="29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652"/>
        <w:gridCol w:w="1276"/>
        <w:gridCol w:w="1559"/>
      </w:tblGrid>
      <w:tr w:rsidR="00F37B34" w:rsidRPr="00F37B34" w:rsidTr="002951D0">
        <w:trPr>
          <w:trHeight w:val="315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FFFFFF"/>
            <w:tcMar>
              <w:left w:w="-5" w:type="dxa"/>
            </w:tcMar>
          </w:tcPr>
          <w:p w:rsidR="00F37B34" w:rsidRPr="00F37B34" w:rsidRDefault="00F37B34" w:rsidP="00F37B34">
            <w:pPr>
              <w:spacing w:after="24"/>
              <w:ind w:left="221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№</w:t>
            </w:r>
          </w:p>
          <w:p w:rsidR="00F37B34" w:rsidRPr="00F37B34" w:rsidRDefault="00F37B34" w:rsidP="00F37B34">
            <w:pPr>
              <w:ind w:left="164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п/п</w:t>
            </w: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FFFFFF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Раздел (глава)</w:t>
            </w:r>
          </w:p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Тема урока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00000A"/>
              <w:right w:val="single" w:sz="4" w:space="0" w:color="181717"/>
            </w:tcBorders>
            <w:shd w:val="clear" w:color="auto" w:fill="FFFFFF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181717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Дата</w:t>
            </w:r>
          </w:p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(план)</w:t>
            </w:r>
          </w:p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181717"/>
              <w:right w:val="single" w:sz="4" w:space="0" w:color="00000A"/>
            </w:tcBorders>
            <w:shd w:val="clear" w:color="auto" w:fill="FFFFFF"/>
          </w:tcPr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Дата</w:t>
            </w:r>
          </w:p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  <w:r w:rsidRPr="00F37B34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(факт)</w:t>
            </w:r>
          </w:p>
        </w:tc>
      </w:tr>
      <w:tr w:rsidR="00F37B34" w:rsidRPr="00F37B34" w:rsidTr="002951D0">
        <w:trPr>
          <w:trHeight w:val="309"/>
        </w:trPr>
        <w:tc>
          <w:tcPr>
            <w:tcW w:w="58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AE24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в курс (1ч.)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4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– наука о нравственной жизни человека.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E4274C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37B34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419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AE2438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5160" w:type="dxa"/>
            <w:tcMar>
              <w:left w:w="-5" w:type="dxa"/>
            </w:tcMar>
            <w:vAlign w:val="center"/>
          </w:tcPr>
          <w:p w:rsidR="00F37B34" w:rsidRPr="00F37B34" w:rsidRDefault="00F37B34" w:rsidP="00AE24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общения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F37B34" w:rsidRPr="00F37B34" w:rsidRDefault="00F37B34" w:rsidP="00F37B34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74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 жить на свете веселей.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E4274C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37B34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32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933486" w:rsidRPr="00D777E4" w:rsidRDefault="00F37B34" w:rsidP="00F37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E4274C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37B34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45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добрых правил – добрые слова и поступки.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E4274C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37B34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F37B34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37B34" w:rsidRPr="00D777E4" w:rsidRDefault="006B0483" w:rsidP="00F37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274C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37B34" w:rsidRPr="00F37B34" w:rsidTr="002951D0">
        <w:trPr>
          <w:trHeight w:val="534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ind w:left="116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2951D0" w:rsidP="00F37B34">
            <w:pP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F37B34"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Этикет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F37B34" w:rsidRPr="00F37B34" w:rsidRDefault="00F37B34" w:rsidP="00F37B34">
            <w:pPr>
              <w:spacing w:line="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37B34" w:rsidRPr="00F37B34" w:rsidRDefault="00F37B34" w:rsidP="00F37B34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2951D0" w:rsidRPr="00F37B34" w:rsidTr="002951D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E4274C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51D0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2951D0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2951D0" w:rsidRPr="00F37B34" w:rsidTr="002951D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этикета.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E4274C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951D0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2951D0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2951D0" w:rsidRPr="00F37B34" w:rsidTr="002951D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школьные и домашние правила этикета.</w:t>
            </w:r>
            <w:r w:rsidR="00E4274C" w:rsidRPr="00E42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 «Правила этикета»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E4274C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951D0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2951D0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2951D0" w:rsidRPr="00F37B34" w:rsidTr="002951D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E42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 ручеёк нашей речи.</w:t>
            </w:r>
            <w:r w:rsidR="00E4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2951D0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2951D0" w:rsidRPr="00D777E4" w:rsidRDefault="006B0483" w:rsidP="00295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274C"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2951D0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2951D0" w:rsidRPr="00F37B34" w:rsidTr="002951D0">
        <w:trPr>
          <w:trHeight w:val="534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4E3A41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4E3A41" w:rsidP="00AE2438">
            <w:pPr>
              <w:ind w:left="84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</w:t>
            </w:r>
            <w:r w:rsidR="00AE2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человеческих отношений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2951D0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2951D0" w:rsidRPr="00F37B34" w:rsidRDefault="002951D0" w:rsidP="002951D0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2951D0" w:rsidRPr="00F37B34" w:rsidRDefault="002951D0" w:rsidP="002951D0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E4274C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E3A41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E4274C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E3A41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E4274C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E3A4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AE2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протекает среди людей.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6B0483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27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E3A4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4E3A41" w:rsidRPr="00F37B34" w:rsidTr="002951D0">
        <w:trPr>
          <w:trHeight w:val="534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AE2438">
            <w:pPr>
              <w:ind w:left="84"/>
              <w:jc w:val="center"/>
              <w:rPr>
                <w:rFonts w:ascii="Times New Roman" w:eastAsia="Times New Roman" w:hAnsi="Times New Roman" w:cs="Times New Roman"/>
                <w:bCs/>
                <w:color w:val="181717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отношений в коллективе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4E3A41" w:rsidRPr="00F37B34" w:rsidRDefault="004E3A41" w:rsidP="004E3A41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4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E4274C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E3A41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933486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4E3A41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начинается с меня.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C50025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E3A41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4E3A41" w:rsidRDefault="00AE2438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теста. </w:t>
            </w:r>
            <w:r w:rsidR="004E3A41" w:rsidRPr="004E3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«Мой класс – мои друзья» 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C50025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E3A4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E3A41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Ежели душевны вы и к этике не глухи.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4E3A41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4E3A41" w:rsidRPr="00D777E4" w:rsidRDefault="00C50025" w:rsidP="004E3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E3A41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E3A41" w:rsidRPr="00F37B34" w:rsidTr="002951D0">
        <w:trPr>
          <w:trHeight w:val="534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ind w:left="81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AE2438" w:rsidP="00AE2438">
            <w:pPr>
              <w:ind w:right="57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Простые нравственные истины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4E3A41" w:rsidRPr="00F37B34" w:rsidRDefault="004E3A41" w:rsidP="004E3A41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4E3A41" w:rsidRPr="00F37B34" w:rsidRDefault="004E3A41" w:rsidP="004E3A4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E2438" w:rsidRPr="00F37B34" w:rsidTr="003F2260">
        <w:trPr>
          <w:trHeight w:val="5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священна.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E2438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E2438" w:rsidRPr="00F37B34" w:rsidTr="003F2260">
        <w:trPr>
          <w:trHeight w:val="59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E2438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E2438" w:rsidRPr="00F37B34" w:rsidTr="003F2260">
        <w:trPr>
          <w:trHeight w:val="59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AE2438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E2438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AE2438" w:rsidP="00AE2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AE2438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AE2438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E2438" w:rsidRPr="00F37B34" w:rsidTr="002951D0">
        <w:trPr>
          <w:trHeight w:val="534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FD0491">
            <w:pPr>
              <w:ind w:left="76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Душа обязана трудиться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AE2438" w:rsidRPr="00F37B34" w:rsidRDefault="00AE2438" w:rsidP="00FD0491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AE2438" w:rsidRPr="00F37B34" w:rsidRDefault="00AE2438" w:rsidP="00AE243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53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E554F" w:rsidRDefault="00DE554F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«Простая этика поступков»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2951D0">
        <w:trPr>
          <w:trHeight w:val="534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D0491">
            <w:pPr>
              <w:ind w:left="76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ind w:left="76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Посеешь поступок – пожнёшь характер (4 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FB330A" w:rsidRPr="00F37B34" w:rsidRDefault="00FB330A" w:rsidP="00FD0491">
            <w:pPr>
              <w:spacing w:line="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40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56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6B0483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00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49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48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2951D0">
        <w:trPr>
          <w:trHeight w:val="488"/>
        </w:trPr>
        <w:tc>
          <w:tcPr>
            <w:tcW w:w="7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D0491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DA3BB0" w:rsidP="00FB330A">
            <w:pPr>
              <w:ind w:left="76" w:right="57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Судьба и Родина едины (5 </w:t>
            </w:r>
            <w:r w:rsidR="00FB330A"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  <w:tc>
          <w:tcPr>
            <w:tcW w:w="6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5" w:type="dxa"/>
            </w:tcMar>
          </w:tcPr>
          <w:p w:rsidR="00FB330A" w:rsidRPr="00F37B34" w:rsidRDefault="00FB330A" w:rsidP="00FD0491">
            <w:pPr>
              <w:spacing w:line="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48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начинается Родина.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62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6B0483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00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62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E554F" w:rsidRDefault="00FB330A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«В тебе рождается патриот и гражданин»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B330A" w:rsidRPr="00F37B34" w:rsidTr="003F2260">
        <w:trPr>
          <w:trHeight w:val="62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D0491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тест №2</w:t>
            </w:r>
            <w:r w:rsidR="00933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33486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– чело века.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FB330A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B330A" w:rsidRPr="00D777E4" w:rsidRDefault="00C50025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B330A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B330A" w:rsidRPr="00F37B34" w:rsidRDefault="00FB330A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D0491" w:rsidRPr="00F37B34" w:rsidTr="003F2260">
        <w:trPr>
          <w:trHeight w:val="62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D0491" w:rsidRPr="00D777E4" w:rsidRDefault="00FD0491" w:rsidP="00FD04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D0491" w:rsidRPr="00D777E4" w:rsidRDefault="00FD0491" w:rsidP="00FB3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теста. </w:t>
            </w: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обращённое к тебе.</w:t>
            </w:r>
          </w:p>
        </w:tc>
        <w:tc>
          <w:tcPr>
            <w:tcW w:w="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D0491" w:rsidRPr="00D777E4" w:rsidRDefault="00C50025" w:rsidP="00FB3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5" w:type="dxa"/>
            </w:tcMar>
          </w:tcPr>
          <w:p w:rsidR="00FD0491" w:rsidRDefault="00C50025" w:rsidP="00C500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00000A"/>
              <w:bottom w:val="single" w:sz="4" w:space="0" w:color="181717"/>
              <w:right w:val="single" w:sz="4" w:space="0" w:color="181717"/>
            </w:tcBorders>
            <w:shd w:val="clear" w:color="auto" w:fill="auto"/>
            <w:tcMar>
              <w:left w:w="-5" w:type="dxa"/>
            </w:tcMar>
          </w:tcPr>
          <w:p w:rsidR="00FD0491" w:rsidRPr="00F37B34" w:rsidRDefault="00FD0491" w:rsidP="00FB330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FD0491" w:rsidRDefault="00FD0491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491" w:rsidRDefault="00FD0491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491" w:rsidRDefault="00FD0491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491" w:rsidRDefault="00FD0491" w:rsidP="00A864A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E1796" w:rsidRPr="00DE1796" w:rsidRDefault="00A66B46" w:rsidP="00DE1796">
      <w:pPr>
        <w:tabs>
          <w:tab w:val="center" w:pos="4677"/>
          <w:tab w:val="right" w:pos="9355"/>
        </w:tabs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                             </w:t>
      </w:r>
      <w:r w:rsidR="00DE1796" w:rsidRPr="00DE179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Раздел 5. Критерии  оценивания предмета </w:t>
      </w:r>
      <w:r w:rsidR="00DE17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ОРКСЭ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и оценки планируемых результатов</w:t>
      </w:r>
    </w:p>
    <w:p w:rsidR="00CB2465" w:rsidRPr="00CB2465" w:rsidRDefault="00CB2465" w:rsidP="00CB24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процессе  изучения  курса, учащихся должны выполнить  проектную работу, предусмотренную в конце разделов, в основу которых положен системно–деятельностный подход. Дети, занимаясь групповой  исследовательской деятельностью, научатся отбирать  необходимый материал, составлять презентации. Данная деятельность позволит повысить интерес детей не только к исследовательской деятельности  при выполнении практических работ, но и к предмету в целом.</w:t>
      </w:r>
    </w:p>
    <w:p w:rsidR="00CB2465" w:rsidRPr="00CB2465" w:rsidRDefault="00CB2465" w:rsidP="00CB24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учащимися планируемых результатов  выявляются в процессе: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текущего и систематического собеседования по основным разделам программы;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составления банка работ, выполненных в учебном процессе;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защиты  собственных исследовательских и творческих проектных работ;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выставки работ учащихся.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При оценке предметных результатов освоения модуля используются виды контроля, применяемые  в системе безотметочного обучения: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стартовый контроль, позволяющий определить исходный уровень развития учащихся;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прогностический контроль, т. е. «проигрывание» всех операций учебного действия в уме до начала его реального выполнения;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пооперационный контроль, т.е., контроль за правильностью, полнотой и последовательностью выполнения исследовательских работ учащихся;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рефлексивный контроль — контроль, обращенный на ориентировочную основу, «план» действия и опирающийся на понимание принципов его построения;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итоговый контроль, на основе которого определяется уровень сформированности знаний по предмету и основных компонентов учебной деятельности школьников.</w:t>
      </w:r>
    </w:p>
    <w:p w:rsidR="00CB2465" w:rsidRPr="00CB2465" w:rsidRDefault="00CB2465" w:rsidP="00CB24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деятельности</w:t>
      </w: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в конце каждого занятия, раздела осуществляется по ряду   критериев: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изучаемого материала;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степень самостоятельности в подборе необходимого материала;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самостоятельность суждений;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поддержать и выстроить диалог;</w:t>
      </w:r>
    </w:p>
    <w:p w:rsidR="00855BF5" w:rsidRDefault="00855BF5" w:rsidP="00CB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796" w:rsidRPr="00DE1796" w:rsidRDefault="00DE1796" w:rsidP="00CB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 условиях современной школы большое внимание уделяется диагностике знаний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 умений, контролю достижения уровня обязательных результатов обучения.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Оценивание обучающихся производится согласно «Положению о формах,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периодичности и порядке текущего контроля успеваемости и промежуточной аттестации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обучающихся», «Положение о порядке выставления текущих, четвертных, полугодовых,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годовых и итоговых отметок».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Уроки по курсу ОРКСЭ – уроки безотметочные, но это не означает, что нет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необходимости в контроле усвоения знаний. Процесс усвоения знаний индивидуален,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поэтому используются формы контроля, позволяющие предусмотреть проверку, во-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первых, достижения каждым учеником уровня обязательной подготовки по предмету, во-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вторых, глубины сформированности учебных умений. Оценка решает, как минимум, две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основные задачи: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подведение итогов работы;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сравнение (с самим собой и с другими).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Методологический инструментарий мониторинга воспитания и социализации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учащихся предусматривает использование следующих методов.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Тестирование (метод тестов) — исследовательский метод, позволяющий выявить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степень соответствия планируемых и реально достигаемых результатов воспитания 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социализации обучающихся путём анализа результатов и способов выполнения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обучающимися ряда специально разработанных заданий.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- Опрос — получение информации, заключённой в словесных сообщениях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обучающихся.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Для оценки эффективности деятельности по воспитанию и социализации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обучающихся используются следующие виды опроса: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анкетирование — эмпирический социально-психологический метод получения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информации на основании ответов обучающихся на специально подготовленные вопросы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анкеты;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интервью — вербально-коммуникативный метод, предполагающий проведение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разговора между исследователем и обучающимися по заранее разработанному плану,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составленному в соответствии с задачами исследования процесса воспитания 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социализации обучающихся. В ходе интервью исследователь не высказывает своего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мнения и открыто не демонстрирует своей личной оценки ответов обучающихся или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задаваемых вопросов, что создаёт благоприятную атмосферу общения и условия для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получения более достоверных результатов;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беседа — специфический метод исследования, заключающийся в проведении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тематически направленного диалога между исследователем и учащимися с целью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получения сведений об особенностях процесса воспитания и социализации обучающихся.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Для оперативного контроля знаний и умений по предмету используют специально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подобранные и систематизированные упражнения. Одним из вариантов проверки уровня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знаний и сформированности умений является тестирование.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Одним из способов оценивания деятельности учащихся является портфолио.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 безотметочном курсе ОРКСЭ составление портфолио ученика может явиться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основой оценки его образовательных достижений. Одной из основных задач обучения 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воспитания в начальной школе является выявление и развитие индивидуальных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творческих способностей ребенка.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Еще один вариант самооценки – использование цветовых сигналов.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Для того чтобы можно было оценить не только письменную работу, но и устную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или оценить свою работу сразу после выполнения и показать свой результат учителю,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6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школьники показывают карточки определённого цвета (или делают пометки цветом на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полях рабочей тетради), например: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желтый цвет — ученик не допустил ни одной ошибки и доволен собой;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зеленый цвет — допущены неточности;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красный цвет — надо постараться, и успех придет.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Одним из способов оценивания учениками своей деятельности является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систематическое обращение к материалам рубрики учебника «Вы узнаете».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Для детей 10—11 лет большое значение имеет демонстрация своих достижений,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похвала, одобрение, интерес к результатам их деятельности сверстников, семьи, значимых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взрослых, школьного коллектива. Роль такой «внешней» оценки может выполнять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итоговое мероприятие, завершающее изучение курса ОРКСЭ, выступление перед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родителями на родительском собрании или перед педагогами на педсовете с сообщением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 том, чем дети занимаются, что узнают, изучая курс; проведение заочной или очной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экскурсии для членов семьи, учителей, учащихся других классов и другие мероприятия,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которые дадут возможность учащимся презентовать индивидуальные результаты своей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работы по предмету.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Проекты, выполняемые учащимися в рамках изучения предмета «Основы мировых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религиозных культур», могут быть: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индивидуальными или коллективными (группа 3—6 человек);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долгосрочными (1—2 месяца) или краткосрочными (1—2 урока);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творческими (например, написание сценария праздника), исследовательскими (например,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«История строительства храма в моем городе, селе, поселке») или социально значимыми</w:t>
      </w:r>
    </w:p>
    <w:p w:rsidR="00DE1796" w:rsidRPr="00DE1796" w:rsidRDefault="00DE1796" w:rsidP="00DE1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(дети пишут поздравительные открытки ветеранам).</w:t>
      </w:r>
    </w:p>
    <w:p w:rsidR="00DE1796" w:rsidRPr="00DE1796" w:rsidRDefault="00DE1796" w:rsidP="00DE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DE179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Примерное время выполнения проекта.45—90 минут (1—2 урока).__</w:t>
      </w:r>
    </w:p>
    <w:p w:rsidR="00DE1796" w:rsidRDefault="00DE1796" w:rsidP="00CB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796" w:rsidRDefault="00DE1796" w:rsidP="00CB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796" w:rsidRDefault="00DE1796" w:rsidP="00CB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DE1796" w:rsidSect="001F313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1D" w:rsidRDefault="00A7301D" w:rsidP="00855BF5">
      <w:pPr>
        <w:spacing w:after="0" w:line="240" w:lineRule="auto"/>
      </w:pPr>
      <w:r>
        <w:separator/>
      </w:r>
    </w:p>
  </w:endnote>
  <w:endnote w:type="continuationSeparator" w:id="0">
    <w:p w:rsidR="00A7301D" w:rsidRDefault="00A7301D" w:rsidP="0085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985658"/>
      <w:docPartObj>
        <w:docPartGallery w:val="Page Numbers (Bottom of Page)"/>
        <w:docPartUnique/>
      </w:docPartObj>
    </w:sdtPr>
    <w:sdtEndPr/>
    <w:sdtContent>
      <w:p w:rsidR="00EB25B5" w:rsidRDefault="00EB25B5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4DD">
          <w:rPr>
            <w:noProof/>
          </w:rPr>
          <w:t>9</w:t>
        </w:r>
        <w:r>
          <w:fldChar w:fldCharType="end"/>
        </w:r>
      </w:p>
    </w:sdtContent>
  </w:sdt>
  <w:p w:rsidR="00EB25B5" w:rsidRDefault="00EB25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1D" w:rsidRDefault="00A7301D" w:rsidP="00855BF5">
      <w:pPr>
        <w:spacing w:after="0" w:line="240" w:lineRule="auto"/>
      </w:pPr>
      <w:r>
        <w:separator/>
      </w:r>
    </w:p>
  </w:footnote>
  <w:footnote w:type="continuationSeparator" w:id="0">
    <w:p w:rsidR="00A7301D" w:rsidRDefault="00A7301D" w:rsidP="0085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4F1"/>
    <w:multiLevelType w:val="hybridMultilevel"/>
    <w:tmpl w:val="0B2E634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1B184E"/>
    <w:multiLevelType w:val="hybridMultilevel"/>
    <w:tmpl w:val="0B2E634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886C3F"/>
    <w:multiLevelType w:val="hybridMultilevel"/>
    <w:tmpl w:val="6F92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36AA"/>
    <w:multiLevelType w:val="hybridMultilevel"/>
    <w:tmpl w:val="0B2E634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9212F9"/>
    <w:multiLevelType w:val="multilevel"/>
    <w:tmpl w:val="4184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D6F3F"/>
    <w:multiLevelType w:val="multilevel"/>
    <w:tmpl w:val="133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985"/>
    <w:rsid w:val="00020BFF"/>
    <w:rsid w:val="000227B4"/>
    <w:rsid w:val="00160ED5"/>
    <w:rsid w:val="00174850"/>
    <w:rsid w:val="001C2310"/>
    <w:rsid w:val="001F3138"/>
    <w:rsid w:val="00234D11"/>
    <w:rsid w:val="002951D0"/>
    <w:rsid w:val="002E0BDC"/>
    <w:rsid w:val="002E7787"/>
    <w:rsid w:val="0033575B"/>
    <w:rsid w:val="00373589"/>
    <w:rsid w:val="003975BC"/>
    <w:rsid w:val="003F2260"/>
    <w:rsid w:val="0040323E"/>
    <w:rsid w:val="00420144"/>
    <w:rsid w:val="004E3A41"/>
    <w:rsid w:val="00565BA8"/>
    <w:rsid w:val="0059056C"/>
    <w:rsid w:val="005D52AE"/>
    <w:rsid w:val="005E62F5"/>
    <w:rsid w:val="006A3160"/>
    <w:rsid w:val="006A5B42"/>
    <w:rsid w:val="006B0483"/>
    <w:rsid w:val="007014DD"/>
    <w:rsid w:val="00702933"/>
    <w:rsid w:val="00713F7A"/>
    <w:rsid w:val="007537DD"/>
    <w:rsid w:val="007B2D81"/>
    <w:rsid w:val="007F19EE"/>
    <w:rsid w:val="00805ADB"/>
    <w:rsid w:val="00830038"/>
    <w:rsid w:val="00855BF5"/>
    <w:rsid w:val="0086547D"/>
    <w:rsid w:val="00892457"/>
    <w:rsid w:val="008F2D24"/>
    <w:rsid w:val="00911B87"/>
    <w:rsid w:val="00933486"/>
    <w:rsid w:val="00A66A69"/>
    <w:rsid w:val="00A66B46"/>
    <w:rsid w:val="00A7301D"/>
    <w:rsid w:val="00A864A7"/>
    <w:rsid w:val="00AE2438"/>
    <w:rsid w:val="00B05631"/>
    <w:rsid w:val="00B15985"/>
    <w:rsid w:val="00BB001D"/>
    <w:rsid w:val="00BD33E0"/>
    <w:rsid w:val="00BE6326"/>
    <w:rsid w:val="00C50025"/>
    <w:rsid w:val="00C62A72"/>
    <w:rsid w:val="00CB02D9"/>
    <w:rsid w:val="00CB2465"/>
    <w:rsid w:val="00D078D9"/>
    <w:rsid w:val="00D52BF9"/>
    <w:rsid w:val="00DA3BB0"/>
    <w:rsid w:val="00DB2E1D"/>
    <w:rsid w:val="00DE1796"/>
    <w:rsid w:val="00DE554F"/>
    <w:rsid w:val="00E40A31"/>
    <w:rsid w:val="00E4274C"/>
    <w:rsid w:val="00EB25B5"/>
    <w:rsid w:val="00F00ECA"/>
    <w:rsid w:val="00F1751A"/>
    <w:rsid w:val="00F34FAE"/>
    <w:rsid w:val="00F37B34"/>
    <w:rsid w:val="00FB330A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1CC"/>
  <w15:docId w15:val="{62D37E98-F92F-4CE5-B257-6EB48F00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9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5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B15985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5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5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52BF9"/>
  </w:style>
  <w:style w:type="character" w:styleId="a6">
    <w:name w:val="Emphasis"/>
    <w:qFormat/>
    <w:rsid w:val="00D52BF9"/>
    <w:rPr>
      <w:i/>
      <w:iCs/>
    </w:rPr>
  </w:style>
  <w:style w:type="paragraph" w:styleId="a7">
    <w:name w:val="List Paragraph"/>
    <w:basedOn w:val="a"/>
    <w:uiPriority w:val="34"/>
    <w:qFormat/>
    <w:rsid w:val="00D52BF9"/>
    <w:pPr>
      <w:ind w:left="720"/>
      <w:contextualSpacing/>
    </w:pPr>
  </w:style>
  <w:style w:type="paragraph" w:customStyle="1" w:styleId="c8">
    <w:name w:val="c8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B2465"/>
  </w:style>
  <w:style w:type="paragraph" w:customStyle="1" w:styleId="c23">
    <w:name w:val="c23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5BF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BF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52AE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Grid">
    <w:name w:val="TableGrid"/>
    <w:rsid w:val="00F37B34"/>
    <w:pPr>
      <w:spacing w:after="0" w:line="240" w:lineRule="auto"/>
    </w:pPr>
    <w:rPr>
      <w:rFonts w:eastAsia="Calibri"/>
      <w:sz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3F226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F22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3CA5-0159-4C5F-8B4D-FD960AA6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14</Pages>
  <Words>5412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34</cp:revision>
  <dcterms:created xsi:type="dcterms:W3CDTF">2021-09-19T08:56:00Z</dcterms:created>
  <dcterms:modified xsi:type="dcterms:W3CDTF">2022-09-13T21:02:00Z</dcterms:modified>
</cp:coreProperties>
</file>