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0E0AD1">
      <w:pPr>
        <w:spacing w:after="0"/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5831D7">
        <w:rPr>
          <w:rFonts w:ascii="Times New Roman" w:hAnsi="Times New Roman" w:cs="Times New Roman"/>
          <w:b/>
        </w:rPr>
        <w:t xml:space="preserve">БОЧЕЙ ПРОГРАММЕ ПО ИСТОРИИ ДЛЯ 10 </w:t>
      </w:r>
      <w:r w:rsidRPr="009779D5">
        <w:rPr>
          <w:rFonts w:ascii="Times New Roman" w:hAnsi="Times New Roman" w:cs="Times New Roman"/>
          <w:b/>
        </w:rPr>
        <w:t>КЛАССА ОБЩЕОБРАЗОВАТЕЛЬНОЙ ШКОЛЫ по ФГОС ООО</w:t>
      </w:r>
    </w:p>
    <w:p w:rsidR="009779D5" w:rsidRDefault="009779D5" w:rsidP="000E0AD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9779D5"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Рабочая   программа  по истории в 10 классе разработана на основании следующих нормативно-правовых документов: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Федеральный государственный образовательный стандарт среднего общего образования (приказ Минобрнауки РФ </w:t>
      </w:r>
      <w:r w:rsidRPr="00651F6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 w:rsidRPr="00651F65">
        <w:rPr>
          <w:rFonts w:ascii="Times New Roman" w:eastAsia="Calibri" w:hAnsi="Times New Roman" w:cs="Times New Roman"/>
          <w:sz w:val="23"/>
          <w:szCs w:val="23"/>
          <w:lang w:eastAsia="ru-RU"/>
        </w:rPr>
        <w:t>от 17.05.2012 N 413 (ред. от 29.06.2017);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- Концепция единого учебно-методического комплекса по Отечественной истории (включающей Историко-культурный стандарт)</w:t>
      </w:r>
    </w:p>
    <w:p w:rsidR="00651F65" w:rsidRPr="00651F65" w:rsidRDefault="00651F65" w:rsidP="00651F6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 w:rsidRPr="00651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Приказы</w:t>
      </w: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651F65" w:rsidRPr="00651F65" w:rsidRDefault="00651F65" w:rsidP="00651F6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Программы</w:t>
      </w: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ru-RU"/>
        </w:rPr>
        <w:t xml:space="preserve">- </w:t>
      </w:r>
      <w:r w:rsidRPr="00651F65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Примерная</w:t>
      </w:r>
      <w:r w:rsidRPr="00651F65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 w:rsidRPr="00651F65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- основная образовательная программа среднего общего образования МБОУ Дячкинская СОШ;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651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учебный </w:t>
      </w:r>
      <w:r w:rsidR="001A416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план МБОУ Дячкинской СОШ на 2022-2023</w:t>
      </w:r>
      <w:r w:rsidRPr="00651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учебный год.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51F65">
        <w:rPr>
          <w:rFonts w:ascii="Times New Roman" w:eastAsia="Calibri" w:hAnsi="Times New Roman" w:cs="Times New Roman"/>
          <w:sz w:val="23"/>
          <w:szCs w:val="23"/>
        </w:rPr>
        <w:t xml:space="preserve">Рабочая программа составлена на основе Федерального государственного образовательного стандарта основного общего  образования  второго поколения  и </w:t>
      </w:r>
      <w:r w:rsidRPr="00651F65">
        <w:rPr>
          <w:rFonts w:ascii="Times New Roman" w:eastAsia="Calibri" w:hAnsi="Times New Roman" w:cs="Times New Roman"/>
          <w:i/>
          <w:sz w:val="23"/>
          <w:szCs w:val="23"/>
        </w:rPr>
        <w:t>авторских</w:t>
      </w:r>
      <w:r w:rsidRPr="00651F65">
        <w:rPr>
          <w:rFonts w:ascii="Times New Roman" w:eastAsia="Calibri" w:hAnsi="Times New Roman" w:cs="Times New Roman"/>
          <w:sz w:val="23"/>
          <w:szCs w:val="23"/>
        </w:rPr>
        <w:t xml:space="preserve">  рабочих программ: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- Н. М. Арсентьев, А. А. Данилов, И.В.Курукин, А.Я.Токарева под редакцией А. В. Т</w:t>
      </w:r>
      <w:r w:rsidR="001A4169">
        <w:rPr>
          <w:rFonts w:ascii="Times New Roman" w:hAnsi="Times New Roman" w:cs="Times New Roman"/>
          <w:bCs/>
          <w:sz w:val="23"/>
          <w:szCs w:val="23"/>
        </w:rPr>
        <w:t>оркунова; М. «Просвещение», 2019</w:t>
      </w:r>
      <w:bookmarkStart w:id="0" w:name="_GoBack"/>
      <w:bookmarkEnd w:id="0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год;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651F65">
        <w:rPr>
          <w:rFonts w:ascii="Times New Roman" w:hAnsi="Times New Roman" w:cs="Times New Roman"/>
          <w:bCs/>
          <w:i/>
          <w:sz w:val="23"/>
          <w:szCs w:val="23"/>
        </w:rPr>
        <w:t xml:space="preserve">Рабочая программа опирается на: </w:t>
      </w:r>
    </w:p>
    <w:p w:rsidR="00651F65" w:rsidRPr="00651F65" w:rsidRDefault="00651F65" w:rsidP="00651F6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Учебник:«История. 10 класс», авторы: Н. М. Арсентьев, А. А. Данилов, И.В.Курукин, А.Я.Токарева под редакцией А. В. Торкунова; М. «Просвещение», 2021 год;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1F65">
        <w:rPr>
          <w:rFonts w:ascii="Times New Roman" w:hAnsi="Times New Roman" w:cs="Times New Roman"/>
          <w:b/>
          <w:bCs/>
          <w:sz w:val="23"/>
          <w:szCs w:val="23"/>
        </w:rPr>
        <w:t>Цели курса:</w:t>
      </w:r>
    </w:p>
    <w:p w:rsidR="00651F65" w:rsidRPr="00651F65" w:rsidRDefault="00651F65" w:rsidP="00651F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образование, воспитание и развитие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</w:p>
    <w:p w:rsidR="00651F65" w:rsidRPr="00651F65" w:rsidRDefault="00651F65" w:rsidP="00651F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усвоение значимости периода зарождения, становления и развития идей гуманизма, демократии, ценности прав и свобод человека, законности; проявления и развития капиталистических отношений и их качественного преобразования в истории стран и народов Европы, Азии, и России в частности, а так же их места в истории мировой цивилизации;</w:t>
      </w:r>
    </w:p>
    <w:p w:rsidR="00651F65" w:rsidRPr="00651F65" w:rsidRDefault="00651F65" w:rsidP="00651F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формирование исторического мышления, целостного представления об историческом пути России и стран мира, об основных этапах, событиях российской истории первой пол. </w:t>
      </w:r>
      <w:r w:rsidRPr="00651F65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в.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1F65">
        <w:rPr>
          <w:rFonts w:ascii="Times New Roman" w:hAnsi="Times New Roman" w:cs="Times New Roman"/>
          <w:b/>
          <w:bCs/>
          <w:sz w:val="23"/>
          <w:szCs w:val="23"/>
        </w:rPr>
        <w:t>Задачи курса: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формирование личности, способной к национальной, культурной самоидентификации.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воспитание толерантности, уважения интереса к разнообразию культур народов Европы, Азии,  и Америки, их взаимодействию в Новейшее время.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овладение знаниями об основных событиях и процессах эпохи Новейшего времени в социальной, экономической, политической, духовной и нравственной сферах и соотнесение их с развитием российского общества; понимание ими места и роли Российского государства во всемирно-историческом процессе, значения наследия этого периода для современного общества;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овладение учащимися основными знаниями по истории России первой половины </w:t>
      </w:r>
      <w:r w:rsidRPr="00651F65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в., воспитание учащихся в духе патриотизма, уважения к истории России,  и гордости за героические свершения предков;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развитие способности учащихся анализировать информацию, содержащуюся в исторических источниках по истории;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формирование у школьников умения применять знания по истории России п.п. </w:t>
      </w:r>
      <w:r w:rsidRPr="00651F65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вв., в. для осмысления сущности современных общественных явлений.         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/>
          <w:bCs/>
          <w:sz w:val="23"/>
          <w:szCs w:val="23"/>
        </w:rPr>
        <w:t>Место предмета в учебном плане.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     В соответствии с федеральным базисным учебным планом для образовательных учреждений РФ на изучение истории  в 10  классе отводится 70 часов. Рабочая программа предусматривает обучение истории  в  объёме 2-х часов в неделю в течение  учебного года( на базовом уровне).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    В соответствии с учебным планом и расписани</w:t>
      </w:r>
      <w:r w:rsidR="001A4169">
        <w:rPr>
          <w:rFonts w:ascii="Times New Roman" w:hAnsi="Times New Roman" w:cs="Times New Roman"/>
          <w:bCs/>
          <w:sz w:val="23"/>
          <w:szCs w:val="23"/>
        </w:rPr>
        <w:t>ем МБОУ Дячкинской   СОШ на 2022</w:t>
      </w:r>
      <w:r w:rsidRPr="00651F65">
        <w:rPr>
          <w:rFonts w:ascii="Times New Roman" w:hAnsi="Times New Roman" w:cs="Times New Roman"/>
          <w:bCs/>
          <w:sz w:val="23"/>
          <w:szCs w:val="23"/>
        </w:rPr>
        <w:t>– 202</w:t>
      </w:r>
      <w:r w:rsidR="001A4169">
        <w:rPr>
          <w:rFonts w:ascii="Times New Roman" w:hAnsi="Times New Roman" w:cs="Times New Roman"/>
          <w:bCs/>
          <w:sz w:val="23"/>
          <w:szCs w:val="23"/>
        </w:rPr>
        <w:t>3</w:t>
      </w:r>
      <w:r w:rsidRPr="00651F65">
        <w:rPr>
          <w:rFonts w:ascii="Times New Roman" w:hAnsi="Times New Roman" w:cs="Times New Roman"/>
          <w:bCs/>
          <w:sz w:val="23"/>
          <w:szCs w:val="23"/>
        </w:rPr>
        <w:t>гг, а также с государственными праздниками данн</w:t>
      </w:r>
      <w:r w:rsidR="001A4169">
        <w:rPr>
          <w:rFonts w:ascii="Times New Roman" w:hAnsi="Times New Roman" w:cs="Times New Roman"/>
          <w:bCs/>
          <w:sz w:val="23"/>
          <w:szCs w:val="23"/>
        </w:rPr>
        <w:t>ая программа  рассчитана  на  68</w:t>
      </w: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часов.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   На курс «Всеобщая история. Новейшая история» отводится 28 часов.  На курс «История Р</w:t>
      </w:r>
      <w:r w:rsidR="001A4169">
        <w:rPr>
          <w:rFonts w:ascii="Times New Roman" w:hAnsi="Times New Roman" w:cs="Times New Roman"/>
          <w:bCs/>
          <w:sz w:val="23"/>
          <w:szCs w:val="23"/>
        </w:rPr>
        <w:t>оссии: первой половины XX в»– 40</w:t>
      </w: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часов (согласно Примерной программы среднего общего образования по истории). Предполагается последовательное изучение двух курсов.</w:t>
      </w:r>
    </w:p>
    <w:p w:rsidR="00651F65" w:rsidRPr="009779D5" w:rsidRDefault="00651F65" w:rsidP="000E0A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0B0" w:rsidRDefault="00FD5C36" w:rsidP="00BC30B0">
      <w:pPr>
        <w:pStyle w:val="a6"/>
      </w:pPr>
      <w:r>
        <w:rPr>
          <w:b/>
          <w:i/>
          <w:spacing w:val="-4"/>
        </w:rPr>
        <w:t>Фо</w:t>
      </w:r>
      <w:r w:rsidR="00FB2BCC" w:rsidRPr="00FB2BCC">
        <w:rPr>
          <w:b/>
          <w:i/>
          <w:spacing w:val="-4"/>
        </w:rPr>
        <w:t>рмы контроля:</w:t>
      </w:r>
      <w:r w:rsidR="00BC30B0" w:rsidRPr="00BC30B0">
        <w:t xml:space="preserve"> </w:t>
      </w:r>
      <w:r w:rsidR="00BC30B0">
        <w:t>устные ответы, тестирование, контрольные работы, мониторинги, самостоятельные работы, зачеты, творческие работы, кроссворды, викторины,</w:t>
      </w:r>
      <w:r w:rsidR="00C80A0D">
        <w:t xml:space="preserve"> </w:t>
      </w:r>
      <w:r w:rsidR="00BC30B0">
        <w:t>участие в конкурсах, конференциях и др.</w:t>
      </w: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3969"/>
    <w:multiLevelType w:val="hybridMultilevel"/>
    <w:tmpl w:val="40C2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C63916"/>
    <w:multiLevelType w:val="hybridMultilevel"/>
    <w:tmpl w:val="918E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9A4189"/>
    <w:multiLevelType w:val="hybridMultilevel"/>
    <w:tmpl w:val="F10CE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B28F7"/>
    <w:multiLevelType w:val="hybridMultilevel"/>
    <w:tmpl w:val="AF9C8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E0AD1"/>
    <w:rsid w:val="001A4169"/>
    <w:rsid w:val="003C6F14"/>
    <w:rsid w:val="005831D7"/>
    <w:rsid w:val="00651F65"/>
    <w:rsid w:val="006568BF"/>
    <w:rsid w:val="008F058F"/>
    <w:rsid w:val="009779D5"/>
    <w:rsid w:val="00AE7D83"/>
    <w:rsid w:val="00B009D8"/>
    <w:rsid w:val="00B230AB"/>
    <w:rsid w:val="00B7482B"/>
    <w:rsid w:val="00BC30B0"/>
    <w:rsid w:val="00C80A0D"/>
    <w:rsid w:val="00FB2BCC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AEF4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8"/>
    <w:uiPriority w:val="39"/>
    <w:rsid w:val="00F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18</cp:revision>
  <dcterms:created xsi:type="dcterms:W3CDTF">2021-03-14T17:46:00Z</dcterms:created>
  <dcterms:modified xsi:type="dcterms:W3CDTF">2022-09-12T12:56:00Z</dcterms:modified>
</cp:coreProperties>
</file>