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57" w:rsidRPr="00755A31" w:rsidRDefault="00830ED8" w:rsidP="008B54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6F540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017066" cy="9144000"/>
            <wp:effectExtent l="19050" t="0" r="273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39" cy="914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4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6F54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5A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54D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3C6457" w:rsidRPr="002630A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1.Пояснительная записка.</w:t>
      </w:r>
    </w:p>
    <w:p w:rsidR="003C6457" w:rsidRPr="002630A2" w:rsidRDefault="003C6457" w:rsidP="003C6457">
      <w:pPr>
        <w:pStyle w:val="afc"/>
        <w:rPr>
          <w:color w:val="000000"/>
        </w:rPr>
      </w:pPr>
      <w:r w:rsidRPr="002630A2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3C6457" w:rsidRPr="002630A2" w:rsidRDefault="003C6457" w:rsidP="003C6457">
      <w:pPr>
        <w:pStyle w:val="afc"/>
        <w:rPr>
          <w:u w:val="single"/>
        </w:rPr>
      </w:pPr>
      <w:r w:rsidRPr="002630A2">
        <w:rPr>
          <w:u w:val="single"/>
        </w:rPr>
        <w:t>Законы:</w:t>
      </w:r>
    </w:p>
    <w:p w:rsidR="003C6457" w:rsidRPr="002630A2" w:rsidRDefault="003C6457" w:rsidP="003C6457">
      <w:pPr>
        <w:pStyle w:val="afc"/>
      </w:pPr>
      <w:r w:rsidRPr="002630A2"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2630A2">
        <w:t>изм</w:t>
      </w:r>
      <w:proofErr w:type="spellEnd"/>
      <w:r w:rsidRPr="002630A2">
        <w:t>. и доп., вступ. в силу с 01.07.2016);</w:t>
      </w:r>
    </w:p>
    <w:p w:rsidR="003C6457" w:rsidRPr="002630A2" w:rsidRDefault="003C6457" w:rsidP="003C6457">
      <w:pPr>
        <w:pStyle w:val="afc"/>
        <w:jc w:val="both"/>
      </w:pPr>
      <w:r w:rsidRPr="002630A2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630A2">
        <w:t>Минобрнауки</w:t>
      </w:r>
      <w:proofErr w:type="spellEnd"/>
      <w:r w:rsidRPr="002630A2">
        <w:t xml:space="preserve"> РФ </w:t>
      </w:r>
      <w:r w:rsidRPr="002630A2">
        <w:rPr>
          <w:shd w:val="clear" w:color="auto" w:fill="FFFFFF"/>
        </w:rPr>
        <w:t>06.10.2009 N 373 (ред. от 31.12.2015)</w:t>
      </w:r>
      <w:r w:rsidRPr="002630A2">
        <w:t>;</w:t>
      </w:r>
    </w:p>
    <w:p w:rsidR="003C6457" w:rsidRPr="002630A2" w:rsidRDefault="003C6457" w:rsidP="003C6457">
      <w:pPr>
        <w:pStyle w:val="afc"/>
        <w:rPr>
          <w:u w:val="single"/>
        </w:rPr>
      </w:pPr>
      <w:r w:rsidRPr="002630A2">
        <w:rPr>
          <w:u w:val="single"/>
        </w:rPr>
        <w:t>Постановление:</w:t>
      </w:r>
    </w:p>
    <w:p w:rsidR="003C6457" w:rsidRPr="002630A2" w:rsidRDefault="003C6457" w:rsidP="003C6457">
      <w:pPr>
        <w:pStyle w:val="afc"/>
        <w:jc w:val="both"/>
      </w:pPr>
      <w:r w:rsidRPr="002630A2"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2630A2">
        <w:t>СанПиН</w:t>
      </w:r>
      <w:proofErr w:type="spellEnd"/>
      <w:r w:rsidRPr="002630A2"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3C6457" w:rsidRPr="002630A2" w:rsidRDefault="003C6457" w:rsidP="003C6457">
      <w:pPr>
        <w:pStyle w:val="afc"/>
        <w:jc w:val="both"/>
      </w:pPr>
      <w:proofErr w:type="gramStart"/>
      <w:r w:rsidRPr="002630A2">
        <w:t xml:space="preserve">--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630A2">
        <w:t>коронавирусной</w:t>
      </w:r>
      <w:proofErr w:type="spellEnd"/>
      <w:r w:rsidRPr="002630A2">
        <w:t xml:space="preserve"> инфекции (</w:t>
      </w:r>
      <w:r w:rsidRPr="002630A2">
        <w:rPr>
          <w:lang w:val="en-US"/>
        </w:rPr>
        <w:t>COVID</w:t>
      </w:r>
      <w:r w:rsidRPr="002630A2"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3C6457" w:rsidRPr="002630A2" w:rsidRDefault="003C6457" w:rsidP="003C6457">
      <w:pPr>
        <w:pStyle w:val="afc"/>
        <w:jc w:val="both"/>
      </w:pPr>
    </w:p>
    <w:p w:rsidR="003C6457" w:rsidRPr="002630A2" w:rsidRDefault="003C6457" w:rsidP="003C6457">
      <w:pPr>
        <w:pStyle w:val="afc"/>
        <w:rPr>
          <w:u w:val="single"/>
        </w:rPr>
      </w:pPr>
      <w:r w:rsidRPr="002630A2">
        <w:rPr>
          <w:u w:val="single"/>
        </w:rPr>
        <w:t>Приказы:</w:t>
      </w:r>
    </w:p>
    <w:p w:rsidR="003C6457" w:rsidRPr="002630A2" w:rsidRDefault="003C6457" w:rsidP="003C6457">
      <w:pPr>
        <w:pStyle w:val="afc"/>
        <w:jc w:val="both"/>
      </w:pPr>
      <w:r w:rsidRPr="002630A2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3C6457" w:rsidRPr="002630A2" w:rsidRDefault="003C6457" w:rsidP="003C6457">
      <w:pPr>
        <w:pStyle w:val="afc"/>
        <w:rPr>
          <w:u w:val="single"/>
        </w:rPr>
      </w:pPr>
      <w:r w:rsidRPr="002630A2">
        <w:rPr>
          <w:u w:val="single"/>
        </w:rPr>
        <w:t>Программы:</w:t>
      </w:r>
    </w:p>
    <w:p w:rsidR="003C6457" w:rsidRPr="002630A2" w:rsidRDefault="003C6457" w:rsidP="003C6457">
      <w:pPr>
        <w:pStyle w:val="afc"/>
        <w:rPr>
          <w:color w:val="000000"/>
          <w:spacing w:val="-3"/>
        </w:rPr>
      </w:pPr>
      <w:r w:rsidRPr="002630A2">
        <w:rPr>
          <w:spacing w:val="-1"/>
        </w:rPr>
        <w:t>- Примерная</w:t>
      </w:r>
      <w:r w:rsidRPr="002630A2">
        <w:rPr>
          <w:color w:val="000000"/>
          <w:spacing w:val="-1"/>
        </w:rPr>
        <w:t xml:space="preserve"> основная образовательная программа началь</w:t>
      </w:r>
      <w:r w:rsidRPr="002630A2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3C6457" w:rsidRPr="002630A2" w:rsidRDefault="003C6457" w:rsidP="007C6295">
      <w:pPr>
        <w:pStyle w:val="afc"/>
      </w:pPr>
      <w:r w:rsidRPr="002630A2">
        <w:t xml:space="preserve">-Основная общеобразовательная программа начального общего образования МБОУ </w:t>
      </w:r>
      <w:proofErr w:type="spellStart"/>
      <w:r w:rsidRPr="002630A2">
        <w:t>Дячкинской</w:t>
      </w:r>
      <w:proofErr w:type="spellEnd"/>
      <w:r w:rsidRPr="002630A2">
        <w:t xml:space="preserve"> СОШ;</w:t>
      </w:r>
    </w:p>
    <w:p w:rsidR="003C6457" w:rsidRDefault="003C6457" w:rsidP="007E4EE8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color w:val="000000"/>
          <w:shd w:val="clear" w:color="auto" w:fill="FFFFFF"/>
        </w:rPr>
        <w:t>- Авторская программа</w:t>
      </w:r>
      <w:r w:rsidR="007E4EE8"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7E4EE8" w:rsidRPr="002630A2">
        <w:rPr>
          <w:rFonts w:ascii="Times New Roman" w:hAnsi="Times New Roman" w:cs="Times New Roman"/>
        </w:rPr>
        <w:t xml:space="preserve">В. П. </w:t>
      </w:r>
      <w:proofErr w:type="spellStart"/>
      <w:r w:rsidR="007E4EE8" w:rsidRPr="002630A2">
        <w:rPr>
          <w:rFonts w:ascii="Times New Roman" w:hAnsi="Times New Roman" w:cs="Times New Roman"/>
        </w:rPr>
        <w:t>Канакиной</w:t>
      </w:r>
      <w:proofErr w:type="spellEnd"/>
      <w:r w:rsidR="007E4EE8" w:rsidRPr="002630A2">
        <w:rPr>
          <w:rFonts w:ascii="Times New Roman" w:hAnsi="Times New Roman" w:cs="Times New Roman"/>
        </w:rPr>
        <w:t xml:space="preserve">, В. Г. Горецкого, М. Н. Дементьевой, Н. А. </w:t>
      </w:r>
      <w:proofErr w:type="spellStart"/>
      <w:r w:rsidR="007E4EE8" w:rsidRPr="002630A2">
        <w:rPr>
          <w:rFonts w:ascii="Times New Roman" w:hAnsi="Times New Roman" w:cs="Times New Roman"/>
        </w:rPr>
        <w:t>Стефаненко</w:t>
      </w:r>
      <w:proofErr w:type="spellEnd"/>
      <w:r w:rsidR="007E4EE8" w:rsidRPr="002630A2">
        <w:rPr>
          <w:rFonts w:ascii="Times New Roman" w:hAnsi="Times New Roman" w:cs="Times New Roman"/>
        </w:rPr>
        <w:t xml:space="preserve">, М. В. </w:t>
      </w:r>
      <w:proofErr w:type="spellStart"/>
      <w:r w:rsidR="007E4EE8" w:rsidRPr="002630A2">
        <w:rPr>
          <w:rFonts w:ascii="Times New Roman" w:hAnsi="Times New Roman" w:cs="Times New Roman"/>
        </w:rPr>
        <w:t>Бойкиной</w:t>
      </w:r>
      <w:proofErr w:type="spellEnd"/>
      <w:r w:rsidR="007E4EE8" w:rsidRPr="002630A2">
        <w:rPr>
          <w:rFonts w:ascii="Times New Roman" w:hAnsi="Times New Roman" w:cs="Times New Roman"/>
        </w:rPr>
        <w:t xml:space="preserve">  «Обучение грамоте».</w:t>
      </w:r>
    </w:p>
    <w:p w:rsidR="009F7DCA" w:rsidRPr="002630A2" w:rsidRDefault="009F7DCA" w:rsidP="007E4EE8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-УМК «Школа России».</w:t>
      </w:r>
    </w:p>
    <w:p w:rsidR="00AE0110" w:rsidRPr="002630A2" w:rsidRDefault="00AE0110" w:rsidP="00C17EA7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 w:rsidRPr="002630A2">
        <w:rPr>
          <w:rFonts w:ascii="Times New Roman" w:hAnsi="Times New Roman" w:cs="Times New Roman"/>
        </w:rPr>
        <w:t>Рассматриваемая программа реализуется с помощью учебника «Азбука» (авторы:</w:t>
      </w:r>
      <w:proofErr w:type="gramEnd"/>
      <w:r w:rsidRPr="002630A2">
        <w:rPr>
          <w:rFonts w:ascii="Times New Roman" w:hAnsi="Times New Roman" w:cs="Times New Roman"/>
        </w:rPr>
        <w:t xml:space="preserve"> </w:t>
      </w:r>
      <w:proofErr w:type="gramStart"/>
      <w:r w:rsidRPr="002630A2">
        <w:rPr>
          <w:rFonts w:ascii="Times New Roman" w:hAnsi="Times New Roman" w:cs="Times New Roman"/>
        </w:rPr>
        <w:t xml:space="preserve">В.Г.Горецкий, В.А.Кирюшкин, Л.А.Виноградская, </w:t>
      </w:r>
      <w:proofErr w:type="spellStart"/>
      <w:r w:rsidRPr="002630A2">
        <w:rPr>
          <w:rFonts w:ascii="Times New Roman" w:hAnsi="Times New Roman" w:cs="Times New Roman"/>
        </w:rPr>
        <w:t>М.В.Бойкина</w:t>
      </w:r>
      <w:proofErr w:type="spellEnd"/>
      <w:r w:rsidRPr="002630A2">
        <w:rPr>
          <w:rFonts w:ascii="Times New Roman" w:hAnsi="Times New Roman" w:cs="Times New Roman"/>
        </w:rPr>
        <w:t>) с приложением на электронном носителе и Прописей (авторы В.Г.Горецкий, Н.А.Федосова).</w:t>
      </w:r>
      <w:proofErr w:type="gramEnd"/>
      <w:r w:rsidRPr="002630A2">
        <w:rPr>
          <w:rFonts w:ascii="Times New Roman" w:hAnsi="Times New Roman" w:cs="Times New Roman"/>
        </w:rPr>
        <w:t xml:space="preserve"> Москва, «Просвещение</w:t>
      </w:r>
      <w:r w:rsidR="00C17EA7">
        <w:rPr>
          <w:rFonts w:ascii="Times New Roman" w:hAnsi="Times New Roman" w:cs="Times New Roman"/>
        </w:rPr>
        <w:t xml:space="preserve">», 2020 </w:t>
      </w:r>
      <w:r w:rsidRPr="002630A2">
        <w:rPr>
          <w:rFonts w:ascii="Times New Roman" w:hAnsi="Times New Roman" w:cs="Times New Roman"/>
        </w:rPr>
        <w:t>г.</w:t>
      </w:r>
    </w:p>
    <w:p w:rsidR="00AE0110" w:rsidRPr="008B54D9" w:rsidRDefault="00F15EB2" w:rsidP="00F15EB2">
      <w:pPr>
        <w:pStyle w:val="ParagraphStyle"/>
        <w:spacing w:before="240" w:after="12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8072E0">
        <w:rPr>
          <w:rFonts w:ascii="Times New Roman" w:hAnsi="Times New Roman" w:cs="Times New Roman"/>
        </w:rPr>
        <w:t xml:space="preserve">            </w:t>
      </w:r>
      <w:r w:rsidR="00644C2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AE0110" w:rsidRPr="002630A2">
        <w:rPr>
          <w:rFonts w:ascii="Times New Roman" w:hAnsi="Times New Roman" w:cs="Times New Roman"/>
          <w:b/>
          <w:bCs/>
          <w:spacing w:val="45"/>
        </w:rPr>
        <w:t>Цели и задачи курса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учебных курса: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1. Обучение грамоте, развитие речи и внеклассное чтение.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2. Литературное чтение (классное и внеклассное) и развитие речи.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3. Фонетика, лексика, грамматика, правописание и развитие речи.</w:t>
      </w:r>
    </w:p>
    <w:p w:rsidR="000870D5" w:rsidRDefault="000870D5" w:rsidP="000870D5">
      <w:pPr>
        <w:pStyle w:val="c11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Программа по обучению грамоте придает всему процессу изучения курса «Русский язык»  четкую практическую направленность и реализует </w:t>
      </w:r>
      <w:r>
        <w:rPr>
          <w:rStyle w:val="c48"/>
          <w:b/>
          <w:bCs/>
          <w:color w:val="000000"/>
        </w:rPr>
        <w:t>следующие цели: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формирование у учащихся начальных представлений о языке как составляющей целостной картины мира;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lastRenderedPageBreak/>
        <w:t xml:space="preserve">– </w:t>
      </w:r>
      <w:proofErr w:type="spellStart"/>
      <w:r>
        <w:rPr>
          <w:rStyle w:val="c28"/>
          <w:color w:val="000000"/>
        </w:rPr>
        <w:t>социокультурная</w:t>
      </w:r>
      <w:proofErr w:type="spellEnd"/>
      <w:r>
        <w:rPr>
          <w:rStyle w:val="c28"/>
          <w:color w:val="000000"/>
        </w:rPr>
        <w:t xml:space="preserve"> цель включает формирование коммуникативной компетенции учащихся – 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0870D5" w:rsidRDefault="000870D5" w:rsidP="000870D5">
      <w:pPr>
        <w:pStyle w:val="c4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Для достижения поставленных целей  на уроках обучения грамоте необходимо решать следующие </w:t>
      </w:r>
      <w:r>
        <w:rPr>
          <w:rStyle w:val="c48"/>
          <w:b/>
          <w:bCs/>
          <w:color w:val="000000"/>
        </w:rPr>
        <w:t>задачи: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освоение общекультурных навыков чтения и понимания текста; воспитание интереса к чтению и книге;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освоение первоначальных знаний о лексике, фонетике, грамматике русского языка;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объема;</w:t>
      </w:r>
    </w:p>
    <w:p w:rsidR="000870D5" w:rsidRDefault="000870D5" w:rsidP="000870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B4024" w:rsidRDefault="00AB4024" w:rsidP="00111879">
      <w:pPr>
        <w:shd w:val="clear" w:color="auto" w:fill="FFFFFF"/>
        <w:spacing w:after="0" w:line="182" w:lineRule="atLeast"/>
        <w:rPr>
          <w:rFonts w:ascii="Times New Roman" w:eastAsia="Calibri" w:hAnsi="Times New Roman" w:cs="Times New Roman"/>
          <w:b/>
          <w:bCs/>
          <w:spacing w:val="45"/>
          <w:sz w:val="24"/>
          <w:szCs w:val="24"/>
          <w:lang w:eastAsia="en-US"/>
        </w:rPr>
      </w:pPr>
    </w:p>
    <w:p w:rsidR="00111879" w:rsidRPr="002630A2" w:rsidRDefault="00AB4024" w:rsidP="00111879">
      <w:pPr>
        <w:shd w:val="clear" w:color="auto" w:fill="FFFFFF"/>
        <w:spacing w:after="0" w:line="18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5"/>
          <w:sz w:val="24"/>
          <w:szCs w:val="24"/>
          <w:lang w:eastAsia="en-US"/>
        </w:rPr>
        <w:t xml:space="preserve">                  </w:t>
      </w:r>
      <w:r w:rsidR="00D94D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Место учебного предмета «Обучение грамоте</w:t>
      </w:r>
      <w:r w:rsidR="00111879" w:rsidRPr="002630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 в учебном плане</w:t>
      </w:r>
    </w:p>
    <w:p w:rsidR="008B54D9" w:rsidRDefault="00497F37" w:rsidP="008B54D9">
      <w:pPr>
        <w:rPr>
          <w:rFonts w:ascii="Times New Roman" w:hAnsi="Times New Roman" w:cs="Times New Roman"/>
          <w:sz w:val="24"/>
          <w:szCs w:val="24"/>
        </w:rPr>
      </w:pPr>
      <w:r w:rsidRPr="002630A2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МБОУ </w:t>
      </w:r>
      <w:proofErr w:type="spellStart"/>
      <w:r w:rsidRPr="002630A2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2630A2">
        <w:rPr>
          <w:rFonts w:ascii="Times New Roman" w:hAnsi="Times New Roman" w:cs="Times New Roman"/>
          <w:sz w:val="24"/>
          <w:szCs w:val="24"/>
        </w:rPr>
        <w:t xml:space="preserve"> СОШ для обязательн</w:t>
      </w:r>
      <w:r w:rsidR="008308C0">
        <w:rPr>
          <w:rFonts w:ascii="Times New Roman" w:hAnsi="Times New Roman" w:cs="Times New Roman"/>
          <w:sz w:val="24"/>
          <w:szCs w:val="24"/>
        </w:rPr>
        <w:t>ого изучения обучения грамоте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0A2">
        <w:rPr>
          <w:rFonts w:ascii="Times New Roman" w:hAnsi="Times New Roman" w:cs="Times New Roman"/>
          <w:sz w:val="24"/>
          <w:szCs w:val="24"/>
        </w:rPr>
        <w:t xml:space="preserve">в 1 классе </w:t>
      </w:r>
      <w:r w:rsidR="008308C0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="00155FA1">
        <w:rPr>
          <w:rFonts w:ascii="Times New Roman" w:hAnsi="Times New Roman" w:cs="Times New Roman"/>
          <w:sz w:val="24"/>
          <w:szCs w:val="24"/>
        </w:rPr>
        <w:t>207 часов (из них 92  часа  обучение</w:t>
      </w:r>
      <w:r w:rsidR="00AE5BFD">
        <w:rPr>
          <w:rFonts w:ascii="Times New Roman" w:hAnsi="Times New Roman" w:cs="Times New Roman"/>
          <w:sz w:val="24"/>
          <w:szCs w:val="24"/>
        </w:rPr>
        <w:t xml:space="preserve"> грамоте, 115 ч </w:t>
      </w:r>
      <w:proofErr w:type="gramStart"/>
      <w:r w:rsidR="00AE5BFD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AE5BFD">
        <w:rPr>
          <w:rFonts w:ascii="Times New Roman" w:hAnsi="Times New Roman" w:cs="Times New Roman"/>
          <w:sz w:val="24"/>
          <w:szCs w:val="24"/>
        </w:rPr>
        <w:t>исьмо), 4 часов</w:t>
      </w:r>
      <w:r w:rsidR="00155FA1">
        <w:rPr>
          <w:rFonts w:ascii="Times New Roman" w:hAnsi="Times New Roman" w:cs="Times New Roman"/>
          <w:sz w:val="24"/>
          <w:szCs w:val="24"/>
        </w:rPr>
        <w:t xml:space="preserve"> чтения, 5 часов письма в неделю</w:t>
      </w:r>
      <w:r>
        <w:rPr>
          <w:rFonts w:ascii="Times New Roman" w:hAnsi="Times New Roman" w:cs="Times New Roman"/>
          <w:sz w:val="24"/>
          <w:szCs w:val="24"/>
        </w:rPr>
        <w:t xml:space="preserve">. Часы, </w:t>
      </w:r>
      <w:r w:rsidR="00155FA1">
        <w:rPr>
          <w:rFonts w:ascii="Times New Roman" w:hAnsi="Times New Roman" w:cs="Times New Roman"/>
          <w:sz w:val="24"/>
          <w:szCs w:val="24"/>
        </w:rPr>
        <w:t xml:space="preserve">отведенные   на  обучение грамоте </w:t>
      </w:r>
      <w:r>
        <w:rPr>
          <w:rFonts w:ascii="Times New Roman" w:hAnsi="Times New Roman" w:cs="Times New Roman"/>
          <w:sz w:val="24"/>
          <w:szCs w:val="24"/>
        </w:rPr>
        <w:t xml:space="preserve">в 1 классе, относятся к обязательной части учебного плана, предмет изучается на базовом уровне. </w:t>
      </w:r>
      <w:r w:rsidRPr="002630A2">
        <w:rPr>
          <w:rFonts w:ascii="Times New Roman" w:hAnsi="Times New Roman" w:cs="Times New Roman"/>
          <w:sz w:val="24"/>
          <w:szCs w:val="24"/>
        </w:rPr>
        <w:t>Фактически</w:t>
      </w:r>
      <w:r w:rsidR="00155FA1">
        <w:rPr>
          <w:rFonts w:ascii="Times New Roman" w:hAnsi="Times New Roman" w:cs="Times New Roman"/>
          <w:sz w:val="24"/>
          <w:szCs w:val="24"/>
        </w:rPr>
        <w:t xml:space="preserve"> курс  будет реализован за 207  часов</w:t>
      </w:r>
      <w:r w:rsidRPr="002630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0A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годовым </w:t>
      </w:r>
      <w:r w:rsidRPr="002630A2">
        <w:rPr>
          <w:rFonts w:ascii="Times New Roman" w:hAnsi="Times New Roman" w:cs="Times New Roman"/>
          <w:sz w:val="24"/>
          <w:szCs w:val="24"/>
        </w:rPr>
        <w:t>календарным учебным графиком на 2021-2022 учебный год</w:t>
      </w:r>
      <w:r>
        <w:rPr>
          <w:rFonts w:ascii="Times New Roman" w:hAnsi="Times New Roman" w:cs="Times New Roman"/>
          <w:sz w:val="24"/>
          <w:szCs w:val="24"/>
        </w:rPr>
        <w:t>.  Срок реализации програм</w:t>
      </w:r>
      <w:r w:rsidR="00155FA1">
        <w:rPr>
          <w:rFonts w:ascii="Times New Roman" w:hAnsi="Times New Roman" w:cs="Times New Roman"/>
          <w:sz w:val="24"/>
          <w:szCs w:val="24"/>
        </w:rPr>
        <w:t>мы</w:t>
      </w:r>
      <w:r w:rsidR="00F10C99">
        <w:rPr>
          <w:rFonts w:ascii="Times New Roman" w:hAnsi="Times New Roman" w:cs="Times New Roman"/>
          <w:sz w:val="24"/>
          <w:szCs w:val="24"/>
        </w:rPr>
        <w:t xml:space="preserve"> с 1.09.2021 по 5</w:t>
      </w:r>
      <w:r w:rsidR="00AE5BFD">
        <w:rPr>
          <w:rFonts w:ascii="Times New Roman" w:hAnsi="Times New Roman" w:cs="Times New Roman"/>
          <w:sz w:val="24"/>
          <w:szCs w:val="24"/>
        </w:rPr>
        <w:t>.03.</w:t>
      </w:r>
      <w:r w:rsidRPr="002630A2">
        <w:rPr>
          <w:rFonts w:ascii="Times New Roman" w:hAnsi="Times New Roman" w:cs="Times New Roman"/>
          <w:sz w:val="24"/>
          <w:szCs w:val="24"/>
        </w:rPr>
        <w:t>2022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9DA" w:rsidRPr="008B54D9" w:rsidRDefault="00DB19DA" w:rsidP="008B54D9">
      <w:pPr>
        <w:rPr>
          <w:rFonts w:ascii="Times New Roman" w:hAnsi="Times New Roman" w:cs="Times New Roman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Развивающие технологии:                    </w:t>
      </w:r>
      <w:proofErr w:type="spellStart"/>
      <w:r w:rsidRPr="002630A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Личностно-отриентированные</w:t>
      </w:r>
      <w:proofErr w:type="spellEnd"/>
      <w:r w:rsidRPr="002630A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технологии:</w:t>
      </w:r>
    </w:p>
    <w:p w:rsidR="00DB19DA" w:rsidRPr="002630A2" w:rsidRDefault="00DB19DA" w:rsidP="00DB19DA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gramStart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Коммуникативно-диалоговые</w:t>
      </w:r>
      <w:proofErr w:type="gramEnd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                 Проектное обучение</w:t>
      </w:r>
    </w:p>
    <w:p w:rsidR="00DB19DA" w:rsidRPr="002630A2" w:rsidRDefault="00DB19DA" w:rsidP="00DB19DA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Игровые                                                                          Технология </w:t>
      </w:r>
      <w:proofErr w:type="spellStart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разноуровневого</w:t>
      </w:r>
      <w:proofErr w:type="spellEnd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обучения</w:t>
      </w:r>
    </w:p>
    <w:p w:rsidR="00DB19DA" w:rsidRPr="002630A2" w:rsidRDefault="00DB19DA" w:rsidP="00DB19DA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Технология интенсификации обучения                     Обучение в сотрудничестве</w:t>
      </w:r>
    </w:p>
    <w:p w:rsidR="00DB19DA" w:rsidRPr="002630A2" w:rsidRDefault="00DB19DA" w:rsidP="00DB19DA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на основе схемных моделей  </w:t>
      </w:r>
    </w:p>
    <w:p w:rsidR="00DB19DA" w:rsidRPr="002630A2" w:rsidRDefault="00DB19DA" w:rsidP="00DB19DA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Технология развития критического мышления       Технология творческих мастерских</w:t>
      </w:r>
    </w:p>
    <w:p w:rsidR="00DB19DA" w:rsidRPr="002630A2" w:rsidRDefault="00DB19DA" w:rsidP="00DB19DA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Технология проблемного обучения                            Ситуативный диалог</w:t>
      </w:r>
    </w:p>
    <w:p w:rsidR="00DB19DA" w:rsidRPr="002630A2" w:rsidRDefault="00DB19DA" w:rsidP="00DB19DA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Информационно-коммуникативные технологии      </w:t>
      </w:r>
      <w:proofErr w:type="spellStart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Здоровьесберегающие</w:t>
      </w:r>
      <w:proofErr w:type="spellEnd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технологии</w:t>
      </w:r>
    </w:p>
    <w:p w:rsidR="00DB19DA" w:rsidRPr="002630A2" w:rsidRDefault="00DB19DA" w:rsidP="00DB19DA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b/>
          <w:iCs/>
          <w:spacing w:val="-22"/>
          <w:sz w:val="24"/>
          <w:szCs w:val="24"/>
        </w:rPr>
      </w:pPr>
      <w:r w:rsidRPr="002630A2">
        <w:rPr>
          <w:rFonts w:ascii="Times New Roman" w:hAnsi="Times New Roman" w:cs="Times New Roman"/>
          <w:i/>
          <w:iCs/>
          <w:spacing w:val="-22"/>
          <w:sz w:val="24"/>
          <w:szCs w:val="24"/>
        </w:rPr>
        <w:t xml:space="preserve"> </w:t>
      </w:r>
      <w:r w:rsidRPr="002630A2">
        <w:rPr>
          <w:rFonts w:ascii="Times New Roman" w:hAnsi="Times New Roman" w:cs="Times New Roman"/>
          <w:b/>
          <w:iCs/>
          <w:spacing w:val="-22"/>
          <w:sz w:val="24"/>
          <w:szCs w:val="24"/>
        </w:rPr>
        <w:t>Формы  контроля:</w:t>
      </w:r>
    </w:p>
    <w:p w:rsidR="00DB19DA" w:rsidRPr="002630A2" w:rsidRDefault="00DB19DA" w:rsidP="00DB19DA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iCs/>
          <w:spacing w:val="-22"/>
          <w:sz w:val="24"/>
          <w:szCs w:val="24"/>
        </w:rPr>
      </w:pPr>
      <w:r w:rsidRPr="002630A2">
        <w:rPr>
          <w:rFonts w:ascii="Times New Roman" w:hAnsi="Times New Roman" w:cs="Times New Roman"/>
          <w:iCs/>
          <w:spacing w:val="-22"/>
          <w:sz w:val="24"/>
          <w:szCs w:val="24"/>
        </w:rPr>
        <w:t>Устный опрос</w:t>
      </w:r>
    </w:p>
    <w:p w:rsidR="000E5137" w:rsidRDefault="00DB19DA" w:rsidP="000E5137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iCs/>
          <w:spacing w:val="-22"/>
          <w:sz w:val="24"/>
          <w:szCs w:val="24"/>
        </w:rPr>
      </w:pPr>
      <w:r w:rsidRPr="002630A2">
        <w:rPr>
          <w:rFonts w:ascii="Times New Roman" w:hAnsi="Times New Roman" w:cs="Times New Roman"/>
          <w:iCs/>
          <w:spacing w:val="-22"/>
          <w:sz w:val="24"/>
          <w:szCs w:val="24"/>
        </w:rPr>
        <w:t>Проект</w:t>
      </w:r>
    </w:p>
    <w:p w:rsidR="00C9790B" w:rsidRPr="008072E0" w:rsidRDefault="008B54D9" w:rsidP="008B54D9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iCs/>
          <w:spacing w:val="-22"/>
          <w:sz w:val="24"/>
          <w:szCs w:val="24"/>
        </w:rPr>
      </w:pPr>
      <w:r>
        <w:rPr>
          <w:rFonts w:ascii="Times New Roman" w:hAnsi="Times New Roman" w:cs="Times New Roman"/>
          <w:iCs/>
          <w:spacing w:val="-22"/>
          <w:sz w:val="24"/>
          <w:szCs w:val="24"/>
        </w:rPr>
        <w:lastRenderedPageBreak/>
        <w:t xml:space="preserve">       </w:t>
      </w:r>
      <w:r w:rsidR="009D5FB8">
        <w:rPr>
          <w:rFonts w:ascii="Times New Roman" w:hAnsi="Times New Roman" w:cs="Times New Roman"/>
          <w:iCs/>
          <w:spacing w:val="-22"/>
          <w:sz w:val="24"/>
          <w:szCs w:val="24"/>
        </w:rPr>
        <w:t xml:space="preserve"> </w:t>
      </w:r>
      <w:r w:rsidR="00644C2B">
        <w:rPr>
          <w:rFonts w:ascii="Times New Roman" w:hAnsi="Times New Roman" w:cs="Times New Roman"/>
          <w:iCs/>
          <w:spacing w:val="-22"/>
          <w:sz w:val="24"/>
          <w:szCs w:val="24"/>
        </w:rPr>
        <w:t xml:space="preserve">  </w:t>
      </w:r>
      <w:r w:rsidR="00C9790B" w:rsidRPr="002630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Раздел</w:t>
      </w:r>
      <w:r w:rsidR="00C9790B" w:rsidRPr="00263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2.Планируемые результаты изу</w:t>
      </w:r>
      <w:r w:rsidR="002F660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чения курса «Обучение грамоте</w:t>
      </w:r>
      <w:r w:rsidR="00C9790B" w:rsidRPr="00263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  <w:b/>
          <w:i/>
        </w:rPr>
      </w:pPr>
      <w:r w:rsidRPr="002630A2">
        <w:rPr>
          <w:rFonts w:ascii="Times New Roman" w:hAnsi="Times New Roman" w:cs="Times New Roman"/>
        </w:rPr>
        <w:t xml:space="preserve">                        </w:t>
      </w:r>
      <w:r w:rsidRPr="002630A2">
        <w:rPr>
          <w:rFonts w:ascii="Times New Roman" w:hAnsi="Times New Roman" w:cs="Times New Roman"/>
          <w:b/>
          <w:u w:val="single"/>
        </w:rPr>
        <w:t>Подготовительный период</w:t>
      </w:r>
      <w:r w:rsidRPr="002630A2">
        <w:rPr>
          <w:rFonts w:ascii="Times New Roman" w:hAnsi="Times New Roman" w:cs="Times New Roman"/>
          <w:b/>
          <w:i/>
        </w:rPr>
        <w:t xml:space="preserve"> 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  <w:b/>
          <w:i/>
        </w:rPr>
      </w:pPr>
      <w:r w:rsidRPr="002630A2">
        <w:rPr>
          <w:rFonts w:ascii="Times New Roman" w:hAnsi="Times New Roman" w:cs="Times New Roman"/>
          <w:b/>
          <w:i/>
        </w:rPr>
        <w:t>Предметные результаты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Обучающийся научится: 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отличать устную и письменную речь, отличать буквы и звуки; 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-выделять из короткого текста предложения, оформлять предложение в устной речи;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выделять слова из предложения, соотносить их с моделью слова;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разделять слово на слоги с использованием графических схем;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делить слова на слог; определять ударный слог в слове; 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определять главную мысль предложения;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отличать гласные звуки от согласных, отличать буквы от звуков; 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proofErr w:type="gramStart"/>
      <w:r w:rsidRPr="002630A2">
        <w:rPr>
          <w:rFonts w:ascii="Times New Roman" w:hAnsi="Times New Roman" w:cs="Times New Roman"/>
        </w:rPr>
        <w:t>Обучающийся</w:t>
      </w:r>
      <w:proofErr w:type="gramEnd"/>
      <w:r w:rsidRPr="002630A2">
        <w:rPr>
          <w:rFonts w:ascii="Times New Roman" w:hAnsi="Times New Roman" w:cs="Times New Roman"/>
        </w:rPr>
        <w:t xml:space="preserve"> познакомится с правилами посадки при письме, научится обводить образцы и писать самостоятельно элементы букв, научится безотрывному письму элементов букв, писать буквы и соединения с ними. Будет сформирован навык безотрывного письма с наклоном.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proofErr w:type="gramStart"/>
      <w:r w:rsidRPr="002630A2">
        <w:rPr>
          <w:rFonts w:ascii="Times New Roman" w:hAnsi="Times New Roman" w:cs="Times New Roman"/>
        </w:rPr>
        <w:t>Обучающийся</w:t>
      </w:r>
      <w:proofErr w:type="gramEnd"/>
      <w:r w:rsidRPr="002630A2">
        <w:rPr>
          <w:rFonts w:ascii="Times New Roman" w:hAnsi="Times New Roman" w:cs="Times New Roman"/>
        </w:rPr>
        <w:t xml:space="preserve"> получит возможность научиться в совместной деятельности с учителем: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 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выделять слоги в словах в процессе слогового анализа слова;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определять позицию (ударную и безударную) слога в слове; определять логическое ударение, различать интонационную окраску предложения;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артикулировать звуки в соответствии с особенностями их произнесения, осознавать образное представление о звуке;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понимать смысловое значение интонации;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обозначать гласные звуки буквами;</w:t>
      </w:r>
    </w:p>
    <w:p w:rsidR="00C9790B" w:rsidRPr="002630A2" w:rsidRDefault="00C9790B" w:rsidP="00C9790B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рассматривать гласные а, о, у, и  как букву, слог слово;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наблюдать за позиционным изменением согласных звуков.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  <w:b/>
          <w:i/>
        </w:rPr>
      </w:pPr>
      <w:proofErr w:type="spellStart"/>
      <w:r w:rsidRPr="002630A2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2630A2">
        <w:rPr>
          <w:rFonts w:ascii="Times New Roman" w:hAnsi="Times New Roman" w:cs="Times New Roman"/>
          <w:b/>
          <w:i/>
        </w:rPr>
        <w:t xml:space="preserve"> результаты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  <w:b/>
        </w:rPr>
      </w:pPr>
      <w:r w:rsidRPr="002630A2">
        <w:rPr>
          <w:rFonts w:ascii="Times New Roman" w:hAnsi="Times New Roman" w:cs="Times New Roman"/>
          <w:b/>
          <w:u w:val="single"/>
        </w:rPr>
        <w:t>Регулятивные УУД:</w:t>
      </w:r>
      <w:r w:rsidRPr="002630A2">
        <w:rPr>
          <w:rFonts w:ascii="Times New Roman" w:hAnsi="Times New Roman" w:cs="Times New Roman"/>
          <w:b/>
        </w:rPr>
        <w:t xml:space="preserve"> 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организовывать свое рабочее место под руководством учителя;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принимать и сохранять учебную задачу,  адекватно воспринимать оценки учителя, товарищей;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-вносить необходимые коррективы и действовать на основе результатов обсуждения.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  <w:b/>
        </w:rPr>
      </w:pPr>
      <w:r w:rsidRPr="002630A2">
        <w:rPr>
          <w:rFonts w:ascii="Times New Roman" w:hAnsi="Times New Roman" w:cs="Times New Roman"/>
          <w:b/>
          <w:u w:val="single"/>
        </w:rPr>
        <w:t>Познавательные УУД</w:t>
      </w:r>
      <w:r w:rsidRPr="002630A2">
        <w:rPr>
          <w:rFonts w:ascii="Times New Roman" w:hAnsi="Times New Roman" w:cs="Times New Roman"/>
          <w:b/>
        </w:rPr>
        <w:t>: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ориентироваться в учебниках (система обозначений, содержание);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понимать информацию, представленную в виде рисунков, схем.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пользоваться моделями предложений, звуковыми схемами слов, приведенными в учебниках, </w:t>
      </w:r>
    </w:p>
    <w:p w:rsidR="00AB4024" w:rsidRDefault="00C9790B" w:rsidP="00AB4024">
      <w:pPr>
        <w:pStyle w:val="ParagraphStyle"/>
        <w:rPr>
          <w:rFonts w:ascii="Times New Roman" w:hAnsi="Times New Roman" w:cs="Times New Roman"/>
          <w:b/>
          <w:u w:val="single"/>
        </w:rPr>
      </w:pPr>
      <w:proofErr w:type="spellStart"/>
      <w:r w:rsidRPr="002630A2">
        <w:rPr>
          <w:rFonts w:ascii="Times New Roman" w:hAnsi="Times New Roman" w:cs="Times New Roman"/>
          <w:b/>
          <w:u w:val="single"/>
        </w:rPr>
        <w:t>КоммуникативныеУУД</w:t>
      </w:r>
      <w:proofErr w:type="spellEnd"/>
      <w:r w:rsidRPr="002630A2">
        <w:rPr>
          <w:rFonts w:ascii="Times New Roman" w:hAnsi="Times New Roman" w:cs="Times New Roman"/>
          <w:b/>
          <w:u w:val="single"/>
        </w:rPr>
        <w:t>:</w:t>
      </w:r>
    </w:p>
    <w:p w:rsidR="000E5137" w:rsidRDefault="00C9790B" w:rsidP="000E5137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вступать в  диалог (отвечать на вопросы, задавать вопросы, уточнять </w:t>
      </w:r>
      <w:proofErr w:type="gramStart"/>
      <w:r w:rsidRPr="002630A2">
        <w:rPr>
          <w:rFonts w:ascii="Times New Roman" w:hAnsi="Times New Roman" w:cs="Times New Roman"/>
        </w:rPr>
        <w:t>непонятное</w:t>
      </w:r>
      <w:proofErr w:type="gramEnd"/>
      <w:r w:rsidRPr="002630A2">
        <w:rPr>
          <w:rFonts w:ascii="Times New Roman" w:hAnsi="Times New Roman" w:cs="Times New Roman"/>
        </w:rPr>
        <w:t xml:space="preserve">). </w:t>
      </w:r>
    </w:p>
    <w:p w:rsidR="00C9790B" w:rsidRPr="002630A2" w:rsidRDefault="00C9790B" w:rsidP="000E5137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участвовать в коллективном обсуждении учебной проблемы;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принимать другое мнение и позицию, формулировать собственное мнение и позицию.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Личностные УУД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проявлять интерес к новому учебному материалу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-выполнять правила личной гигиены, безопасного поведения в школе, дома, на улице, в общественных местах;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Букварный период (основной).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Предметные результаты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 научится: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давать характеристику согласным звукам,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узнавать буквы, обозначающие гласные и согласные звуки,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читать слова с изученными буквами,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узнавать графический образ букв выделять звуки из слов,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группировать, систематизировать буквы по обозначению ими разных звуков и по начертанию;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обозначать йотированные звуки вначале слова и  после гласной буквы буквами Е, Ё,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, Я;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определять тему текста, его главную мысль, пересказывать текст;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называть буквы в алфавитном порядке, правильно называть буквы.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proofErr w:type="gramStart"/>
      <w:r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Обучающийся</w:t>
      </w:r>
      <w:proofErr w:type="gramEnd"/>
      <w:r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получит возможность научиться: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распространять основу предложения, сокращать предложения до основы;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наблюдать за расхождением написания и произношения безударных гласных;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выделять в однокоренных словах корень;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объяснять значение многозначных слов,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отгадывать буквенные ребусы;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-находить отрывки, которые могут ответить на вопрос;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выбирать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отрывок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которому можно подобрать пословицу;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-правильно употреблять заглавную букву при написании имен собственных;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находить рифму;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придумывать заголовок к тексту, ставить вопросы;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различать значения многозначных слов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proofErr w:type="spellStart"/>
      <w:r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Метапредметные</w:t>
      </w:r>
      <w:proofErr w:type="spellEnd"/>
      <w:r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результаты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lastRenderedPageBreak/>
        <w:t>Регулятивные УУД: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Организовывать свое рабочее место под руководством учителя.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2. Осуществлять контроль в форме сличения своей работы с заданным эталоном.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3. Вносить необходимые дополнения, исправления в свою работу, если она расходится с эталоном (образцом).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4. В сотрудничестве с учителем определять последовательность изучения материала,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опираясь на иллюстративный ряд «маршрутного листа».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5. Адекватно воспринимать оценку учителя.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6. Принимать и сохранять учебную задачу, учитывать выделенные учителем ориентиры действия,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планировать свои действия,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7. Правильно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Познавательные УУД: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3. Понимать информацию, представленную в виде текста, рисунков, схем.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4. Сравнивать предметы, объекты: находить общее и различие.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Коммуникативные УУД: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1. Соблюдать простейшие нормы речевого этикета: здороваться, прощаться, благодарить.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Вступать в  диалог (отвечать на вопросы, задавать вопросы, уточнять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непонятное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4.Участвовать в коллективном обсуждении учебной проблемы.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5. Допускать существование различных точек зрения, учитывать разные мнения, стремиться к координации,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Личностные УУД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Проявлять уважение  к своей семье, ценить взаимопомощь и </w:t>
      </w:r>
      <w:proofErr w:type="spell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взаимоподдержку</w:t>
      </w:r>
      <w:proofErr w:type="spell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членов семьи и друзей.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5. Выполнять правила личной гигиены, безопасного поведения в школе, дома, на улице, в общественных местах.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proofErr w:type="spellStart"/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lastRenderedPageBreak/>
        <w:t>Послебукварный</w:t>
      </w:r>
      <w:proofErr w:type="spellEnd"/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период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Предметные результаты: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 научится: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ставить вопросы по содержанию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прочитанного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, отвечать на вопросы;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определять тему, главную мысль произведения;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правильно строить ответы на поставленные вопросы;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ставить вопросы по содержанию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прочитанного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совместной деятельности с учителем получит возможность научиться: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участвовать в диалоге при обсуждении прочитанного произведения рассуждать на заданную тему;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различать элементы книги (обложка, титульный лист, оглавление,  иллюстрация, аннотация);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сравнивать различные по жанру произведения;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кратко характеризовать героев произведений,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делить текст на смысловые части, составлять его простой план;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выявлять в содержании текста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реальное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фантастическое, смешное и комическое;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составлять небольшое монологическое высказывание с опорой на авторский текст;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давать простейшую характеристику основным действующим лицам произведения;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создавать небольшой устный текст на заданную тему.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вырабатывать навыки грамотного письма.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формировать умение записывать предложение, находить в нем основу.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проверить умение записывать предложение, ставить знаки препинания.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формировать навыки правописания гласных в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корне слова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формировать навыки правописания звонких и глухих согласных в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корне слова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9790B" w:rsidRPr="002630A2" w:rsidRDefault="00AB4024" w:rsidP="00AB4024">
      <w:pPr>
        <w:keepNext/>
        <w:autoSpaceDE w:val="0"/>
        <w:autoSpaceDN w:val="0"/>
        <w:adjustRightInd w:val="0"/>
        <w:spacing w:before="60" w:after="0" w:line="264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</w:t>
      </w:r>
      <w:proofErr w:type="spellStart"/>
      <w:r w:rsidR="00C9790B"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Метапредметные</w:t>
      </w:r>
      <w:proofErr w:type="spellEnd"/>
      <w:r w:rsidR="00C9790B"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результаты</w:t>
      </w:r>
    </w:p>
    <w:p w:rsidR="00C9790B" w:rsidRPr="002630A2" w:rsidRDefault="00AB4024" w:rsidP="00AB4024">
      <w:pPr>
        <w:keepNext/>
        <w:autoSpaceDE w:val="0"/>
        <w:autoSpaceDN w:val="0"/>
        <w:adjustRightInd w:val="0"/>
        <w:spacing w:before="60" w:after="0" w:line="264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    </w:t>
      </w:r>
      <w:r w:rsidR="00C9790B"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Регулятивные УУД: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Организовывать свое рабочее место под руководством учителя. </w:t>
      </w:r>
    </w:p>
    <w:p w:rsidR="00C9790B" w:rsidRPr="002630A2" w:rsidRDefault="00C9790B" w:rsidP="00C9790B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2. Осуществлять контроль в форме сличения своей работы с заданным эталоном.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3.Вносить необходимые дополнения, исправления в свою работу.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4. В сотрудничестве с учителем определять последовательность изучения материала.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b/>
          <w:u w:val="single"/>
        </w:rPr>
        <w:t>Познавательные УУД: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3. Понимать информацию, представленную в виде текста, рисунков, схем.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4. Сравнивать предметы, объекты: находить общее и различие.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  <w:b/>
          <w:u w:val="single"/>
        </w:rPr>
        <w:t>Коммуникативные УУД: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lastRenderedPageBreak/>
        <w:t>1. Соблюдать простейшие нормы речевого этикета: здороваться, прощаться, благодарить.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2. Вступать в  диалог (отвечать на вопросы, задавать вопросы, уточнять </w:t>
      </w:r>
      <w:proofErr w:type="gramStart"/>
      <w:r w:rsidRPr="002630A2">
        <w:rPr>
          <w:rFonts w:ascii="Times New Roman" w:hAnsi="Times New Roman" w:cs="Times New Roman"/>
        </w:rPr>
        <w:t>непонятное</w:t>
      </w:r>
      <w:proofErr w:type="gramEnd"/>
      <w:r w:rsidRPr="002630A2">
        <w:rPr>
          <w:rFonts w:ascii="Times New Roman" w:hAnsi="Times New Roman" w:cs="Times New Roman"/>
        </w:rPr>
        <w:t xml:space="preserve">). 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C9790B" w:rsidRPr="002630A2" w:rsidRDefault="00C9790B" w:rsidP="00C979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4.Участвовать в коллективном обсуждении учебной проблемы.</w:t>
      </w:r>
    </w:p>
    <w:p w:rsidR="00AB4024" w:rsidRDefault="00C9790B" w:rsidP="00AB402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  <w:b/>
          <w:u w:val="single"/>
        </w:rPr>
        <w:t>Личностные УУД</w:t>
      </w:r>
    </w:p>
    <w:p w:rsidR="00AB4024" w:rsidRDefault="00C9790B" w:rsidP="00AB402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AB4024" w:rsidRDefault="00C9790B" w:rsidP="00AB402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</w:rPr>
        <w:t xml:space="preserve">2. Проявлять уважение  к своей семье, ценить взаимопомощь и </w:t>
      </w:r>
      <w:proofErr w:type="spellStart"/>
      <w:r w:rsidRPr="002630A2">
        <w:rPr>
          <w:rFonts w:ascii="Times New Roman" w:hAnsi="Times New Roman" w:cs="Times New Roman"/>
        </w:rPr>
        <w:t>взаимоподдержку</w:t>
      </w:r>
      <w:proofErr w:type="spellEnd"/>
      <w:r w:rsidRPr="002630A2">
        <w:rPr>
          <w:rFonts w:ascii="Times New Roman" w:hAnsi="Times New Roman" w:cs="Times New Roman"/>
        </w:rPr>
        <w:t xml:space="preserve"> членов семьи и друзей.</w:t>
      </w:r>
    </w:p>
    <w:p w:rsidR="00C9790B" w:rsidRPr="00AB4024" w:rsidRDefault="00C9790B" w:rsidP="00AB402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C9790B" w:rsidRPr="002630A2" w:rsidRDefault="00C9790B" w:rsidP="00C9790B">
      <w:pPr>
        <w:pStyle w:val="ParagraphStyle"/>
        <w:keepNext/>
        <w:spacing w:before="60" w:line="264" w:lineRule="auto"/>
        <w:ind w:firstLine="360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C9790B" w:rsidRPr="002630A2" w:rsidRDefault="00C9790B" w:rsidP="00C9790B">
      <w:pPr>
        <w:pStyle w:val="ParagraphStyle"/>
        <w:keepNext/>
        <w:spacing w:before="60" w:line="264" w:lineRule="auto"/>
        <w:ind w:firstLine="360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5. Выполнять правила личной гигиены, безопасного поведения в школе, дома, на улице, в общественных местах.</w:t>
      </w:r>
    </w:p>
    <w:p w:rsidR="00C9790B" w:rsidRPr="002630A2" w:rsidRDefault="00C9790B" w:rsidP="00C9790B">
      <w:pPr>
        <w:pStyle w:val="ParagraphStyle"/>
        <w:keepNext/>
        <w:spacing w:before="60" w:line="264" w:lineRule="auto"/>
        <w:ind w:firstLine="360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6. Внимательно относиться к красоте окружающего мира, произведениям искусства.</w:t>
      </w:r>
    </w:p>
    <w:p w:rsidR="00C9790B" w:rsidRPr="002630A2" w:rsidRDefault="00C9790B" w:rsidP="00C9790B">
      <w:pPr>
        <w:pStyle w:val="ParagraphStyle"/>
        <w:keepNext/>
        <w:spacing w:before="60" w:line="264" w:lineRule="auto"/>
        <w:ind w:firstLine="360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7.Адекватно воспринимать оценку учителя.</w:t>
      </w:r>
    </w:p>
    <w:p w:rsidR="00C9790B" w:rsidRPr="002630A2" w:rsidRDefault="00C9790B" w:rsidP="00C9790B">
      <w:pPr>
        <w:pStyle w:val="ParagraphStyle"/>
        <w:keepNext/>
        <w:spacing w:before="60" w:line="264" w:lineRule="auto"/>
        <w:ind w:firstLine="360"/>
        <w:rPr>
          <w:rFonts w:ascii="Times New Roman" w:hAnsi="Times New Roman" w:cs="Times New Roman"/>
        </w:rPr>
      </w:pPr>
    </w:p>
    <w:p w:rsidR="00C9790B" w:rsidRPr="002630A2" w:rsidRDefault="00C9790B" w:rsidP="00C9790B">
      <w:pPr>
        <w:pStyle w:val="ParagraphStyle"/>
        <w:keepNext/>
        <w:spacing w:before="60" w:line="264" w:lineRule="auto"/>
        <w:rPr>
          <w:rFonts w:ascii="Times New Roman" w:hAnsi="Times New Roman" w:cs="Times New Roman"/>
        </w:rPr>
      </w:pPr>
    </w:p>
    <w:p w:rsidR="00C9790B" w:rsidRPr="002630A2" w:rsidRDefault="00C9790B" w:rsidP="00C9790B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:rsidR="003C6457" w:rsidRPr="002630A2" w:rsidRDefault="003C6457" w:rsidP="00C9790B">
      <w:pPr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3C6457" w:rsidRPr="002630A2" w:rsidRDefault="003C6457" w:rsidP="00AE0110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pacing w:val="45"/>
        </w:rPr>
      </w:pPr>
    </w:p>
    <w:p w:rsidR="003C6457" w:rsidRPr="002630A2" w:rsidRDefault="003C6457" w:rsidP="00AE0110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pacing w:val="45"/>
        </w:rPr>
      </w:pPr>
    </w:p>
    <w:p w:rsidR="00C9790B" w:rsidRPr="002630A2" w:rsidRDefault="00C9790B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  <w:r w:rsidRPr="002630A2">
        <w:rPr>
          <w:rFonts w:ascii="Times New Roman" w:hAnsi="Times New Roman" w:cs="Times New Roman"/>
          <w:b/>
          <w:bCs/>
          <w:spacing w:val="45"/>
        </w:rPr>
        <w:t xml:space="preserve">                                     </w:t>
      </w:r>
    </w:p>
    <w:p w:rsidR="000E5137" w:rsidRDefault="00C9790B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  <w:r w:rsidRPr="002630A2">
        <w:rPr>
          <w:rFonts w:ascii="Times New Roman" w:hAnsi="Times New Roman" w:cs="Times New Roman"/>
          <w:b/>
          <w:bCs/>
          <w:spacing w:val="45"/>
        </w:rPr>
        <w:t xml:space="preserve">                                    </w:t>
      </w:r>
    </w:p>
    <w:p w:rsidR="000E5137" w:rsidRDefault="000E5137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  <w:r>
        <w:rPr>
          <w:rFonts w:ascii="Times New Roman" w:hAnsi="Times New Roman" w:cs="Times New Roman"/>
          <w:b/>
          <w:bCs/>
          <w:spacing w:val="45"/>
        </w:rPr>
        <w:t xml:space="preserve">                  </w:t>
      </w:r>
      <w:r w:rsidR="008072E0">
        <w:rPr>
          <w:rFonts w:ascii="Times New Roman" w:hAnsi="Times New Roman" w:cs="Times New Roman"/>
          <w:b/>
          <w:bCs/>
          <w:spacing w:val="45"/>
        </w:rPr>
        <w:t xml:space="preserve"> </w:t>
      </w:r>
    </w:p>
    <w:p w:rsidR="00AE5BFD" w:rsidRDefault="00AE5BFD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8B54D9" w:rsidRDefault="00AE5BFD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  <w:r>
        <w:rPr>
          <w:rFonts w:ascii="Times New Roman" w:hAnsi="Times New Roman" w:cs="Times New Roman"/>
          <w:b/>
          <w:bCs/>
          <w:spacing w:val="45"/>
        </w:rPr>
        <w:t xml:space="preserve">                      </w:t>
      </w:r>
    </w:p>
    <w:p w:rsidR="008B54D9" w:rsidRDefault="008B54D9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8B54D9" w:rsidRDefault="008B54D9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8B54D9" w:rsidRDefault="008B54D9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8B54D9" w:rsidRDefault="008B54D9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8B54D9" w:rsidRDefault="008B54D9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8B54D9" w:rsidRDefault="008B54D9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AE0110" w:rsidRPr="002630A2" w:rsidRDefault="00AE5BFD" w:rsidP="00C9790B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  <w:r>
        <w:rPr>
          <w:rFonts w:ascii="Times New Roman" w:hAnsi="Times New Roman" w:cs="Times New Roman"/>
          <w:b/>
          <w:bCs/>
          <w:spacing w:val="45"/>
        </w:rPr>
        <w:lastRenderedPageBreak/>
        <w:t xml:space="preserve"> </w:t>
      </w:r>
      <w:r w:rsidR="003C6457" w:rsidRPr="002630A2">
        <w:rPr>
          <w:rFonts w:ascii="Times New Roman" w:hAnsi="Times New Roman" w:cs="Times New Roman"/>
          <w:b/>
          <w:bCs/>
          <w:spacing w:val="45"/>
        </w:rPr>
        <w:t>Раздел</w:t>
      </w:r>
      <w:r w:rsidR="00DD5A05" w:rsidRPr="002630A2">
        <w:rPr>
          <w:rFonts w:ascii="Times New Roman" w:hAnsi="Times New Roman" w:cs="Times New Roman"/>
          <w:b/>
          <w:bCs/>
          <w:spacing w:val="45"/>
        </w:rPr>
        <w:t>3.</w:t>
      </w:r>
      <w:r w:rsidR="003C6457" w:rsidRPr="002630A2">
        <w:rPr>
          <w:rFonts w:ascii="Times New Roman" w:hAnsi="Times New Roman" w:cs="Times New Roman"/>
          <w:b/>
          <w:bCs/>
          <w:spacing w:val="45"/>
        </w:rPr>
        <w:t xml:space="preserve"> </w:t>
      </w:r>
      <w:r w:rsidR="00AE0110" w:rsidRPr="002630A2">
        <w:rPr>
          <w:rFonts w:ascii="Times New Roman" w:hAnsi="Times New Roman" w:cs="Times New Roman"/>
          <w:b/>
          <w:bCs/>
          <w:spacing w:val="45"/>
        </w:rPr>
        <w:t>Содержание</w:t>
      </w:r>
      <w:r w:rsidR="00DD5A05" w:rsidRPr="002630A2">
        <w:rPr>
          <w:rFonts w:ascii="Times New Roman" w:hAnsi="Times New Roman" w:cs="Times New Roman"/>
          <w:b/>
          <w:bCs/>
          <w:spacing w:val="45"/>
        </w:rPr>
        <w:t xml:space="preserve"> учебного предмета</w:t>
      </w:r>
      <w:r w:rsidR="005C43C9">
        <w:rPr>
          <w:rFonts w:ascii="Times New Roman" w:hAnsi="Times New Roman" w:cs="Times New Roman"/>
          <w:b/>
          <w:bCs/>
          <w:spacing w:val="45"/>
        </w:rPr>
        <w:t xml:space="preserve"> «Обучение грамоте»</w:t>
      </w:r>
    </w:p>
    <w:p w:rsidR="00AE0110" w:rsidRPr="002630A2" w:rsidRDefault="00AE0110" w:rsidP="00AE011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630A2">
        <w:rPr>
          <w:rFonts w:ascii="Times New Roman" w:hAnsi="Times New Roman" w:cs="Times New Roman"/>
          <w:b/>
          <w:bCs/>
        </w:rPr>
        <w:t>Виды речевой деятельности:</w:t>
      </w:r>
    </w:p>
    <w:p w:rsidR="00AE0110" w:rsidRPr="002630A2" w:rsidRDefault="00AE0110" w:rsidP="00AE011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2630A2">
        <w:rPr>
          <w:rFonts w:ascii="Times New Roman" w:hAnsi="Times New Roman" w:cs="Times New Roman"/>
          <w:b/>
          <w:bCs/>
          <w:i/>
          <w:iCs/>
        </w:rPr>
        <w:t>Аудирование</w:t>
      </w:r>
      <w:proofErr w:type="spellEnd"/>
      <w:r w:rsidRPr="002630A2">
        <w:rPr>
          <w:rFonts w:ascii="Times New Roman" w:hAnsi="Times New Roman" w:cs="Times New Roman"/>
          <w:b/>
          <w:bCs/>
          <w:i/>
          <w:iCs/>
        </w:rPr>
        <w:t xml:space="preserve"> (слушание). </w:t>
      </w:r>
      <w:r w:rsidRPr="002630A2">
        <w:rPr>
          <w:rFonts w:ascii="Times New Roman" w:hAnsi="Times New Roman" w:cs="Times New Roman"/>
        </w:rPr>
        <w:t>Осознание цели и ситуации устного общения. Адекватное восприятие звучащей речи  (высказывание собеседника, чтение различных текстов).</w:t>
      </w:r>
    </w:p>
    <w:p w:rsidR="00AE0110" w:rsidRPr="002630A2" w:rsidRDefault="00AE0110" w:rsidP="00AE011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b/>
          <w:bCs/>
          <w:i/>
          <w:iCs/>
        </w:rPr>
        <w:t>Говорение.</w:t>
      </w:r>
      <w:r w:rsidRPr="002630A2">
        <w:rPr>
          <w:rFonts w:ascii="Times New Roman" w:hAnsi="Times New Roman" w:cs="Times New Roman"/>
        </w:rPr>
        <w:t xml:space="preserve"> Выбор языковых сре</w:t>
      </w:r>
      <w:proofErr w:type="gramStart"/>
      <w:r w:rsidRPr="002630A2">
        <w:rPr>
          <w:rFonts w:ascii="Times New Roman" w:hAnsi="Times New Roman" w:cs="Times New Roman"/>
        </w:rPr>
        <w:t>дств в с</w:t>
      </w:r>
      <w:proofErr w:type="gramEnd"/>
      <w:r w:rsidRPr="002630A2">
        <w:rPr>
          <w:rFonts w:ascii="Times New Roman" w:hAnsi="Times New Roman" w:cs="Times New Roman"/>
        </w:rPr>
        <w:t xml:space="preserve"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AE0110" w:rsidRPr="002630A2" w:rsidRDefault="00AE0110" w:rsidP="00AE011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2630A2">
        <w:rPr>
          <w:rFonts w:ascii="Times New Roman" w:hAnsi="Times New Roman" w:cs="Times New Roman"/>
          <w:b/>
          <w:bCs/>
          <w:i/>
          <w:iCs/>
        </w:rPr>
        <w:t>Чтение.</w:t>
      </w:r>
      <w:r w:rsidRPr="002630A2">
        <w:rPr>
          <w:rFonts w:ascii="Times New Roman" w:hAnsi="Times New Roman" w:cs="Times New Roman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r w:rsidRPr="002630A2">
        <w:rPr>
          <w:rFonts w:ascii="Times New Roman" w:hAnsi="Times New Roman" w:cs="Times New Roman"/>
          <w:i/>
          <w:iCs/>
        </w:rPr>
        <w:t>. Анализ и оценка содержания, языковых особенностей и структуры текста.</w:t>
      </w:r>
    </w:p>
    <w:p w:rsidR="00AE0110" w:rsidRPr="002630A2" w:rsidRDefault="00AE0110" w:rsidP="00AE011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b/>
          <w:bCs/>
          <w:i/>
          <w:iCs/>
        </w:rPr>
        <w:t>Письмо.</w:t>
      </w:r>
      <w:r w:rsidRPr="002630A2">
        <w:rPr>
          <w:rFonts w:ascii="Times New Roman" w:hAnsi="Times New Roman" w:cs="Times New Roman"/>
        </w:rPr>
        <w:t xml:space="preserve">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</w:t>
      </w:r>
      <w:proofErr w:type="gramStart"/>
      <w:r w:rsidRPr="002630A2">
        <w:rPr>
          <w:rFonts w:ascii="Times New Roman" w:hAnsi="Times New Roman" w:cs="Times New Roman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AE0110" w:rsidRPr="002630A2" w:rsidRDefault="00AE0110" w:rsidP="00AE0110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630A2">
        <w:rPr>
          <w:rFonts w:ascii="Times New Roman" w:hAnsi="Times New Roman" w:cs="Times New Roman"/>
          <w:b/>
          <w:bCs/>
        </w:rPr>
        <w:t>Фонетика и орфоэпия</w:t>
      </w:r>
    </w:p>
    <w:p w:rsidR="00AE0110" w:rsidRPr="002630A2" w:rsidRDefault="00AE0110" w:rsidP="00AE011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 –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AE0110" w:rsidRPr="002630A2" w:rsidRDefault="00AE0110" w:rsidP="00AE011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Гласные и согласные звуки. Смыслоразличительная функция твердых и мягких согласных звуков. </w:t>
      </w:r>
    </w:p>
    <w:p w:rsidR="00AE0110" w:rsidRPr="002630A2" w:rsidRDefault="00AE0110" w:rsidP="00AE011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Согласные звонкие и глухие, парные – непарные.</w:t>
      </w:r>
    </w:p>
    <w:p w:rsidR="00AE0110" w:rsidRPr="002630A2" w:rsidRDefault="00AE0110" w:rsidP="00AE011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Произношение звуков и сочетаний звуков в соответствии с нормами современного русского литературного языка.</w:t>
      </w:r>
    </w:p>
    <w:p w:rsidR="00AE0110" w:rsidRPr="002630A2" w:rsidRDefault="00AE0110" w:rsidP="00AE011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630A2">
        <w:rPr>
          <w:rFonts w:ascii="Times New Roman" w:hAnsi="Times New Roman" w:cs="Times New Roman"/>
          <w:b/>
          <w:bCs/>
        </w:rPr>
        <w:t>Графика</w:t>
      </w:r>
    </w:p>
    <w:p w:rsidR="00AE0110" w:rsidRPr="002630A2" w:rsidRDefault="00AE0110" w:rsidP="00AE011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– мягкости согласных звуков. Буквы </w:t>
      </w:r>
      <w:r w:rsidRPr="002630A2">
        <w:rPr>
          <w:rFonts w:ascii="Times New Roman" w:hAnsi="Times New Roman" w:cs="Times New Roman"/>
          <w:i/>
          <w:iCs/>
        </w:rPr>
        <w:t xml:space="preserve">Е, е, Ё, ё, </w:t>
      </w:r>
      <w:proofErr w:type="gramStart"/>
      <w:r w:rsidRPr="002630A2">
        <w:rPr>
          <w:rFonts w:ascii="Times New Roman" w:hAnsi="Times New Roman" w:cs="Times New Roman"/>
          <w:i/>
          <w:iCs/>
        </w:rPr>
        <w:t>Ю</w:t>
      </w:r>
      <w:proofErr w:type="gramEnd"/>
      <w:r w:rsidRPr="002630A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0A2">
        <w:rPr>
          <w:rFonts w:ascii="Times New Roman" w:hAnsi="Times New Roman" w:cs="Times New Roman"/>
          <w:i/>
          <w:iCs/>
        </w:rPr>
        <w:t>ю</w:t>
      </w:r>
      <w:proofErr w:type="spellEnd"/>
      <w:r w:rsidRPr="002630A2">
        <w:rPr>
          <w:rFonts w:ascii="Times New Roman" w:hAnsi="Times New Roman" w:cs="Times New Roman"/>
          <w:i/>
          <w:iCs/>
        </w:rPr>
        <w:t>, Я, я</w:t>
      </w:r>
      <w:r w:rsidRPr="002630A2">
        <w:rPr>
          <w:rFonts w:ascii="Times New Roman" w:hAnsi="Times New Roman" w:cs="Times New Roman"/>
        </w:rPr>
        <w:t xml:space="preserve"> (йотированные), их функции.</w:t>
      </w:r>
    </w:p>
    <w:p w:rsidR="00AE0110" w:rsidRPr="002630A2" w:rsidRDefault="00AE0110" w:rsidP="00AE011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Обозначение буквами звука [</w:t>
      </w:r>
      <w:proofErr w:type="spellStart"/>
      <w:r w:rsidRPr="002630A2">
        <w:rPr>
          <w:rFonts w:ascii="Times New Roman" w:hAnsi="Times New Roman" w:cs="Times New Roman"/>
        </w:rPr>
        <w:t>й</w:t>
      </w:r>
      <w:proofErr w:type="spellEnd"/>
      <w:r w:rsidRPr="002630A2">
        <w:rPr>
          <w:rFonts w:ascii="Times New Roman" w:hAnsi="Times New Roman" w:cs="Times New Roman"/>
        </w:rPr>
        <w:t>’] в разных позициях.</w:t>
      </w:r>
    </w:p>
    <w:p w:rsidR="00AE0110" w:rsidRPr="002630A2" w:rsidRDefault="00AE0110" w:rsidP="00AE011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Знакомство с русским алфавитом как последовательностью букв.</w:t>
      </w:r>
    </w:p>
    <w:p w:rsidR="00AE0110" w:rsidRPr="002630A2" w:rsidRDefault="00AE0110" w:rsidP="00AE011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lastRenderedPageBreak/>
        <w:t>Гигиенические требования при письме. Выработка правильной осанки, наклонного расположения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слогов, слов, предложений с соблюдением  гигиенических норм. Развитие мелких мышц пальцев и свободы движения руки. Приемы правильного списывания с печатного и письменного шрифта. Гласные после шипящих (</w:t>
      </w:r>
      <w:proofErr w:type="spellStart"/>
      <w:r w:rsidRPr="002630A2">
        <w:rPr>
          <w:rFonts w:ascii="Times New Roman" w:hAnsi="Times New Roman" w:cs="Times New Roman"/>
        </w:rPr>
        <w:t>жи</w:t>
      </w:r>
      <w:proofErr w:type="spellEnd"/>
      <w:r w:rsidRPr="002630A2">
        <w:rPr>
          <w:rFonts w:ascii="Times New Roman" w:hAnsi="Times New Roman" w:cs="Times New Roman"/>
        </w:rPr>
        <w:t xml:space="preserve"> – </w:t>
      </w:r>
      <w:proofErr w:type="spellStart"/>
      <w:r w:rsidRPr="002630A2">
        <w:rPr>
          <w:rFonts w:ascii="Times New Roman" w:hAnsi="Times New Roman" w:cs="Times New Roman"/>
        </w:rPr>
        <w:t>ши</w:t>
      </w:r>
      <w:proofErr w:type="spellEnd"/>
      <w:r w:rsidRPr="002630A2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2630A2">
        <w:rPr>
          <w:rFonts w:ascii="Times New Roman" w:hAnsi="Times New Roman" w:cs="Times New Roman"/>
        </w:rPr>
        <w:t>ча</w:t>
      </w:r>
      <w:proofErr w:type="spellEnd"/>
      <w:r w:rsidRPr="002630A2">
        <w:rPr>
          <w:rFonts w:ascii="Times New Roman" w:hAnsi="Times New Roman" w:cs="Times New Roman"/>
        </w:rPr>
        <w:t xml:space="preserve"> – </w:t>
      </w:r>
      <w:proofErr w:type="spellStart"/>
      <w:r w:rsidRPr="002630A2">
        <w:rPr>
          <w:rFonts w:ascii="Times New Roman" w:hAnsi="Times New Roman" w:cs="Times New Roman"/>
        </w:rPr>
        <w:t>ща</w:t>
      </w:r>
      <w:proofErr w:type="spellEnd"/>
      <w:proofErr w:type="gramEnd"/>
      <w:r w:rsidRPr="002630A2">
        <w:rPr>
          <w:rFonts w:ascii="Times New Roman" w:hAnsi="Times New Roman" w:cs="Times New Roman"/>
        </w:rPr>
        <w:t xml:space="preserve">, чу – </w:t>
      </w:r>
      <w:proofErr w:type="spellStart"/>
      <w:r w:rsidRPr="002630A2">
        <w:rPr>
          <w:rFonts w:ascii="Times New Roman" w:hAnsi="Times New Roman" w:cs="Times New Roman"/>
        </w:rPr>
        <w:t>щу</w:t>
      </w:r>
      <w:proofErr w:type="spellEnd"/>
      <w:r w:rsidRPr="002630A2">
        <w:rPr>
          <w:rFonts w:ascii="Times New Roman" w:hAnsi="Times New Roman" w:cs="Times New Roman"/>
        </w:rPr>
        <w:t>). Запись, выкладывание из разрезной азбуки, печатание и письмо под диктовку отдельных слов и предложений (три – пять слов со звуками в сильной позиции). Сравнительный анализ буквенных записей слов с разными позициями согласных звуков.</w:t>
      </w:r>
    </w:p>
    <w:p w:rsidR="00AE0110" w:rsidRPr="002630A2" w:rsidRDefault="00AE0110" w:rsidP="00AE011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2630A2">
        <w:rPr>
          <w:rFonts w:ascii="Times New Roman" w:hAnsi="Times New Roman" w:cs="Times New Roman"/>
          <w:b/>
          <w:bCs/>
        </w:rPr>
        <w:t>Слово и предложение</w:t>
      </w:r>
    </w:p>
    <w:p w:rsidR="007F7A4C" w:rsidRPr="002630A2" w:rsidRDefault="00AE0110" w:rsidP="00AE0110">
      <w:pPr>
        <w:pStyle w:val="ParagraphStyle"/>
        <w:spacing w:line="264" w:lineRule="auto"/>
        <w:ind w:firstLine="360"/>
        <w:rPr>
          <w:rFonts w:ascii="Times New Roman" w:hAnsi="Times New Roman" w:cs="Times New Roman"/>
          <w:b/>
          <w:bCs/>
        </w:rPr>
      </w:pPr>
      <w:r w:rsidRPr="002630A2">
        <w:rPr>
          <w:rFonts w:ascii="Times New Roman" w:hAnsi="Times New Roman" w:cs="Times New Roman"/>
        </w:rPr>
        <w:t>Слово как объект изучения. Материал для анализа. Значение слова. Слово и предложение (различение). Наблюдение над значением слова. Работа с предложением: выделение слов, изменение их порядка, распространение и сокращение предложения. Заглавная буква в начале предложения, в именах собственных. Знаки препинания в конце предложения (ознакомление).</w:t>
      </w:r>
      <w:r w:rsidRPr="002630A2">
        <w:rPr>
          <w:rFonts w:ascii="Times New Roman" w:hAnsi="Times New Roman" w:cs="Times New Roman"/>
          <w:b/>
          <w:bCs/>
        </w:rPr>
        <w:t xml:space="preserve"> </w:t>
      </w:r>
    </w:p>
    <w:p w:rsidR="007F7A4C" w:rsidRPr="002630A2" w:rsidRDefault="007F7A4C" w:rsidP="00AE0110">
      <w:pPr>
        <w:pStyle w:val="ParagraphStyle"/>
        <w:spacing w:line="264" w:lineRule="auto"/>
        <w:ind w:firstLine="360"/>
        <w:rPr>
          <w:rFonts w:ascii="Times New Roman" w:hAnsi="Times New Roman" w:cs="Times New Roman"/>
          <w:b/>
          <w:bCs/>
        </w:rPr>
      </w:pPr>
    </w:p>
    <w:p w:rsidR="00AE0110" w:rsidRPr="002630A2" w:rsidRDefault="00AE0110" w:rsidP="00AE0110">
      <w:pPr>
        <w:pStyle w:val="ParagraphStyle"/>
        <w:spacing w:line="264" w:lineRule="auto"/>
        <w:ind w:firstLine="360"/>
        <w:rPr>
          <w:rFonts w:ascii="Times New Roman" w:hAnsi="Times New Roman" w:cs="Times New Roman"/>
          <w:b/>
          <w:bCs/>
        </w:rPr>
      </w:pPr>
      <w:r w:rsidRPr="002630A2">
        <w:rPr>
          <w:rFonts w:ascii="Times New Roman" w:hAnsi="Times New Roman" w:cs="Times New Roman"/>
          <w:b/>
          <w:bCs/>
        </w:rPr>
        <w:t>Орфография</w:t>
      </w:r>
    </w:p>
    <w:p w:rsidR="00AE0110" w:rsidRPr="002630A2" w:rsidRDefault="00AE0110" w:rsidP="00AE0110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Ознакомление с правилами правописания и их применение:</w:t>
      </w:r>
    </w:p>
    <w:p w:rsidR="00AE0110" w:rsidRPr="002630A2" w:rsidRDefault="00AE0110" w:rsidP="00AE0110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– обозначение гласных после шипящих в позиции под ударением (</w:t>
      </w:r>
      <w:proofErr w:type="spellStart"/>
      <w:proofErr w:type="gramStart"/>
      <w:r w:rsidRPr="002630A2">
        <w:rPr>
          <w:rFonts w:ascii="Times New Roman" w:hAnsi="Times New Roman" w:cs="Times New Roman"/>
        </w:rPr>
        <w:t>ча</w:t>
      </w:r>
      <w:proofErr w:type="spellEnd"/>
      <w:r w:rsidRPr="002630A2">
        <w:rPr>
          <w:rFonts w:ascii="Times New Roman" w:hAnsi="Times New Roman" w:cs="Times New Roman"/>
        </w:rPr>
        <w:t xml:space="preserve"> – </w:t>
      </w:r>
      <w:proofErr w:type="spellStart"/>
      <w:r w:rsidRPr="002630A2">
        <w:rPr>
          <w:rFonts w:ascii="Times New Roman" w:hAnsi="Times New Roman" w:cs="Times New Roman"/>
        </w:rPr>
        <w:t>ща</w:t>
      </w:r>
      <w:proofErr w:type="spellEnd"/>
      <w:proofErr w:type="gramEnd"/>
      <w:r w:rsidRPr="002630A2">
        <w:rPr>
          <w:rFonts w:ascii="Times New Roman" w:hAnsi="Times New Roman" w:cs="Times New Roman"/>
        </w:rPr>
        <w:t xml:space="preserve">, чу – </w:t>
      </w:r>
      <w:proofErr w:type="spellStart"/>
      <w:r w:rsidRPr="002630A2">
        <w:rPr>
          <w:rFonts w:ascii="Times New Roman" w:hAnsi="Times New Roman" w:cs="Times New Roman"/>
        </w:rPr>
        <w:t>щу</w:t>
      </w:r>
      <w:proofErr w:type="spellEnd"/>
      <w:r w:rsidRPr="002630A2">
        <w:rPr>
          <w:rFonts w:ascii="Times New Roman" w:hAnsi="Times New Roman" w:cs="Times New Roman"/>
        </w:rPr>
        <w:t xml:space="preserve">, </w:t>
      </w:r>
      <w:proofErr w:type="spellStart"/>
      <w:r w:rsidRPr="002630A2">
        <w:rPr>
          <w:rFonts w:ascii="Times New Roman" w:hAnsi="Times New Roman" w:cs="Times New Roman"/>
        </w:rPr>
        <w:t>жи</w:t>
      </w:r>
      <w:proofErr w:type="spellEnd"/>
      <w:r w:rsidRPr="002630A2">
        <w:rPr>
          <w:rFonts w:ascii="Times New Roman" w:hAnsi="Times New Roman" w:cs="Times New Roman"/>
        </w:rPr>
        <w:t xml:space="preserve"> – </w:t>
      </w:r>
      <w:proofErr w:type="spellStart"/>
      <w:r w:rsidRPr="002630A2">
        <w:rPr>
          <w:rFonts w:ascii="Times New Roman" w:hAnsi="Times New Roman" w:cs="Times New Roman"/>
        </w:rPr>
        <w:t>ши</w:t>
      </w:r>
      <w:proofErr w:type="spellEnd"/>
      <w:r w:rsidRPr="002630A2">
        <w:rPr>
          <w:rFonts w:ascii="Times New Roman" w:hAnsi="Times New Roman" w:cs="Times New Roman"/>
        </w:rPr>
        <w:t>);</w:t>
      </w:r>
    </w:p>
    <w:p w:rsidR="00AE0110" w:rsidRPr="002630A2" w:rsidRDefault="00AE0110" w:rsidP="00AE0110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– заглавная буква в начале предложения, в именах собственных (без введения термина);</w:t>
      </w:r>
    </w:p>
    <w:p w:rsidR="00AE0110" w:rsidRPr="002630A2" w:rsidRDefault="00AE0110" w:rsidP="00AE0110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– раздельное написание слов;</w:t>
      </w:r>
    </w:p>
    <w:p w:rsidR="00AE0110" w:rsidRPr="002630A2" w:rsidRDefault="00AE0110" w:rsidP="00AE0110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– перенос слов по слогам без стечения согласных;</w:t>
      </w:r>
    </w:p>
    <w:p w:rsidR="00AE0110" w:rsidRPr="002630A2" w:rsidRDefault="00AE0110" w:rsidP="00AE0110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– знаки препинания в конце предложения.</w:t>
      </w:r>
    </w:p>
    <w:p w:rsidR="00AE0110" w:rsidRPr="002630A2" w:rsidRDefault="00AE0110" w:rsidP="00AE0110">
      <w:pPr>
        <w:pStyle w:val="ParagraphStyle"/>
        <w:rPr>
          <w:rFonts w:ascii="Times New Roman" w:hAnsi="Times New Roman" w:cs="Times New Roman"/>
          <w:b/>
          <w:bCs/>
        </w:rPr>
      </w:pPr>
      <w:r w:rsidRPr="002630A2">
        <w:rPr>
          <w:rFonts w:ascii="Times New Roman" w:hAnsi="Times New Roman" w:cs="Times New Roman"/>
          <w:b/>
          <w:bCs/>
        </w:rPr>
        <w:t>Развитие речи</w:t>
      </w:r>
    </w:p>
    <w:p w:rsidR="00AE0110" w:rsidRPr="002630A2" w:rsidRDefault="00AE0110" w:rsidP="00AE0110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Понимание прочитанного текста при самостоятельном чтении вслух и при его прослушивании.</w:t>
      </w:r>
    </w:p>
    <w:p w:rsidR="00AE0110" w:rsidRPr="002630A2" w:rsidRDefault="00AE0110" w:rsidP="00AE0110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AE0110" w:rsidRPr="002630A2" w:rsidRDefault="00AE0110" w:rsidP="00AE0110">
      <w:pPr>
        <w:pStyle w:val="ParagraphStyle"/>
        <w:rPr>
          <w:rFonts w:ascii="Times New Roman" w:hAnsi="Times New Roman" w:cs="Times New Roman"/>
        </w:rPr>
      </w:pPr>
    </w:p>
    <w:p w:rsidR="004F3DE5" w:rsidRPr="002630A2" w:rsidRDefault="004F3DE5" w:rsidP="00AE0110">
      <w:pPr>
        <w:pStyle w:val="ParagraphStyle"/>
        <w:rPr>
          <w:rFonts w:ascii="Times New Roman" w:hAnsi="Times New Roman" w:cs="Times New Roman"/>
        </w:rPr>
      </w:pPr>
    </w:p>
    <w:p w:rsidR="004F3DE5" w:rsidRPr="002630A2" w:rsidRDefault="004F3DE5" w:rsidP="00AE0110">
      <w:pPr>
        <w:pStyle w:val="ParagraphStyle"/>
        <w:rPr>
          <w:rFonts w:ascii="Times New Roman" w:hAnsi="Times New Roman" w:cs="Times New Roman"/>
        </w:rPr>
      </w:pPr>
    </w:p>
    <w:p w:rsidR="00431FA6" w:rsidRDefault="004F3DE5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  <w:r w:rsidRPr="002630A2">
        <w:rPr>
          <w:b/>
          <w:bCs/>
          <w:color w:val="000000"/>
        </w:rPr>
        <w:t xml:space="preserve">                             </w:t>
      </w:r>
    </w:p>
    <w:p w:rsidR="008B54D9" w:rsidRDefault="00431FA6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8B54D9" w:rsidRDefault="008B54D9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</w:p>
    <w:p w:rsidR="002630A2" w:rsidRPr="00431FA6" w:rsidRDefault="00431FA6" w:rsidP="000E5137">
      <w:pPr>
        <w:pStyle w:val="af5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</w:t>
      </w:r>
      <w:r w:rsidR="000E5137">
        <w:rPr>
          <w:b/>
          <w:bCs/>
          <w:color w:val="000000"/>
        </w:rPr>
        <w:t xml:space="preserve"> </w:t>
      </w:r>
      <w:r w:rsidR="002630A2" w:rsidRPr="00C20E14">
        <w:rPr>
          <w:b/>
          <w:color w:val="000000"/>
        </w:rPr>
        <w:t>Раздел 4.Календарно-тематическое</w:t>
      </w:r>
      <w:r w:rsidR="00AF1A06" w:rsidRPr="00C20E14">
        <w:rPr>
          <w:b/>
          <w:color w:val="000000"/>
        </w:rPr>
        <w:t xml:space="preserve"> планирование «Обучение грамоте</w:t>
      </w:r>
      <w:r w:rsidR="002630A2" w:rsidRPr="00C20E14">
        <w:rPr>
          <w:b/>
          <w:color w:val="000000"/>
        </w:rPr>
        <w:t>»</w:t>
      </w:r>
    </w:p>
    <w:p w:rsidR="009C0CB8" w:rsidRDefault="002630A2" w:rsidP="009C0CB8">
      <w:pPr>
        <w:ind w:right="-184"/>
        <w:rPr>
          <w:rFonts w:ascii="Times New Roman" w:hAnsi="Times New Roman" w:cs="Times New Roman"/>
          <w:b/>
          <w:sz w:val="24"/>
          <w:szCs w:val="24"/>
        </w:rPr>
      </w:pPr>
      <w:r w:rsidRPr="00C20E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B54D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222FA">
        <w:rPr>
          <w:rFonts w:ascii="Times New Roman" w:hAnsi="Times New Roman" w:cs="Times New Roman"/>
          <w:b/>
          <w:sz w:val="24"/>
          <w:szCs w:val="24"/>
        </w:rPr>
        <w:t>Всего-207</w:t>
      </w:r>
      <w:r w:rsidR="001557BF" w:rsidRPr="00C20E1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1557BF" w:rsidRPr="009C0CB8" w:rsidRDefault="001557BF" w:rsidP="009C0CB8">
      <w:pPr>
        <w:ind w:right="-1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0E14">
        <w:rPr>
          <w:rFonts w:ascii="Times New Roman" w:hAnsi="Times New Roman" w:cs="Times New Roman"/>
          <w:sz w:val="24"/>
          <w:szCs w:val="24"/>
        </w:rPr>
        <w:t>На обучение грамоте выделяются часы учебного плана по русскому языку (115 ч) и по литературному чтению (92 ч).</w:t>
      </w:r>
    </w:p>
    <w:p w:rsidR="001D6F8F" w:rsidRDefault="001D6F8F" w:rsidP="001D6F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0430">
        <w:rPr>
          <w:rFonts w:ascii="Times New Roman" w:eastAsia="Calibri" w:hAnsi="Times New Roman" w:cs="Times New Roman"/>
          <w:b/>
          <w:sz w:val="24"/>
          <w:szCs w:val="24"/>
        </w:rPr>
        <w:t>Обучение грамоте  (23 недели  4 часа в неделю)</w:t>
      </w:r>
      <w:r w:rsidR="009C0CB8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D60430">
        <w:rPr>
          <w:rFonts w:ascii="Times New Roman" w:eastAsia="Calibri" w:hAnsi="Times New Roman" w:cs="Times New Roman"/>
          <w:b/>
          <w:sz w:val="24"/>
          <w:szCs w:val="24"/>
        </w:rPr>
        <w:t xml:space="preserve"> Обучение письму (23 недели    5 часов в неделю) </w:t>
      </w:r>
    </w:p>
    <w:p w:rsidR="001D6F8F" w:rsidRPr="00D60430" w:rsidRDefault="001D6F8F" w:rsidP="001D6F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Добукварный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период</w:t>
      </w:r>
    </w:p>
    <w:tbl>
      <w:tblPr>
        <w:tblW w:w="10339" w:type="dxa"/>
        <w:tblInd w:w="-25" w:type="dxa"/>
        <w:tblLayout w:type="fixed"/>
        <w:tblLook w:val="0000"/>
      </w:tblPr>
      <w:tblGrid>
        <w:gridCol w:w="559"/>
        <w:gridCol w:w="850"/>
        <w:gridCol w:w="851"/>
        <w:gridCol w:w="2409"/>
        <w:gridCol w:w="851"/>
        <w:gridCol w:w="709"/>
        <w:gridCol w:w="567"/>
        <w:gridCol w:w="3543"/>
      </w:tblGrid>
      <w:tr w:rsidR="00FA1642" w:rsidRPr="00D60430" w:rsidTr="00FA1642">
        <w:trPr>
          <w:trHeight w:val="54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</w:t>
            </w:r>
          </w:p>
          <w:p w:rsidR="003307F5" w:rsidRPr="00D60430" w:rsidRDefault="003307F5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пла-ни-руе-мая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Default="003307F5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</w:t>
            </w:r>
          </w:p>
          <w:p w:rsidR="003307F5" w:rsidRPr="00D60430" w:rsidRDefault="003307F5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фак-ти-чес-кая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Тема (обучение грамоте)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7F5" w:rsidRDefault="003307F5" w:rsidP="003307F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</w:t>
            </w:r>
          </w:p>
          <w:p w:rsidR="00FA1642" w:rsidRPr="00D60430" w:rsidRDefault="003307F5" w:rsidP="003307F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пла-ни-руе-мая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7F5" w:rsidRDefault="003307F5" w:rsidP="003307F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</w:t>
            </w:r>
          </w:p>
          <w:p w:rsidR="00FA1642" w:rsidRPr="00D60430" w:rsidRDefault="003307F5" w:rsidP="003307F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фак-ти-чес-кая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ур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Тема (письмо)</w:t>
            </w:r>
          </w:p>
        </w:tc>
      </w:tr>
      <w:tr w:rsidR="00FA1642" w:rsidRPr="00D60430" w:rsidTr="00FA1642">
        <w:trPr>
          <w:trHeight w:val="5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Азбука-первая учебная книга. Речь устная и письменная.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ПР.№1.</w:t>
            </w: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Знакомство с пропись</w:t>
            </w:r>
            <w:proofErr w:type="gramStart"/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ю(</w:t>
            </w:r>
            <w:proofErr w:type="gramEnd"/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с.1-6)    </w:t>
            </w:r>
          </w:p>
        </w:tc>
      </w:tr>
      <w:tr w:rsidR="00FA1642" w:rsidRPr="00D60430" w:rsidTr="00FA1642">
        <w:trPr>
          <w:trHeight w:val="5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Речь устная и письменная. Предложение.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Гигиенические правила письма(7-8)</w:t>
            </w:r>
          </w:p>
        </w:tc>
      </w:tr>
      <w:tr w:rsidR="00FA1642" w:rsidRPr="00D60430" w:rsidTr="00FA1642">
        <w:trPr>
          <w:trHeight w:val="5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Обведение по контуру. Гигиенические правила письма(9-11)              </w:t>
            </w:r>
          </w:p>
        </w:tc>
      </w:tr>
      <w:tr w:rsidR="00FA1642" w:rsidRPr="00D60430" w:rsidTr="00FA1642">
        <w:trPr>
          <w:trHeight w:val="54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Предложение и слово.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Рабочая строка. Обведение по контуру(12-13)               </w:t>
            </w:r>
          </w:p>
        </w:tc>
      </w:tr>
      <w:tr w:rsidR="00FA1642" w:rsidRPr="00D60430" w:rsidTr="00FA1642">
        <w:trPr>
          <w:trHeight w:val="5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Слог.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Рабочая строка. Обведение по контуру (14-15)         </w:t>
            </w:r>
          </w:p>
        </w:tc>
      </w:tr>
      <w:tr w:rsidR="00FA1642" w:rsidRPr="00D60430" w:rsidTr="00FA1642">
        <w:trPr>
          <w:trHeight w:val="5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Ударение.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Рабочая строка. Письмо прямых наклонных линий с закруглением внизу(16-17)                    </w:t>
            </w:r>
          </w:p>
        </w:tc>
      </w:tr>
      <w:tr w:rsidR="00FA1642" w:rsidRPr="00D60430" w:rsidTr="00FA1642">
        <w:trPr>
          <w:trHeight w:val="85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Звуки в окружающем мире и в речи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Рабочая строка. Обведение по контуру. Письмо прямых наклонных линий с закруглением вверху и внизу(18-20)    </w:t>
            </w:r>
          </w:p>
        </w:tc>
      </w:tr>
      <w:tr w:rsidR="00FA1642" w:rsidRPr="00D60430" w:rsidTr="00FA1642">
        <w:trPr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Рабочая строка. Обведение по контуру. Письмо полуовалов(2</w:t>
            </w: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-2</w:t>
            </w: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1)</w:t>
            </w:r>
          </w:p>
        </w:tc>
      </w:tr>
      <w:tr w:rsidR="00FA1642" w:rsidRPr="00D60430" w:rsidTr="00FA1642">
        <w:trPr>
          <w:trHeight w:val="52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Звуки в словах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Элементы букв. Письмо овалов(22)</w:t>
            </w:r>
          </w:p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A1642" w:rsidRPr="00D60430" w:rsidTr="00FA1642">
        <w:trPr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Гласные и согласные звуки. Слог-слияние.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Элементы букв. Короткая и удлиненная наклонные линии (23-24)        </w:t>
            </w:r>
          </w:p>
        </w:tc>
      </w:tr>
      <w:tr w:rsidR="00FA1642" w:rsidRPr="00D60430" w:rsidTr="00FA1642">
        <w:trPr>
          <w:trHeight w:val="8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Как образуется слог?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Элементы букв. </w:t>
            </w:r>
            <w:proofErr w:type="gramStart"/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Короткая и удлиненная палочка с закруглением вверху и внизу 25-27)    </w:t>
            </w:r>
            <w:proofErr w:type="gramEnd"/>
          </w:p>
        </w:tc>
      </w:tr>
      <w:tr w:rsidR="00FA1642" w:rsidRPr="00D60430" w:rsidTr="00FA1642">
        <w:trPr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Повторение и обобщение пройденного материала.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Элементы букв. Письмо наклонных линий с петлей вверху и внизу. (28-29)         </w:t>
            </w:r>
          </w:p>
        </w:tc>
      </w:tr>
      <w:tr w:rsidR="00FA1642" w:rsidRPr="00D60430" w:rsidTr="00FA1642">
        <w:trPr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Элементы букв. Письмо наклонных линий с петлей вверху и внизу. (30)</w:t>
            </w:r>
          </w:p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A1642" w:rsidRPr="00D60430" w:rsidTr="00FA1642">
        <w:trPr>
          <w:trHeight w:val="54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Повторение и обобщение </w:t>
            </w:r>
            <w:proofErr w:type="gramStart"/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изученного</w:t>
            </w:r>
            <w:proofErr w:type="gramEnd"/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Элементы букв. Письмо полуовалов и овалов. (31-32) </w:t>
            </w:r>
          </w:p>
        </w:tc>
      </w:tr>
      <w:tr w:rsidR="00FA1642" w:rsidRPr="00D60430" w:rsidTr="00FA1642">
        <w:trPr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Гласный звук [а]. Буква </w:t>
            </w:r>
            <w:proofErr w:type="spellStart"/>
            <w:r w:rsidRPr="00D604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Аа</w:t>
            </w:r>
            <w:proofErr w:type="spellEnd"/>
          </w:p>
          <w:p w:rsidR="00FA1642" w:rsidRPr="00D60430" w:rsidRDefault="00FA1642" w:rsidP="00F15EB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ПР.№ 2.</w:t>
            </w: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Письмо строчной   буквы а, (3).Письмо заглавной буквы А. (4)  </w:t>
            </w:r>
          </w:p>
        </w:tc>
      </w:tr>
      <w:tr w:rsidR="00FA1642" w:rsidRPr="00D60430" w:rsidTr="00FA1642">
        <w:trPr>
          <w:trHeight w:val="5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Гласный звук [о]. Буква </w:t>
            </w:r>
            <w:proofErr w:type="spellStart"/>
            <w:r w:rsidRPr="00D604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Оо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строчной и заглавной букв </w:t>
            </w:r>
            <w:r w:rsidRPr="00D604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о, О</w:t>
            </w: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</w:p>
        </w:tc>
      </w:tr>
      <w:tr w:rsidR="00FA1642" w:rsidRPr="00D60430" w:rsidTr="00FA1642">
        <w:trPr>
          <w:trHeight w:val="54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Гласный звук [и]. Буква </w:t>
            </w:r>
            <w:r w:rsidRPr="00D604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Default="00FA1642" w:rsidP="00542E1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Письмо строчной и заглавной букв </w:t>
            </w:r>
            <w:r w:rsidRPr="00D604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и, И.</w:t>
            </w: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1642" w:rsidRPr="00D60430" w:rsidTr="00FA1642">
        <w:trPr>
          <w:trHeight w:val="5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Закрепление. Письмо изученных букв.</w:t>
            </w: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FA1642" w:rsidRPr="00D60430" w:rsidTr="00FA1642">
        <w:trPr>
          <w:trHeight w:val="54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Гласный звук [</w:t>
            </w:r>
            <w:proofErr w:type="spellStart"/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ы</w:t>
            </w:r>
            <w:proofErr w:type="spellEnd"/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]. Буква </w:t>
            </w:r>
            <w:proofErr w:type="spellStart"/>
            <w:r w:rsidRPr="00D604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Письмо буквы </w:t>
            </w:r>
            <w:proofErr w:type="spellStart"/>
            <w:r w:rsidRPr="00D604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ы</w:t>
            </w:r>
            <w:proofErr w:type="spellEnd"/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</w:t>
            </w:r>
          </w:p>
        </w:tc>
      </w:tr>
      <w:tr w:rsidR="00FA1642" w:rsidRPr="00D60430" w:rsidTr="00FA1642">
        <w:trPr>
          <w:trHeight w:val="5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Гласный звук [у]. Буква </w:t>
            </w:r>
            <w:proofErr w:type="spellStart"/>
            <w:r w:rsidRPr="00D604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Уу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42" w:rsidRPr="00D60430" w:rsidRDefault="00FA1642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Письмо строчной и заглавной букв </w:t>
            </w:r>
            <w:r w:rsidRPr="00D604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у, У.</w:t>
            </w:r>
            <w:r w:rsidRPr="00D6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</w:t>
            </w:r>
          </w:p>
        </w:tc>
      </w:tr>
    </w:tbl>
    <w:p w:rsidR="00A36786" w:rsidRDefault="006C2BE9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 xml:space="preserve">    </w:t>
      </w:r>
    </w:p>
    <w:p w:rsidR="00A36786" w:rsidRDefault="00A36786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</w:p>
    <w:p w:rsidR="00A36786" w:rsidRDefault="00A36786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</w:p>
    <w:p w:rsidR="00A36786" w:rsidRDefault="00A36786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</w:p>
    <w:p w:rsidR="00A36786" w:rsidRDefault="00A36786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</w:p>
    <w:p w:rsidR="00A36786" w:rsidRDefault="00A36786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</w:p>
    <w:p w:rsidR="00A36786" w:rsidRDefault="00A36786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</w:p>
    <w:p w:rsidR="00A36786" w:rsidRDefault="00A36786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</w:p>
    <w:p w:rsidR="00A36786" w:rsidRDefault="00A36786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</w:p>
    <w:p w:rsidR="00DF2004" w:rsidRDefault="00DF2004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</w:p>
    <w:p w:rsidR="00B534D4" w:rsidRPr="00B534D4" w:rsidRDefault="006C2BE9" w:rsidP="00B534D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 xml:space="preserve">  </w:t>
      </w:r>
      <w:r w:rsidR="001D6F8F" w:rsidRPr="00AE09F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Букварный период</w:t>
      </w:r>
    </w:p>
    <w:tbl>
      <w:tblPr>
        <w:tblStyle w:val="a4"/>
        <w:tblW w:w="10348" w:type="dxa"/>
        <w:tblInd w:w="108" w:type="dxa"/>
        <w:tblLayout w:type="fixed"/>
        <w:tblLook w:val="04A0"/>
      </w:tblPr>
      <w:tblGrid>
        <w:gridCol w:w="709"/>
        <w:gridCol w:w="851"/>
        <w:gridCol w:w="850"/>
        <w:gridCol w:w="2693"/>
        <w:gridCol w:w="709"/>
        <w:gridCol w:w="851"/>
        <w:gridCol w:w="850"/>
        <w:gridCol w:w="2835"/>
      </w:tblGrid>
      <w:tr w:rsidR="008B54D9" w:rsidRPr="001908DD" w:rsidTr="008B54D9">
        <w:tc>
          <w:tcPr>
            <w:tcW w:w="709" w:type="dxa"/>
          </w:tcPr>
          <w:p w:rsidR="00B534D4" w:rsidRPr="001908DD" w:rsidRDefault="00B534D4" w:rsidP="001D6F8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B534D4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 w:rsidR="006C2BE9"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D4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34D4" w:rsidRPr="001908DD"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34D4" w:rsidRPr="001908DD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</w:p>
          <w:p w:rsidR="00B534D4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534D4" w:rsidRPr="001908DD" w:rsidRDefault="00B534D4" w:rsidP="00B534D4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прове-дения</w:t>
            </w:r>
            <w:proofErr w:type="spellEnd"/>
            <w:proofErr w:type="gramEnd"/>
          </w:p>
        </w:tc>
        <w:tc>
          <w:tcPr>
            <w:tcW w:w="850" w:type="dxa"/>
          </w:tcPr>
          <w:p w:rsidR="006C2BE9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 w:rsidR="006C2BE9"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D4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тиче</w:t>
            </w:r>
            <w:proofErr w:type="spellEnd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D4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B534D4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534D4" w:rsidRPr="001908DD" w:rsidRDefault="00B534D4" w:rsidP="00B534D4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D4" w:rsidRPr="001908DD" w:rsidRDefault="00B534D4" w:rsidP="00B534D4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2693" w:type="dxa"/>
          </w:tcPr>
          <w:p w:rsidR="00B534D4" w:rsidRPr="001908DD" w:rsidRDefault="00B534D4" w:rsidP="001D6F8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Тема урока</w:t>
            </w:r>
          </w:p>
        </w:tc>
        <w:tc>
          <w:tcPr>
            <w:tcW w:w="709" w:type="dxa"/>
          </w:tcPr>
          <w:p w:rsidR="00B534D4" w:rsidRPr="001908DD" w:rsidRDefault="00B534D4" w:rsidP="001D6F8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B534D4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 w:rsidR="006C2BE9"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6786" w:rsidRPr="001908D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6C2BE9"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емая</w:t>
            </w:r>
            <w:proofErr w:type="spellEnd"/>
          </w:p>
          <w:p w:rsidR="00B534D4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534D4" w:rsidRPr="001908DD" w:rsidRDefault="00B534D4" w:rsidP="00B534D4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B12D4D"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850" w:type="dxa"/>
          </w:tcPr>
          <w:p w:rsidR="00B534D4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r w:rsidR="006C2BE9"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тиче</w:t>
            </w:r>
            <w:proofErr w:type="spellEnd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D4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B534D4" w:rsidRPr="001908DD" w:rsidRDefault="00B534D4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534D4" w:rsidRPr="001908DD" w:rsidRDefault="00B534D4" w:rsidP="00B534D4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D4" w:rsidRPr="001908DD" w:rsidRDefault="00B534D4" w:rsidP="00B534D4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2835" w:type="dxa"/>
          </w:tcPr>
          <w:p w:rsidR="00B534D4" w:rsidRPr="001908DD" w:rsidRDefault="006C2BE9" w:rsidP="001D6F8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Тема урока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29.09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н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н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Н,н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.(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с.41-44) 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29.09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буква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н</w:t>
            </w:r>
            <w:proofErr w:type="spellEnd"/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(с.14)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Н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Прописная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Н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(с.15)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Закрепление письма  изученных букв.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с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[с’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С,с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.(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 45-48)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с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(с.16)         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С.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Прописная буква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С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(с.17)             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к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[к’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К,к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.(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 49-52)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 буква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к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(с.18)          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</w:t>
            </w:r>
            <w:proofErr w:type="gramEnd"/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буква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К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(с.19)               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Закрепление письма  изученных букв.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т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[т’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Т,т</w:t>
            </w:r>
            <w:proofErr w:type="spellEnd"/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буква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.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tabs>
                <w:tab w:val="left" w:pos="2893"/>
              </w:tabs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Чтение слов с буквой  </w:t>
            </w:r>
            <w:r w:rsidRPr="00190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Т.</w:t>
            </w:r>
            <w:r w:rsidRPr="00190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ab/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буква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Т. 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(с.21) 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л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[л’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Л,л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.(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 59-64)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буква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л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(с.23)       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Л.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proofErr w:type="spellStart"/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р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р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 ,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Р,р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.(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 65-68)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 буква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Л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с.24)       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  и закрепление изученного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(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25)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  и закрепление изученного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(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25)              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proofErr w:type="spellStart"/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р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р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 ,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Р,р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.(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 65-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68)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буква </w:t>
            </w:r>
            <w:proofErr w:type="spellStart"/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р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(с.26)        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Чтение слов с буквой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proofErr w:type="gramEnd"/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Прописная буква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Р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(с.27) 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в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[в’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В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в.(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 69-72)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буква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.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(с.28)       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В.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Прописная буква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(с.30)         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Повторение  и закрепление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изученного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Гласные буквы 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Е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,е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. (с. 73-78)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Строчная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е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(с.31)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Обозначение буквой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Е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гласного звука [э] после мягких согласных в слиянии.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Прописная буква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Е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(с.32)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proofErr w:type="spellStart"/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], 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 , буквы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П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п.(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 79-84)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ПР.№3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Строчная буква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п</w:t>
            </w:r>
            <w:proofErr w:type="spellEnd"/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 3)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П.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Прописная буква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П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(с.4)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29.10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Письмо слов, предложений с изученными буквами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.5)    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м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], 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м’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М,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м .(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 85-90)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м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(с.6)    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М.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буква М. (с. 7)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Согласные звуки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з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], 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з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’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буквы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З,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з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.(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91-96)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буква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з</w:t>
            </w:r>
            <w:proofErr w:type="spellEnd"/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(с.9) Заглавная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З.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(с.10)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Чтение слов с буквой З. Сопоставление слогов и слов с буквами С и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proofErr w:type="gramEnd"/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Заглавная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З.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(с.10)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слов, предложений с изученными буквами.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Согласные звуки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б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], 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б’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буквы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Б,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б 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 буква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б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 (с.12).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Сопоставление слогов и слов с буквами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б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п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97-104)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Б.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(с.13)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д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], 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д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 Д,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д.(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 105-108)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буква 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д</w:t>
            </w:r>
            <w:proofErr w:type="spellEnd"/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(с.16) 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Д. Сопоставление слогов и слов с буквами Т и Д.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 буквы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Д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(с.17)                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слов со строчной и заглавной буквами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Д. Заглавная буква в именах собственных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.(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18)                    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Я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  обозначающая  звуки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й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’ а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111-112)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 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я.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(с.20)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23.11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Обозначение буквой Я гласного звука [а] после мягких согласных в слиянии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Я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с.21)  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г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], 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г’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 Г,  г.  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г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(с.24)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Сопоставление слогов и слов с буквами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г 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к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(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 119-124)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25.11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Г.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(с.25)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и заглавная буквы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г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Г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(с.26) Повторение.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Мягкий согласный звук 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ч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’]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Ч,ч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ч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(с.27)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Чтение слов с буквой Ч. Сочетание ЧА,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ЧУ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 словах.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30.11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Сочетания ЧА, ЧУ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.(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28).Заглавная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Ч.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(с.29)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Буква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Ь-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показатель мягкости предшествующих согласных звуков.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Буква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ь</w:t>
            </w:r>
            <w:proofErr w:type="spellEnd"/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(с.30) 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Буква Ь в конце и в середине слова для обозначения мягкости согласных.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слов с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ь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.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(с.31-32)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слогов и слов  с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изученными буквами.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35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Твердый согласный звук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ш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Ш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,ш</w:t>
            </w:r>
            <w:proofErr w:type="spellEnd"/>
            <w:proofErr w:type="gramEnd"/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ПР.№ 4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Строчная  буква 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ш</w:t>
            </w:r>
            <w:proofErr w:type="spellEnd"/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(с.3)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Ш. Сочетание ШИ.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буквы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Ш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(с.4)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Письмо слогов и слов  с изученными буквами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5) Сочетание ШИ.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Твердый согласный звук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ж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], буквы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Ж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, ж. 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Строчная  буква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ж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(с.6)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38</w:t>
            </w:r>
          </w:p>
          <w:p w:rsidR="006C2BE9" w:rsidRPr="001908DD" w:rsidRDefault="006C2BE9" w:rsidP="006C2BE9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Чтение слов с буквой Ж. Чтение слов с буквой Ж.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Счетание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ЖИ и ШИ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буквы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Ж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с.7)        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Письмо слогов и слов  с изученными буквами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8-9) Сочетание ЖИ-ШИ.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Гласные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Ё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,ё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,обозначающие два звука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й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’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 о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ё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(с.10)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Обозначение буквой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Ё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гласного звука [о] после мягких согласных в слиянии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Заглавная буквы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Ё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(с.12)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41</w:t>
            </w:r>
          </w:p>
          <w:p w:rsidR="006C2BE9" w:rsidRPr="001908DD" w:rsidRDefault="006C2BE9" w:rsidP="006C2BE9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Звук 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й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буквы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Й, 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й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буквы </w:t>
            </w:r>
            <w:proofErr w:type="spellStart"/>
            <w:proofErr w:type="gramStart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й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с. 13)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Й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Слова с буквой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й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(с. 14)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Закрепление письма изученных букв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звуки 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],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’]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 Х, х.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строчной буквы </w:t>
            </w:r>
            <w:proofErr w:type="spellStart"/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(с. 15)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Х.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заглавной  буквы Х.(с.1 6)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Гласные буквы 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Ю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,ю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,обозначающие два звука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й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’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 у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буква 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ю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.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(с.19)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Буква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Ю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 - 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показатель мягкости согласного звука.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Заглавная  буква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Ю.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(с.20)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24.12</w:t>
            </w:r>
          </w:p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Закрепление письма изученных букв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.(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с.21)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Твердый согласный звук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ц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], буквы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Ц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ц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 xml:space="preserve"> 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строчной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ц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(с. 22</w:t>
            </w:r>
            <w:proofErr w:type="gramEnd"/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48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Ц.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28.12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заглавной буквы </w:t>
            </w:r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Ц.(с. 23)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Гласный  звук [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э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], буквы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Э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э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строчной буквы э (с. 25)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</w:t>
            </w:r>
          </w:p>
          <w:p w:rsidR="006C2BE9" w:rsidRPr="001908DD" w:rsidRDefault="006C2BE9" w:rsidP="006C2BE9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изученными буквами.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заглавной буквы </w:t>
            </w:r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Э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(с. 26)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Мягкий глухой согласный звук  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щ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’]. Буквы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Щ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,щ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буква 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щ</w:t>
            </w:r>
            <w:proofErr w:type="spellEnd"/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(с.27)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Щ.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Строчная  буква 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щ</w:t>
            </w:r>
            <w:proofErr w:type="spellEnd"/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(с.28)Сочетания ЩА-ЩУ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заглавной буквы </w:t>
            </w:r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Щ.(с. 29)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Согласные  звуки 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ф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], [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ф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’]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буквы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Ф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1908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  <w:t>ф</w:t>
            </w: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tabs>
                <w:tab w:val="left" w:pos="3255"/>
              </w:tabs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строчной буквы </w:t>
            </w:r>
            <w:proofErr w:type="spellStart"/>
            <w:proofErr w:type="gramStart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ф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(с.30)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буквой Ф.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заглавной буквы Ф.(с. 31)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Твердый и мягкий разделительные знаки.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Письмо слов с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ь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ъ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разделительными знаками (с. 32)      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слов с мягким и твердым разделительными знаками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Закрепление письма изученных букв.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Закрепление. Письмо слов и предложений с изученными буквами.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Отработка навыка чтения.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Списывание текста.  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Повторение и закрепление пройденного материала.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08DD">
              <w:rPr>
                <w:rFonts w:ascii="Times New Roman" w:hAnsi="Times New Roman" w:cs="Times New Roman"/>
                <w:sz w:val="24"/>
                <w:szCs w:val="24"/>
              </w:rPr>
              <w:t>Письмо текстов с изученными буквами.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Алфавит. Чтение слов,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предложений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,т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екстов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Повторение.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Закрепление письма изученных букв.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Алфавит. Чтение слов,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предложений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,т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екстов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Повторение.</w:t>
            </w: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Закрепление письма изученных букв.  </w:t>
            </w:r>
          </w:p>
        </w:tc>
      </w:tr>
      <w:tr w:rsidR="008B54D9" w:rsidRPr="001908DD" w:rsidTr="008B54D9"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851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28.01</w:t>
            </w:r>
          </w:p>
        </w:tc>
        <w:tc>
          <w:tcPr>
            <w:tcW w:w="850" w:type="dxa"/>
          </w:tcPr>
          <w:p w:rsidR="006C2BE9" w:rsidRPr="001908DD" w:rsidRDefault="006C2BE9" w:rsidP="00B5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BE9" w:rsidRPr="001908DD" w:rsidRDefault="006C2BE9" w:rsidP="006C2BE9">
            <w:pPr>
              <w:suppressAutoHyphens/>
              <w:autoSpaceDE w:val="0"/>
              <w:snapToGrid w:val="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Закрепление письма 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изученных букв.  </w:t>
            </w:r>
          </w:p>
        </w:tc>
      </w:tr>
    </w:tbl>
    <w:p w:rsidR="00D759FB" w:rsidRPr="001908DD" w:rsidRDefault="00D759FB" w:rsidP="001D6F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759FB" w:rsidRPr="001908DD" w:rsidRDefault="00D759FB" w:rsidP="001D6F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D6F8F" w:rsidRPr="001908DD" w:rsidRDefault="001D6F8F" w:rsidP="001D6F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908D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</w:t>
      </w:r>
    </w:p>
    <w:p w:rsidR="001D6F8F" w:rsidRPr="001908DD" w:rsidRDefault="00252700" w:rsidP="001D6F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1908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 xml:space="preserve"> </w:t>
      </w:r>
      <w:proofErr w:type="spellStart"/>
      <w:r w:rsidR="001D6F8F" w:rsidRPr="001908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>Послебукварный</w:t>
      </w:r>
      <w:proofErr w:type="spellEnd"/>
      <w:r w:rsidR="001D6F8F" w:rsidRPr="001908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 xml:space="preserve"> период</w:t>
      </w:r>
    </w:p>
    <w:p w:rsidR="001D6F8F" w:rsidRPr="001908DD" w:rsidRDefault="001D6F8F" w:rsidP="001D6F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10481" w:type="dxa"/>
        <w:tblInd w:w="-25" w:type="dxa"/>
        <w:tblLayout w:type="fixed"/>
        <w:tblLook w:val="0000"/>
      </w:tblPr>
      <w:tblGrid>
        <w:gridCol w:w="559"/>
        <w:gridCol w:w="779"/>
        <w:gridCol w:w="780"/>
        <w:gridCol w:w="2693"/>
        <w:gridCol w:w="779"/>
        <w:gridCol w:w="780"/>
        <w:gridCol w:w="567"/>
        <w:gridCol w:w="3544"/>
      </w:tblGrid>
      <w:tr w:rsidR="001908DD" w:rsidRPr="001908DD" w:rsidTr="000C48A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ур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Тема (чтение)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Тема (письмо)</w:t>
            </w:r>
          </w:p>
        </w:tc>
      </w:tr>
      <w:tr w:rsidR="001908DD" w:rsidRPr="001908DD" w:rsidTr="00EA41E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К. Ушинский «Наше отечество»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предложений в тексте.</w:t>
            </w:r>
          </w:p>
        </w:tc>
      </w:tr>
      <w:tr w:rsidR="001908DD" w:rsidRPr="001908DD" w:rsidTr="00C202F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В.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Крупин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«Первоучители славянские», «Первый </w:t>
            </w:r>
          </w:p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букварь»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Слова, отвечающие на вопросы Кто? Что?</w:t>
            </w:r>
          </w:p>
        </w:tc>
      </w:tr>
      <w:tr w:rsidR="001908DD" w:rsidRPr="001908DD" w:rsidTr="00BF2BFA">
        <w:trPr>
          <w:trHeight w:val="5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А.С. Пушкин «Только месяц показался»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Слова, отвечающие на вопросы Что делать? Что сделать?                                         </w:t>
            </w:r>
          </w:p>
        </w:tc>
      </w:tr>
      <w:tr w:rsidR="001908DD" w:rsidRPr="001908DD" w:rsidTr="008D7AA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B500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B500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Л.Н. Толстой о детях.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Слова, отвечающие на вопросы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акой? Какая? Какие?                                </w:t>
            </w:r>
          </w:p>
        </w:tc>
      </w:tr>
      <w:tr w:rsidR="001908DD" w:rsidRPr="001908DD" w:rsidTr="002D346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Слуховой диктант.</w:t>
            </w:r>
          </w:p>
        </w:tc>
      </w:tr>
      <w:tr w:rsidR="001908DD" w:rsidRPr="001908DD" w:rsidTr="000B0FD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К.Д. Ушинский о детях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Правописание безударных гласных в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корне слова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</w:p>
        </w:tc>
      </w:tr>
      <w:tr w:rsidR="001908DD" w:rsidRPr="001908DD" w:rsidTr="00F47E2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К.И. Чуковский «Телефон», «Путаница».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Правописание безударных гласных в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корне слова</w:t>
            </w:r>
            <w:proofErr w:type="gramEnd"/>
          </w:p>
        </w:tc>
      </w:tr>
      <w:tr w:rsidR="001908DD" w:rsidRPr="001908DD" w:rsidTr="007D60C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В.В. Бианки «Первая охота»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Правописание безударных гласных в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корне слова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</w:t>
            </w:r>
          </w:p>
        </w:tc>
      </w:tr>
      <w:tr w:rsidR="001908DD" w:rsidRPr="001908DD" w:rsidTr="001329B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С.Я. Маршак «Угомон»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Правописание звонких и глухих согласных на конце слова.</w:t>
            </w:r>
          </w:p>
        </w:tc>
      </w:tr>
      <w:tr w:rsidR="001908DD" w:rsidRPr="001908DD" w:rsidTr="00124EAB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Правописание звонких и глухих согласных на конце слова                                    </w:t>
            </w:r>
          </w:p>
        </w:tc>
      </w:tr>
      <w:tr w:rsidR="001908DD" w:rsidRPr="001908DD" w:rsidTr="007D2BC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С.Я. Маршак  «Дважды два».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Правописание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жи-ши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  </w:t>
            </w:r>
          </w:p>
        </w:tc>
      </w:tr>
      <w:tr w:rsidR="001908DD" w:rsidRPr="001908DD" w:rsidTr="003F4E92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М.М. Пришвин «Первомайское утро», «Глоток молока»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Правописание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жи-ши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                                                      </w:t>
            </w:r>
          </w:p>
        </w:tc>
      </w:tr>
      <w:tr w:rsidR="001908DD" w:rsidRPr="001908DD" w:rsidTr="0031041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М.М. Пришвин «Первомайское утро», «Глоток молока»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Правописание </w:t>
            </w:r>
            <w:proofErr w:type="spellStart"/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ча-ща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</w:t>
            </w:r>
          </w:p>
        </w:tc>
      </w:tr>
      <w:tr w:rsidR="001908DD" w:rsidRPr="001908DD" w:rsidTr="00CB2A0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Правописание </w:t>
            </w:r>
            <w:proofErr w:type="spellStart"/>
            <w:proofErr w:type="gram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ча-ща</w:t>
            </w:r>
            <w:proofErr w:type="spellEnd"/>
            <w:proofErr w:type="gram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</w:t>
            </w:r>
          </w:p>
        </w:tc>
      </w:tr>
      <w:tr w:rsidR="001908DD" w:rsidRPr="001908DD" w:rsidTr="0053679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А.Л.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Барто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«Помощница»,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Правописание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чу-щу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</w:t>
            </w:r>
          </w:p>
        </w:tc>
      </w:tr>
      <w:tr w:rsidR="001908DD" w:rsidRPr="001908DD" w:rsidTr="00873CA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А.Л.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Барто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«Зайка», «Игра в слова»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Закрепление</w:t>
            </w:r>
          </w:p>
        </w:tc>
      </w:tr>
      <w:tr w:rsidR="001908DD" w:rsidRPr="001908DD" w:rsidTr="0058026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С.В. Михалков «Котята»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DD" w:rsidRPr="001908DD" w:rsidRDefault="001908DD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Закрепление         </w:t>
            </w:r>
          </w:p>
        </w:tc>
      </w:tr>
      <w:tr w:rsidR="00C650A6" w:rsidRPr="001908DD" w:rsidTr="001908D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Б.В. </w:t>
            </w:r>
            <w:proofErr w:type="spell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Заходер</w:t>
            </w:r>
            <w:proofErr w:type="spell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«Два и три», «Песенка-азбука»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Закрепление</w:t>
            </w:r>
          </w:p>
        </w:tc>
      </w:tr>
      <w:tr w:rsidR="00C650A6" w:rsidRPr="001908DD" w:rsidTr="001908D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Повторение              </w:t>
            </w:r>
          </w:p>
        </w:tc>
      </w:tr>
      <w:tr w:rsidR="00C650A6" w:rsidRPr="001908DD" w:rsidTr="001908D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В.Д. Берестов «Прощание </w:t>
            </w:r>
            <w:proofErr w:type="gramStart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proofErr w:type="gramEnd"/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другом», «Пёсья песня».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0A6" w:rsidRPr="001908DD" w:rsidRDefault="00C650A6" w:rsidP="00F15EB2">
            <w:pPr>
              <w:tabs>
                <w:tab w:val="left" w:pos="3315"/>
              </w:tabs>
              <w:suppressAutoHyphens/>
              <w:autoSpaceDE w:val="0"/>
              <w:snapToGri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0A6" w:rsidRPr="001908DD" w:rsidRDefault="00C650A6" w:rsidP="00F15EB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</w:t>
            </w:r>
            <w:r w:rsidRPr="001908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</w:tc>
      </w:tr>
    </w:tbl>
    <w:p w:rsidR="001D6F8F" w:rsidRPr="001908DD" w:rsidRDefault="001D6F8F" w:rsidP="001D6F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F53" w:rsidRPr="001908DD" w:rsidRDefault="00341F53" w:rsidP="001557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F53" w:rsidRPr="001908DD" w:rsidRDefault="00341F53" w:rsidP="001557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F53" w:rsidRPr="001908DD" w:rsidRDefault="00341F53" w:rsidP="001557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F53" w:rsidRPr="001908DD" w:rsidRDefault="00341F53" w:rsidP="001557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FBF" w:rsidRDefault="00673FBF" w:rsidP="00155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53" w:rsidRDefault="00341F53" w:rsidP="001557B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b/>
          <w:sz w:val="24"/>
          <w:szCs w:val="24"/>
        </w:rPr>
        <w:t>Раздел № 5 Критерии оценивания знаний обучающихся</w:t>
      </w:r>
      <w:r w:rsidRPr="00341F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F53" w:rsidRDefault="00341F53" w:rsidP="001557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41F53">
        <w:rPr>
          <w:rFonts w:ascii="Times New Roman" w:hAnsi="Times New Roman" w:cs="Times New Roman"/>
          <w:sz w:val="24"/>
          <w:szCs w:val="24"/>
        </w:rPr>
        <w:lastRenderedPageBreak/>
        <w:t>Безотметочная</w:t>
      </w:r>
      <w:proofErr w:type="spellEnd"/>
      <w:r w:rsidRPr="00341F53">
        <w:rPr>
          <w:rFonts w:ascii="Times New Roman" w:hAnsi="Times New Roman" w:cs="Times New Roman"/>
          <w:sz w:val="24"/>
          <w:szCs w:val="24"/>
        </w:rPr>
        <w:t xml:space="preserve"> система оценивания учащихся 1 класса </w:t>
      </w:r>
    </w:p>
    <w:p w:rsidR="00341F53" w:rsidRDefault="00341F53" w:rsidP="00341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41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F53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341F53">
        <w:rPr>
          <w:rFonts w:ascii="Times New Roman" w:hAnsi="Times New Roman" w:cs="Times New Roman"/>
          <w:sz w:val="24"/>
          <w:szCs w:val="24"/>
        </w:rPr>
        <w:t xml:space="preserve"> обучение - это обучение учащихся 1 класса, представляющее собой обучение, в котором отсутствует пятибалльная форма отметки как форма количественного выражения результата оценочной деятельности. </w:t>
      </w:r>
    </w:p>
    <w:p w:rsidR="00341F53" w:rsidRDefault="00341F53" w:rsidP="00341F53">
      <w:p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t>2. Допустимо использование любой знаковой символики, заменяющей цифровую отметку (кружочки, квадраты, треугольники). Допускается словесная объяснительная оценка. Нельзя при неправильном ответе ученика говорить «не думал», «не старался», «неверно». Допускаются реплики: «ты так думаешь», «это твое мнение», «давай послушаем других» и т. д.</w:t>
      </w:r>
    </w:p>
    <w:p w:rsidR="00341F53" w:rsidRDefault="00341F53" w:rsidP="00341F53">
      <w:p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t xml:space="preserve"> 3. Модернизация содержания образования и организация учебного процесса в начальной школе предусматривает работу с детским интересом и направлена на создание таких условий обучения, которые не допускают появления у первоклассников отчуждения и негативного отношения к учебной жизни. </w:t>
      </w:r>
    </w:p>
    <w:p w:rsidR="00341F53" w:rsidRDefault="00341F53" w:rsidP="00341F53">
      <w:p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t xml:space="preserve">4. Целью введения без отметочного обучения в первом классе является поиск подхода к оцениванию, который позволит устранить негативные моменты в обучении, будет способствовать </w:t>
      </w:r>
      <w:proofErr w:type="spellStart"/>
      <w:r w:rsidRPr="00341F53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341F53">
        <w:rPr>
          <w:rFonts w:ascii="Times New Roman" w:hAnsi="Times New Roman" w:cs="Times New Roman"/>
          <w:sz w:val="24"/>
          <w:szCs w:val="24"/>
        </w:rPr>
        <w:t xml:space="preserve"> обучения, индивидуализации учебного процесса, повышению учебной мотивации и учебной самостоятельности в обучении.</w:t>
      </w:r>
    </w:p>
    <w:p w:rsidR="00341F53" w:rsidRDefault="00341F53" w:rsidP="00341F53">
      <w:p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t xml:space="preserve"> 5. Основные принципы без отметочного обучения: </w:t>
      </w:r>
    </w:p>
    <w:p w:rsidR="00341F53" w:rsidRDefault="00341F53" w:rsidP="00341F53">
      <w:p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дифференцированный подход при осуществлении оценивающих и контролирующих действий; </w:t>
      </w:r>
      <w:r w:rsidRPr="00341F5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приоритет самооценке (самооценка ученика должна предшествовать оценке учителя); </w:t>
      </w:r>
    </w:p>
    <w:p w:rsidR="00341F53" w:rsidRDefault="00341F53" w:rsidP="00341F53">
      <w:p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гибкость и вариативность (использование различных процедур и методов изучения результативности обучения); </w:t>
      </w:r>
    </w:p>
    <w:p w:rsidR="00341F53" w:rsidRDefault="00341F53" w:rsidP="00341F53">
      <w:p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естественность процесса контроля и оценки (контроль и оценка должны проводиться в естественных для учащихся условиях, снижающих стресс и напряжение). 6. Никакому оцениванию не подлежат: </w:t>
      </w:r>
    </w:p>
    <w:p w:rsidR="00341F53" w:rsidRDefault="00341F53" w:rsidP="00341F53">
      <w:p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темп работы ученика; </w:t>
      </w:r>
    </w:p>
    <w:p w:rsidR="00341F53" w:rsidRDefault="00341F53" w:rsidP="00341F53">
      <w:p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особенности личностных психических процессов (особенности памяти, внимания, восприятия и т. д.). Контроль и оценка развития учащихся 1 класса </w:t>
      </w:r>
    </w:p>
    <w:p w:rsidR="00341F53" w:rsidRPr="00341F53" w:rsidRDefault="00341F53" w:rsidP="00341F53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t xml:space="preserve">Основными показателями развития учащихся 1 класса являются: </w:t>
      </w:r>
    </w:p>
    <w:p w:rsidR="00341F53" w:rsidRDefault="00341F53" w:rsidP="00341F53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41F53"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учебно-познавательный интерес;</w:t>
      </w:r>
    </w:p>
    <w:p w:rsidR="00341F53" w:rsidRDefault="00341F53" w:rsidP="00341F53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t xml:space="preserve"> </w:t>
      </w:r>
      <w:r w:rsidRPr="00341F53"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самостоятельность суждений, критичность по отношению к своим и чужим действиям; </w:t>
      </w:r>
    </w:p>
    <w:p w:rsidR="00341F53" w:rsidRDefault="00341F53" w:rsidP="00341F53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41F53"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основы самостоятельности; </w:t>
      </w:r>
    </w:p>
    <w:p w:rsidR="00341F53" w:rsidRDefault="00341F53" w:rsidP="00341F53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41F53"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способность к преобразованию изученных способов действия в соответствии с новыми условиями задачи</w:t>
      </w:r>
    </w:p>
    <w:p w:rsidR="0005649D" w:rsidRPr="00341F53" w:rsidRDefault="00341F53" w:rsidP="00341F53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41F53">
        <w:rPr>
          <w:rFonts w:ascii="Times New Roman" w:hAnsi="Times New Roman" w:cs="Times New Roman"/>
          <w:sz w:val="24"/>
          <w:szCs w:val="24"/>
        </w:rPr>
        <w:t xml:space="preserve"> </w:t>
      </w:r>
      <w:r w:rsidRPr="00341F53">
        <w:sym w:font="Symbol" w:char="F0B7"/>
      </w:r>
      <w:r w:rsidRPr="00341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F5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41F53">
        <w:rPr>
          <w:rFonts w:ascii="Times New Roman" w:hAnsi="Times New Roman" w:cs="Times New Roman"/>
          <w:sz w:val="24"/>
          <w:szCs w:val="24"/>
        </w:rPr>
        <w:t xml:space="preserve"> УУД</w:t>
      </w:r>
    </w:p>
    <w:p w:rsidR="00090E25" w:rsidRPr="00341F53" w:rsidRDefault="00090E25" w:rsidP="00090E25">
      <w:pPr>
        <w:rPr>
          <w:rFonts w:ascii="Times New Roman" w:hAnsi="Times New Roman" w:cs="Times New Roman"/>
          <w:sz w:val="24"/>
          <w:szCs w:val="24"/>
        </w:rPr>
      </w:pPr>
    </w:p>
    <w:sectPr w:rsidR="00090E25" w:rsidRPr="00341F53" w:rsidSect="00673F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2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E1" w:rsidRDefault="000867E1" w:rsidP="00E81AF1">
      <w:pPr>
        <w:spacing w:after="0" w:line="240" w:lineRule="auto"/>
      </w:pPr>
      <w:r>
        <w:separator/>
      </w:r>
    </w:p>
  </w:endnote>
  <w:endnote w:type="continuationSeparator" w:id="0">
    <w:p w:rsidR="000867E1" w:rsidRDefault="000867E1" w:rsidP="00E8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42" w:rsidRDefault="00FA164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3886"/>
      <w:docPartObj>
        <w:docPartGallery w:val="Page Numbers (Bottom of Page)"/>
        <w:docPartUnique/>
      </w:docPartObj>
    </w:sdtPr>
    <w:sdtContent>
      <w:p w:rsidR="00FA1642" w:rsidRDefault="000B6B36">
        <w:pPr>
          <w:pStyle w:val="a8"/>
        </w:pPr>
        <w:fldSimple w:instr=" PAGE   \* MERGEFORMAT ">
          <w:r w:rsidR="001908DD">
            <w:rPr>
              <w:noProof/>
            </w:rPr>
            <w:t>17</w:t>
          </w:r>
        </w:fldSimple>
      </w:p>
    </w:sdtContent>
  </w:sdt>
  <w:p w:rsidR="00FA1642" w:rsidRDefault="00FA164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42" w:rsidRDefault="00FA164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E1" w:rsidRDefault="000867E1" w:rsidP="00E81AF1">
      <w:pPr>
        <w:spacing w:after="0" w:line="240" w:lineRule="auto"/>
      </w:pPr>
      <w:r>
        <w:separator/>
      </w:r>
    </w:p>
  </w:footnote>
  <w:footnote w:type="continuationSeparator" w:id="0">
    <w:p w:rsidR="000867E1" w:rsidRDefault="000867E1" w:rsidP="00E8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42" w:rsidRDefault="00FA164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42" w:rsidRDefault="00FA164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42" w:rsidRDefault="00FA16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59F"/>
    <w:multiLevelType w:val="hybridMultilevel"/>
    <w:tmpl w:val="F20C4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77923"/>
    <w:multiLevelType w:val="multilevel"/>
    <w:tmpl w:val="3C38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81365"/>
    <w:multiLevelType w:val="hybridMultilevel"/>
    <w:tmpl w:val="F3E2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21C6D"/>
    <w:multiLevelType w:val="hybridMultilevel"/>
    <w:tmpl w:val="627A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04ABB"/>
    <w:multiLevelType w:val="hybridMultilevel"/>
    <w:tmpl w:val="62A8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71C3B"/>
    <w:multiLevelType w:val="hybridMultilevel"/>
    <w:tmpl w:val="D1B80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B1AF2"/>
    <w:multiLevelType w:val="hybridMultilevel"/>
    <w:tmpl w:val="98604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ED97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92F1A"/>
    <w:multiLevelType w:val="hybridMultilevel"/>
    <w:tmpl w:val="4C50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A3159"/>
    <w:multiLevelType w:val="hybridMultilevel"/>
    <w:tmpl w:val="C7208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00AEF"/>
    <w:multiLevelType w:val="hybridMultilevel"/>
    <w:tmpl w:val="E4C0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C3551"/>
    <w:multiLevelType w:val="hybridMultilevel"/>
    <w:tmpl w:val="47365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556C0"/>
    <w:multiLevelType w:val="hybridMultilevel"/>
    <w:tmpl w:val="A1B07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F324D"/>
    <w:multiLevelType w:val="hybridMultilevel"/>
    <w:tmpl w:val="DA10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F7444"/>
    <w:multiLevelType w:val="hybridMultilevel"/>
    <w:tmpl w:val="2732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8784C"/>
    <w:multiLevelType w:val="multilevel"/>
    <w:tmpl w:val="763E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93"/>
    <w:rsid w:val="00003C65"/>
    <w:rsid w:val="0000469A"/>
    <w:rsid w:val="000123AC"/>
    <w:rsid w:val="000143D8"/>
    <w:rsid w:val="00015B4F"/>
    <w:rsid w:val="000230BB"/>
    <w:rsid w:val="000252E8"/>
    <w:rsid w:val="00025D14"/>
    <w:rsid w:val="00043E96"/>
    <w:rsid w:val="000473BB"/>
    <w:rsid w:val="00047D9B"/>
    <w:rsid w:val="00050882"/>
    <w:rsid w:val="00050996"/>
    <w:rsid w:val="00052651"/>
    <w:rsid w:val="00053826"/>
    <w:rsid w:val="00053D22"/>
    <w:rsid w:val="0005649D"/>
    <w:rsid w:val="00057586"/>
    <w:rsid w:val="00061795"/>
    <w:rsid w:val="00065408"/>
    <w:rsid w:val="000867E1"/>
    <w:rsid w:val="000870D5"/>
    <w:rsid w:val="00090509"/>
    <w:rsid w:val="00090E25"/>
    <w:rsid w:val="00095DE2"/>
    <w:rsid w:val="000A341A"/>
    <w:rsid w:val="000A7DCA"/>
    <w:rsid w:val="000B0126"/>
    <w:rsid w:val="000B242D"/>
    <w:rsid w:val="000B5720"/>
    <w:rsid w:val="000B6B36"/>
    <w:rsid w:val="000C15F1"/>
    <w:rsid w:val="000C257F"/>
    <w:rsid w:val="000C412A"/>
    <w:rsid w:val="000C67BD"/>
    <w:rsid w:val="000D50DA"/>
    <w:rsid w:val="000D66B3"/>
    <w:rsid w:val="000E5137"/>
    <w:rsid w:val="000F0F2C"/>
    <w:rsid w:val="000F12D7"/>
    <w:rsid w:val="00100B4D"/>
    <w:rsid w:val="001114F8"/>
    <w:rsid w:val="00111879"/>
    <w:rsid w:val="00113FC4"/>
    <w:rsid w:val="00117090"/>
    <w:rsid w:val="00121360"/>
    <w:rsid w:val="00140BFE"/>
    <w:rsid w:val="001557BF"/>
    <w:rsid w:val="00155FA1"/>
    <w:rsid w:val="001767C4"/>
    <w:rsid w:val="00180309"/>
    <w:rsid w:val="00180314"/>
    <w:rsid w:val="001908DD"/>
    <w:rsid w:val="001967EA"/>
    <w:rsid w:val="001A1D7F"/>
    <w:rsid w:val="001B1B7A"/>
    <w:rsid w:val="001C4EC8"/>
    <w:rsid w:val="001C5111"/>
    <w:rsid w:val="001D6C55"/>
    <w:rsid w:val="001D6F8F"/>
    <w:rsid w:val="001D775D"/>
    <w:rsid w:val="001E376F"/>
    <w:rsid w:val="001E4153"/>
    <w:rsid w:val="001F4583"/>
    <w:rsid w:val="001F619D"/>
    <w:rsid w:val="00206C96"/>
    <w:rsid w:val="00210442"/>
    <w:rsid w:val="00225BE0"/>
    <w:rsid w:val="002374E2"/>
    <w:rsid w:val="002407C6"/>
    <w:rsid w:val="00246160"/>
    <w:rsid w:val="00247582"/>
    <w:rsid w:val="00252700"/>
    <w:rsid w:val="00254723"/>
    <w:rsid w:val="002630A2"/>
    <w:rsid w:val="00263F62"/>
    <w:rsid w:val="0026509C"/>
    <w:rsid w:val="00274932"/>
    <w:rsid w:val="002A46C4"/>
    <w:rsid w:val="002A5471"/>
    <w:rsid w:val="002B41C0"/>
    <w:rsid w:val="002C4C9D"/>
    <w:rsid w:val="002D0357"/>
    <w:rsid w:val="002D3CED"/>
    <w:rsid w:val="002D3F15"/>
    <w:rsid w:val="002D4EC2"/>
    <w:rsid w:val="002D66C2"/>
    <w:rsid w:val="002E3481"/>
    <w:rsid w:val="002E52BF"/>
    <w:rsid w:val="002F2575"/>
    <w:rsid w:val="002F295C"/>
    <w:rsid w:val="002F660C"/>
    <w:rsid w:val="00301761"/>
    <w:rsid w:val="0030594B"/>
    <w:rsid w:val="0030742D"/>
    <w:rsid w:val="00310A99"/>
    <w:rsid w:val="003148E8"/>
    <w:rsid w:val="003204CA"/>
    <w:rsid w:val="00321BDE"/>
    <w:rsid w:val="003307F5"/>
    <w:rsid w:val="00335E5B"/>
    <w:rsid w:val="00340B6D"/>
    <w:rsid w:val="00341F53"/>
    <w:rsid w:val="00342FD7"/>
    <w:rsid w:val="00347A31"/>
    <w:rsid w:val="003505D5"/>
    <w:rsid w:val="00351F1F"/>
    <w:rsid w:val="00362E94"/>
    <w:rsid w:val="003667E2"/>
    <w:rsid w:val="00374592"/>
    <w:rsid w:val="00377484"/>
    <w:rsid w:val="00377F4D"/>
    <w:rsid w:val="0038284A"/>
    <w:rsid w:val="00382FD1"/>
    <w:rsid w:val="00383051"/>
    <w:rsid w:val="003901E5"/>
    <w:rsid w:val="00390893"/>
    <w:rsid w:val="00396AE2"/>
    <w:rsid w:val="00397F1E"/>
    <w:rsid w:val="003A7CF5"/>
    <w:rsid w:val="003C0957"/>
    <w:rsid w:val="003C3D8E"/>
    <w:rsid w:val="003C6457"/>
    <w:rsid w:val="003D1E8D"/>
    <w:rsid w:val="003E3ED0"/>
    <w:rsid w:val="003E4AD2"/>
    <w:rsid w:val="00400213"/>
    <w:rsid w:val="004038C1"/>
    <w:rsid w:val="00405C73"/>
    <w:rsid w:val="00410986"/>
    <w:rsid w:val="00411B70"/>
    <w:rsid w:val="00416096"/>
    <w:rsid w:val="00420018"/>
    <w:rsid w:val="00423C74"/>
    <w:rsid w:val="00431FA6"/>
    <w:rsid w:val="00433EB6"/>
    <w:rsid w:val="00435A09"/>
    <w:rsid w:val="00436EAC"/>
    <w:rsid w:val="0044254E"/>
    <w:rsid w:val="00451E4C"/>
    <w:rsid w:val="00455424"/>
    <w:rsid w:val="0045575F"/>
    <w:rsid w:val="00471E63"/>
    <w:rsid w:val="00486CDF"/>
    <w:rsid w:val="00497F37"/>
    <w:rsid w:val="004A0952"/>
    <w:rsid w:val="004A395A"/>
    <w:rsid w:val="004A44C4"/>
    <w:rsid w:val="004B19D1"/>
    <w:rsid w:val="004B20CB"/>
    <w:rsid w:val="004B3EBE"/>
    <w:rsid w:val="004D294F"/>
    <w:rsid w:val="004D2EED"/>
    <w:rsid w:val="004E787D"/>
    <w:rsid w:val="004F1715"/>
    <w:rsid w:val="004F3DE5"/>
    <w:rsid w:val="004F4112"/>
    <w:rsid w:val="00503DF0"/>
    <w:rsid w:val="005069B7"/>
    <w:rsid w:val="00517E1B"/>
    <w:rsid w:val="00523F25"/>
    <w:rsid w:val="005330C0"/>
    <w:rsid w:val="005347D1"/>
    <w:rsid w:val="00542E18"/>
    <w:rsid w:val="0054417E"/>
    <w:rsid w:val="0056034B"/>
    <w:rsid w:val="0056305B"/>
    <w:rsid w:val="00563FF0"/>
    <w:rsid w:val="00574937"/>
    <w:rsid w:val="00582E8A"/>
    <w:rsid w:val="00584CF9"/>
    <w:rsid w:val="005A0560"/>
    <w:rsid w:val="005A1AC2"/>
    <w:rsid w:val="005C2E76"/>
    <w:rsid w:val="005C43C9"/>
    <w:rsid w:val="005C6285"/>
    <w:rsid w:val="005D3791"/>
    <w:rsid w:val="005E24AD"/>
    <w:rsid w:val="005E54AB"/>
    <w:rsid w:val="005F3167"/>
    <w:rsid w:val="005F3818"/>
    <w:rsid w:val="005F60CF"/>
    <w:rsid w:val="0061168A"/>
    <w:rsid w:val="006222FA"/>
    <w:rsid w:val="00623C53"/>
    <w:rsid w:val="00641904"/>
    <w:rsid w:val="00641EFB"/>
    <w:rsid w:val="00642BD4"/>
    <w:rsid w:val="00644C2B"/>
    <w:rsid w:val="006522BF"/>
    <w:rsid w:val="00655866"/>
    <w:rsid w:val="00667BAF"/>
    <w:rsid w:val="006719CD"/>
    <w:rsid w:val="00673E9F"/>
    <w:rsid w:val="00673FBF"/>
    <w:rsid w:val="00676843"/>
    <w:rsid w:val="006808B4"/>
    <w:rsid w:val="00683340"/>
    <w:rsid w:val="00690F0B"/>
    <w:rsid w:val="00693031"/>
    <w:rsid w:val="006968A6"/>
    <w:rsid w:val="006B3DCC"/>
    <w:rsid w:val="006B54DB"/>
    <w:rsid w:val="006B6171"/>
    <w:rsid w:val="006B767F"/>
    <w:rsid w:val="006C06B9"/>
    <w:rsid w:val="006C2BE9"/>
    <w:rsid w:val="006C3808"/>
    <w:rsid w:val="006C6F3F"/>
    <w:rsid w:val="006D0709"/>
    <w:rsid w:val="006D6C06"/>
    <w:rsid w:val="006E5718"/>
    <w:rsid w:val="006F5404"/>
    <w:rsid w:val="006F771F"/>
    <w:rsid w:val="0070749E"/>
    <w:rsid w:val="00743864"/>
    <w:rsid w:val="00745D19"/>
    <w:rsid w:val="0075054B"/>
    <w:rsid w:val="00755A31"/>
    <w:rsid w:val="00782A53"/>
    <w:rsid w:val="00784FF9"/>
    <w:rsid w:val="007C2B7A"/>
    <w:rsid w:val="007C3CD1"/>
    <w:rsid w:val="007C6295"/>
    <w:rsid w:val="007E2075"/>
    <w:rsid w:val="007E4EE8"/>
    <w:rsid w:val="007E70A1"/>
    <w:rsid w:val="007F7A4C"/>
    <w:rsid w:val="00800030"/>
    <w:rsid w:val="008072E0"/>
    <w:rsid w:val="008241C6"/>
    <w:rsid w:val="008244E6"/>
    <w:rsid w:val="00825339"/>
    <w:rsid w:val="00827600"/>
    <w:rsid w:val="008308C0"/>
    <w:rsid w:val="00830ED8"/>
    <w:rsid w:val="00853C97"/>
    <w:rsid w:val="0085461C"/>
    <w:rsid w:val="0085786D"/>
    <w:rsid w:val="00865995"/>
    <w:rsid w:val="00882FB5"/>
    <w:rsid w:val="008911E0"/>
    <w:rsid w:val="008A07D6"/>
    <w:rsid w:val="008A5070"/>
    <w:rsid w:val="008B4F6C"/>
    <w:rsid w:val="008B54D9"/>
    <w:rsid w:val="008B70BE"/>
    <w:rsid w:val="008C05F8"/>
    <w:rsid w:val="008C0A88"/>
    <w:rsid w:val="008C4A1D"/>
    <w:rsid w:val="008C584D"/>
    <w:rsid w:val="008D3118"/>
    <w:rsid w:val="008E3BF1"/>
    <w:rsid w:val="008E50D3"/>
    <w:rsid w:val="00900DA8"/>
    <w:rsid w:val="00906D5D"/>
    <w:rsid w:val="0090771E"/>
    <w:rsid w:val="009116E6"/>
    <w:rsid w:val="0091388B"/>
    <w:rsid w:val="00925387"/>
    <w:rsid w:val="00925F3F"/>
    <w:rsid w:val="00932D98"/>
    <w:rsid w:val="00933964"/>
    <w:rsid w:val="00944D60"/>
    <w:rsid w:val="009560A6"/>
    <w:rsid w:val="00962F83"/>
    <w:rsid w:val="0096798A"/>
    <w:rsid w:val="00983EF7"/>
    <w:rsid w:val="00984731"/>
    <w:rsid w:val="00984823"/>
    <w:rsid w:val="009911BD"/>
    <w:rsid w:val="009929F3"/>
    <w:rsid w:val="009B3521"/>
    <w:rsid w:val="009B4791"/>
    <w:rsid w:val="009C04B9"/>
    <w:rsid w:val="009C0CB8"/>
    <w:rsid w:val="009D3BA7"/>
    <w:rsid w:val="009D5FB8"/>
    <w:rsid w:val="009F38B8"/>
    <w:rsid w:val="009F7DCA"/>
    <w:rsid w:val="00A20C63"/>
    <w:rsid w:val="00A36786"/>
    <w:rsid w:val="00A614B8"/>
    <w:rsid w:val="00A62E73"/>
    <w:rsid w:val="00A66368"/>
    <w:rsid w:val="00A85EF3"/>
    <w:rsid w:val="00A97FA6"/>
    <w:rsid w:val="00AA2AB3"/>
    <w:rsid w:val="00AB1CD7"/>
    <w:rsid w:val="00AB4024"/>
    <w:rsid w:val="00AE0110"/>
    <w:rsid w:val="00AE3C6B"/>
    <w:rsid w:val="00AE5BFD"/>
    <w:rsid w:val="00AF1A06"/>
    <w:rsid w:val="00B00362"/>
    <w:rsid w:val="00B0050D"/>
    <w:rsid w:val="00B01C8C"/>
    <w:rsid w:val="00B04EF3"/>
    <w:rsid w:val="00B07A5A"/>
    <w:rsid w:val="00B12D4D"/>
    <w:rsid w:val="00B15EAF"/>
    <w:rsid w:val="00B34539"/>
    <w:rsid w:val="00B5015C"/>
    <w:rsid w:val="00B534D4"/>
    <w:rsid w:val="00B54B0E"/>
    <w:rsid w:val="00B704F4"/>
    <w:rsid w:val="00B70B9B"/>
    <w:rsid w:val="00B76C1A"/>
    <w:rsid w:val="00B77C82"/>
    <w:rsid w:val="00B93CFC"/>
    <w:rsid w:val="00BA031E"/>
    <w:rsid w:val="00BA0DAD"/>
    <w:rsid w:val="00BA2A35"/>
    <w:rsid w:val="00BA5C4E"/>
    <w:rsid w:val="00BB2C60"/>
    <w:rsid w:val="00BB487A"/>
    <w:rsid w:val="00BC2803"/>
    <w:rsid w:val="00BC7175"/>
    <w:rsid w:val="00BD2920"/>
    <w:rsid w:val="00BD3DC2"/>
    <w:rsid w:val="00BD54C8"/>
    <w:rsid w:val="00BD672B"/>
    <w:rsid w:val="00BE3CC9"/>
    <w:rsid w:val="00BF1781"/>
    <w:rsid w:val="00C04406"/>
    <w:rsid w:val="00C1201A"/>
    <w:rsid w:val="00C16265"/>
    <w:rsid w:val="00C17EA7"/>
    <w:rsid w:val="00C20E14"/>
    <w:rsid w:val="00C33F5E"/>
    <w:rsid w:val="00C34367"/>
    <w:rsid w:val="00C44200"/>
    <w:rsid w:val="00C451A2"/>
    <w:rsid w:val="00C51590"/>
    <w:rsid w:val="00C540FD"/>
    <w:rsid w:val="00C5531F"/>
    <w:rsid w:val="00C555AD"/>
    <w:rsid w:val="00C61057"/>
    <w:rsid w:val="00C650A6"/>
    <w:rsid w:val="00C6624F"/>
    <w:rsid w:val="00C73485"/>
    <w:rsid w:val="00C77B73"/>
    <w:rsid w:val="00C8160D"/>
    <w:rsid w:val="00C9790B"/>
    <w:rsid w:val="00CA27A0"/>
    <w:rsid w:val="00CB0AC8"/>
    <w:rsid w:val="00CB4F8C"/>
    <w:rsid w:val="00CB519C"/>
    <w:rsid w:val="00CB7300"/>
    <w:rsid w:val="00CB75A4"/>
    <w:rsid w:val="00CC1900"/>
    <w:rsid w:val="00CC33E7"/>
    <w:rsid w:val="00CE408E"/>
    <w:rsid w:val="00CE52CE"/>
    <w:rsid w:val="00CF3135"/>
    <w:rsid w:val="00CF3196"/>
    <w:rsid w:val="00CF5DD3"/>
    <w:rsid w:val="00D22144"/>
    <w:rsid w:val="00D335ED"/>
    <w:rsid w:val="00D34555"/>
    <w:rsid w:val="00D606E0"/>
    <w:rsid w:val="00D759FB"/>
    <w:rsid w:val="00D76ADF"/>
    <w:rsid w:val="00D81FA1"/>
    <w:rsid w:val="00D905FD"/>
    <w:rsid w:val="00D918E2"/>
    <w:rsid w:val="00D94D99"/>
    <w:rsid w:val="00D96E12"/>
    <w:rsid w:val="00DA50DE"/>
    <w:rsid w:val="00DB19DA"/>
    <w:rsid w:val="00DB3828"/>
    <w:rsid w:val="00DB5089"/>
    <w:rsid w:val="00DB7719"/>
    <w:rsid w:val="00DC5CD5"/>
    <w:rsid w:val="00DC681F"/>
    <w:rsid w:val="00DD5A05"/>
    <w:rsid w:val="00DF2004"/>
    <w:rsid w:val="00E04F7F"/>
    <w:rsid w:val="00E400E5"/>
    <w:rsid w:val="00E41C8F"/>
    <w:rsid w:val="00E431AD"/>
    <w:rsid w:val="00E478EB"/>
    <w:rsid w:val="00E73493"/>
    <w:rsid w:val="00E81AF1"/>
    <w:rsid w:val="00E85D89"/>
    <w:rsid w:val="00E87D6F"/>
    <w:rsid w:val="00EC3638"/>
    <w:rsid w:val="00EE27F8"/>
    <w:rsid w:val="00EE3700"/>
    <w:rsid w:val="00EF6101"/>
    <w:rsid w:val="00EF7158"/>
    <w:rsid w:val="00EF7E72"/>
    <w:rsid w:val="00F03186"/>
    <w:rsid w:val="00F03C62"/>
    <w:rsid w:val="00F05909"/>
    <w:rsid w:val="00F07676"/>
    <w:rsid w:val="00F10C99"/>
    <w:rsid w:val="00F15EB2"/>
    <w:rsid w:val="00F1681D"/>
    <w:rsid w:val="00F233F5"/>
    <w:rsid w:val="00F464C9"/>
    <w:rsid w:val="00F50C43"/>
    <w:rsid w:val="00F52041"/>
    <w:rsid w:val="00F56119"/>
    <w:rsid w:val="00F74394"/>
    <w:rsid w:val="00F94303"/>
    <w:rsid w:val="00FA1642"/>
    <w:rsid w:val="00FB34A1"/>
    <w:rsid w:val="00FB4A4E"/>
    <w:rsid w:val="00FB5005"/>
    <w:rsid w:val="00FC66AC"/>
    <w:rsid w:val="00FD6447"/>
    <w:rsid w:val="00FF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67C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1767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1767C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1767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1767C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1767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1767C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1767C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1767C4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E0110"/>
    <w:pPr>
      <w:widowControl w:val="0"/>
      <w:tabs>
        <w:tab w:val="left" w:pos="709"/>
      </w:tabs>
      <w:suppressAutoHyphens/>
      <w:overflowPunct w:val="0"/>
    </w:pPr>
    <w:rPr>
      <w:rFonts w:ascii="Times New Roman" w:eastAsia="Times New Roman" w:hAnsi="Times New Roman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AE0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AE01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header"/>
    <w:basedOn w:val="a"/>
    <w:link w:val="a6"/>
    <w:unhideWhenUsed/>
    <w:rsid w:val="00AE011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AE0110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1557B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81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AF1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67C4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1767C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1767C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1767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1767C4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1767C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1767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1767C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1767C4"/>
    <w:rPr>
      <w:rFonts w:ascii="Arial" w:eastAsia="Times New Roman" w:hAnsi="Arial" w:cs="Arial"/>
      <w:lang w:val="en-US"/>
    </w:rPr>
  </w:style>
  <w:style w:type="numbering" w:customStyle="1" w:styleId="11">
    <w:name w:val="Нет списка1"/>
    <w:next w:val="a2"/>
    <w:semiHidden/>
    <w:unhideWhenUsed/>
    <w:rsid w:val="001767C4"/>
  </w:style>
  <w:style w:type="paragraph" w:styleId="aa">
    <w:name w:val="Title"/>
    <w:basedOn w:val="a"/>
    <w:next w:val="a"/>
    <w:link w:val="ab"/>
    <w:qFormat/>
    <w:rsid w:val="001767C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character" w:customStyle="1" w:styleId="ab">
    <w:name w:val="Название Знак"/>
    <w:basedOn w:val="a0"/>
    <w:link w:val="aa"/>
    <w:rsid w:val="001767C4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c">
    <w:name w:val="Subtitle"/>
    <w:basedOn w:val="a"/>
    <w:next w:val="a"/>
    <w:link w:val="ad"/>
    <w:qFormat/>
    <w:rsid w:val="001767C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d">
    <w:name w:val="Подзаголовок Знак"/>
    <w:basedOn w:val="a0"/>
    <w:link w:val="ac"/>
    <w:rsid w:val="001767C4"/>
    <w:rPr>
      <w:rFonts w:ascii="Arial" w:eastAsia="Times New Roman" w:hAnsi="Arial" w:cs="Arial"/>
      <w:sz w:val="24"/>
      <w:szCs w:val="24"/>
      <w:lang w:val="en-US"/>
    </w:rPr>
  </w:style>
  <w:style w:type="character" w:styleId="ae">
    <w:name w:val="Strong"/>
    <w:basedOn w:val="a0"/>
    <w:qFormat/>
    <w:rsid w:val="001767C4"/>
    <w:rPr>
      <w:b/>
      <w:bCs/>
    </w:rPr>
  </w:style>
  <w:style w:type="character" w:styleId="af">
    <w:name w:val="Emphasis"/>
    <w:basedOn w:val="a0"/>
    <w:qFormat/>
    <w:rsid w:val="001767C4"/>
    <w:rPr>
      <w:rFonts w:ascii="Times New Roman" w:hAnsi="Times New Roman" w:cs="Times New Roman"/>
      <w:b/>
      <w:bCs/>
      <w:i/>
      <w:iCs/>
    </w:rPr>
  </w:style>
  <w:style w:type="paragraph" w:customStyle="1" w:styleId="12">
    <w:name w:val="Без интервала1"/>
    <w:basedOn w:val="a"/>
    <w:qFormat/>
    <w:rsid w:val="0017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">
    <w:name w:val="Абзац списка1"/>
    <w:basedOn w:val="a"/>
    <w:qFormat/>
    <w:rsid w:val="001767C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qFormat/>
    <w:rsid w:val="001767C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QuoteChar">
    <w:name w:val="Quote Char"/>
    <w:basedOn w:val="a0"/>
    <w:link w:val="21"/>
    <w:locked/>
    <w:rsid w:val="001767C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1767C4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IntenseQuoteChar">
    <w:name w:val="Intense Quote Char"/>
    <w:basedOn w:val="a0"/>
    <w:link w:val="14"/>
    <w:locked/>
    <w:rsid w:val="001767C4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5">
    <w:name w:val="Слабое выделение1"/>
    <w:basedOn w:val="a0"/>
    <w:qFormat/>
    <w:rsid w:val="001767C4"/>
    <w:rPr>
      <w:i/>
      <w:iCs/>
      <w:color w:val="auto"/>
    </w:rPr>
  </w:style>
  <w:style w:type="character" w:customStyle="1" w:styleId="16">
    <w:name w:val="Сильное выделение1"/>
    <w:basedOn w:val="a0"/>
    <w:qFormat/>
    <w:rsid w:val="001767C4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basedOn w:val="a0"/>
    <w:qFormat/>
    <w:rsid w:val="001767C4"/>
    <w:rPr>
      <w:sz w:val="24"/>
      <w:szCs w:val="24"/>
      <w:u w:val="single"/>
    </w:rPr>
  </w:style>
  <w:style w:type="character" w:customStyle="1" w:styleId="18">
    <w:name w:val="Сильная ссылка1"/>
    <w:basedOn w:val="a0"/>
    <w:qFormat/>
    <w:rsid w:val="001767C4"/>
    <w:rPr>
      <w:b/>
      <w:bCs/>
      <w:sz w:val="24"/>
      <w:szCs w:val="24"/>
      <w:u w:val="single"/>
    </w:rPr>
  </w:style>
  <w:style w:type="character" w:customStyle="1" w:styleId="19">
    <w:name w:val="Название книги1"/>
    <w:basedOn w:val="a0"/>
    <w:qFormat/>
    <w:rsid w:val="001767C4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1767C4"/>
    <w:pPr>
      <w:outlineLvl w:val="9"/>
    </w:pPr>
  </w:style>
  <w:style w:type="paragraph" w:styleId="af0">
    <w:name w:val="caption"/>
    <w:basedOn w:val="a"/>
    <w:next w:val="a"/>
    <w:qFormat/>
    <w:rsid w:val="001767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table" w:customStyle="1" w:styleId="1b">
    <w:name w:val="Сетка таблицы1"/>
    <w:basedOn w:val="a1"/>
    <w:next w:val="a4"/>
    <w:rsid w:val="0017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"/>
    <w:basedOn w:val="a"/>
    <w:rsid w:val="001767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1767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1767C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1767C4"/>
    <w:rPr>
      <w:rFonts w:ascii="Times New Roman" w:eastAsia="Times New Roman" w:hAnsi="Times New Roman" w:cs="Times New Roman"/>
      <w:i/>
      <w:sz w:val="24"/>
      <w:szCs w:val="20"/>
    </w:rPr>
  </w:style>
  <w:style w:type="paragraph" w:styleId="af5">
    <w:name w:val="Normal (Web)"/>
    <w:basedOn w:val="a"/>
    <w:uiPriority w:val="99"/>
    <w:rsid w:val="0017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1767C4"/>
    <w:rPr>
      <w:vertAlign w:val="superscript"/>
    </w:rPr>
  </w:style>
  <w:style w:type="paragraph" w:styleId="af7">
    <w:name w:val="footnote text"/>
    <w:basedOn w:val="a"/>
    <w:link w:val="af8"/>
    <w:semiHidden/>
    <w:rsid w:val="0017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1767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иль"/>
    <w:rsid w:val="0017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D14"/>
  </w:style>
  <w:style w:type="numbering" w:customStyle="1" w:styleId="110">
    <w:name w:val="Нет списка11"/>
    <w:next w:val="a2"/>
    <w:semiHidden/>
    <w:unhideWhenUsed/>
    <w:rsid w:val="00025D14"/>
  </w:style>
  <w:style w:type="table" w:customStyle="1" w:styleId="23">
    <w:name w:val="Сетка таблицы2"/>
    <w:basedOn w:val="a1"/>
    <w:next w:val="a4"/>
    <w:rsid w:val="00025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"/>
    <w:basedOn w:val="a"/>
    <w:rsid w:val="00025D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210">
    <w:name w:val="Нет списка21"/>
    <w:next w:val="a2"/>
    <w:semiHidden/>
    <w:unhideWhenUsed/>
    <w:rsid w:val="00025D14"/>
  </w:style>
  <w:style w:type="character" w:customStyle="1" w:styleId="afb">
    <w:name w:val="Основной текст_"/>
    <w:basedOn w:val="a0"/>
    <w:link w:val="1c"/>
    <w:locked/>
    <w:rsid w:val="0005649D"/>
    <w:rPr>
      <w:rFonts w:eastAsia="Times New Roman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"/>
    <w:link w:val="afb"/>
    <w:rsid w:val="0005649D"/>
    <w:pPr>
      <w:shd w:val="clear" w:color="auto" w:fill="FFFFFF"/>
      <w:spacing w:after="0" w:line="293" w:lineRule="exact"/>
      <w:jc w:val="both"/>
    </w:pPr>
    <w:rPr>
      <w:rFonts w:eastAsia="Times New Roman"/>
      <w:sz w:val="21"/>
      <w:szCs w:val="21"/>
      <w:lang w:eastAsia="en-US"/>
    </w:rPr>
  </w:style>
  <w:style w:type="character" w:customStyle="1" w:styleId="41">
    <w:name w:val="Основной текст (4)_"/>
    <w:basedOn w:val="a0"/>
    <w:link w:val="42"/>
    <w:rsid w:val="0005649D"/>
    <w:rPr>
      <w:rFonts w:eastAsia="Times New Roman"/>
      <w:sz w:val="23"/>
      <w:szCs w:val="23"/>
      <w:shd w:val="clear" w:color="auto" w:fill="FFFFFF"/>
    </w:rPr>
  </w:style>
  <w:style w:type="character" w:customStyle="1" w:styleId="1d">
    <w:name w:val="Заголовок №1_"/>
    <w:basedOn w:val="a0"/>
    <w:link w:val="1e"/>
    <w:rsid w:val="0005649D"/>
    <w:rPr>
      <w:rFonts w:eastAsia="Times New Roman"/>
      <w:sz w:val="39"/>
      <w:szCs w:val="39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05649D"/>
    <w:rPr>
      <w:rFonts w:eastAsia="Times New Roman"/>
      <w:sz w:val="18"/>
      <w:szCs w:val="1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5649D"/>
    <w:rPr>
      <w:rFonts w:eastAsia="Times New Roman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5649D"/>
    <w:pPr>
      <w:shd w:val="clear" w:color="auto" w:fill="FFFFFF"/>
      <w:spacing w:before="60" w:after="240" w:line="0" w:lineRule="atLeast"/>
      <w:jc w:val="center"/>
    </w:pPr>
    <w:rPr>
      <w:rFonts w:eastAsia="Times New Roman"/>
      <w:sz w:val="23"/>
      <w:szCs w:val="23"/>
      <w:lang w:eastAsia="en-US"/>
    </w:rPr>
  </w:style>
  <w:style w:type="paragraph" w:customStyle="1" w:styleId="1e">
    <w:name w:val="Заголовок №1"/>
    <w:basedOn w:val="a"/>
    <w:link w:val="1d"/>
    <w:rsid w:val="0005649D"/>
    <w:pPr>
      <w:shd w:val="clear" w:color="auto" w:fill="FFFFFF"/>
      <w:spacing w:before="1140" w:after="360" w:line="0" w:lineRule="atLeast"/>
      <w:outlineLvl w:val="0"/>
    </w:pPr>
    <w:rPr>
      <w:rFonts w:eastAsia="Times New Roman"/>
      <w:sz w:val="39"/>
      <w:szCs w:val="39"/>
      <w:lang w:eastAsia="en-US"/>
    </w:rPr>
  </w:style>
  <w:style w:type="paragraph" w:customStyle="1" w:styleId="52">
    <w:name w:val="Основной текст (5)"/>
    <w:basedOn w:val="a"/>
    <w:link w:val="51"/>
    <w:rsid w:val="0005649D"/>
    <w:pPr>
      <w:shd w:val="clear" w:color="auto" w:fill="FFFFFF"/>
      <w:spacing w:before="60" w:after="240" w:line="0" w:lineRule="atLeast"/>
    </w:pPr>
    <w:rPr>
      <w:rFonts w:eastAsia="Times New Roman"/>
      <w:sz w:val="18"/>
      <w:szCs w:val="18"/>
      <w:lang w:eastAsia="en-US"/>
    </w:rPr>
  </w:style>
  <w:style w:type="paragraph" w:customStyle="1" w:styleId="62">
    <w:name w:val="Основной текст (6)"/>
    <w:basedOn w:val="a"/>
    <w:link w:val="61"/>
    <w:rsid w:val="0005649D"/>
    <w:pPr>
      <w:shd w:val="clear" w:color="auto" w:fill="FFFFFF"/>
      <w:spacing w:before="60" w:after="60" w:line="0" w:lineRule="atLeast"/>
    </w:pPr>
    <w:rPr>
      <w:rFonts w:eastAsia="Times New Roman"/>
      <w:sz w:val="25"/>
      <w:szCs w:val="25"/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090E25"/>
    <w:pPr>
      <w:spacing w:after="0" w:line="240" w:lineRule="auto"/>
      <w:ind w:left="15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90E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No Spacing"/>
    <w:aliases w:val="основа"/>
    <w:link w:val="afd"/>
    <w:uiPriority w:val="1"/>
    <w:qFormat/>
    <w:rsid w:val="00090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Hyperlink"/>
    <w:basedOn w:val="a0"/>
    <w:uiPriority w:val="99"/>
    <w:unhideWhenUsed/>
    <w:rsid w:val="00090E25"/>
    <w:rPr>
      <w:color w:val="0000FF" w:themeColor="hyperlink"/>
      <w:u w:val="single"/>
    </w:rPr>
  </w:style>
  <w:style w:type="character" w:styleId="aff">
    <w:name w:val="Placeholder Text"/>
    <w:basedOn w:val="a0"/>
    <w:uiPriority w:val="99"/>
    <w:semiHidden/>
    <w:rsid w:val="00C451A2"/>
    <w:rPr>
      <w:color w:val="808080"/>
    </w:rPr>
  </w:style>
  <w:style w:type="paragraph" w:styleId="aff0">
    <w:name w:val="Balloon Text"/>
    <w:basedOn w:val="a"/>
    <w:link w:val="aff1"/>
    <w:uiPriority w:val="99"/>
    <w:semiHidden/>
    <w:unhideWhenUsed/>
    <w:rsid w:val="00C4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451A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d">
    <w:name w:val="Без интервала Знак"/>
    <w:aliases w:val="основа Знак"/>
    <w:link w:val="afc"/>
    <w:uiPriority w:val="1"/>
    <w:rsid w:val="003C64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">
    <w:name w:val="Основной текст + 8;5 pt;Курсив"/>
    <w:basedOn w:val="a0"/>
    <w:rsid w:val="00C20E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0"/>
    <w:rsid w:val="00C20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9">
    <w:name w:val="c9"/>
    <w:basedOn w:val="a"/>
    <w:rsid w:val="0008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0870D5"/>
  </w:style>
  <w:style w:type="paragraph" w:customStyle="1" w:styleId="c117">
    <w:name w:val="c117"/>
    <w:basedOn w:val="a"/>
    <w:rsid w:val="0008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0870D5"/>
  </w:style>
  <w:style w:type="paragraph" w:customStyle="1" w:styleId="c40">
    <w:name w:val="c40"/>
    <w:basedOn w:val="a"/>
    <w:rsid w:val="0008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67C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1767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1767C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1767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1767C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1767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1767C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1767C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1767C4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E0110"/>
    <w:pPr>
      <w:widowControl w:val="0"/>
      <w:tabs>
        <w:tab w:val="left" w:pos="709"/>
      </w:tabs>
      <w:suppressAutoHyphens/>
      <w:overflowPunct w:val="0"/>
    </w:pPr>
    <w:rPr>
      <w:rFonts w:ascii="Times New Roman" w:eastAsia="Times New Roman" w:hAnsi="Times New Roman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AE0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AE01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header"/>
    <w:basedOn w:val="a"/>
    <w:link w:val="a6"/>
    <w:unhideWhenUsed/>
    <w:rsid w:val="00AE011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AE0110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1557B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81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AF1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1767C4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1767C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1767C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1767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1767C4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1767C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1767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1767C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1767C4"/>
    <w:rPr>
      <w:rFonts w:ascii="Arial" w:eastAsia="Times New Roman" w:hAnsi="Arial" w:cs="Arial"/>
      <w:lang w:val="en-US"/>
    </w:rPr>
  </w:style>
  <w:style w:type="numbering" w:customStyle="1" w:styleId="11">
    <w:name w:val="Нет списка1"/>
    <w:next w:val="a2"/>
    <w:semiHidden/>
    <w:unhideWhenUsed/>
    <w:rsid w:val="001767C4"/>
  </w:style>
  <w:style w:type="paragraph" w:styleId="aa">
    <w:name w:val="Title"/>
    <w:basedOn w:val="a"/>
    <w:next w:val="a"/>
    <w:link w:val="ab"/>
    <w:qFormat/>
    <w:rsid w:val="001767C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character" w:customStyle="1" w:styleId="ab">
    <w:name w:val="Название Знак"/>
    <w:basedOn w:val="a0"/>
    <w:link w:val="aa"/>
    <w:rsid w:val="001767C4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c">
    <w:name w:val="Subtitle"/>
    <w:basedOn w:val="a"/>
    <w:next w:val="a"/>
    <w:link w:val="ad"/>
    <w:qFormat/>
    <w:rsid w:val="001767C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d">
    <w:name w:val="Подзаголовок Знак"/>
    <w:basedOn w:val="a0"/>
    <w:link w:val="ac"/>
    <w:rsid w:val="001767C4"/>
    <w:rPr>
      <w:rFonts w:ascii="Arial" w:eastAsia="Times New Roman" w:hAnsi="Arial" w:cs="Arial"/>
      <w:sz w:val="24"/>
      <w:szCs w:val="24"/>
      <w:lang w:val="en-US"/>
    </w:rPr>
  </w:style>
  <w:style w:type="character" w:styleId="ae">
    <w:name w:val="Strong"/>
    <w:basedOn w:val="a0"/>
    <w:qFormat/>
    <w:rsid w:val="001767C4"/>
    <w:rPr>
      <w:b/>
      <w:bCs/>
    </w:rPr>
  </w:style>
  <w:style w:type="character" w:styleId="af">
    <w:name w:val="Emphasis"/>
    <w:basedOn w:val="a0"/>
    <w:qFormat/>
    <w:rsid w:val="001767C4"/>
    <w:rPr>
      <w:rFonts w:ascii="Times New Roman" w:hAnsi="Times New Roman" w:cs="Times New Roman"/>
      <w:b/>
      <w:bCs/>
      <w:i/>
      <w:iCs/>
    </w:rPr>
  </w:style>
  <w:style w:type="paragraph" w:customStyle="1" w:styleId="12">
    <w:name w:val="Без интервала1"/>
    <w:basedOn w:val="a"/>
    <w:qFormat/>
    <w:rsid w:val="0017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">
    <w:name w:val="Абзац списка1"/>
    <w:basedOn w:val="a"/>
    <w:qFormat/>
    <w:rsid w:val="001767C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qFormat/>
    <w:rsid w:val="001767C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QuoteChar">
    <w:name w:val="Quote Char"/>
    <w:basedOn w:val="a0"/>
    <w:link w:val="21"/>
    <w:locked/>
    <w:rsid w:val="001767C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1767C4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IntenseQuoteChar">
    <w:name w:val="Intense Quote Char"/>
    <w:basedOn w:val="a0"/>
    <w:link w:val="14"/>
    <w:locked/>
    <w:rsid w:val="001767C4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5">
    <w:name w:val="Слабое выделение1"/>
    <w:basedOn w:val="a0"/>
    <w:qFormat/>
    <w:rsid w:val="001767C4"/>
    <w:rPr>
      <w:i/>
      <w:iCs/>
      <w:color w:val="auto"/>
    </w:rPr>
  </w:style>
  <w:style w:type="character" w:customStyle="1" w:styleId="16">
    <w:name w:val="Сильное выделение1"/>
    <w:basedOn w:val="a0"/>
    <w:qFormat/>
    <w:rsid w:val="001767C4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basedOn w:val="a0"/>
    <w:qFormat/>
    <w:rsid w:val="001767C4"/>
    <w:rPr>
      <w:sz w:val="24"/>
      <w:szCs w:val="24"/>
      <w:u w:val="single"/>
    </w:rPr>
  </w:style>
  <w:style w:type="character" w:customStyle="1" w:styleId="18">
    <w:name w:val="Сильная ссылка1"/>
    <w:basedOn w:val="a0"/>
    <w:qFormat/>
    <w:rsid w:val="001767C4"/>
    <w:rPr>
      <w:b/>
      <w:bCs/>
      <w:sz w:val="24"/>
      <w:szCs w:val="24"/>
      <w:u w:val="single"/>
    </w:rPr>
  </w:style>
  <w:style w:type="character" w:customStyle="1" w:styleId="19">
    <w:name w:val="Название книги1"/>
    <w:basedOn w:val="a0"/>
    <w:qFormat/>
    <w:rsid w:val="001767C4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1767C4"/>
    <w:pPr>
      <w:outlineLvl w:val="9"/>
    </w:pPr>
  </w:style>
  <w:style w:type="paragraph" w:styleId="af0">
    <w:name w:val="caption"/>
    <w:basedOn w:val="a"/>
    <w:next w:val="a"/>
    <w:qFormat/>
    <w:rsid w:val="001767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table" w:customStyle="1" w:styleId="1b">
    <w:name w:val="Сетка таблицы1"/>
    <w:basedOn w:val="a1"/>
    <w:next w:val="a4"/>
    <w:rsid w:val="0017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"/>
    <w:basedOn w:val="a"/>
    <w:rsid w:val="001767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1767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1767C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1767C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af5">
    <w:name w:val="Normal (Web)"/>
    <w:basedOn w:val="a"/>
    <w:rsid w:val="0017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1767C4"/>
    <w:rPr>
      <w:vertAlign w:val="superscript"/>
    </w:rPr>
  </w:style>
  <w:style w:type="paragraph" w:styleId="af7">
    <w:name w:val="footnote text"/>
    <w:basedOn w:val="a"/>
    <w:link w:val="af8"/>
    <w:semiHidden/>
    <w:rsid w:val="0017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1767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иль"/>
    <w:rsid w:val="0017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D14"/>
  </w:style>
  <w:style w:type="numbering" w:customStyle="1" w:styleId="110">
    <w:name w:val="Нет списка11"/>
    <w:next w:val="a2"/>
    <w:semiHidden/>
    <w:unhideWhenUsed/>
    <w:rsid w:val="00025D14"/>
  </w:style>
  <w:style w:type="table" w:customStyle="1" w:styleId="23">
    <w:name w:val="Сетка таблицы2"/>
    <w:basedOn w:val="a1"/>
    <w:next w:val="a4"/>
    <w:rsid w:val="00025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"/>
    <w:basedOn w:val="a"/>
    <w:rsid w:val="00025D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210">
    <w:name w:val="Нет списка21"/>
    <w:next w:val="a2"/>
    <w:semiHidden/>
    <w:unhideWhenUsed/>
    <w:rsid w:val="00025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7634E-229E-4062-98FC-595D3E8E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</Pages>
  <Words>5340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Маргарита</cp:lastModifiedBy>
  <cp:revision>184</cp:revision>
  <cp:lastPrinted>2021-10-03T12:36:00Z</cp:lastPrinted>
  <dcterms:created xsi:type="dcterms:W3CDTF">2014-09-04T13:23:00Z</dcterms:created>
  <dcterms:modified xsi:type="dcterms:W3CDTF">2021-10-06T19:16:00Z</dcterms:modified>
</cp:coreProperties>
</file>