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2E4" w:rsidRDefault="00031DDB" w:rsidP="00E67E0D">
      <w:pPr>
        <w:spacing w:after="0" w:line="240" w:lineRule="auto"/>
        <w:jc w:val="center"/>
        <w:rPr>
          <w:rFonts w:ascii="Times New Roman" w:eastAsia="Times New Roman" w:hAnsi="Times New Roman" w:cs="Times New Roman"/>
          <w:b/>
          <w:sz w:val="24"/>
          <w:szCs w:val="24"/>
          <w:lang w:eastAsia="ru-RU"/>
        </w:rPr>
      </w:pPr>
      <w:r w:rsidRPr="00031DDB">
        <w:rPr>
          <w:rFonts w:ascii="Times New Roman" w:eastAsia="Times New Roman" w:hAnsi="Times New Roman" w:cs="Times New Roman"/>
          <w:b/>
          <w:bCs/>
          <w:color w:val="000000"/>
          <w:sz w:val="24"/>
          <w:szCs w:val="24"/>
          <w:lang w:eastAsia="ru-RU"/>
        </w:rPr>
        <w:t xml:space="preserve">                                       </w:t>
      </w:r>
      <w:bookmarkStart w:id="0" w:name="_GoBack"/>
      <w:bookmarkEnd w:id="0"/>
      <w:r w:rsidR="00E67E0D">
        <w:rPr>
          <w:noProof/>
          <w:lang w:eastAsia="ru-RU"/>
        </w:rPr>
        <w:drawing>
          <wp:inline distT="0" distB="0" distL="0" distR="0">
            <wp:extent cx="8308503" cy="5610387"/>
            <wp:effectExtent l="0" t="0" r="0" b="9525"/>
            <wp:docPr id="1" name="Рисунок 1" descr="C:\Users\admin\AppData\Local\Microsoft\Windows\INetCache\Content.Word\родной русский 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родной русский 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0685" cy="5611860"/>
                    </a:xfrm>
                    <a:prstGeom prst="rect">
                      <a:avLst/>
                    </a:prstGeom>
                    <a:noFill/>
                    <a:ln>
                      <a:noFill/>
                    </a:ln>
                  </pic:spPr>
                </pic:pic>
              </a:graphicData>
            </a:graphic>
          </wp:inline>
        </w:drawing>
      </w:r>
    </w:p>
    <w:p w:rsidR="0009651D"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r w:rsidRPr="00031DDB">
        <w:rPr>
          <w:rFonts w:ascii="Times New Roman" w:eastAsia="Times New Roman" w:hAnsi="Times New Roman" w:cs="Times New Roman"/>
          <w:b/>
          <w:bCs/>
          <w:color w:val="000000"/>
          <w:sz w:val="24"/>
          <w:szCs w:val="24"/>
          <w:lang w:eastAsia="ru-RU"/>
        </w:rPr>
        <w:lastRenderedPageBreak/>
        <w:t xml:space="preserve">                                 </w:t>
      </w:r>
      <w:r w:rsidR="001932E4">
        <w:rPr>
          <w:rFonts w:ascii="Times New Roman" w:eastAsia="Times New Roman" w:hAnsi="Times New Roman" w:cs="Times New Roman"/>
          <w:b/>
          <w:bCs/>
          <w:color w:val="000000"/>
          <w:sz w:val="24"/>
          <w:szCs w:val="24"/>
          <w:lang w:eastAsia="ru-RU"/>
        </w:rPr>
        <w:t xml:space="preserve">                                              </w:t>
      </w:r>
    </w:p>
    <w:p w:rsidR="0009651D" w:rsidRDefault="0009651D"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3780E" w:rsidRPr="001932E4" w:rsidRDefault="0009651D"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31DDB" w:rsidRPr="00031DDB">
        <w:rPr>
          <w:rFonts w:ascii="Times New Roman" w:eastAsia="Times New Roman" w:hAnsi="Times New Roman" w:cs="Times New Roman"/>
          <w:b/>
          <w:bCs/>
          <w:color w:val="000000"/>
          <w:sz w:val="24"/>
          <w:szCs w:val="24"/>
          <w:lang w:eastAsia="ru-RU"/>
        </w:rPr>
        <w:t xml:space="preserve">Раздел 1. </w:t>
      </w:r>
      <w:r w:rsidR="0073780E" w:rsidRPr="00031DDB">
        <w:rPr>
          <w:rFonts w:ascii="Times New Roman" w:eastAsia="Times New Roman" w:hAnsi="Times New Roman" w:cs="Times New Roman"/>
          <w:b/>
          <w:bCs/>
          <w:color w:val="000000"/>
          <w:sz w:val="24"/>
          <w:szCs w:val="24"/>
          <w:lang w:eastAsia="ru-RU"/>
        </w:rPr>
        <w:t> Пояснительная записка</w:t>
      </w:r>
    </w:p>
    <w:p w:rsidR="00031DDB" w:rsidRP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82774" w:rsidRPr="008033D7" w:rsidRDefault="00782774" w:rsidP="00782774">
      <w:pPr>
        <w:spacing w:after="0" w:line="240" w:lineRule="auto"/>
        <w:jc w:val="center"/>
        <w:rPr>
          <w:rFonts w:ascii="Times New Roman" w:eastAsia="Times New Roman" w:hAnsi="Times New Roman" w:cs="Times New Roman"/>
          <w:sz w:val="24"/>
          <w:szCs w:val="24"/>
          <w:lang w:eastAsia="ru-RU"/>
        </w:rPr>
      </w:pPr>
      <w:r w:rsidRPr="008033D7">
        <w:rPr>
          <w:rFonts w:ascii="Times New Roman" w:eastAsia="Times New Roman" w:hAnsi="Times New Roman" w:cs="Times New Roman"/>
          <w:color w:val="000000"/>
          <w:sz w:val="24"/>
          <w:szCs w:val="24"/>
          <w:lang w:eastAsia="ru-RU"/>
        </w:rPr>
        <w:t>Рабочая программа разработана на основании следующих нормативно-правовых документов:</w:t>
      </w:r>
    </w:p>
    <w:p w:rsidR="00782774" w:rsidRPr="008033D7" w:rsidRDefault="00782774" w:rsidP="00782774">
      <w:pPr>
        <w:spacing w:after="0" w:line="240" w:lineRule="auto"/>
        <w:jc w:val="center"/>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u w:val="single"/>
          <w:lang w:eastAsia="ru-RU"/>
        </w:rPr>
        <w:t>Законы</w:t>
      </w:r>
      <w:r w:rsidRPr="008033D7">
        <w:rPr>
          <w:rFonts w:ascii="Times New Roman" w:eastAsia="Times New Roman" w:hAnsi="Times New Roman" w:cs="Times New Roman"/>
          <w:sz w:val="24"/>
          <w:szCs w:val="24"/>
          <w:lang w:eastAsia="ru-RU"/>
        </w:rPr>
        <w:t>:</w:t>
      </w:r>
    </w:p>
    <w:p w:rsidR="00782774" w:rsidRPr="008033D7" w:rsidRDefault="00782774" w:rsidP="00782774">
      <w:pPr>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lang w:eastAsia="ru-RU"/>
        </w:rPr>
        <w:t>- Федеральный Закон от 29.12. 2012 № 273-ФЗ «Об образовании в Российской Федерации» (ред. от 02.03.2016; с изм. и доп., вступ. в силу с 01.07.2016);</w:t>
      </w:r>
    </w:p>
    <w:p w:rsidR="00782774" w:rsidRPr="008033D7" w:rsidRDefault="00782774" w:rsidP="007827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0"/>
          <w:szCs w:val="20"/>
          <w:lang w:eastAsia="ru-RU"/>
        </w:rPr>
        <w:t xml:space="preserve">-Федеральный государственный образовательный стандарт основного общего образования (приказ </w:t>
      </w:r>
      <w:proofErr w:type="spellStart"/>
      <w:r w:rsidRPr="008033D7">
        <w:rPr>
          <w:rFonts w:ascii="Times New Roman" w:eastAsia="Times New Roman" w:hAnsi="Times New Roman" w:cs="Times New Roman"/>
          <w:sz w:val="20"/>
          <w:szCs w:val="20"/>
          <w:lang w:eastAsia="ru-RU"/>
        </w:rPr>
        <w:t>Минобрнауки</w:t>
      </w:r>
      <w:proofErr w:type="spellEnd"/>
      <w:r w:rsidRPr="008033D7">
        <w:rPr>
          <w:rFonts w:ascii="Times New Roman" w:eastAsia="Times New Roman" w:hAnsi="Times New Roman" w:cs="Times New Roman"/>
          <w:sz w:val="20"/>
          <w:szCs w:val="20"/>
          <w:lang w:eastAsia="ru-RU"/>
        </w:rPr>
        <w:t xml:space="preserve"> РФ от 17.12.2010 № 1897 </w:t>
      </w:r>
      <w:proofErr w:type="gramStart"/>
      <w:r w:rsidRPr="008033D7">
        <w:rPr>
          <w:rFonts w:ascii="Times New Roman" w:eastAsia="Times New Roman" w:hAnsi="Times New Roman" w:cs="Times New Roman"/>
          <w:sz w:val="20"/>
          <w:szCs w:val="20"/>
          <w:lang w:eastAsia="ru-RU"/>
        </w:rPr>
        <w:t xml:space="preserve">( </w:t>
      </w:r>
      <w:proofErr w:type="gramEnd"/>
      <w:r w:rsidRPr="008033D7">
        <w:rPr>
          <w:rFonts w:ascii="Times New Roman" w:eastAsia="Times New Roman" w:hAnsi="Times New Roman" w:cs="Times New Roman"/>
          <w:sz w:val="20"/>
          <w:szCs w:val="20"/>
          <w:lang w:eastAsia="ru-RU"/>
        </w:rPr>
        <w:t>ред. От 31.12.2015)</w:t>
      </w:r>
      <w:r w:rsidRPr="008033D7">
        <w:rPr>
          <w:rFonts w:ascii="Times New Roman" w:eastAsia="Times New Roman" w:hAnsi="Times New Roman" w:cs="Times New Roman"/>
          <w:bCs/>
          <w:sz w:val="24"/>
          <w:szCs w:val="24"/>
          <w:shd w:val="clear" w:color="auto" w:fill="EFEFF7"/>
          <w:lang w:eastAsia="ru-RU"/>
        </w:rPr>
        <w:t>;</w:t>
      </w:r>
    </w:p>
    <w:p w:rsidR="00782774" w:rsidRPr="008033D7" w:rsidRDefault="00782774" w:rsidP="00782774">
      <w:pPr>
        <w:spacing w:after="0" w:line="240" w:lineRule="auto"/>
        <w:jc w:val="both"/>
        <w:rPr>
          <w:rFonts w:ascii="Times New Roman" w:eastAsia="Times New Roman" w:hAnsi="Times New Roman" w:cs="Times New Roman"/>
          <w:sz w:val="24"/>
          <w:szCs w:val="24"/>
          <w:lang w:eastAsia="ru-RU"/>
        </w:rPr>
      </w:pPr>
    </w:p>
    <w:p w:rsidR="00782774" w:rsidRPr="008033D7" w:rsidRDefault="00782774" w:rsidP="00782774">
      <w:pPr>
        <w:keepNext/>
        <w:keepLines/>
        <w:spacing w:after="0" w:line="240" w:lineRule="auto"/>
        <w:jc w:val="both"/>
        <w:outlineLvl w:val="0"/>
        <w:rPr>
          <w:rFonts w:ascii="Times New Roman" w:eastAsia="Times New Roman" w:hAnsi="Times New Roman" w:cs="Times New Roman"/>
          <w:bCs/>
          <w:sz w:val="24"/>
          <w:szCs w:val="24"/>
          <w:lang w:eastAsia="ru-RU"/>
        </w:rPr>
      </w:pPr>
      <w:r w:rsidRPr="008033D7">
        <w:rPr>
          <w:rFonts w:ascii="Times New Roman" w:eastAsia="Times New Roman" w:hAnsi="Times New Roman" w:cs="Times New Roman"/>
          <w:bCs/>
          <w:sz w:val="24"/>
          <w:szCs w:val="24"/>
          <w:u w:val="single"/>
          <w:lang w:eastAsia="ru-RU"/>
        </w:rPr>
        <w:t>Постановления</w:t>
      </w:r>
      <w:r w:rsidRPr="008033D7">
        <w:rPr>
          <w:rFonts w:ascii="Times New Roman" w:eastAsia="Times New Roman" w:hAnsi="Times New Roman" w:cs="Times New Roman"/>
          <w:bCs/>
          <w:sz w:val="24"/>
          <w:szCs w:val="24"/>
          <w:lang w:eastAsia="ru-RU"/>
        </w:rPr>
        <w:t>:</w:t>
      </w:r>
    </w:p>
    <w:p w:rsidR="00782774" w:rsidRPr="008033D7" w:rsidRDefault="00782774" w:rsidP="007827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782774" w:rsidRPr="008033D7" w:rsidRDefault="00782774" w:rsidP="007827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lang w:eastAsia="ru-RU"/>
        </w:rPr>
        <w:t xml:space="preserve">-- постановление Главного государственного санитарного врача РФ от 28.01.2021 №2 «Об утверждении санитарных правил и </w:t>
      </w:r>
      <w:proofErr w:type="spellStart"/>
      <w:r w:rsidRPr="008033D7">
        <w:rPr>
          <w:rFonts w:ascii="Times New Roman" w:eastAsia="Times New Roman" w:hAnsi="Times New Roman" w:cs="Times New Roman"/>
          <w:sz w:val="24"/>
          <w:szCs w:val="24"/>
          <w:lang w:eastAsia="ru-RU"/>
        </w:rPr>
        <w:t>нормСанПиН</w:t>
      </w:r>
      <w:proofErr w:type="spellEnd"/>
      <w:r w:rsidRPr="008033D7">
        <w:rPr>
          <w:rFonts w:ascii="Times New Roman" w:eastAsia="Times New Roman" w:hAnsi="Times New Roman" w:cs="Times New Roman"/>
          <w:sz w:val="24"/>
          <w:szCs w:val="24"/>
          <w:lang w:eastAsia="ru-RU"/>
        </w:rP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782774" w:rsidRPr="008033D7" w:rsidRDefault="00782774" w:rsidP="00782774">
      <w:pPr>
        <w:spacing w:after="0" w:line="240" w:lineRule="auto"/>
        <w:jc w:val="both"/>
        <w:rPr>
          <w:rFonts w:ascii="Times New Roman" w:eastAsia="Times New Roman" w:hAnsi="Times New Roman" w:cs="Times New Roman"/>
          <w:sz w:val="24"/>
          <w:szCs w:val="24"/>
          <w:lang w:eastAsia="ru-RU"/>
        </w:rPr>
      </w:pPr>
    </w:p>
    <w:p w:rsidR="00782774" w:rsidRPr="008033D7" w:rsidRDefault="00782774" w:rsidP="00782774">
      <w:pPr>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u w:val="single"/>
          <w:lang w:eastAsia="ru-RU"/>
        </w:rPr>
        <w:t>Приказы</w:t>
      </w:r>
      <w:r w:rsidRPr="008033D7">
        <w:rPr>
          <w:rFonts w:ascii="Times New Roman" w:eastAsia="Times New Roman" w:hAnsi="Times New Roman" w:cs="Times New Roman"/>
          <w:sz w:val="24"/>
          <w:szCs w:val="24"/>
          <w:lang w:eastAsia="ru-RU"/>
        </w:rPr>
        <w:t>:</w:t>
      </w:r>
    </w:p>
    <w:p w:rsidR="00782774" w:rsidRPr="008033D7" w:rsidRDefault="00782774" w:rsidP="007827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lang w:eastAsia="ru-RU"/>
        </w:rP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782774" w:rsidRDefault="00782774" w:rsidP="00782774">
      <w:pPr>
        <w:rPr>
          <w:rFonts w:ascii="Times New Roman" w:hAnsi="Times New Roman"/>
          <w:sz w:val="24"/>
          <w:szCs w:val="24"/>
        </w:rPr>
      </w:pPr>
      <w:r>
        <w:rPr>
          <w:rFonts w:ascii="Times New Roman" w:eastAsia="Times New Roman" w:hAnsi="Times New Roman"/>
          <w:sz w:val="24"/>
          <w:szCs w:val="24"/>
          <w:lang w:eastAsia="ru-RU"/>
        </w:rPr>
        <w:t>Концепции</w:t>
      </w:r>
      <w:r>
        <w:rPr>
          <w:rFonts w:ascii="Times New Roman" w:hAnsi="Times New Roman"/>
          <w:sz w:val="24"/>
          <w:szCs w:val="24"/>
        </w:rPr>
        <w:t xml:space="preserve"> преподавания предметной области «Родной язык» в образовательных организациях Российской Федерации, реализующих основные общеобразовательные программ</w:t>
      </w:r>
      <w:proofErr w:type="gramStart"/>
      <w:r>
        <w:rPr>
          <w:rFonts w:ascii="Times New Roman" w:hAnsi="Times New Roman"/>
          <w:sz w:val="24"/>
          <w:szCs w:val="24"/>
        </w:rPr>
        <w:t>ы</w:t>
      </w:r>
      <w:r>
        <w:rPr>
          <w:rFonts w:ascii="Times New Roman" w:hAnsi="Times New Roman"/>
          <w:sz w:val="28"/>
          <w:szCs w:val="28"/>
        </w:rPr>
        <w:t>(</w:t>
      </w:r>
      <w:proofErr w:type="gramEnd"/>
      <w:r>
        <w:rPr>
          <w:rFonts w:ascii="Times New Roman" w:hAnsi="Times New Roman"/>
          <w:sz w:val="24"/>
          <w:szCs w:val="24"/>
        </w:rPr>
        <w:t>утвержденные Министерством просвещением 24.12.18)</w:t>
      </w:r>
    </w:p>
    <w:p w:rsidR="00782774" w:rsidRPr="008033D7" w:rsidRDefault="00782774" w:rsidP="0078277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782774" w:rsidRPr="008033D7" w:rsidRDefault="00782774" w:rsidP="00782774">
      <w:pPr>
        <w:spacing w:after="0" w:line="240" w:lineRule="auto"/>
        <w:jc w:val="both"/>
        <w:rPr>
          <w:rFonts w:ascii="Times New Roman" w:eastAsia="Times New Roman" w:hAnsi="Times New Roman" w:cs="Times New Roman"/>
          <w:bCs/>
          <w:sz w:val="24"/>
          <w:szCs w:val="24"/>
          <w:lang w:eastAsia="ru-RU"/>
        </w:rPr>
      </w:pPr>
    </w:p>
    <w:p w:rsidR="00782774" w:rsidRPr="008033D7" w:rsidRDefault="00782774" w:rsidP="00782774">
      <w:pPr>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u w:val="single"/>
          <w:lang w:eastAsia="ru-RU"/>
        </w:rPr>
        <w:t>Программы</w:t>
      </w:r>
      <w:r w:rsidRPr="008033D7">
        <w:rPr>
          <w:rFonts w:ascii="Times New Roman" w:eastAsia="Times New Roman" w:hAnsi="Times New Roman" w:cs="Times New Roman"/>
          <w:sz w:val="24"/>
          <w:szCs w:val="24"/>
          <w:lang w:eastAsia="ru-RU"/>
        </w:rPr>
        <w:t>:</w:t>
      </w:r>
    </w:p>
    <w:p w:rsidR="00782774" w:rsidRPr="008033D7" w:rsidRDefault="00782774" w:rsidP="00782774">
      <w:pPr>
        <w:spacing w:after="0" w:line="240" w:lineRule="auto"/>
        <w:jc w:val="both"/>
        <w:rPr>
          <w:rFonts w:ascii="Times New Roman" w:eastAsia="Times New Roman" w:hAnsi="Times New Roman" w:cs="Times New Roman"/>
          <w:bCs/>
          <w:sz w:val="24"/>
          <w:szCs w:val="24"/>
          <w:lang w:eastAsia="ru-RU"/>
        </w:rPr>
      </w:pPr>
      <w:proofErr w:type="gramStart"/>
      <w:r w:rsidRPr="008033D7">
        <w:rPr>
          <w:rFonts w:ascii="Times New Roman" w:eastAsia="Times New Roman" w:hAnsi="Times New Roman" w:cs="Times New Roman"/>
          <w:b/>
          <w:spacing w:val="-1"/>
          <w:sz w:val="24"/>
          <w:szCs w:val="24"/>
          <w:lang w:eastAsia="ru-RU"/>
        </w:rPr>
        <w:t xml:space="preserve">- </w:t>
      </w:r>
      <w:r w:rsidRPr="008033D7">
        <w:rPr>
          <w:rFonts w:ascii="Times New Roman" w:eastAsia="Times New Roman" w:hAnsi="Times New Roman" w:cs="Times New Roman"/>
          <w:spacing w:val="-1"/>
          <w:sz w:val="24"/>
          <w:szCs w:val="24"/>
          <w:lang w:eastAsia="ru-RU"/>
        </w:rPr>
        <w:t>Примерная</w:t>
      </w:r>
      <w:r w:rsidRPr="008033D7">
        <w:rPr>
          <w:rFonts w:ascii="Times New Roman" w:eastAsia="Times New Roman" w:hAnsi="Times New Roman" w:cs="Times New Roman"/>
          <w:color w:val="000000"/>
          <w:spacing w:val="-1"/>
          <w:sz w:val="24"/>
          <w:szCs w:val="24"/>
          <w:lang w:eastAsia="ru-RU"/>
        </w:rPr>
        <w:t xml:space="preserve"> основная образовательная программа основного</w:t>
      </w:r>
      <w:r w:rsidRPr="008033D7">
        <w:rPr>
          <w:rFonts w:ascii="Times New Roman" w:eastAsia="Times New Roman" w:hAnsi="Times New Roman" w:cs="Times New Roman"/>
          <w:color w:val="000000"/>
          <w:spacing w:val="-3"/>
          <w:sz w:val="24"/>
          <w:szCs w:val="24"/>
          <w:lang w:eastAsia="ru-RU"/>
        </w:rPr>
        <w:t xml:space="preserve"> общего образования (одобрена федеральным учебно-методическим объединением по общему образованию, протокол заседания </w:t>
      </w:r>
      <w:r w:rsidRPr="008033D7">
        <w:rPr>
          <w:rFonts w:ascii="Times New Roman" w:eastAsia="Calibri" w:hAnsi="Times New Roman" w:cs="Times New Roman"/>
          <w:sz w:val="24"/>
          <w:szCs w:val="24"/>
        </w:rPr>
        <w:t>(протокол от 8 апреля 2015 г. № 1/15) в редакции протокола №1 /20 от 04.02.2020</w:t>
      </w:r>
      <w:proofErr w:type="gramEnd"/>
    </w:p>
    <w:p w:rsidR="00782774" w:rsidRPr="008033D7" w:rsidRDefault="00782774" w:rsidP="00782774">
      <w:pPr>
        <w:spacing w:after="0" w:line="240" w:lineRule="auto"/>
        <w:jc w:val="both"/>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lang w:eastAsia="ru-RU"/>
        </w:rPr>
        <w:t xml:space="preserve">- основная образовательная программа основного общего образования МБОУ </w:t>
      </w:r>
      <w:proofErr w:type="spellStart"/>
      <w:r w:rsidRPr="008033D7">
        <w:rPr>
          <w:rFonts w:ascii="Times New Roman" w:eastAsia="Times New Roman" w:hAnsi="Times New Roman" w:cs="Times New Roman"/>
          <w:sz w:val="24"/>
          <w:szCs w:val="24"/>
          <w:lang w:eastAsia="ru-RU"/>
        </w:rPr>
        <w:t>Дячкинской</w:t>
      </w:r>
      <w:proofErr w:type="spellEnd"/>
      <w:r w:rsidRPr="008033D7">
        <w:rPr>
          <w:rFonts w:ascii="Times New Roman" w:eastAsia="Times New Roman" w:hAnsi="Times New Roman" w:cs="Times New Roman"/>
          <w:sz w:val="24"/>
          <w:szCs w:val="24"/>
          <w:lang w:eastAsia="ru-RU"/>
        </w:rPr>
        <w:t xml:space="preserve"> СОШ;</w:t>
      </w:r>
    </w:p>
    <w:p w:rsidR="00782774" w:rsidRPr="008033D7" w:rsidRDefault="00782774" w:rsidP="00782774">
      <w:pPr>
        <w:spacing w:after="0" w:line="240" w:lineRule="auto"/>
        <w:ind w:right="-315"/>
        <w:jc w:val="center"/>
        <w:rPr>
          <w:rFonts w:ascii="Times New Roman" w:eastAsia="Times New Roman" w:hAnsi="Times New Roman" w:cs="Times New Roman"/>
          <w:sz w:val="24"/>
          <w:szCs w:val="24"/>
          <w:lang w:eastAsia="ru-RU"/>
        </w:rPr>
      </w:pPr>
      <w:r w:rsidRPr="008033D7">
        <w:rPr>
          <w:rFonts w:ascii="Times New Roman" w:eastAsia="Times New Roman" w:hAnsi="Times New Roman" w:cs="Times New Roman"/>
          <w:sz w:val="24"/>
          <w:szCs w:val="24"/>
          <w:lang w:eastAsia="ru-RU"/>
        </w:rPr>
        <w:t xml:space="preserve">-предметная программа по </w:t>
      </w:r>
      <w:r>
        <w:rPr>
          <w:rFonts w:ascii="Times New Roman" w:eastAsia="Times New Roman" w:hAnsi="Times New Roman" w:cs="Times New Roman"/>
          <w:sz w:val="24"/>
          <w:szCs w:val="24"/>
          <w:lang w:eastAsia="ru-RU"/>
        </w:rPr>
        <w:t xml:space="preserve"> родному (</w:t>
      </w:r>
      <w:r w:rsidRPr="008033D7">
        <w:rPr>
          <w:rFonts w:ascii="Times New Roman" w:eastAsia="Times New Roman" w:hAnsi="Times New Roman" w:cs="Times New Roman"/>
          <w:sz w:val="24"/>
          <w:szCs w:val="24"/>
          <w:lang w:eastAsia="ru-RU"/>
        </w:rPr>
        <w:t>русскому</w:t>
      </w:r>
      <w:r>
        <w:rPr>
          <w:rFonts w:ascii="Times New Roman" w:eastAsia="Times New Roman" w:hAnsi="Times New Roman" w:cs="Times New Roman"/>
          <w:sz w:val="24"/>
          <w:szCs w:val="24"/>
          <w:lang w:eastAsia="ru-RU"/>
        </w:rPr>
        <w:t>)</w:t>
      </w:r>
      <w:r w:rsidRPr="008033D7">
        <w:rPr>
          <w:rFonts w:ascii="Times New Roman" w:eastAsia="Times New Roman" w:hAnsi="Times New Roman" w:cs="Times New Roman"/>
          <w:sz w:val="24"/>
          <w:szCs w:val="24"/>
          <w:lang w:eastAsia="ru-RU"/>
        </w:rPr>
        <w:t xml:space="preserve"> языку…..</w:t>
      </w:r>
    </w:p>
    <w:p w:rsidR="00782774" w:rsidRDefault="00782774" w:rsidP="001932E4">
      <w:pPr>
        <w:spacing w:after="0" w:line="240" w:lineRule="auto"/>
        <w:jc w:val="both"/>
        <w:rPr>
          <w:rFonts w:ascii="Times New Roman" w:eastAsia="Times New Roman" w:hAnsi="Times New Roman"/>
          <w:bCs/>
          <w:sz w:val="24"/>
          <w:szCs w:val="24"/>
          <w:lang w:eastAsia="ru-RU"/>
        </w:rPr>
      </w:pPr>
    </w:p>
    <w:p w:rsidR="00782774" w:rsidRPr="001932E4" w:rsidRDefault="00782774" w:rsidP="001932E4">
      <w:pPr>
        <w:spacing w:after="0" w:line="240" w:lineRule="auto"/>
        <w:jc w:val="both"/>
        <w:rPr>
          <w:rFonts w:ascii="Times New Roman" w:eastAsia="Times New Roman" w:hAnsi="Times New Roman"/>
          <w:bCs/>
          <w:sz w:val="24"/>
          <w:szCs w:val="24"/>
          <w:lang w:eastAsia="ru-RU"/>
        </w:rPr>
      </w:pPr>
    </w:p>
    <w:p w:rsidR="00782774" w:rsidRDefault="001932E4" w:rsidP="00C575D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учебник Родной язык под редакцией </w:t>
      </w:r>
      <w:proofErr w:type="spellStart"/>
      <w:r>
        <w:rPr>
          <w:rFonts w:ascii="Times New Roman" w:eastAsia="Times New Roman" w:hAnsi="Times New Roman"/>
          <w:sz w:val="24"/>
          <w:szCs w:val="24"/>
          <w:lang w:eastAsia="ru-RU"/>
        </w:rPr>
        <w:t>О.М.Александровой</w:t>
      </w:r>
      <w:proofErr w:type="spellEnd"/>
      <w:r>
        <w:rPr>
          <w:rFonts w:ascii="Times New Roman" w:eastAsia="Times New Roman" w:hAnsi="Times New Roman"/>
          <w:sz w:val="24"/>
          <w:szCs w:val="24"/>
          <w:lang w:eastAsia="ru-RU"/>
        </w:rPr>
        <w:t>, Москва «Просвещение»,2020 г.</w:t>
      </w:r>
    </w:p>
    <w:p w:rsidR="00782774" w:rsidRDefault="00782774" w:rsidP="00C575D6">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p>
    <w:p w:rsidR="0073780E" w:rsidRPr="00C575D6" w:rsidRDefault="00782774" w:rsidP="00C575D6">
      <w:pPr>
        <w:widowControl w:val="0"/>
        <w:shd w:val="clear" w:color="auto" w:fill="FFFFFF"/>
        <w:autoSpaceDE w:val="0"/>
        <w:autoSpaceDN w:val="0"/>
        <w:adjustRightInd w:val="0"/>
        <w:spacing w:after="0" w:line="240" w:lineRule="auto"/>
        <w:jc w:val="both"/>
        <w:rPr>
          <w:rFonts w:ascii="Times New Roman" w:eastAsia="Calibri" w:hAnsi="Times New Roman"/>
          <w:color w:val="000000"/>
          <w:sz w:val="24"/>
          <w:szCs w:val="24"/>
          <w:lang w:eastAsia="ru-RU"/>
        </w:rPr>
      </w:pPr>
      <w:r>
        <w:rPr>
          <w:rFonts w:ascii="Times New Roman" w:eastAsia="Times New Roman" w:hAnsi="Times New Roman"/>
          <w:sz w:val="24"/>
          <w:szCs w:val="24"/>
          <w:lang w:eastAsia="ru-RU"/>
        </w:rPr>
        <w:t xml:space="preserve">                                          </w:t>
      </w:r>
      <w:r w:rsidR="00031DDB" w:rsidRPr="00031DDB">
        <w:rPr>
          <w:rFonts w:ascii="Times New Roman" w:eastAsia="Times New Roman" w:hAnsi="Times New Roman" w:cs="Times New Roman"/>
          <w:b/>
          <w:bCs/>
          <w:color w:val="000000"/>
          <w:sz w:val="24"/>
          <w:szCs w:val="24"/>
          <w:lang w:eastAsia="ru-RU"/>
        </w:rPr>
        <w:t xml:space="preserve"> Раздел 2. </w:t>
      </w:r>
      <w:r w:rsidR="0073780E" w:rsidRPr="00031DDB">
        <w:rPr>
          <w:rFonts w:ascii="Times New Roman" w:eastAsia="Times New Roman" w:hAnsi="Times New Roman" w:cs="Times New Roman"/>
          <w:b/>
          <w:bCs/>
          <w:iCs/>
          <w:color w:val="000000"/>
          <w:sz w:val="24"/>
          <w:szCs w:val="24"/>
          <w:lang w:eastAsia="ru-RU"/>
        </w:rPr>
        <w:t>Цели изучения учебного предмета «Русский родной язык»</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В соответствии с этим в курсе русского родного языка актуализируются следующие цели: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sym w:font="Symbol" w:char="F0B7"/>
      </w:r>
      <w:r w:rsidRPr="00031DDB">
        <w:rPr>
          <w:rFonts w:ascii="Times New Roman" w:eastAsia="Times New Roman" w:hAnsi="Times New Roman" w:cs="Times New Roman"/>
          <w:color w:val="000000"/>
          <w:sz w:val="24"/>
          <w:szCs w:val="24"/>
          <w:lang w:eastAsia="ru-RU"/>
        </w:rPr>
        <w:t xml:space="preserve"> </w:t>
      </w:r>
      <w:proofErr w:type="gramStart"/>
      <w:r w:rsidRPr="00031DDB">
        <w:rPr>
          <w:rFonts w:ascii="Times New Roman" w:eastAsia="Times New Roman" w:hAnsi="Times New Roman" w:cs="Times New Roman"/>
          <w:color w:val="000000"/>
          <w:sz w:val="24"/>
          <w:szCs w:val="24"/>
          <w:lang w:eastAsia="ru-RU"/>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roofErr w:type="gramEnd"/>
      <w:r w:rsidRPr="00031DDB">
        <w:rPr>
          <w:rFonts w:ascii="Times New Roman" w:eastAsia="Times New Roman" w:hAnsi="Times New Roman" w:cs="Times New Roman"/>
          <w:color w:val="000000"/>
          <w:sz w:val="24"/>
          <w:szCs w:val="24"/>
          <w:lang w:eastAsia="ru-RU"/>
        </w:rPr>
        <w:t xml:space="preserve"> воспитание уважительного отношения к культурам и языкам народов России; овладение культурой межнационального общения;</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sym w:font="Symbol" w:char="F0B7"/>
      </w:r>
      <w:r w:rsidRPr="00031DDB">
        <w:rPr>
          <w:rFonts w:ascii="Times New Roman" w:eastAsia="Times New Roman" w:hAnsi="Times New Roman" w:cs="Times New Roman"/>
          <w:color w:val="000000"/>
          <w:sz w:val="24"/>
          <w:szCs w:val="24"/>
          <w:lang w:eastAsia="ru-RU"/>
        </w:rPr>
        <w:t xml:space="preserve"> 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sym w:font="Symbol" w:char="F0B7"/>
      </w:r>
      <w:r w:rsidRPr="00031DDB">
        <w:rPr>
          <w:rFonts w:ascii="Times New Roman" w:eastAsia="Times New Roman" w:hAnsi="Times New Roman" w:cs="Times New Roman"/>
          <w:color w:val="000000"/>
          <w:sz w:val="24"/>
          <w:szCs w:val="24"/>
          <w:lang w:eastAsia="ru-RU"/>
        </w:rPr>
        <w:t xml:space="preserve"> </w:t>
      </w:r>
      <w:proofErr w:type="gramStart"/>
      <w:r w:rsidRPr="00031DDB">
        <w:rPr>
          <w:rFonts w:ascii="Times New Roman" w:eastAsia="Times New Roman" w:hAnsi="Times New Roman" w:cs="Times New Roman"/>
          <w:color w:val="000000"/>
          <w:sz w:val="24"/>
          <w:szCs w:val="24"/>
          <w:lang w:eastAsia="ru-RU"/>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w:t>
      </w:r>
      <w:proofErr w:type="gramEnd"/>
      <w:r w:rsidRPr="00031DDB">
        <w:rPr>
          <w:rFonts w:ascii="Times New Roman" w:eastAsia="Times New Roman" w:hAnsi="Times New Roman" w:cs="Times New Roman"/>
          <w:color w:val="000000"/>
          <w:sz w:val="24"/>
          <w:szCs w:val="24"/>
          <w:lang w:eastAsia="ru-RU"/>
        </w:rPr>
        <w:t xml:space="preserve"> о русском речевом этикете;</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sym w:font="Symbol" w:char="F0B7"/>
      </w:r>
      <w:r w:rsidRPr="00031DDB">
        <w:rPr>
          <w:rFonts w:ascii="Times New Roman" w:eastAsia="Times New Roman" w:hAnsi="Times New Roman" w:cs="Times New Roman"/>
          <w:color w:val="000000"/>
          <w:sz w:val="24"/>
          <w:szCs w:val="24"/>
          <w:lang w:eastAsia="ru-RU"/>
        </w:rPr>
        <w:t xml:space="preserve"> 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sym w:font="Symbol" w:char="F0B7"/>
      </w:r>
      <w:r w:rsidRPr="00031DDB">
        <w:rPr>
          <w:rFonts w:ascii="Times New Roman" w:eastAsia="Times New Roman" w:hAnsi="Times New Roman" w:cs="Times New Roman"/>
          <w:color w:val="000000"/>
          <w:sz w:val="24"/>
          <w:szCs w:val="24"/>
          <w:lang w:eastAsia="ru-RU"/>
        </w:rPr>
        <w:t xml:space="preserve"> 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031DDB" w:rsidRPr="00031DDB" w:rsidRDefault="0073780E" w:rsidP="00031DDB">
      <w:pPr>
        <w:shd w:val="clear" w:color="auto" w:fill="FFFFFF"/>
        <w:spacing w:after="0" w:line="240" w:lineRule="auto"/>
        <w:rPr>
          <w:rFonts w:ascii="Times New Roman" w:eastAsia="Times New Roman" w:hAnsi="Times New Roman" w:cs="Times New Roman"/>
          <w:b/>
          <w:bCs/>
          <w:i/>
          <w:iCs/>
          <w:color w:val="000000"/>
          <w:sz w:val="24"/>
          <w:szCs w:val="24"/>
          <w:lang w:eastAsia="ru-RU"/>
        </w:rPr>
      </w:pPr>
      <w:r w:rsidRPr="00031DDB">
        <w:rPr>
          <w:rFonts w:ascii="Times New Roman" w:eastAsia="Times New Roman" w:hAnsi="Times New Roman" w:cs="Times New Roman"/>
          <w:b/>
          <w:bCs/>
          <w:i/>
          <w:iCs/>
          <w:color w:val="000000"/>
          <w:sz w:val="24"/>
          <w:szCs w:val="24"/>
          <w:lang w:eastAsia="ru-RU"/>
        </w:rPr>
        <w:t xml:space="preserve">    </w:t>
      </w:r>
    </w:p>
    <w:p w:rsidR="00031DDB" w:rsidRPr="00031DDB" w:rsidRDefault="00031DDB" w:rsidP="00031DDB">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031DDB" w:rsidRPr="00031DDB" w:rsidRDefault="00031DDB" w:rsidP="00031DDB">
      <w:pPr>
        <w:suppressAutoHyphens/>
        <w:autoSpaceDE w:val="0"/>
        <w:spacing w:after="0" w:line="240" w:lineRule="auto"/>
        <w:jc w:val="center"/>
        <w:rPr>
          <w:rFonts w:ascii="Times New Roman" w:eastAsia="Calibri" w:hAnsi="Times New Roman" w:cs="Times New Roman"/>
          <w:b/>
          <w:bCs/>
          <w:iCs/>
          <w:color w:val="000000"/>
          <w:sz w:val="24"/>
          <w:szCs w:val="24"/>
          <w:lang w:eastAsia="ar-SA"/>
        </w:rPr>
      </w:pPr>
      <w:r w:rsidRPr="00031DDB">
        <w:rPr>
          <w:rFonts w:ascii="Times New Roman" w:eastAsia="Calibri" w:hAnsi="Times New Roman" w:cs="Times New Roman"/>
          <w:b/>
          <w:bCs/>
          <w:iCs/>
          <w:color w:val="000000"/>
          <w:sz w:val="24"/>
          <w:szCs w:val="24"/>
          <w:lang w:eastAsia="ar-SA"/>
        </w:rPr>
        <w:t xml:space="preserve">Место и роль предмета «Русский родной язык» в учебном плане </w:t>
      </w:r>
    </w:p>
    <w:p w:rsidR="00031DDB" w:rsidRPr="00031DDB" w:rsidRDefault="00031DDB" w:rsidP="00031DDB">
      <w:pPr>
        <w:suppressAutoHyphens/>
        <w:autoSpaceDE w:val="0"/>
        <w:spacing w:after="0" w:line="240" w:lineRule="auto"/>
        <w:jc w:val="both"/>
        <w:rPr>
          <w:rFonts w:ascii="Times New Roman" w:eastAsia="Calibri" w:hAnsi="Times New Roman" w:cs="Times New Roman"/>
          <w:b/>
          <w:bCs/>
          <w:i/>
          <w:iCs/>
          <w:color w:val="000000"/>
          <w:sz w:val="24"/>
          <w:szCs w:val="24"/>
          <w:lang w:eastAsia="ar-SA"/>
        </w:rPr>
      </w:pPr>
    </w:p>
    <w:p w:rsidR="00031DDB" w:rsidRPr="00031DDB" w:rsidRDefault="00031DDB" w:rsidP="00031DDB">
      <w:pPr>
        <w:suppressAutoHyphens/>
        <w:spacing w:after="0" w:line="240" w:lineRule="auto"/>
        <w:jc w:val="both"/>
        <w:rPr>
          <w:rFonts w:ascii="Times New Roman" w:eastAsia="Times New Roman" w:hAnsi="Times New Roman" w:cs="Times New Roman"/>
          <w:sz w:val="24"/>
          <w:szCs w:val="24"/>
          <w:lang w:eastAsia="ar-SA"/>
        </w:rPr>
      </w:pPr>
      <w:r w:rsidRPr="00031DDB">
        <w:rPr>
          <w:rFonts w:ascii="Times New Roman" w:eastAsia="Calibri" w:hAnsi="Times New Roman" w:cs="Times New Roman"/>
          <w:color w:val="000000"/>
          <w:sz w:val="24"/>
          <w:szCs w:val="24"/>
          <w:lang w:eastAsia="ar-SA"/>
        </w:rPr>
        <w:lastRenderedPageBreak/>
        <w:t xml:space="preserve"> </w:t>
      </w:r>
      <w:proofErr w:type="gramStart"/>
      <w:r w:rsidRPr="00031DDB">
        <w:rPr>
          <w:rFonts w:ascii="Times New Roman" w:eastAsia="Times New Roman" w:hAnsi="Times New Roman" w:cs="Times New Roman"/>
          <w:sz w:val="24"/>
          <w:szCs w:val="24"/>
          <w:lang w:eastAsia="ru-RU" w:bidi="ru-RU"/>
        </w:rPr>
        <w:t xml:space="preserve">Программа по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w:t>
      </w:r>
      <w:r w:rsidR="003B0080">
        <w:rPr>
          <w:rFonts w:ascii="Times New Roman" w:eastAsia="Calibri" w:hAnsi="Times New Roman" w:cs="Times New Roman"/>
          <w:color w:val="000000"/>
          <w:sz w:val="24"/>
          <w:szCs w:val="24"/>
          <w:lang w:eastAsia="ar-SA"/>
        </w:rPr>
        <w:t>на 16</w:t>
      </w:r>
      <w:r w:rsidRPr="00031DDB">
        <w:rPr>
          <w:rFonts w:ascii="Times New Roman" w:eastAsia="Calibri" w:hAnsi="Times New Roman" w:cs="Times New Roman"/>
          <w:color w:val="000000"/>
          <w:sz w:val="24"/>
          <w:szCs w:val="24"/>
          <w:lang w:eastAsia="ar-SA"/>
        </w:rPr>
        <w:t xml:space="preserve"> ч, предусмотренных в учебном плане для образовательных учреждений (0,5 часа в неделю из части, формируемой участниками общеобразовательной организации учебного плана). </w:t>
      </w:r>
      <w:proofErr w:type="gramEnd"/>
    </w:p>
    <w:p w:rsidR="00031DDB" w:rsidRPr="00031DDB" w:rsidRDefault="00031DDB" w:rsidP="00031DDB">
      <w:pPr>
        <w:suppressAutoHyphens/>
        <w:autoSpaceDE w:val="0"/>
        <w:autoSpaceDN w:val="0"/>
        <w:adjustRightInd w:val="0"/>
        <w:spacing w:after="0" w:line="240" w:lineRule="auto"/>
        <w:jc w:val="both"/>
        <w:rPr>
          <w:rFonts w:ascii="Times New Roman" w:eastAsia="Times New Roman" w:hAnsi="Times New Roman" w:cs="Times New Roman"/>
          <w:bCs/>
          <w:color w:val="000000"/>
          <w:sz w:val="24"/>
          <w:szCs w:val="24"/>
          <w:lang w:eastAsia="ar-SA"/>
        </w:rPr>
      </w:pPr>
      <w:r w:rsidRPr="00031DDB">
        <w:rPr>
          <w:rFonts w:ascii="Times New Roman" w:eastAsia="Times New Roman" w:hAnsi="Times New Roman" w:cs="Times New Roman"/>
          <w:sz w:val="24"/>
          <w:szCs w:val="24"/>
          <w:lang w:eastAsia="ar-SA"/>
        </w:rPr>
        <w:t xml:space="preserve"> </w:t>
      </w:r>
    </w:p>
    <w:p w:rsidR="00031DDB" w:rsidRPr="00031DDB" w:rsidRDefault="00031DDB" w:rsidP="00031DDB">
      <w:pPr>
        <w:suppressAutoHyphens/>
        <w:spacing w:after="0" w:line="240" w:lineRule="auto"/>
        <w:jc w:val="both"/>
        <w:rPr>
          <w:rFonts w:ascii="Times New Roman" w:eastAsia="Times New Roman" w:hAnsi="Times New Roman" w:cs="Times New Roman"/>
          <w:bCs/>
          <w:color w:val="000000"/>
          <w:sz w:val="24"/>
          <w:szCs w:val="24"/>
          <w:lang w:eastAsia="ar-SA"/>
        </w:rPr>
      </w:pPr>
      <w:r w:rsidRPr="00031DDB">
        <w:rPr>
          <w:rFonts w:ascii="Times New Roman" w:eastAsia="Calibri" w:hAnsi="Times New Roman" w:cs="Times New Roman"/>
          <w:color w:val="000000"/>
          <w:sz w:val="24"/>
          <w:szCs w:val="24"/>
          <w:lang w:eastAsia="ar-SA"/>
        </w:rPr>
        <w:t xml:space="preserve"> </w:t>
      </w:r>
    </w:p>
    <w:p w:rsidR="00031DDB" w:rsidRPr="00031DDB" w:rsidRDefault="00031DDB" w:rsidP="00031DDB">
      <w:pPr>
        <w:suppressAutoHyphens/>
        <w:spacing w:after="0" w:line="240" w:lineRule="auto"/>
        <w:jc w:val="both"/>
        <w:rPr>
          <w:rFonts w:ascii="Times New Roman" w:eastAsia="Times New Roman" w:hAnsi="Times New Roman" w:cs="Times New Roman"/>
          <w:bCs/>
          <w:color w:val="000000"/>
          <w:sz w:val="24"/>
          <w:szCs w:val="24"/>
          <w:lang w:eastAsia="ar-SA"/>
        </w:rPr>
      </w:pPr>
    </w:p>
    <w:p w:rsidR="00031DDB" w:rsidRPr="00031DDB" w:rsidRDefault="00031DDB" w:rsidP="00031DDB">
      <w:pPr>
        <w:suppressAutoHyphens/>
        <w:spacing w:after="0" w:line="240" w:lineRule="auto"/>
        <w:jc w:val="both"/>
        <w:rPr>
          <w:rFonts w:ascii="Times New Roman" w:eastAsia="Times New Roman" w:hAnsi="Times New Roman" w:cs="Times New Roman"/>
          <w:sz w:val="24"/>
          <w:szCs w:val="24"/>
          <w:lang w:eastAsia="ar-SA"/>
        </w:rPr>
      </w:pPr>
    </w:p>
    <w:p w:rsidR="00031DDB" w:rsidRPr="00031DDB" w:rsidRDefault="00031DDB" w:rsidP="00031DDB">
      <w:pPr>
        <w:suppressAutoHyphens/>
        <w:spacing w:before="100" w:beforeAutospacing="1" w:after="100" w:afterAutospacing="1" w:line="240" w:lineRule="auto"/>
        <w:rPr>
          <w:rFonts w:ascii="Times New Roman" w:eastAsia="Times New Roman" w:hAnsi="Times New Roman" w:cs="Times New Roman"/>
          <w:b/>
          <w:color w:val="000000"/>
          <w:sz w:val="24"/>
          <w:szCs w:val="24"/>
          <w:lang w:eastAsia="ar-SA"/>
        </w:rPr>
      </w:pPr>
      <w:r w:rsidRPr="00031DDB">
        <w:rPr>
          <w:rFonts w:ascii="Times New Roman" w:eastAsia="Times New Roman" w:hAnsi="Times New Roman" w:cs="Times New Roman"/>
          <w:b/>
          <w:sz w:val="24"/>
          <w:szCs w:val="24"/>
          <w:lang w:eastAsia="ar-SA"/>
        </w:rPr>
        <w:t xml:space="preserve">                           </w:t>
      </w:r>
      <w:r w:rsidRPr="00031DDB">
        <w:rPr>
          <w:rFonts w:ascii="Times New Roman" w:eastAsia="Times New Roman" w:hAnsi="Times New Roman" w:cs="Times New Roman"/>
          <w:b/>
          <w:color w:val="000000"/>
          <w:sz w:val="24"/>
          <w:szCs w:val="24"/>
          <w:lang w:eastAsia="ar-SA"/>
        </w:rPr>
        <w:t xml:space="preserve">                                                            Технологии, используемые в обучении русского языка</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1. Личностно – ориентированное развивающее обучение</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1.1 Технология уровневой дифференциации</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1.2 Проблемное обучение</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 xml:space="preserve">2. Образовательные технологии </w:t>
      </w:r>
      <w:proofErr w:type="spellStart"/>
      <w:r w:rsidRPr="00031DDB">
        <w:rPr>
          <w:rFonts w:ascii="Times New Roman" w:eastAsia="Times New Roman" w:hAnsi="Times New Roman" w:cs="Times New Roman"/>
          <w:color w:val="222222"/>
          <w:sz w:val="24"/>
          <w:szCs w:val="24"/>
          <w:lang w:eastAsia="ru-RU"/>
        </w:rPr>
        <w:t>деятельностного</w:t>
      </w:r>
      <w:proofErr w:type="spellEnd"/>
      <w:r w:rsidRPr="00031DDB">
        <w:rPr>
          <w:rFonts w:ascii="Times New Roman" w:eastAsia="Times New Roman" w:hAnsi="Times New Roman" w:cs="Times New Roman"/>
          <w:color w:val="222222"/>
          <w:sz w:val="24"/>
          <w:szCs w:val="24"/>
          <w:lang w:eastAsia="ru-RU"/>
        </w:rPr>
        <w:t xml:space="preserve"> типа</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2.1 Проектное обучение</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2.2 Педагогические мастерские</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 xml:space="preserve">2.3 </w:t>
      </w:r>
      <w:proofErr w:type="spellStart"/>
      <w:r w:rsidRPr="00031DDB">
        <w:rPr>
          <w:rFonts w:ascii="Times New Roman" w:eastAsia="Times New Roman" w:hAnsi="Times New Roman" w:cs="Times New Roman"/>
          <w:color w:val="222222"/>
          <w:sz w:val="24"/>
          <w:szCs w:val="24"/>
          <w:lang w:eastAsia="ru-RU"/>
        </w:rPr>
        <w:t>Здоровьесберегающие</w:t>
      </w:r>
      <w:proofErr w:type="spellEnd"/>
      <w:r w:rsidRPr="00031DDB">
        <w:rPr>
          <w:rFonts w:ascii="Times New Roman" w:eastAsia="Times New Roman" w:hAnsi="Times New Roman" w:cs="Times New Roman"/>
          <w:color w:val="222222"/>
          <w:sz w:val="24"/>
          <w:szCs w:val="24"/>
          <w:lang w:eastAsia="ru-RU"/>
        </w:rPr>
        <w:t xml:space="preserve"> технологии</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 xml:space="preserve">2.4 </w:t>
      </w:r>
      <w:proofErr w:type="gramStart"/>
      <w:r w:rsidRPr="00031DDB">
        <w:rPr>
          <w:rFonts w:ascii="Times New Roman" w:eastAsia="Times New Roman" w:hAnsi="Times New Roman" w:cs="Times New Roman"/>
          <w:color w:val="222222"/>
          <w:sz w:val="24"/>
          <w:szCs w:val="24"/>
          <w:lang w:eastAsia="ru-RU"/>
        </w:rPr>
        <w:t>ИКТ-технологии</w:t>
      </w:r>
      <w:proofErr w:type="gramEnd"/>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 xml:space="preserve">2.5 Технологическая карта как способ проектирования урока, реализующего системно — </w:t>
      </w:r>
      <w:proofErr w:type="spellStart"/>
      <w:r w:rsidRPr="00031DDB">
        <w:rPr>
          <w:rFonts w:ascii="Times New Roman" w:eastAsia="Times New Roman" w:hAnsi="Times New Roman" w:cs="Times New Roman"/>
          <w:color w:val="222222"/>
          <w:sz w:val="24"/>
          <w:szCs w:val="24"/>
          <w:lang w:eastAsia="ru-RU"/>
        </w:rPr>
        <w:t>деятельностный</w:t>
      </w:r>
      <w:proofErr w:type="spellEnd"/>
      <w:r w:rsidRPr="00031DDB">
        <w:rPr>
          <w:rFonts w:ascii="Times New Roman" w:eastAsia="Times New Roman" w:hAnsi="Times New Roman" w:cs="Times New Roman"/>
          <w:color w:val="222222"/>
          <w:sz w:val="24"/>
          <w:szCs w:val="24"/>
          <w:lang w:eastAsia="ru-RU"/>
        </w:rPr>
        <w:t xml:space="preserve"> подход.</w:t>
      </w: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color w:val="222222"/>
          <w:sz w:val="24"/>
          <w:szCs w:val="24"/>
          <w:lang w:eastAsia="ru-RU"/>
        </w:rPr>
      </w:pPr>
    </w:p>
    <w:p w:rsidR="00031DDB" w:rsidRPr="00031DDB" w:rsidRDefault="00031DDB" w:rsidP="00031DDB">
      <w:pPr>
        <w:shd w:val="clear" w:color="auto" w:fill="FFFFFF"/>
        <w:spacing w:line="240" w:lineRule="auto"/>
        <w:jc w:val="both"/>
        <w:rPr>
          <w:rFonts w:ascii="Times New Roman" w:eastAsia="Times New Roman" w:hAnsi="Times New Roman" w:cs="Times New Roman"/>
          <w:b/>
          <w:color w:val="222222"/>
          <w:sz w:val="24"/>
          <w:szCs w:val="24"/>
          <w:lang w:eastAsia="ru-RU"/>
        </w:rPr>
      </w:pPr>
      <w:r w:rsidRPr="00031DDB">
        <w:rPr>
          <w:rFonts w:ascii="Times New Roman" w:eastAsia="Times New Roman" w:hAnsi="Times New Roman" w:cs="Times New Roman"/>
          <w:b/>
          <w:color w:val="222222"/>
          <w:sz w:val="24"/>
          <w:szCs w:val="24"/>
          <w:lang w:eastAsia="ru-RU"/>
        </w:rPr>
        <w:t xml:space="preserve">                                                                    Формы контроля достижений учеников.</w:t>
      </w:r>
    </w:p>
    <w:p w:rsidR="00031DDB" w:rsidRPr="00031DDB" w:rsidRDefault="00031DDB" w:rsidP="00031DDB">
      <w:pPr>
        <w:shd w:val="clear" w:color="auto" w:fill="FFFFFF"/>
        <w:spacing w:after="0" w:line="240" w:lineRule="auto"/>
        <w:jc w:val="both"/>
        <w:rPr>
          <w:rFonts w:ascii="Times New Roman" w:eastAsia="Times New Roman" w:hAnsi="Times New Roman" w:cs="Times New Roman"/>
          <w:b/>
          <w:color w:val="222222"/>
          <w:sz w:val="24"/>
          <w:szCs w:val="24"/>
          <w:lang w:eastAsia="ru-RU"/>
        </w:rPr>
      </w:pPr>
    </w:p>
    <w:p w:rsidR="00031DDB" w:rsidRPr="00031DDB" w:rsidRDefault="00031DDB" w:rsidP="00031DDB">
      <w:pPr>
        <w:widowControl w:val="0"/>
        <w:numPr>
          <w:ilvl w:val="0"/>
          <w:numId w:val="3"/>
        </w:numPr>
        <w:shd w:val="clear" w:color="auto" w:fill="FFFFFF"/>
        <w:suppressAutoHyphens/>
        <w:autoSpaceDE w:val="0"/>
        <w:autoSpaceDN w:val="0"/>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Проект.</w:t>
      </w:r>
    </w:p>
    <w:p w:rsidR="00031DDB" w:rsidRPr="00031DDB" w:rsidRDefault="00031DDB" w:rsidP="00031DDB">
      <w:pPr>
        <w:widowControl w:val="0"/>
        <w:numPr>
          <w:ilvl w:val="0"/>
          <w:numId w:val="3"/>
        </w:numPr>
        <w:shd w:val="clear" w:color="auto" w:fill="FFFFFF"/>
        <w:suppressAutoHyphens/>
        <w:autoSpaceDE w:val="0"/>
        <w:autoSpaceDN w:val="0"/>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Тест.</w:t>
      </w:r>
    </w:p>
    <w:p w:rsidR="00031DDB" w:rsidRPr="00031DDB" w:rsidRDefault="00031DDB" w:rsidP="00031DDB">
      <w:pPr>
        <w:widowControl w:val="0"/>
        <w:numPr>
          <w:ilvl w:val="0"/>
          <w:numId w:val="3"/>
        </w:numPr>
        <w:shd w:val="clear" w:color="auto" w:fill="FFFFFF"/>
        <w:suppressAutoHyphens/>
        <w:autoSpaceDE w:val="0"/>
        <w:autoSpaceDN w:val="0"/>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Самостоятельная работа.</w:t>
      </w:r>
    </w:p>
    <w:p w:rsidR="00031DDB" w:rsidRPr="00031DDB" w:rsidRDefault="00031DDB" w:rsidP="00031DDB">
      <w:pPr>
        <w:widowControl w:val="0"/>
        <w:numPr>
          <w:ilvl w:val="0"/>
          <w:numId w:val="3"/>
        </w:numPr>
        <w:shd w:val="clear" w:color="auto" w:fill="FFFFFF"/>
        <w:suppressAutoHyphens/>
        <w:autoSpaceDE w:val="0"/>
        <w:autoSpaceDN w:val="0"/>
        <w:spacing w:after="0" w:line="240" w:lineRule="auto"/>
        <w:jc w:val="both"/>
        <w:rPr>
          <w:rFonts w:ascii="Times New Roman" w:eastAsia="Times New Roman" w:hAnsi="Times New Roman" w:cs="Times New Roman"/>
          <w:color w:val="222222"/>
          <w:sz w:val="24"/>
          <w:szCs w:val="24"/>
          <w:lang w:eastAsia="ru-RU"/>
        </w:rPr>
      </w:pPr>
      <w:r w:rsidRPr="00031DDB">
        <w:rPr>
          <w:rFonts w:ascii="Times New Roman" w:eastAsia="Times New Roman" w:hAnsi="Times New Roman" w:cs="Times New Roman"/>
          <w:color w:val="222222"/>
          <w:sz w:val="24"/>
          <w:szCs w:val="24"/>
          <w:lang w:eastAsia="ru-RU"/>
        </w:rPr>
        <w:t>Проверочная работа.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73780E"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031DDB">
        <w:rPr>
          <w:rFonts w:ascii="Times New Roman" w:eastAsia="Times New Roman" w:hAnsi="Times New Roman" w:cs="Times New Roman"/>
          <w:b/>
          <w:bCs/>
          <w:color w:val="000000"/>
          <w:sz w:val="24"/>
          <w:szCs w:val="24"/>
          <w:lang w:eastAsia="ru-RU"/>
        </w:rPr>
        <w:t xml:space="preserve"> Раздел 3. </w:t>
      </w:r>
      <w:r w:rsidR="0073780E" w:rsidRPr="00031DDB">
        <w:rPr>
          <w:rFonts w:ascii="Times New Roman" w:eastAsia="Times New Roman" w:hAnsi="Times New Roman" w:cs="Times New Roman"/>
          <w:b/>
          <w:bCs/>
          <w:color w:val="000000"/>
          <w:sz w:val="24"/>
          <w:szCs w:val="24"/>
          <w:lang w:eastAsia="ru-RU"/>
        </w:rPr>
        <w:t xml:space="preserve"> Планируе</w:t>
      </w:r>
      <w:r w:rsidR="00C575D6">
        <w:rPr>
          <w:rFonts w:ascii="Times New Roman" w:eastAsia="Times New Roman" w:hAnsi="Times New Roman" w:cs="Times New Roman"/>
          <w:b/>
          <w:bCs/>
          <w:color w:val="000000"/>
          <w:sz w:val="24"/>
          <w:szCs w:val="24"/>
          <w:lang w:eastAsia="ru-RU"/>
        </w:rPr>
        <w:t>мые результаты изучения курса «Родной язык»</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i/>
          <w:iCs/>
          <w:color w:val="000000"/>
          <w:sz w:val="24"/>
          <w:szCs w:val="24"/>
          <w:lang w:eastAsia="ru-RU"/>
        </w:rPr>
        <w:t>Личностные</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понимание родного языка как одной из основных национально-культурных ценностей народа; определяющей роли родного языка в развитии интеллектуальных, творческих и моральных качеств личности;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осознание эстетической ценности родного языка; уважительное отношение к родному языку, гордость за него; стремление к речевому самосовершенствованию;</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достаточный объем словарного запаса для свободного выражения мыслей и чу</w:t>
      </w:r>
      <w:proofErr w:type="gramStart"/>
      <w:r w:rsidRPr="00031DDB">
        <w:rPr>
          <w:rFonts w:ascii="Times New Roman" w:eastAsia="Times New Roman" w:hAnsi="Times New Roman" w:cs="Times New Roman"/>
          <w:color w:val="000000"/>
          <w:sz w:val="24"/>
          <w:szCs w:val="24"/>
          <w:lang w:eastAsia="ru-RU"/>
        </w:rPr>
        <w:t>вств в пр</w:t>
      </w:r>
      <w:proofErr w:type="gramEnd"/>
      <w:r w:rsidRPr="00031DDB">
        <w:rPr>
          <w:rFonts w:ascii="Times New Roman" w:eastAsia="Times New Roman" w:hAnsi="Times New Roman" w:cs="Times New Roman"/>
          <w:color w:val="000000"/>
          <w:sz w:val="24"/>
          <w:szCs w:val="24"/>
          <w:lang w:eastAsia="ru-RU"/>
        </w:rPr>
        <w:t>оцессе речевого общения; способность к самооценке на основе наблюдения за собственной речью.</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sidRPr="00031DDB">
        <w:rPr>
          <w:rFonts w:ascii="Times New Roman" w:eastAsia="Times New Roman" w:hAnsi="Times New Roman" w:cs="Times New Roman"/>
          <w:b/>
          <w:bCs/>
          <w:i/>
          <w:iCs/>
          <w:color w:val="000000"/>
          <w:sz w:val="24"/>
          <w:szCs w:val="24"/>
          <w:lang w:eastAsia="ru-RU"/>
        </w:rPr>
        <w:t>Метапредметные</w:t>
      </w:r>
      <w:proofErr w:type="spellEnd"/>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31DDB">
        <w:rPr>
          <w:rFonts w:ascii="Times New Roman" w:eastAsia="Times New Roman" w:hAnsi="Times New Roman" w:cs="Times New Roman"/>
          <w:color w:val="000000"/>
          <w:sz w:val="24"/>
          <w:szCs w:val="24"/>
          <w:lang w:eastAsia="ru-RU"/>
        </w:rPr>
        <w:t>▪ владение всеми видами речевой деятельности (понимание информации, владение разными видами чтения; адекватное восприятие на слух текстов разных стилей; способность извлекать информацию из различных источников; овладение приемами отбора и систематизации материала; способность определять цели предстоящей учебной деятельности, последовательность действий, оценивать достигнутые результаты; умение воспроизводить прослушанный или прочитанный текст с разной степенью развернутости;</w:t>
      </w:r>
      <w:proofErr w:type="gramEnd"/>
      <w:r w:rsidRPr="00031DDB">
        <w:rPr>
          <w:rFonts w:ascii="Times New Roman" w:eastAsia="Times New Roman" w:hAnsi="Times New Roman" w:cs="Times New Roman"/>
          <w:color w:val="000000"/>
          <w:sz w:val="24"/>
          <w:szCs w:val="24"/>
          <w:lang w:eastAsia="ru-RU"/>
        </w:rPr>
        <w:t xml:space="preserve"> умение создавать устные и письменные тексты разных типов; способность правильно и свободно излагать свои мысли в устной и письменной форме; соблюдение в практике речевого общения основных орфоэпических, лексических, грамматических, стилистических норм современного литературного языка; соблюдение основных правил орфографии и пунктуации в процессе письменного общения;</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 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w:t>
      </w:r>
      <w:proofErr w:type="gramStart"/>
      <w:r w:rsidRPr="00031DDB">
        <w:rPr>
          <w:rFonts w:ascii="Times New Roman" w:eastAsia="Times New Roman" w:hAnsi="Times New Roman" w:cs="Times New Roman"/>
          <w:color w:val="000000"/>
          <w:sz w:val="24"/>
          <w:szCs w:val="24"/>
          <w:lang w:eastAsia="ru-RU"/>
        </w:rPr>
        <w:t>при</w:t>
      </w:r>
      <w:proofErr w:type="gramEnd"/>
      <w:r w:rsidRPr="00031DDB">
        <w:rPr>
          <w:rFonts w:ascii="Times New Roman" w:eastAsia="Times New Roman" w:hAnsi="Times New Roman" w:cs="Times New Roman"/>
          <w:color w:val="000000"/>
          <w:sz w:val="24"/>
          <w:szCs w:val="24"/>
          <w:lang w:eastAsia="ru-RU"/>
        </w:rPr>
        <w:t xml:space="preserve"> менять </w:t>
      </w:r>
      <w:proofErr w:type="gramStart"/>
      <w:r w:rsidRPr="00031DDB">
        <w:rPr>
          <w:rFonts w:ascii="Times New Roman" w:eastAsia="Times New Roman" w:hAnsi="Times New Roman" w:cs="Times New Roman"/>
          <w:color w:val="000000"/>
          <w:sz w:val="24"/>
          <w:szCs w:val="24"/>
          <w:lang w:eastAsia="ru-RU"/>
        </w:rPr>
        <w:t>полученные</w:t>
      </w:r>
      <w:proofErr w:type="gramEnd"/>
      <w:r w:rsidRPr="00031DDB">
        <w:rPr>
          <w:rFonts w:ascii="Times New Roman" w:eastAsia="Times New Roman" w:hAnsi="Times New Roman" w:cs="Times New Roman"/>
          <w:color w:val="000000"/>
          <w:sz w:val="24"/>
          <w:szCs w:val="24"/>
          <w:lang w:eastAsia="ru-RU"/>
        </w:rPr>
        <w:t xml:space="preserve"> знания и навыки анализа языковых явлений на </w:t>
      </w:r>
      <w:proofErr w:type="spellStart"/>
      <w:r w:rsidRPr="00031DDB">
        <w:rPr>
          <w:rFonts w:ascii="Times New Roman" w:eastAsia="Times New Roman" w:hAnsi="Times New Roman" w:cs="Times New Roman"/>
          <w:color w:val="000000"/>
          <w:sz w:val="24"/>
          <w:szCs w:val="24"/>
          <w:lang w:eastAsia="ru-RU"/>
        </w:rPr>
        <w:t>межпредметном</w:t>
      </w:r>
      <w:proofErr w:type="spellEnd"/>
      <w:r w:rsidRPr="00031DDB">
        <w:rPr>
          <w:rFonts w:ascii="Times New Roman" w:eastAsia="Times New Roman" w:hAnsi="Times New Roman" w:cs="Times New Roman"/>
          <w:color w:val="000000"/>
          <w:sz w:val="24"/>
          <w:szCs w:val="24"/>
          <w:lang w:eastAsia="ru-RU"/>
        </w:rPr>
        <w:t xml:space="preserve"> уровне;</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коммуникативно целесообразное взаимодействие с другими людьми в процессе речевого общения.</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представление об основных функциях языка, о роли родного языка в жизни человека и общества;</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понимание места родного языка в системе гуманитарных наук и его роли в образовании в целом;</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усвоение основ научных знаний о родном языке;</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освоение базовых понятий лингвистики.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i/>
          <w:iCs/>
          <w:color w:val="000000"/>
          <w:sz w:val="24"/>
          <w:szCs w:val="24"/>
          <w:lang w:eastAsia="ru-RU"/>
        </w:rPr>
        <w:t>Предметные</w:t>
      </w:r>
    </w:p>
    <w:p w:rsidR="0073780E" w:rsidRPr="00031DDB" w:rsidRDefault="0073780E" w:rsidP="00031DDB">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совершенствование видов речевой деятельности (</w:t>
      </w:r>
      <w:proofErr w:type="spellStart"/>
      <w:r w:rsidRPr="00031DDB">
        <w:rPr>
          <w:rFonts w:ascii="Times New Roman" w:eastAsia="Times New Roman" w:hAnsi="Times New Roman" w:cs="Times New Roman"/>
          <w:color w:val="000000"/>
          <w:sz w:val="24"/>
          <w:szCs w:val="24"/>
          <w:lang w:eastAsia="ru-RU"/>
        </w:rPr>
        <w:t>аудирования</w:t>
      </w:r>
      <w:proofErr w:type="spellEnd"/>
      <w:r w:rsidRPr="00031DDB">
        <w:rPr>
          <w:rFonts w:ascii="Times New Roman" w:eastAsia="Times New Roman" w:hAnsi="Times New Roman" w:cs="Times New Roman"/>
          <w:color w:val="000000"/>
          <w:sz w:val="24"/>
          <w:szCs w:val="24"/>
          <w:lang w:eastAsia="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73780E" w:rsidRPr="00031DDB" w:rsidRDefault="0073780E" w:rsidP="00031DDB">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понимание определяющей роли языка в развитии интеллектуальных, творческих способностей личности в процессе образования и самообразования;</w:t>
      </w:r>
    </w:p>
    <w:p w:rsidR="0073780E" w:rsidRPr="00031DDB" w:rsidRDefault="0073780E" w:rsidP="00031DDB">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использование коммуникативно-эстетических возможностей родного языка;</w:t>
      </w:r>
    </w:p>
    <w:p w:rsidR="0073780E" w:rsidRPr="00031DDB" w:rsidRDefault="0073780E" w:rsidP="00031DDB">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lastRenderedPageBreak/>
        <w:t>▪ расширение и систематизацию научных знаний о родном языке; осознанной взаимосвязи его уровней и единиц; освоение базовых понятий лингвистики, основных единиц и грамматических категорий родного языка;</w:t>
      </w:r>
    </w:p>
    <w:p w:rsidR="0073780E" w:rsidRPr="00031DDB" w:rsidRDefault="0073780E" w:rsidP="00031DDB">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 же многоаспектного анализа текста;</w:t>
      </w:r>
    </w:p>
    <w:p w:rsidR="0073780E" w:rsidRPr="00031DDB" w:rsidRDefault="0073780E" w:rsidP="00031DDB">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обогащение активного и потенциального словарного запаса, расширения объема используемых в речи грамматических сре</w:t>
      </w:r>
      <w:proofErr w:type="gramStart"/>
      <w:r w:rsidRPr="00031DDB">
        <w:rPr>
          <w:rFonts w:ascii="Times New Roman" w:eastAsia="Times New Roman" w:hAnsi="Times New Roman" w:cs="Times New Roman"/>
          <w:color w:val="000000"/>
          <w:sz w:val="24"/>
          <w:szCs w:val="24"/>
          <w:lang w:eastAsia="ru-RU"/>
        </w:rPr>
        <w:t>дств дл</w:t>
      </w:r>
      <w:proofErr w:type="gramEnd"/>
      <w:r w:rsidRPr="00031DDB">
        <w:rPr>
          <w:rFonts w:ascii="Times New Roman" w:eastAsia="Times New Roman" w:hAnsi="Times New Roman" w:cs="Times New Roman"/>
          <w:color w:val="000000"/>
          <w:sz w:val="24"/>
          <w:szCs w:val="24"/>
          <w:lang w:eastAsia="ru-RU"/>
        </w:rPr>
        <w:t>я свободного выражения мыслей и чувств на родном языке адекватно ситуации и стилю общения;</w:t>
      </w:r>
    </w:p>
    <w:p w:rsidR="0073780E" w:rsidRPr="00031DDB" w:rsidRDefault="0073780E" w:rsidP="00031DDB">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письменных высказываний; стремление к речевому самосовершенствованию;</w:t>
      </w:r>
    </w:p>
    <w:p w:rsidR="0073780E" w:rsidRPr="00031DDB" w:rsidRDefault="0073780E" w:rsidP="00031DDB">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формирование ответственности за языковую культуру как общечеловеческая ценность.</w:t>
      </w:r>
    </w:p>
    <w:p w:rsidR="00031DDB"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i/>
          <w:iCs/>
          <w:color w:val="000000"/>
          <w:sz w:val="24"/>
          <w:szCs w:val="24"/>
          <w:lang w:eastAsia="ru-RU"/>
        </w:rPr>
        <w:t>       </w:t>
      </w:r>
      <w:r w:rsidR="00031DDB" w:rsidRPr="00031DDB">
        <w:rPr>
          <w:rFonts w:ascii="Times New Roman" w:eastAsia="Times New Roman" w:hAnsi="Times New Roman" w:cs="Times New Roman"/>
          <w:b/>
          <w:bCs/>
          <w:color w:val="000000"/>
          <w:sz w:val="24"/>
          <w:szCs w:val="24"/>
          <w:lang w:eastAsia="ru-RU"/>
        </w:rPr>
        <w:t>Ученик научится:</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владеть навыками работы с учебной книгой, словарями и другими информационными источниками, включая СМИ и ресурсы Интернета; - владеть навыками различных видов чтения (</w:t>
      </w:r>
      <w:proofErr w:type="spellStart"/>
      <w:r w:rsidRPr="00031DDB">
        <w:rPr>
          <w:rFonts w:ascii="Times New Roman" w:eastAsia="Times New Roman" w:hAnsi="Times New Roman" w:cs="Times New Roman"/>
          <w:color w:val="000000"/>
          <w:sz w:val="24"/>
          <w:szCs w:val="24"/>
          <w:lang w:eastAsia="ru-RU"/>
        </w:rPr>
        <w:t>изучающим</w:t>
      </w:r>
      <w:proofErr w:type="gramStart"/>
      <w:r w:rsidRPr="00031DDB">
        <w:rPr>
          <w:rFonts w:ascii="Times New Roman" w:eastAsia="Times New Roman" w:hAnsi="Times New Roman" w:cs="Times New Roman"/>
          <w:color w:val="000000"/>
          <w:sz w:val="24"/>
          <w:szCs w:val="24"/>
          <w:lang w:eastAsia="ru-RU"/>
        </w:rPr>
        <w:t>,о</w:t>
      </w:r>
      <w:proofErr w:type="gramEnd"/>
      <w:r w:rsidRPr="00031DDB">
        <w:rPr>
          <w:rFonts w:ascii="Times New Roman" w:eastAsia="Times New Roman" w:hAnsi="Times New Roman" w:cs="Times New Roman"/>
          <w:color w:val="000000"/>
          <w:sz w:val="24"/>
          <w:szCs w:val="24"/>
          <w:lang w:eastAsia="ru-RU"/>
        </w:rPr>
        <w:t>знакомительным</w:t>
      </w:r>
      <w:proofErr w:type="spellEnd"/>
      <w:r w:rsidRPr="00031DDB">
        <w:rPr>
          <w:rFonts w:ascii="Times New Roman" w:eastAsia="Times New Roman" w:hAnsi="Times New Roman" w:cs="Times New Roman"/>
          <w:color w:val="000000"/>
          <w:sz w:val="24"/>
          <w:szCs w:val="24"/>
          <w:lang w:eastAsia="ru-RU"/>
        </w:rPr>
        <w:t>, просмотровым) и информационной переработки прочитанного материала;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 владеть различными видами </w:t>
      </w:r>
      <w:proofErr w:type="spellStart"/>
      <w:r w:rsidRPr="00031DDB">
        <w:rPr>
          <w:rFonts w:ascii="Times New Roman" w:eastAsia="Times New Roman" w:hAnsi="Times New Roman" w:cs="Times New Roman"/>
          <w:color w:val="000000"/>
          <w:sz w:val="24"/>
          <w:szCs w:val="24"/>
          <w:lang w:eastAsia="ru-RU"/>
        </w:rPr>
        <w:t>аудирования</w:t>
      </w:r>
      <w:proofErr w:type="spellEnd"/>
      <w:r w:rsidRPr="00031DDB">
        <w:rPr>
          <w:rFonts w:ascii="Times New Roman" w:eastAsia="Times New Roman" w:hAnsi="Times New Roman" w:cs="Times New Roman"/>
          <w:color w:val="000000"/>
          <w:sz w:val="24"/>
          <w:szCs w:val="24"/>
          <w:lang w:eastAsia="ru-RU"/>
        </w:rPr>
        <w:t xml:space="preserve">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 участвовать в диалогическом и </w:t>
      </w:r>
      <w:proofErr w:type="spellStart"/>
      <w:r w:rsidRPr="00031DDB">
        <w:rPr>
          <w:rFonts w:ascii="Times New Roman" w:eastAsia="Times New Roman" w:hAnsi="Times New Roman" w:cs="Times New Roman"/>
          <w:color w:val="000000"/>
          <w:sz w:val="24"/>
          <w:szCs w:val="24"/>
          <w:lang w:eastAsia="ru-RU"/>
        </w:rPr>
        <w:t>полилогическом</w:t>
      </w:r>
      <w:proofErr w:type="spellEnd"/>
      <w:r w:rsidRPr="00031DDB">
        <w:rPr>
          <w:rFonts w:ascii="Times New Roman" w:eastAsia="Times New Roman" w:hAnsi="Times New Roman" w:cs="Times New Roman"/>
          <w:color w:val="000000"/>
          <w:sz w:val="24"/>
          <w:szCs w:val="24"/>
          <w:lang w:eastAsia="ru-RU"/>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использовать знание алфавита при поиске информации;</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различать значимые и незначимые единицы языка;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проводить фонетический и орфоэпический анализ слова;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классифицировать и группировать звуки речи по заданным признакам, слова по заданным параметрам их звукового состава; членить слова на слоги и правильно их переносить;</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lastRenderedPageBreak/>
        <w:t>- опознавать морфемы и членить слова на морфемы на основе смыслового, грамматического и словообразовательного анализа;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характеризовать морфемный состав слова, уточнять лексическое значение слова с опорой на его морфемный состав;</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проводить морфемный и словообразовательный анализ слов;</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проводить лексический анализ слова;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опознавать лексические средства выразительности и основные виды тропов (метафора, эпитет, сравнение, гипербола,  олицетворение);</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опознавать самостоятельные части речи и их формы, а также служебные части речи и междометия;</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проводить морфологический анализ слова;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 применять знания и умения по </w:t>
      </w:r>
      <w:proofErr w:type="spellStart"/>
      <w:r w:rsidRPr="00031DDB">
        <w:rPr>
          <w:rFonts w:ascii="Times New Roman" w:eastAsia="Times New Roman" w:hAnsi="Times New Roman" w:cs="Times New Roman"/>
          <w:color w:val="000000"/>
          <w:sz w:val="24"/>
          <w:szCs w:val="24"/>
          <w:lang w:eastAsia="ru-RU"/>
        </w:rPr>
        <w:t>морфемике</w:t>
      </w:r>
      <w:proofErr w:type="spellEnd"/>
      <w:r w:rsidRPr="00031DDB">
        <w:rPr>
          <w:rFonts w:ascii="Times New Roman" w:eastAsia="Times New Roman" w:hAnsi="Times New Roman" w:cs="Times New Roman"/>
          <w:color w:val="000000"/>
          <w:sz w:val="24"/>
          <w:szCs w:val="24"/>
          <w:lang w:eastAsia="ru-RU"/>
        </w:rPr>
        <w:t xml:space="preserve"> и словообразованию при проведении морфологического анализа слов;</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опознавать основные единицы синтаксиса (словосочетание, предложение, текст);</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находить грамматическую основу предложения;</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распознавать главные и второстепенные члены предложения;</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опознавать предложения простые и сложные, предложения осложненной структуры;</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проводить синтаксический анализ словосочетания и предложения;</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соблюдать основные языковые нормы в устной и письменной речи;</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опираться на фонетический, морфемный, словообразовательный и морфологический анализ в практике правописания;</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опираться на грамматико-интонационный анализ при объяснении расстановки знаков препинания в предложении;</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использовать орфографические словари.</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Ученик  получит возможность научиться:</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анализировать речевые высказывания с точки зрения и 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оценивать собственную и чужую речь с точки зрения точного, уместного и выразительного словоупотребления; опознавать различные выразительные средства языка;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31DDB">
        <w:rPr>
          <w:rFonts w:ascii="Times New Roman" w:eastAsia="Times New Roman" w:hAnsi="Times New Roman" w:cs="Times New Roman"/>
          <w:color w:val="000000"/>
          <w:sz w:val="24"/>
          <w:szCs w:val="24"/>
          <w:lang w:eastAsia="ru-RU"/>
        </w:rPr>
        <w:t>- писать конспект, отзыв, тезисы, рефераты, статьи, рецензии, доклады, интервью, очерки, доверенности, резюме и другие жанры;</w:t>
      </w:r>
      <w:proofErr w:type="gramEnd"/>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характеризовать словообразовательные цепочки и словообразовательные гнезда;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использовать этимологические данные для объяснения правописания и лексического значения слова;</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самостоятельно определять цели своего обучения, ставить и формулировать для себя новые задачи в учебе</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и познавательной деятельности, развивать мотивы и интересы своей познавательной деятельности;</w:t>
      </w:r>
    </w:p>
    <w:p w:rsidR="00031DDB"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lastRenderedPageBreak/>
        <w:t>-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p>
    <w:p w:rsidR="0073780E" w:rsidRPr="00031DDB" w:rsidRDefault="00C575D6" w:rsidP="00031DD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73780E" w:rsidRPr="00031DDB">
        <w:rPr>
          <w:rFonts w:ascii="Times New Roman" w:eastAsia="Times New Roman" w:hAnsi="Times New Roman" w:cs="Times New Roman"/>
          <w:b/>
          <w:bCs/>
          <w:color w:val="000000"/>
          <w:sz w:val="24"/>
          <w:szCs w:val="24"/>
          <w:lang w:eastAsia="ru-RU"/>
        </w:rPr>
        <w:t>СОДЕРЖАНИЕ УЧЕБНОГО ПРЕДМЕТА  «РУССКИЙ РОДНОЙ ЯЗЫК»</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Раздел 1. Язык и культура (4 ч)</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Исконно русская лексика: слова общеиндоевропейского фонда, слова праславянского (общеславянского) языка, древнерусские (</w:t>
      </w:r>
      <w:proofErr w:type="spellStart"/>
      <w:r w:rsidRPr="00031DDB">
        <w:rPr>
          <w:rFonts w:ascii="Times New Roman" w:eastAsia="Times New Roman" w:hAnsi="Times New Roman" w:cs="Times New Roman"/>
          <w:color w:val="000000"/>
          <w:sz w:val="24"/>
          <w:szCs w:val="24"/>
          <w:lang w:eastAsia="ru-RU"/>
        </w:rPr>
        <w:t>общевосточнославянские</w:t>
      </w:r>
      <w:proofErr w:type="spellEnd"/>
      <w:r w:rsidRPr="00031DDB">
        <w:rPr>
          <w:rFonts w:ascii="Times New Roman" w:eastAsia="Times New Roman" w:hAnsi="Times New Roman" w:cs="Times New Roman"/>
          <w:color w:val="000000"/>
          <w:sz w:val="24"/>
          <w:szCs w:val="24"/>
          <w:lang w:eastAsia="ru-RU"/>
        </w:rPr>
        <w:t>) слова, собственно русские слова. Собственно русские слова как база и основной источник развития лексики русского литературного языка.</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Роль старославянизмов в развитии русского литературного языка и их приметы. Стилистически нейтральные, книжные, устаревшие старославянизмы.</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Иноязычная лексика в разговорной речи, дисплейных текстах, современной публицистике.</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Речевой этикет. Благопожелание как ключевая идея речевого этикета. Речевой этикет и вежливость. «Ты» и «ВЫ» в русском речевом этикете и в западноевропейском, американском речевых этикетах. Называние другого и себя, обращение к знакомому и незнакомому Специфика приветствий, традиционная тематика бесед у русских и других народов.</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Раздел 2. Культура речи (5 ч)</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Основные орфоэпические нормы </w:t>
      </w:r>
      <w:r w:rsidRPr="00031DDB">
        <w:rPr>
          <w:rFonts w:ascii="Times New Roman" w:eastAsia="Times New Roman" w:hAnsi="Times New Roman" w:cs="Times New Roman"/>
          <w:color w:val="000000"/>
          <w:sz w:val="24"/>
          <w:szCs w:val="24"/>
          <w:lang w:eastAsia="ru-RU"/>
        </w:rPr>
        <w:t>современного русского литературного языка. Типичные орфоэпические ошибки в современной речи: произношение гласных [э], [о] после мягких согласных и шипящих; безударный [о] в словах иностранного происхождения; произношение парных по твердости-мягкости согласных перед [е] в словах иностранного происхождения; произношение безударного [а] после </w:t>
      </w:r>
      <w:r w:rsidRPr="00031DDB">
        <w:rPr>
          <w:rFonts w:ascii="Times New Roman" w:eastAsia="Times New Roman" w:hAnsi="Times New Roman" w:cs="Times New Roman"/>
          <w:i/>
          <w:iCs/>
          <w:color w:val="000000"/>
          <w:sz w:val="24"/>
          <w:szCs w:val="24"/>
          <w:lang w:eastAsia="ru-RU"/>
        </w:rPr>
        <w:t>ж </w:t>
      </w:r>
      <w:r w:rsidRPr="00031DDB">
        <w:rPr>
          <w:rFonts w:ascii="Times New Roman" w:eastAsia="Times New Roman" w:hAnsi="Times New Roman" w:cs="Times New Roman"/>
          <w:color w:val="000000"/>
          <w:sz w:val="24"/>
          <w:szCs w:val="24"/>
          <w:lang w:eastAsia="ru-RU"/>
        </w:rPr>
        <w:t>и </w:t>
      </w:r>
      <w:r w:rsidRPr="00031DDB">
        <w:rPr>
          <w:rFonts w:ascii="Times New Roman" w:eastAsia="Times New Roman" w:hAnsi="Times New Roman" w:cs="Times New Roman"/>
          <w:i/>
          <w:iCs/>
          <w:color w:val="000000"/>
          <w:sz w:val="24"/>
          <w:szCs w:val="24"/>
          <w:lang w:eastAsia="ru-RU"/>
        </w:rPr>
        <w:t>ш</w:t>
      </w:r>
      <w:r w:rsidRPr="00031DDB">
        <w:rPr>
          <w:rFonts w:ascii="Times New Roman" w:eastAsia="Times New Roman" w:hAnsi="Times New Roman" w:cs="Times New Roman"/>
          <w:color w:val="000000"/>
          <w:sz w:val="24"/>
          <w:szCs w:val="24"/>
          <w:lang w:eastAsia="ru-RU"/>
        </w:rPr>
        <w:t>; произношение сочетания </w:t>
      </w:r>
      <w:proofErr w:type="spellStart"/>
      <w:r w:rsidRPr="00031DDB">
        <w:rPr>
          <w:rFonts w:ascii="Times New Roman" w:eastAsia="Times New Roman" w:hAnsi="Times New Roman" w:cs="Times New Roman"/>
          <w:i/>
          <w:iCs/>
          <w:color w:val="000000"/>
          <w:sz w:val="24"/>
          <w:szCs w:val="24"/>
          <w:lang w:eastAsia="ru-RU"/>
        </w:rPr>
        <w:t>чн</w:t>
      </w:r>
      <w:proofErr w:type="spellEnd"/>
      <w:r w:rsidRPr="00031DDB">
        <w:rPr>
          <w:rFonts w:ascii="Times New Roman" w:eastAsia="Times New Roman" w:hAnsi="Times New Roman" w:cs="Times New Roman"/>
          <w:i/>
          <w:iCs/>
          <w:color w:val="000000"/>
          <w:sz w:val="24"/>
          <w:szCs w:val="24"/>
          <w:lang w:eastAsia="ru-RU"/>
        </w:rPr>
        <w:t> </w:t>
      </w:r>
      <w:r w:rsidRPr="00031DDB">
        <w:rPr>
          <w:rFonts w:ascii="Times New Roman" w:eastAsia="Times New Roman" w:hAnsi="Times New Roman" w:cs="Times New Roman"/>
          <w:color w:val="000000"/>
          <w:sz w:val="24"/>
          <w:szCs w:val="24"/>
          <w:lang w:eastAsia="ru-RU"/>
        </w:rPr>
        <w:t>и </w:t>
      </w:r>
      <w:proofErr w:type="spellStart"/>
      <w:r w:rsidRPr="00031DDB">
        <w:rPr>
          <w:rFonts w:ascii="Times New Roman" w:eastAsia="Times New Roman" w:hAnsi="Times New Roman" w:cs="Times New Roman"/>
          <w:i/>
          <w:iCs/>
          <w:color w:val="000000"/>
          <w:sz w:val="24"/>
          <w:szCs w:val="24"/>
          <w:lang w:eastAsia="ru-RU"/>
        </w:rPr>
        <w:t>чт</w:t>
      </w:r>
      <w:proofErr w:type="spellEnd"/>
      <w:r w:rsidRPr="00031DDB">
        <w:rPr>
          <w:rFonts w:ascii="Times New Roman" w:eastAsia="Times New Roman" w:hAnsi="Times New Roman" w:cs="Times New Roman"/>
          <w:color w:val="000000"/>
          <w:sz w:val="24"/>
          <w:szCs w:val="24"/>
          <w:lang w:eastAsia="ru-RU"/>
        </w:rPr>
        <w:t>; произношение женских отчеств на </w:t>
      </w:r>
      <w:proofErr w:type="gramStart"/>
      <w:r w:rsidRPr="00031DDB">
        <w:rPr>
          <w:rFonts w:ascii="Times New Roman" w:eastAsia="Times New Roman" w:hAnsi="Times New Roman" w:cs="Times New Roman"/>
          <w:i/>
          <w:iCs/>
          <w:color w:val="000000"/>
          <w:sz w:val="24"/>
          <w:szCs w:val="24"/>
          <w:lang w:eastAsia="ru-RU"/>
        </w:rPr>
        <w:t>-</w:t>
      </w:r>
      <w:proofErr w:type="spellStart"/>
      <w:r w:rsidRPr="00031DDB">
        <w:rPr>
          <w:rFonts w:ascii="Times New Roman" w:eastAsia="Times New Roman" w:hAnsi="Times New Roman" w:cs="Times New Roman"/>
          <w:i/>
          <w:iCs/>
          <w:color w:val="000000"/>
          <w:sz w:val="24"/>
          <w:szCs w:val="24"/>
          <w:lang w:eastAsia="ru-RU"/>
        </w:rPr>
        <w:t>и</w:t>
      </w:r>
      <w:proofErr w:type="gramEnd"/>
      <w:r w:rsidRPr="00031DDB">
        <w:rPr>
          <w:rFonts w:ascii="Times New Roman" w:eastAsia="Times New Roman" w:hAnsi="Times New Roman" w:cs="Times New Roman"/>
          <w:i/>
          <w:iCs/>
          <w:color w:val="000000"/>
          <w:sz w:val="24"/>
          <w:szCs w:val="24"/>
          <w:lang w:eastAsia="ru-RU"/>
        </w:rPr>
        <w:t>чна</w:t>
      </w:r>
      <w:proofErr w:type="spellEnd"/>
      <w:r w:rsidRPr="00031DDB">
        <w:rPr>
          <w:rFonts w:ascii="Times New Roman" w:eastAsia="Times New Roman" w:hAnsi="Times New Roman" w:cs="Times New Roman"/>
          <w:color w:val="000000"/>
          <w:sz w:val="24"/>
          <w:szCs w:val="24"/>
          <w:lang w:eastAsia="ru-RU"/>
        </w:rPr>
        <w:t>, </w:t>
      </w:r>
      <w:r w:rsidRPr="00031DDB">
        <w:rPr>
          <w:rFonts w:ascii="Times New Roman" w:eastAsia="Times New Roman" w:hAnsi="Times New Roman" w:cs="Times New Roman"/>
          <w:i/>
          <w:iCs/>
          <w:color w:val="000000"/>
          <w:sz w:val="24"/>
          <w:szCs w:val="24"/>
          <w:lang w:eastAsia="ru-RU"/>
        </w:rPr>
        <w:t>-</w:t>
      </w:r>
      <w:proofErr w:type="spellStart"/>
      <w:r w:rsidRPr="00031DDB">
        <w:rPr>
          <w:rFonts w:ascii="Times New Roman" w:eastAsia="Times New Roman" w:hAnsi="Times New Roman" w:cs="Times New Roman"/>
          <w:i/>
          <w:iCs/>
          <w:color w:val="000000"/>
          <w:sz w:val="24"/>
          <w:szCs w:val="24"/>
          <w:lang w:eastAsia="ru-RU"/>
        </w:rPr>
        <w:t>инична</w:t>
      </w:r>
      <w:proofErr w:type="spellEnd"/>
      <w:r w:rsidRPr="00031DDB">
        <w:rPr>
          <w:rFonts w:ascii="Times New Roman" w:eastAsia="Times New Roman" w:hAnsi="Times New Roman" w:cs="Times New Roman"/>
          <w:color w:val="000000"/>
          <w:sz w:val="24"/>
          <w:szCs w:val="24"/>
          <w:lang w:eastAsia="ru-RU"/>
        </w:rPr>
        <w:t xml:space="preserve">; </w:t>
      </w:r>
      <w:proofErr w:type="gramStart"/>
      <w:r w:rsidRPr="00031DDB">
        <w:rPr>
          <w:rFonts w:ascii="Times New Roman" w:eastAsia="Times New Roman" w:hAnsi="Times New Roman" w:cs="Times New Roman"/>
          <w:color w:val="000000"/>
          <w:sz w:val="24"/>
          <w:szCs w:val="24"/>
          <w:lang w:eastAsia="ru-RU"/>
        </w:rPr>
        <w:t>произношение твёрдого [н] перед мягкими [ф'] и [в']; произношение мягкого [н] перед </w:t>
      </w:r>
      <w:r w:rsidRPr="00031DDB">
        <w:rPr>
          <w:rFonts w:ascii="Times New Roman" w:eastAsia="Times New Roman" w:hAnsi="Times New Roman" w:cs="Times New Roman"/>
          <w:i/>
          <w:iCs/>
          <w:color w:val="000000"/>
          <w:sz w:val="24"/>
          <w:szCs w:val="24"/>
          <w:lang w:eastAsia="ru-RU"/>
        </w:rPr>
        <w:t>ч </w:t>
      </w:r>
      <w:r w:rsidRPr="00031DDB">
        <w:rPr>
          <w:rFonts w:ascii="Times New Roman" w:eastAsia="Times New Roman" w:hAnsi="Times New Roman" w:cs="Times New Roman"/>
          <w:color w:val="000000"/>
          <w:sz w:val="24"/>
          <w:szCs w:val="24"/>
          <w:lang w:eastAsia="ru-RU"/>
        </w:rPr>
        <w:t>и </w:t>
      </w:r>
      <w:r w:rsidRPr="00031DDB">
        <w:rPr>
          <w:rFonts w:ascii="Times New Roman" w:eastAsia="Times New Roman" w:hAnsi="Times New Roman" w:cs="Times New Roman"/>
          <w:i/>
          <w:iCs/>
          <w:color w:val="000000"/>
          <w:sz w:val="24"/>
          <w:szCs w:val="24"/>
          <w:lang w:eastAsia="ru-RU"/>
        </w:rPr>
        <w:t>щ</w:t>
      </w:r>
      <w:r w:rsidRPr="00031DDB">
        <w:rPr>
          <w:rFonts w:ascii="Times New Roman" w:eastAsia="Times New Roman" w:hAnsi="Times New Roman" w:cs="Times New Roman"/>
          <w:color w:val="000000"/>
          <w:sz w:val="24"/>
          <w:szCs w:val="24"/>
          <w:lang w:eastAsia="ru-RU"/>
        </w:rPr>
        <w:t>.</w:t>
      </w:r>
      <w:proofErr w:type="gramEnd"/>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Типичные акцентологические ошибки в современной речи.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Основные лексические нормы современного русского литературного языка. </w:t>
      </w:r>
      <w:r w:rsidRPr="00031DDB">
        <w:rPr>
          <w:rFonts w:ascii="Times New Roman" w:eastAsia="Times New Roman" w:hAnsi="Times New Roman" w:cs="Times New Roman"/>
          <w:color w:val="000000"/>
          <w:sz w:val="24"/>
          <w:szCs w:val="24"/>
          <w:lang w:eastAsia="ru-RU"/>
        </w:rPr>
        <w:t xml:space="preserve">Терминология и точность речи. Нормы употребления терминов в научном стиле речи. Особенности употребления терминов в публицистике, художественной литературе, разговорной речи. Типичные </w:t>
      </w:r>
      <w:proofErr w:type="gramStart"/>
      <w:r w:rsidRPr="00031DDB">
        <w:rPr>
          <w:rFonts w:ascii="Times New Roman" w:eastAsia="Times New Roman" w:hAnsi="Times New Roman" w:cs="Times New Roman"/>
          <w:color w:val="000000"/>
          <w:sz w:val="24"/>
          <w:szCs w:val="24"/>
          <w:lang w:eastAsia="ru-RU"/>
        </w:rPr>
        <w:t>ошибки</w:t>
      </w:r>
      <w:proofErr w:type="gramEnd"/>
      <w:r w:rsidRPr="00031DDB">
        <w:rPr>
          <w:rFonts w:ascii="Times New Roman" w:eastAsia="Times New Roman" w:hAnsi="Times New Roman" w:cs="Times New Roman"/>
          <w:color w:val="000000"/>
          <w:sz w:val="24"/>
          <w:szCs w:val="24"/>
          <w:lang w:eastAsia="ru-RU"/>
        </w:rPr>
        <w:t>‚ связанные с употреблением терминов. Нарушение точности словоупотребления заимствованных слов.</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Основные грамматические нормы современного русского литературного языка. </w:t>
      </w:r>
      <w:r w:rsidRPr="00031DDB">
        <w:rPr>
          <w:rFonts w:ascii="Times New Roman" w:eastAsia="Times New Roman" w:hAnsi="Times New Roman" w:cs="Times New Roman"/>
          <w:color w:val="000000"/>
          <w:sz w:val="24"/>
          <w:szCs w:val="24"/>
          <w:lang w:eastAsia="ru-RU"/>
        </w:rPr>
        <w:t xml:space="preserve">Типичные грамматические ошибки. </w:t>
      </w:r>
      <w:proofErr w:type="gramStart"/>
      <w:r w:rsidRPr="00031DDB">
        <w:rPr>
          <w:rFonts w:ascii="Times New Roman" w:eastAsia="Times New Roman" w:hAnsi="Times New Roman" w:cs="Times New Roman"/>
          <w:color w:val="000000"/>
          <w:sz w:val="24"/>
          <w:szCs w:val="24"/>
          <w:lang w:eastAsia="ru-RU"/>
        </w:rPr>
        <w:t>Согласование: согласование сказуемого с подлежащим, имеющим в своем составе количественно-именное сочетание; согласование сказуемого с подлежащим, выраженным существительным со значением лица женского рода (</w:t>
      </w:r>
      <w:r w:rsidRPr="00031DDB">
        <w:rPr>
          <w:rFonts w:ascii="Times New Roman" w:eastAsia="Times New Roman" w:hAnsi="Times New Roman" w:cs="Times New Roman"/>
          <w:i/>
          <w:iCs/>
          <w:color w:val="000000"/>
          <w:sz w:val="24"/>
          <w:szCs w:val="24"/>
          <w:lang w:eastAsia="ru-RU"/>
        </w:rPr>
        <w:t>врач пришел – врач пришла</w:t>
      </w:r>
      <w:r w:rsidRPr="00031DDB">
        <w:rPr>
          <w:rFonts w:ascii="Times New Roman" w:eastAsia="Times New Roman" w:hAnsi="Times New Roman" w:cs="Times New Roman"/>
          <w:color w:val="000000"/>
          <w:sz w:val="24"/>
          <w:szCs w:val="24"/>
          <w:lang w:eastAsia="ru-RU"/>
        </w:rPr>
        <w:t>); согласование сказуемого с подлежащим, выраженным сочетанием числительного </w:t>
      </w:r>
      <w:r w:rsidRPr="00031DDB">
        <w:rPr>
          <w:rFonts w:ascii="Times New Roman" w:eastAsia="Times New Roman" w:hAnsi="Times New Roman" w:cs="Times New Roman"/>
          <w:i/>
          <w:iCs/>
          <w:color w:val="000000"/>
          <w:sz w:val="24"/>
          <w:szCs w:val="24"/>
          <w:lang w:eastAsia="ru-RU"/>
        </w:rPr>
        <w:t>несколько </w:t>
      </w:r>
      <w:r w:rsidRPr="00031DDB">
        <w:rPr>
          <w:rFonts w:ascii="Times New Roman" w:eastAsia="Times New Roman" w:hAnsi="Times New Roman" w:cs="Times New Roman"/>
          <w:color w:val="000000"/>
          <w:sz w:val="24"/>
          <w:szCs w:val="24"/>
          <w:lang w:eastAsia="ru-RU"/>
        </w:rPr>
        <w:t>и существительным; согласование определения в количественно-именных сочетаниях с числительными </w:t>
      </w:r>
      <w:r w:rsidRPr="00031DDB">
        <w:rPr>
          <w:rFonts w:ascii="Times New Roman" w:eastAsia="Times New Roman" w:hAnsi="Times New Roman" w:cs="Times New Roman"/>
          <w:i/>
          <w:iCs/>
          <w:color w:val="000000"/>
          <w:sz w:val="24"/>
          <w:szCs w:val="24"/>
          <w:lang w:eastAsia="ru-RU"/>
        </w:rPr>
        <w:t>два, три, четыре </w:t>
      </w:r>
      <w:r w:rsidRPr="00031DDB">
        <w:rPr>
          <w:rFonts w:ascii="Times New Roman" w:eastAsia="Times New Roman" w:hAnsi="Times New Roman" w:cs="Times New Roman"/>
          <w:color w:val="000000"/>
          <w:sz w:val="24"/>
          <w:szCs w:val="24"/>
          <w:lang w:eastAsia="ru-RU"/>
        </w:rPr>
        <w:t>(два новых стола, две молодых женщины и две молодые женщины).</w:t>
      </w:r>
      <w:proofErr w:type="gramEnd"/>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Нормы построения словосочетаний по типу согласования (</w:t>
      </w:r>
      <w:r w:rsidRPr="00031DDB">
        <w:rPr>
          <w:rFonts w:ascii="Times New Roman" w:eastAsia="Times New Roman" w:hAnsi="Times New Roman" w:cs="Times New Roman"/>
          <w:i/>
          <w:iCs/>
          <w:color w:val="000000"/>
          <w:sz w:val="24"/>
          <w:szCs w:val="24"/>
          <w:lang w:eastAsia="ru-RU"/>
        </w:rPr>
        <w:t>маршрутное такси, обеих сестер – обоих братьев</w:t>
      </w:r>
      <w:r w:rsidRPr="00031DDB">
        <w:rPr>
          <w:rFonts w:ascii="Times New Roman" w:eastAsia="Times New Roman" w:hAnsi="Times New Roman" w:cs="Times New Roman"/>
          <w:color w:val="000000"/>
          <w:sz w:val="24"/>
          <w:szCs w:val="24"/>
          <w:lang w:eastAsia="ru-RU"/>
        </w:rPr>
        <w:t>).</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031DDB">
        <w:rPr>
          <w:rFonts w:ascii="Times New Roman" w:eastAsia="Times New Roman" w:hAnsi="Times New Roman" w:cs="Times New Roman"/>
          <w:color w:val="000000"/>
          <w:sz w:val="24"/>
          <w:szCs w:val="24"/>
          <w:lang w:eastAsia="ru-RU"/>
        </w:rPr>
        <w:t>Варианты грамматической нормы: согласование сказуемого с подлежащим, выраженным сочетанием слов </w:t>
      </w:r>
      <w:r w:rsidRPr="00031DDB">
        <w:rPr>
          <w:rFonts w:ascii="Times New Roman" w:eastAsia="Times New Roman" w:hAnsi="Times New Roman" w:cs="Times New Roman"/>
          <w:i/>
          <w:iCs/>
          <w:color w:val="000000"/>
          <w:sz w:val="24"/>
          <w:szCs w:val="24"/>
          <w:lang w:eastAsia="ru-RU"/>
        </w:rPr>
        <w:t>много, мало, немного, немало, сколько, столько, большинство, меньшинство</w:t>
      </w:r>
      <w:r w:rsidRPr="00031DDB">
        <w:rPr>
          <w:rFonts w:ascii="Times New Roman" w:eastAsia="Times New Roman" w:hAnsi="Times New Roman" w:cs="Times New Roman"/>
          <w:color w:val="000000"/>
          <w:sz w:val="24"/>
          <w:szCs w:val="24"/>
          <w:lang w:eastAsia="ru-RU"/>
        </w:rPr>
        <w:t>.</w:t>
      </w:r>
      <w:proofErr w:type="gramEnd"/>
      <w:r w:rsidRPr="00031DDB">
        <w:rPr>
          <w:rFonts w:ascii="Times New Roman" w:eastAsia="Times New Roman" w:hAnsi="Times New Roman" w:cs="Times New Roman"/>
          <w:color w:val="000000"/>
          <w:sz w:val="24"/>
          <w:szCs w:val="24"/>
          <w:lang w:eastAsia="ru-RU"/>
        </w:rPr>
        <w:t xml:space="preserve"> Отражение вариантов грамматической нормы в современных грамматических словарях и справочниках.</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lastRenderedPageBreak/>
        <w:t>Речевой этикет</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Активные процессы в речевом этикете. Новые варианты приветствия и прощания, возникшие в СМИ; изменение обращений‚ использования собственных имен; их оценка. Речевая агрессия. Этикетные речевые тактики и </w:t>
      </w:r>
      <w:proofErr w:type="gramStart"/>
      <w:r w:rsidRPr="00031DDB">
        <w:rPr>
          <w:rFonts w:ascii="Times New Roman" w:eastAsia="Times New Roman" w:hAnsi="Times New Roman" w:cs="Times New Roman"/>
          <w:color w:val="000000"/>
          <w:sz w:val="24"/>
          <w:szCs w:val="24"/>
          <w:lang w:eastAsia="ru-RU"/>
        </w:rPr>
        <w:t>приёмы</w:t>
      </w:r>
      <w:proofErr w:type="gramEnd"/>
      <w:r w:rsidRPr="00031DDB">
        <w:rPr>
          <w:rFonts w:ascii="Times New Roman" w:eastAsia="Times New Roman" w:hAnsi="Times New Roman" w:cs="Times New Roman"/>
          <w:color w:val="000000"/>
          <w:sz w:val="24"/>
          <w:szCs w:val="24"/>
          <w:lang w:eastAsia="ru-RU"/>
        </w:rPr>
        <w:t xml:space="preserve"> в коммуникации‚ помогающие противостоять речевой агрессии. Синонимия речевых формул.</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Раздел 3. Речь. Речевая деятельность. Текст (8 ч)</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Язык и речь. Виды речевой деятельности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Эффективные приёмы слушания. </w:t>
      </w:r>
      <w:proofErr w:type="spellStart"/>
      <w:r w:rsidRPr="00031DDB">
        <w:rPr>
          <w:rFonts w:ascii="Times New Roman" w:eastAsia="Times New Roman" w:hAnsi="Times New Roman" w:cs="Times New Roman"/>
          <w:color w:val="000000"/>
          <w:sz w:val="24"/>
          <w:szCs w:val="24"/>
          <w:lang w:eastAsia="ru-RU"/>
        </w:rPr>
        <w:t>Предтекстовый</w:t>
      </w:r>
      <w:proofErr w:type="spellEnd"/>
      <w:r w:rsidRPr="00031DDB">
        <w:rPr>
          <w:rFonts w:ascii="Times New Roman" w:eastAsia="Times New Roman" w:hAnsi="Times New Roman" w:cs="Times New Roman"/>
          <w:color w:val="000000"/>
          <w:sz w:val="24"/>
          <w:szCs w:val="24"/>
          <w:lang w:eastAsia="ru-RU"/>
        </w:rPr>
        <w:t xml:space="preserve">, </w:t>
      </w:r>
      <w:proofErr w:type="gramStart"/>
      <w:r w:rsidRPr="00031DDB">
        <w:rPr>
          <w:rFonts w:ascii="Times New Roman" w:eastAsia="Times New Roman" w:hAnsi="Times New Roman" w:cs="Times New Roman"/>
          <w:color w:val="000000"/>
          <w:sz w:val="24"/>
          <w:szCs w:val="24"/>
          <w:lang w:eastAsia="ru-RU"/>
        </w:rPr>
        <w:t>текстовый</w:t>
      </w:r>
      <w:proofErr w:type="gramEnd"/>
      <w:r w:rsidRPr="00031DDB">
        <w:rPr>
          <w:rFonts w:ascii="Times New Roman" w:eastAsia="Times New Roman" w:hAnsi="Times New Roman" w:cs="Times New Roman"/>
          <w:color w:val="000000"/>
          <w:sz w:val="24"/>
          <w:szCs w:val="24"/>
          <w:lang w:eastAsia="ru-RU"/>
        </w:rPr>
        <w:t xml:space="preserve"> и </w:t>
      </w:r>
      <w:proofErr w:type="spellStart"/>
      <w:r w:rsidRPr="00031DDB">
        <w:rPr>
          <w:rFonts w:ascii="Times New Roman" w:eastAsia="Times New Roman" w:hAnsi="Times New Roman" w:cs="Times New Roman"/>
          <w:color w:val="000000"/>
          <w:sz w:val="24"/>
          <w:szCs w:val="24"/>
          <w:lang w:eastAsia="ru-RU"/>
        </w:rPr>
        <w:t>послетекстовый</w:t>
      </w:r>
      <w:proofErr w:type="spellEnd"/>
      <w:r w:rsidRPr="00031DDB">
        <w:rPr>
          <w:rFonts w:ascii="Times New Roman" w:eastAsia="Times New Roman" w:hAnsi="Times New Roman" w:cs="Times New Roman"/>
          <w:color w:val="000000"/>
          <w:sz w:val="24"/>
          <w:szCs w:val="24"/>
          <w:lang w:eastAsia="ru-RU"/>
        </w:rPr>
        <w:t xml:space="preserve"> этапы работы.</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Основные методы, способы и средства получения, переработки информации.</w:t>
      </w:r>
      <w:r w:rsidRPr="00031DDB">
        <w:rPr>
          <w:rFonts w:ascii="Times New Roman" w:eastAsia="Times New Roman" w:hAnsi="Times New Roman" w:cs="Times New Roman"/>
          <w:b/>
          <w:bCs/>
          <w:color w:val="000000"/>
          <w:sz w:val="24"/>
          <w:szCs w:val="24"/>
          <w:lang w:eastAsia="ru-RU"/>
        </w:rPr>
        <w:t> Текст как единица языка и речи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Структура аргументации: тезис, аргумент. Способы аргументации. Правила эффективной аргументации. Причины неэффективной аргументации в учебно-научном общении.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Доказательство и его структура. Прямые и косвенные доказательства. Виды косвенных доказательств. Способы опровержения доводов оппонента: критика тезиса, критика аргументов, критика демонстрации.</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Функциональные разновидности языка</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Разговорная речь.</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Научный стиль речи. Специфика оформления 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p w:rsidR="00031DDB" w:rsidRP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r w:rsidRPr="00031DDB">
        <w:rPr>
          <w:rFonts w:ascii="Times New Roman" w:eastAsia="Times New Roman" w:hAnsi="Times New Roman" w:cs="Times New Roman"/>
          <w:b/>
          <w:bCs/>
          <w:color w:val="000000"/>
          <w:sz w:val="24"/>
          <w:szCs w:val="24"/>
          <w:lang w:eastAsia="ru-RU"/>
        </w:rPr>
        <w:t xml:space="preserve">                                        </w:t>
      </w: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31DDB" w:rsidRDefault="00031DDB" w:rsidP="00031DD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73780E" w:rsidRPr="00031DDB" w:rsidRDefault="00031DDB" w:rsidP="00031DDB">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031DDB">
        <w:rPr>
          <w:rFonts w:ascii="Times New Roman" w:eastAsia="Times New Roman" w:hAnsi="Times New Roman" w:cs="Times New Roman"/>
          <w:b/>
          <w:bCs/>
          <w:color w:val="000000"/>
          <w:sz w:val="24"/>
          <w:szCs w:val="24"/>
          <w:lang w:eastAsia="ru-RU"/>
        </w:rPr>
        <w:t xml:space="preserve">Раздел 4.  </w:t>
      </w:r>
      <w:r w:rsidR="00C575D6">
        <w:rPr>
          <w:rFonts w:ascii="Times New Roman" w:eastAsia="Times New Roman" w:hAnsi="Times New Roman" w:cs="Times New Roman"/>
          <w:b/>
          <w:bCs/>
          <w:color w:val="000000"/>
          <w:sz w:val="24"/>
          <w:szCs w:val="24"/>
          <w:lang w:eastAsia="ru-RU"/>
        </w:rPr>
        <w:t>Календарно - т</w:t>
      </w:r>
      <w:r w:rsidR="0073780E" w:rsidRPr="00031DDB">
        <w:rPr>
          <w:rFonts w:ascii="Times New Roman" w:eastAsia="Times New Roman" w:hAnsi="Times New Roman" w:cs="Times New Roman"/>
          <w:b/>
          <w:bCs/>
          <w:color w:val="000000"/>
          <w:sz w:val="24"/>
          <w:szCs w:val="24"/>
          <w:lang w:eastAsia="ru-RU"/>
        </w:rPr>
        <w:t>ематическое план</w:t>
      </w:r>
      <w:r w:rsidR="00C575D6">
        <w:rPr>
          <w:rFonts w:ascii="Times New Roman" w:eastAsia="Times New Roman" w:hAnsi="Times New Roman" w:cs="Times New Roman"/>
          <w:b/>
          <w:bCs/>
          <w:color w:val="000000"/>
          <w:sz w:val="24"/>
          <w:szCs w:val="24"/>
          <w:lang w:eastAsia="ru-RU"/>
        </w:rPr>
        <w:t>ирование курса «Родной язык»</w:t>
      </w:r>
    </w:p>
    <w:tbl>
      <w:tblPr>
        <w:tblW w:w="1370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01"/>
        <w:gridCol w:w="3015"/>
        <w:gridCol w:w="863"/>
        <w:gridCol w:w="5584"/>
        <w:gridCol w:w="1719"/>
        <w:gridCol w:w="1719"/>
      </w:tblGrid>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урока</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Наименование раздела программы и количество часов на раздел</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Час по </w:t>
            </w:r>
            <w:proofErr w:type="spellStart"/>
            <w:r w:rsidRPr="00031DDB">
              <w:rPr>
                <w:rFonts w:ascii="Times New Roman" w:eastAsia="Times New Roman" w:hAnsi="Times New Roman" w:cs="Times New Roman"/>
                <w:color w:val="000000"/>
                <w:sz w:val="24"/>
                <w:szCs w:val="24"/>
                <w:lang w:eastAsia="ru-RU"/>
              </w:rPr>
              <w:t>прогр</w:t>
            </w:r>
            <w:proofErr w:type="spellEnd"/>
            <w:r w:rsidRPr="00031DDB">
              <w:rPr>
                <w:rFonts w:ascii="Times New Roman" w:eastAsia="Times New Roman" w:hAnsi="Times New Roman" w:cs="Times New Roman"/>
                <w:color w:val="000000"/>
                <w:sz w:val="24"/>
                <w:szCs w:val="24"/>
                <w:lang w:eastAsia="ru-RU"/>
              </w:rPr>
              <w:t>.</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Характеристика основных видов деятельности учащихся</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по плану</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Дата по факту</w:t>
            </w: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Язык и культура (4 ч)</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4</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Культура речи в устноязычном общении.</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Уместное использование правил русского речевого этикета. Знакомство с этикетом разных народов</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1.09</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2</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Условия успешной коммуникации</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roofErr w:type="gramStart"/>
            <w:r w:rsidRPr="00031DDB">
              <w:rPr>
                <w:rFonts w:ascii="Times New Roman" w:eastAsia="Times New Roman" w:hAnsi="Times New Roman" w:cs="Times New Roman"/>
                <w:color w:val="000000"/>
                <w:sz w:val="24"/>
                <w:szCs w:val="24"/>
                <w:lang w:eastAsia="ru-RU"/>
              </w:rPr>
              <w:t>Техника речи (фраза, членение фразы на синтагмы, грамматическая или разделительная пауза, тембр, темп, дикция, речевое дыхание, благозвучие)</w:t>
            </w:r>
            <w:proofErr w:type="gramEnd"/>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8.09</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3</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Тактика речевого общения</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4</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Экология языка. Практическая работа</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использование при общении в электронной среде этики и русского речевого этикета;</w:t>
            </w:r>
          </w:p>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соблюдение норм русского этикетного речевого поведения в ситуациях делового общения;</w:t>
            </w:r>
          </w:p>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понимание активных процессов в русском речевом этикете;</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22.09</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Культура речи. Нормы языка и правильность речи (5 ч)</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5</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5</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Русская лексика с точки зрения ее происхождения и употребления</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Активный и пассивный запас слов. Устаревшие слова, неологизмы, заимствованные слова, диалектизмы, профессионализмы</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29.09</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lastRenderedPageBreak/>
              <w:t>6</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Слово в лексической системе языка</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Синонимы, антонимы, омонимы, паронимы и их употребление в речи</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6.10</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7</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Стилистические ресурсы фразеологии</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Обогащение речи фразеологизмами</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13.10</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8</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Фонетика. Акцентологические нормы</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20.10</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9</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Грамматические и речевые нормы русского языка</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определение типичных грамматических ошибок в речи;</w:t>
            </w:r>
          </w:p>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употребление слова в соответствии с его лексическим значением и требованием лексической сочетаемости</w:t>
            </w:r>
            <w:proofErr w:type="gramStart"/>
            <w:r w:rsidRPr="00031DDB">
              <w:rPr>
                <w:rFonts w:ascii="Times New Roman" w:eastAsia="Times New Roman" w:hAnsi="Times New Roman" w:cs="Times New Roman"/>
                <w:color w:val="000000"/>
                <w:sz w:val="24"/>
                <w:szCs w:val="24"/>
                <w:lang w:eastAsia="ru-RU"/>
              </w:rPr>
              <w:t>; ; </w:t>
            </w:r>
            <w:proofErr w:type="gramEnd"/>
            <w:r w:rsidRPr="00031DDB">
              <w:rPr>
                <w:rFonts w:ascii="Times New Roman" w:eastAsia="Times New Roman" w:hAnsi="Times New Roman" w:cs="Times New Roman"/>
                <w:color w:val="000000"/>
                <w:sz w:val="24"/>
                <w:szCs w:val="24"/>
                <w:lang w:eastAsia="ru-RU"/>
              </w:rPr>
              <w:t>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27.10</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Речь. Речевая деятельность. Текст (8 ч)</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8</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10</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Текст  как произведение речи. Функционально-смысловые типы текстов.</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Признаки текста. Способы связи между частями текста. Языковой материал</w:t>
            </w:r>
            <w:proofErr w:type="gramStart"/>
            <w:r w:rsidRPr="00031DDB">
              <w:rPr>
                <w:rFonts w:ascii="Times New Roman" w:eastAsia="Times New Roman" w:hAnsi="Times New Roman" w:cs="Times New Roman"/>
                <w:color w:val="000000"/>
                <w:sz w:val="24"/>
                <w:szCs w:val="24"/>
                <w:lang w:eastAsia="ru-RU"/>
              </w:rPr>
              <w:t xml:space="preserve"> .</w:t>
            </w:r>
            <w:proofErr w:type="gramEnd"/>
            <w:r w:rsidRPr="00031DDB">
              <w:rPr>
                <w:rFonts w:ascii="Times New Roman" w:eastAsia="Times New Roman" w:hAnsi="Times New Roman" w:cs="Times New Roman"/>
                <w:color w:val="000000"/>
                <w:sz w:val="24"/>
                <w:szCs w:val="24"/>
                <w:lang w:eastAsia="ru-RU"/>
              </w:rPr>
              <w:t xml:space="preserve"> Композиция. Приемы выразительности</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10.11</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11</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Рассуждение</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Построение текста-рассуждения. Доказательство и его структура. Способы аргументации</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17.11</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12-13</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Жанровая классификация школьных сочинений. Моделирование текста по законам жанра.</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2</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Выбор и обдумывание темы и эпиграфа.</w:t>
            </w:r>
          </w:p>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Определение идеи сочинения. Составление плана. Цитирование. Использование в сочинении тропов</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24.11    1.12</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14-15</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82774">
              <w:rPr>
                <w:rFonts w:ascii="Times New Roman" w:eastAsia="Times New Roman" w:hAnsi="Times New Roman" w:cs="Times New Roman"/>
                <w:b/>
                <w:color w:val="000000"/>
                <w:sz w:val="24"/>
                <w:szCs w:val="24"/>
                <w:lang w:eastAsia="ru-RU"/>
              </w:rPr>
              <w:t xml:space="preserve">Контрольная </w:t>
            </w:r>
            <w:proofErr w:type="spellStart"/>
            <w:r w:rsidRPr="00782774">
              <w:rPr>
                <w:rFonts w:ascii="Times New Roman" w:eastAsia="Times New Roman" w:hAnsi="Times New Roman" w:cs="Times New Roman"/>
                <w:b/>
                <w:color w:val="000000"/>
                <w:sz w:val="24"/>
                <w:szCs w:val="24"/>
                <w:lang w:eastAsia="ru-RU"/>
              </w:rPr>
              <w:t>работа</w:t>
            </w:r>
            <w:proofErr w:type="gramStart"/>
            <w:r w:rsidRPr="00782774">
              <w:rPr>
                <w:rFonts w:ascii="Times New Roman" w:eastAsia="Times New Roman" w:hAnsi="Times New Roman" w:cs="Times New Roman"/>
                <w:b/>
                <w:color w:val="000000"/>
                <w:sz w:val="24"/>
                <w:szCs w:val="24"/>
                <w:lang w:eastAsia="ru-RU"/>
              </w:rPr>
              <w:t>.</w:t>
            </w:r>
            <w:r w:rsidR="00FD75B5" w:rsidRPr="00031DDB">
              <w:rPr>
                <w:rFonts w:ascii="Times New Roman" w:eastAsia="Times New Roman" w:hAnsi="Times New Roman" w:cs="Times New Roman"/>
                <w:color w:val="000000"/>
                <w:sz w:val="24"/>
                <w:szCs w:val="24"/>
                <w:lang w:eastAsia="ru-RU"/>
              </w:rPr>
              <w:t>У</w:t>
            </w:r>
            <w:proofErr w:type="gramEnd"/>
            <w:r w:rsidR="00FD75B5" w:rsidRPr="00031DDB">
              <w:rPr>
                <w:rFonts w:ascii="Times New Roman" w:eastAsia="Times New Roman" w:hAnsi="Times New Roman" w:cs="Times New Roman"/>
                <w:color w:val="000000"/>
                <w:sz w:val="24"/>
                <w:szCs w:val="24"/>
                <w:lang w:eastAsia="ru-RU"/>
              </w:rPr>
              <w:t>чимся</w:t>
            </w:r>
            <w:proofErr w:type="spellEnd"/>
            <w:r w:rsidR="00FD75B5" w:rsidRPr="00031DDB">
              <w:rPr>
                <w:rFonts w:ascii="Times New Roman" w:eastAsia="Times New Roman" w:hAnsi="Times New Roman" w:cs="Times New Roman"/>
                <w:color w:val="000000"/>
                <w:sz w:val="24"/>
                <w:szCs w:val="24"/>
                <w:lang w:eastAsia="ru-RU"/>
              </w:rPr>
              <w:t xml:space="preserve"> писать сочинение</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2</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782774" w:rsidP="00031DDB">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сочинение</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8-15.12</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666666"/>
                <w:sz w:val="24"/>
                <w:szCs w:val="24"/>
                <w:lang w:eastAsia="ru-RU"/>
              </w:rPr>
            </w:pPr>
          </w:p>
        </w:tc>
      </w:tr>
      <w:tr w:rsidR="00FD75B5" w:rsidRPr="00031DDB" w:rsidTr="00FD75B5">
        <w:tc>
          <w:tcPr>
            <w:tcW w:w="8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3B0080"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301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Функциональные разновидности языка</w:t>
            </w:r>
          </w:p>
        </w:tc>
        <w:tc>
          <w:tcPr>
            <w:tcW w:w="86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782774" w:rsidP="00031DDB">
            <w:pPr>
              <w:spacing w:after="0" w:line="240" w:lineRule="auto"/>
              <w:rPr>
                <w:rFonts w:ascii="Times New Roman" w:eastAsia="Times New Roman" w:hAnsi="Times New Roman" w:cs="Times New Roman"/>
                <w:color w:val="666666"/>
                <w:sz w:val="24"/>
                <w:szCs w:val="24"/>
                <w:lang w:eastAsia="ru-RU"/>
              </w:rPr>
            </w:pPr>
            <w:r>
              <w:rPr>
                <w:rFonts w:ascii="Times New Roman" w:eastAsia="Times New Roman" w:hAnsi="Times New Roman" w:cs="Times New Roman"/>
                <w:color w:val="666666"/>
                <w:sz w:val="24"/>
                <w:szCs w:val="24"/>
                <w:lang w:eastAsia="ru-RU"/>
              </w:rPr>
              <w:t>1</w:t>
            </w:r>
          </w:p>
        </w:tc>
        <w:tc>
          <w:tcPr>
            <w:tcW w:w="55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Разговорная речь. </w:t>
            </w:r>
            <w:proofErr w:type="spellStart"/>
            <w:r w:rsidRPr="00031DDB">
              <w:rPr>
                <w:rFonts w:ascii="Times New Roman" w:eastAsia="Times New Roman" w:hAnsi="Times New Roman" w:cs="Times New Roman"/>
                <w:color w:val="000000"/>
                <w:sz w:val="24"/>
                <w:szCs w:val="24"/>
                <w:lang w:eastAsia="ru-RU"/>
              </w:rPr>
              <w:t>Самохарактеристика</w:t>
            </w:r>
            <w:proofErr w:type="spellEnd"/>
            <w:r w:rsidRPr="00031DDB">
              <w:rPr>
                <w:rFonts w:ascii="Times New Roman" w:eastAsia="Times New Roman" w:hAnsi="Times New Roman" w:cs="Times New Roman"/>
                <w:color w:val="000000"/>
                <w:sz w:val="24"/>
                <w:szCs w:val="24"/>
                <w:lang w:eastAsia="ru-RU"/>
              </w:rPr>
              <w:t xml:space="preserve">, </w:t>
            </w:r>
            <w:proofErr w:type="spellStart"/>
            <w:r w:rsidRPr="00031DDB">
              <w:rPr>
                <w:rFonts w:ascii="Times New Roman" w:eastAsia="Times New Roman" w:hAnsi="Times New Roman" w:cs="Times New Roman"/>
                <w:color w:val="000000"/>
                <w:sz w:val="24"/>
                <w:szCs w:val="24"/>
                <w:lang w:eastAsia="ru-RU"/>
              </w:rPr>
              <w:t>самопрезентация</w:t>
            </w:r>
            <w:proofErr w:type="spellEnd"/>
            <w:r w:rsidRPr="00031DDB">
              <w:rPr>
                <w:rFonts w:ascii="Times New Roman" w:eastAsia="Times New Roman" w:hAnsi="Times New Roman" w:cs="Times New Roman"/>
                <w:color w:val="000000"/>
                <w:sz w:val="24"/>
                <w:szCs w:val="24"/>
                <w:lang w:eastAsia="ru-RU"/>
              </w:rPr>
              <w:t>, поздравление.</w:t>
            </w:r>
          </w:p>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Научный стиль речи. Специфика оформления </w:t>
            </w:r>
            <w:r w:rsidRPr="00031DDB">
              <w:rPr>
                <w:rFonts w:ascii="Times New Roman" w:eastAsia="Times New Roman" w:hAnsi="Times New Roman" w:cs="Times New Roman"/>
                <w:color w:val="000000"/>
                <w:sz w:val="24"/>
                <w:szCs w:val="24"/>
                <w:lang w:eastAsia="ru-RU"/>
              </w:rPr>
              <w:lastRenderedPageBreak/>
              <w:t>текста как результата проектной (исследовательской) деятельности. Реферат. Слово на защите реферата. Учебно-научная дискуссия. Стандартные обороты речи для участия в учебно-научной дискуссии. Правила корректной дискуссии.</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782774" w:rsidRDefault="00782774" w:rsidP="00031DD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22.12</w:t>
            </w:r>
          </w:p>
        </w:tc>
        <w:tc>
          <w:tcPr>
            <w:tcW w:w="1719" w:type="dxa"/>
            <w:tcBorders>
              <w:top w:val="single" w:sz="8" w:space="0" w:color="000000"/>
              <w:left w:val="single" w:sz="8" w:space="0" w:color="000000"/>
              <w:bottom w:val="single" w:sz="8" w:space="0" w:color="000000"/>
              <w:right w:val="single" w:sz="8" w:space="0" w:color="000000"/>
            </w:tcBorders>
            <w:shd w:val="clear" w:color="auto" w:fill="FFFFFF"/>
          </w:tcPr>
          <w:p w:rsidR="00FD75B5" w:rsidRPr="00031DDB" w:rsidRDefault="00FD75B5" w:rsidP="00031DDB">
            <w:pPr>
              <w:spacing w:after="0" w:line="240" w:lineRule="auto"/>
              <w:rPr>
                <w:rFonts w:ascii="Times New Roman" w:eastAsia="Times New Roman" w:hAnsi="Times New Roman" w:cs="Times New Roman"/>
                <w:color w:val="000000"/>
                <w:sz w:val="24"/>
                <w:szCs w:val="24"/>
                <w:lang w:eastAsia="ru-RU"/>
              </w:rPr>
            </w:pPr>
          </w:p>
        </w:tc>
      </w:tr>
    </w:tbl>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Pr="00031DDB" w:rsidRDefault="00031DDB"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031DDB" w:rsidRDefault="00031DDB"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FD75B5" w:rsidRDefault="00FD75B5" w:rsidP="00031DDB">
      <w:pPr>
        <w:widowControl w:val="0"/>
        <w:autoSpaceDE w:val="0"/>
        <w:autoSpaceDN w:val="0"/>
        <w:spacing w:after="0" w:line="240" w:lineRule="auto"/>
        <w:jc w:val="center"/>
        <w:rPr>
          <w:rFonts w:ascii="Times New Roman" w:eastAsia="Times New Roman" w:hAnsi="Times New Roman" w:cs="Times New Roman"/>
          <w:b/>
          <w:sz w:val="24"/>
          <w:szCs w:val="24"/>
          <w:lang w:eastAsia="ru-RU" w:bidi="ru-RU"/>
        </w:rPr>
      </w:pPr>
    </w:p>
    <w:p w:rsidR="0073780E" w:rsidRPr="00C575D6" w:rsidRDefault="00C575D6" w:rsidP="00031DD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9651D">
        <w:rPr>
          <w:rFonts w:ascii="Times New Roman" w:eastAsia="Times New Roman" w:hAnsi="Times New Roman" w:cs="Times New Roman"/>
          <w:b/>
          <w:bCs/>
          <w:color w:val="000000"/>
          <w:sz w:val="24"/>
          <w:szCs w:val="24"/>
          <w:lang w:eastAsia="ru-RU"/>
        </w:rPr>
        <w:t xml:space="preserve">                              </w:t>
      </w:r>
      <w:r w:rsidR="00031DDB" w:rsidRPr="00031DDB">
        <w:rPr>
          <w:rFonts w:ascii="Times New Roman" w:eastAsia="Times New Roman" w:hAnsi="Times New Roman" w:cs="Times New Roman"/>
          <w:b/>
          <w:bCs/>
          <w:color w:val="000000"/>
          <w:sz w:val="24"/>
          <w:szCs w:val="24"/>
          <w:lang w:eastAsia="ru-RU"/>
        </w:rPr>
        <w:t xml:space="preserve"> Раздел 5. </w:t>
      </w:r>
      <w:r>
        <w:rPr>
          <w:rFonts w:ascii="Times New Roman" w:eastAsia="Times New Roman" w:hAnsi="Times New Roman" w:cs="Times New Roman"/>
          <w:b/>
          <w:bCs/>
          <w:color w:val="000000"/>
          <w:sz w:val="24"/>
          <w:szCs w:val="24"/>
          <w:lang w:eastAsia="ru-RU"/>
        </w:rPr>
        <w:t>Система оценивания курса «Родной язык»</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i/>
          <w:iCs/>
          <w:color w:val="000000"/>
          <w:sz w:val="24"/>
          <w:szCs w:val="24"/>
          <w:u w:val="single"/>
          <w:lang w:eastAsia="ru-RU"/>
        </w:rPr>
        <w:t>Оценка устных ответов учащихся</w:t>
      </w:r>
    </w:p>
    <w:p w:rsidR="0073780E" w:rsidRPr="00031DDB" w:rsidRDefault="0073780E" w:rsidP="00031D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Устный опрос является одним из основных способов учета  знаний учета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73780E" w:rsidRPr="00031DDB" w:rsidRDefault="0073780E" w:rsidP="00031D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При оценке ответа ученика надо руководствоваться следующими критериями: 1) полнота и правильность ответа; 2) степень осознанности, понимания изученного; 3) языковое оформление ответа.</w:t>
      </w:r>
    </w:p>
    <w:p w:rsidR="0073780E" w:rsidRPr="00031DDB" w:rsidRDefault="0073780E" w:rsidP="00031D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u w:val="single"/>
          <w:lang w:eastAsia="ru-RU"/>
        </w:rPr>
        <w:t>Оценка «5»</w:t>
      </w:r>
      <w:r w:rsidRPr="00031DDB">
        <w:rPr>
          <w:rFonts w:ascii="Times New Roman" w:eastAsia="Times New Roman" w:hAnsi="Times New Roman" w:cs="Times New Roman"/>
          <w:color w:val="000000"/>
          <w:sz w:val="24"/>
          <w:szCs w:val="24"/>
          <w:lang w:eastAsia="ru-RU"/>
        </w:rPr>
        <w:t>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73780E" w:rsidRPr="00031DDB" w:rsidRDefault="0073780E" w:rsidP="00031D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u w:val="single"/>
          <w:lang w:eastAsia="ru-RU"/>
        </w:rPr>
        <w:t>Оценка «4»</w:t>
      </w:r>
      <w:r w:rsidRPr="00031DDB">
        <w:rPr>
          <w:rFonts w:ascii="Times New Roman" w:eastAsia="Times New Roman" w:hAnsi="Times New Roman" w:cs="Times New Roman"/>
          <w:b/>
          <w:bCs/>
          <w:color w:val="000000"/>
          <w:sz w:val="24"/>
          <w:szCs w:val="24"/>
          <w:lang w:eastAsia="ru-RU"/>
        </w:rPr>
        <w:t> </w:t>
      </w:r>
      <w:r w:rsidRPr="00031DDB">
        <w:rPr>
          <w:rFonts w:ascii="Times New Roman" w:eastAsia="Times New Roman" w:hAnsi="Times New Roman" w:cs="Times New Roman"/>
          <w:color w:val="000000"/>
          <w:sz w:val="24"/>
          <w:szCs w:val="24"/>
          <w:lang w:eastAsia="ru-RU"/>
        </w:rPr>
        <w:t>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73780E" w:rsidRPr="00031DDB" w:rsidRDefault="0073780E" w:rsidP="00031DD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031DDB">
        <w:rPr>
          <w:rFonts w:ascii="Times New Roman" w:eastAsia="Times New Roman" w:hAnsi="Times New Roman" w:cs="Times New Roman"/>
          <w:b/>
          <w:bCs/>
          <w:color w:val="000000"/>
          <w:sz w:val="24"/>
          <w:szCs w:val="24"/>
          <w:u w:val="single"/>
          <w:lang w:eastAsia="ru-RU"/>
        </w:rPr>
        <w:t>Оценка «3»</w:t>
      </w:r>
      <w:r w:rsidRPr="00031DDB">
        <w:rPr>
          <w:rFonts w:ascii="Times New Roman" w:eastAsia="Times New Roman" w:hAnsi="Times New Roman" w:cs="Times New Roman"/>
          <w:color w:val="000000"/>
          <w:sz w:val="24"/>
          <w:szCs w:val="24"/>
          <w:lang w:eastAsia="ru-RU"/>
        </w:rPr>
        <w:t>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73780E" w:rsidRPr="00031DDB" w:rsidRDefault="0073780E" w:rsidP="00031DDB">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u w:val="single"/>
          <w:lang w:eastAsia="ru-RU"/>
        </w:rPr>
        <w:t>Оценка «2»</w:t>
      </w:r>
      <w:r w:rsidRPr="00031DDB">
        <w:rPr>
          <w:rFonts w:ascii="Times New Roman" w:eastAsia="Times New Roman" w:hAnsi="Times New Roman" w:cs="Times New Roman"/>
          <w:color w:val="000000"/>
          <w:sz w:val="24"/>
          <w:szCs w:val="24"/>
          <w:lang w:eastAsia="ru-RU"/>
        </w:rPr>
        <w:t>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73780E" w:rsidRPr="00031DDB" w:rsidRDefault="0073780E" w:rsidP="00031DDB">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031DDB">
        <w:rPr>
          <w:rFonts w:ascii="Times New Roman" w:eastAsia="Times New Roman" w:hAnsi="Times New Roman" w:cs="Times New Roman"/>
          <w:b/>
          <w:bCs/>
          <w:color w:val="000000"/>
          <w:sz w:val="24"/>
          <w:szCs w:val="24"/>
          <w:u w:val="single"/>
          <w:lang w:eastAsia="ru-RU"/>
        </w:rPr>
        <w:t>Оценка («5», «4», «3»)</w:t>
      </w:r>
      <w:r w:rsidRPr="00031DDB">
        <w:rPr>
          <w:rFonts w:ascii="Times New Roman" w:eastAsia="Times New Roman" w:hAnsi="Times New Roman" w:cs="Times New Roman"/>
          <w:color w:val="000000"/>
          <w:sz w:val="24"/>
          <w:szCs w:val="24"/>
          <w:lang w:eastAsia="ru-RU"/>
        </w:rPr>
        <w:t>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roofErr w:type="gramEnd"/>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b/>
          <w:bCs/>
          <w:color w:val="000000"/>
          <w:sz w:val="24"/>
          <w:szCs w:val="24"/>
          <w:lang w:eastAsia="ru-RU"/>
        </w:rPr>
        <w:t> Учебно - методические пособия</w:t>
      </w:r>
    </w:p>
    <w:p w:rsidR="0073780E" w:rsidRPr="00031DDB" w:rsidRDefault="0073780E" w:rsidP="00031DDB">
      <w:pPr>
        <w:shd w:val="clear" w:color="auto" w:fill="FFFFFF"/>
        <w:spacing w:after="0" w:line="240" w:lineRule="auto"/>
        <w:rPr>
          <w:rFonts w:ascii="Times New Roman" w:eastAsia="Times New Roman" w:hAnsi="Times New Roman" w:cs="Times New Roman"/>
          <w:color w:val="000000"/>
          <w:sz w:val="24"/>
          <w:szCs w:val="24"/>
          <w:lang w:eastAsia="ru-RU"/>
        </w:rPr>
      </w:pPr>
      <w:r w:rsidRPr="00031DDB">
        <w:rPr>
          <w:rFonts w:ascii="Times New Roman" w:eastAsia="Times New Roman" w:hAnsi="Times New Roman" w:cs="Times New Roman"/>
          <w:color w:val="000000"/>
          <w:sz w:val="24"/>
          <w:szCs w:val="24"/>
          <w:lang w:eastAsia="ru-RU"/>
        </w:rPr>
        <w:t xml:space="preserve">1. «Русский родной язык» для 5-9 классов; под ред. Вербицкой Л.А. Авторский коллектив: Александрова О.М., Вербицкая Л.А., Богданов С.И., Загоровская О.В., Казакова Е.И., Васильевых И.П., </w:t>
      </w:r>
      <w:proofErr w:type="spellStart"/>
      <w:r w:rsidRPr="00031DDB">
        <w:rPr>
          <w:rFonts w:ascii="Times New Roman" w:eastAsia="Times New Roman" w:hAnsi="Times New Roman" w:cs="Times New Roman"/>
          <w:color w:val="000000"/>
          <w:sz w:val="24"/>
          <w:szCs w:val="24"/>
          <w:lang w:eastAsia="ru-RU"/>
        </w:rPr>
        <w:t>Гостева</w:t>
      </w:r>
      <w:proofErr w:type="spellEnd"/>
      <w:r w:rsidRPr="00031DDB">
        <w:rPr>
          <w:rFonts w:ascii="Times New Roman" w:eastAsia="Times New Roman" w:hAnsi="Times New Roman" w:cs="Times New Roman"/>
          <w:color w:val="000000"/>
          <w:sz w:val="24"/>
          <w:szCs w:val="24"/>
          <w:lang w:eastAsia="ru-RU"/>
        </w:rPr>
        <w:t xml:space="preserve"> Ю.Н., </w:t>
      </w:r>
      <w:proofErr w:type="spellStart"/>
      <w:r w:rsidRPr="00031DDB">
        <w:rPr>
          <w:rFonts w:ascii="Times New Roman" w:eastAsia="Times New Roman" w:hAnsi="Times New Roman" w:cs="Times New Roman"/>
          <w:color w:val="000000"/>
          <w:sz w:val="24"/>
          <w:szCs w:val="24"/>
          <w:lang w:eastAsia="ru-RU"/>
        </w:rPr>
        <w:t>Добротина</w:t>
      </w:r>
      <w:proofErr w:type="spellEnd"/>
      <w:r w:rsidRPr="00031DDB">
        <w:rPr>
          <w:rFonts w:ascii="Times New Roman" w:eastAsia="Times New Roman" w:hAnsi="Times New Roman" w:cs="Times New Roman"/>
          <w:color w:val="000000"/>
          <w:sz w:val="24"/>
          <w:szCs w:val="24"/>
          <w:lang w:eastAsia="ru-RU"/>
        </w:rPr>
        <w:t xml:space="preserve"> И.Н., </w:t>
      </w:r>
      <w:proofErr w:type="spellStart"/>
      <w:r w:rsidRPr="00031DDB">
        <w:rPr>
          <w:rFonts w:ascii="Times New Roman" w:eastAsia="Times New Roman" w:hAnsi="Times New Roman" w:cs="Times New Roman"/>
          <w:color w:val="000000"/>
          <w:sz w:val="24"/>
          <w:szCs w:val="24"/>
          <w:lang w:eastAsia="ru-RU"/>
        </w:rPr>
        <w:t>Нарушевич</w:t>
      </w:r>
      <w:proofErr w:type="spellEnd"/>
      <w:r w:rsidRPr="00031DDB">
        <w:rPr>
          <w:rFonts w:ascii="Times New Roman" w:eastAsia="Times New Roman" w:hAnsi="Times New Roman" w:cs="Times New Roman"/>
          <w:color w:val="000000"/>
          <w:sz w:val="24"/>
          <w:szCs w:val="24"/>
          <w:lang w:eastAsia="ru-RU"/>
        </w:rPr>
        <w:t xml:space="preserve"> А.Г.</w:t>
      </w:r>
    </w:p>
    <w:p w:rsidR="00821D51" w:rsidRPr="00031DDB" w:rsidRDefault="00821D51" w:rsidP="00031DDB">
      <w:pPr>
        <w:spacing w:line="240" w:lineRule="auto"/>
        <w:rPr>
          <w:rFonts w:ascii="Times New Roman" w:hAnsi="Times New Roman" w:cs="Times New Roman"/>
          <w:sz w:val="24"/>
          <w:szCs w:val="24"/>
        </w:rPr>
      </w:pPr>
    </w:p>
    <w:sectPr w:rsidR="00821D51" w:rsidRPr="00031DDB" w:rsidSect="0073780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C18C5"/>
    <w:multiLevelType w:val="multilevel"/>
    <w:tmpl w:val="EC0A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D04475"/>
    <w:multiLevelType w:val="multilevel"/>
    <w:tmpl w:val="0DB0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657980"/>
    <w:multiLevelType w:val="hybridMultilevel"/>
    <w:tmpl w:val="15025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80E"/>
    <w:rsid w:val="00031DDB"/>
    <w:rsid w:val="0009651D"/>
    <w:rsid w:val="001932E4"/>
    <w:rsid w:val="003B0080"/>
    <w:rsid w:val="005E3237"/>
    <w:rsid w:val="0073780E"/>
    <w:rsid w:val="00782774"/>
    <w:rsid w:val="00821D51"/>
    <w:rsid w:val="008A5C9A"/>
    <w:rsid w:val="00C575D6"/>
    <w:rsid w:val="00E67E0D"/>
    <w:rsid w:val="00FC7290"/>
    <w:rsid w:val="00FD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32E4"/>
    <w:rPr>
      <w:color w:val="0000FF" w:themeColor="hyperlink"/>
      <w:u w:val="single"/>
    </w:rPr>
  </w:style>
  <w:style w:type="character" w:customStyle="1" w:styleId="a4">
    <w:name w:val="Без интервала Знак"/>
    <w:link w:val="a5"/>
    <w:uiPriority w:val="1"/>
    <w:locked/>
    <w:rsid w:val="001932E4"/>
    <w:rPr>
      <w:rFonts w:ascii="Calibri" w:eastAsia="Times New Roman" w:hAnsi="Calibri" w:cs="Times New Roman"/>
      <w:lang w:eastAsia="ru-RU"/>
    </w:rPr>
  </w:style>
  <w:style w:type="paragraph" w:styleId="a5">
    <w:name w:val="No Spacing"/>
    <w:link w:val="a4"/>
    <w:uiPriority w:val="1"/>
    <w:qFormat/>
    <w:rsid w:val="001932E4"/>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E67E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7E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32E4"/>
    <w:rPr>
      <w:color w:val="0000FF" w:themeColor="hyperlink"/>
      <w:u w:val="single"/>
    </w:rPr>
  </w:style>
  <w:style w:type="character" w:customStyle="1" w:styleId="a4">
    <w:name w:val="Без интервала Знак"/>
    <w:link w:val="a5"/>
    <w:uiPriority w:val="1"/>
    <w:locked/>
    <w:rsid w:val="001932E4"/>
    <w:rPr>
      <w:rFonts w:ascii="Calibri" w:eastAsia="Times New Roman" w:hAnsi="Calibri" w:cs="Times New Roman"/>
      <w:lang w:eastAsia="ru-RU"/>
    </w:rPr>
  </w:style>
  <w:style w:type="paragraph" w:styleId="a5">
    <w:name w:val="No Spacing"/>
    <w:link w:val="a4"/>
    <w:uiPriority w:val="1"/>
    <w:qFormat/>
    <w:rsid w:val="001932E4"/>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E67E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67E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02552">
      <w:bodyDiv w:val="1"/>
      <w:marLeft w:val="0"/>
      <w:marRight w:val="0"/>
      <w:marTop w:val="0"/>
      <w:marBottom w:val="0"/>
      <w:divBdr>
        <w:top w:val="none" w:sz="0" w:space="0" w:color="auto"/>
        <w:left w:val="none" w:sz="0" w:space="0" w:color="auto"/>
        <w:bottom w:val="none" w:sz="0" w:space="0" w:color="auto"/>
        <w:right w:val="none" w:sz="0" w:space="0" w:color="auto"/>
      </w:divBdr>
    </w:div>
    <w:div w:id="1261987630">
      <w:bodyDiv w:val="1"/>
      <w:marLeft w:val="0"/>
      <w:marRight w:val="0"/>
      <w:marTop w:val="0"/>
      <w:marBottom w:val="0"/>
      <w:divBdr>
        <w:top w:val="none" w:sz="0" w:space="0" w:color="auto"/>
        <w:left w:val="none" w:sz="0" w:space="0" w:color="auto"/>
        <w:bottom w:val="none" w:sz="0" w:space="0" w:color="auto"/>
        <w:right w:val="none" w:sz="0" w:space="0" w:color="auto"/>
      </w:divBdr>
    </w:div>
    <w:div w:id="156999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3682</Words>
  <Characters>20988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2019-09-09T18:13:00Z</cp:lastPrinted>
  <dcterms:created xsi:type="dcterms:W3CDTF">2019-09-09T17:56:00Z</dcterms:created>
  <dcterms:modified xsi:type="dcterms:W3CDTF">2021-09-29T07:22:00Z</dcterms:modified>
</cp:coreProperties>
</file>