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83" w:rsidRDefault="009779D5" w:rsidP="000E0AD1">
      <w:pPr>
        <w:spacing w:after="0"/>
        <w:jc w:val="center"/>
        <w:rPr>
          <w:rFonts w:ascii="Times New Roman" w:hAnsi="Times New Roman" w:cs="Times New Roman"/>
          <w:b/>
        </w:rPr>
      </w:pPr>
      <w:r w:rsidRPr="009779D5">
        <w:rPr>
          <w:rFonts w:ascii="Times New Roman" w:hAnsi="Times New Roman" w:cs="Times New Roman"/>
          <w:b/>
        </w:rPr>
        <w:t>АННОТАЦИЯ К РА</w:t>
      </w:r>
      <w:r w:rsidR="005831D7">
        <w:rPr>
          <w:rFonts w:ascii="Times New Roman" w:hAnsi="Times New Roman" w:cs="Times New Roman"/>
          <w:b/>
        </w:rPr>
        <w:t xml:space="preserve">БОЧЕЙ ПРОГРАММЕ ПО ИСТОРИИ ДЛЯ 10 </w:t>
      </w:r>
      <w:r w:rsidRPr="009779D5">
        <w:rPr>
          <w:rFonts w:ascii="Times New Roman" w:hAnsi="Times New Roman" w:cs="Times New Roman"/>
          <w:b/>
        </w:rPr>
        <w:t>КЛАССА ОБЩЕОБРАЗОВАТЕЛЬНОЙ ШКОЛЫ по ФГОС ООО</w:t>
      </w:r>
    </w:p>
    <w:p w:rsidR="009779D5" w:rsidRDefault="009779D5" w:rsidP="000E0AD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779D5"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proofErr w:type="spellStart"/>
      <w:r w:rsidRPr="009779D5">
        <w:rPr>
          <w:rFonts w:ascii="Times New Roman" w:hAnsi="Times New Roman" w:cs="Times New Roman"/>
          <w:i/>
          <w:sz w:val="24"/>
          <w:szCs w:val="24"/>
        </w:rPr>
        <w:t>Зарудняя</w:t>
      </w:r>
      <w:proofErr w:type="spellEnd"/>
      <w:r w:rsidRPr="009779D5">
        <w:rPr>
          <w:rFonts w:ascii="Times New Roman" w:hAnsi="Times New Roman" w:cs="Times New Roman"/>
          <w:i/>
          <w:sz w:val="24"/>
          <w:szCs w:val="24"/>
        </w:rPr>
        <w:t xml:space="preserve"> Галина Владимировна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51F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Рабочая   </w:t>
      </w:r>
      <w:proofErr w:type="gramStart"/>
      <w:r w:rsidRPr="00651F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программа  по</w:t>
      </w:r>
      <w:proofErr w:type="gramEnd"/>
      <w:r w:rsidRPr="00651F6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истории в 10 классе разработана на основании следующих нормативно-правовых документов: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1F65">
        <w:rPr>
          <w:rFonts w:ascii="Times New Roman" w:eastAsia="Times New Roman" w:hAnsi="Times New Roman" w:cs="Times New Roman"/>
          <w:sz w:val="23"/>
          <w:szCs w:val="23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51F6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Федеральный государственный образовательный стандарт среднего общего образования (приказ </w:t>
      </w:r>
      <w:proofErr w:type="spellStart"/>
      <w:r w:rsidRPr="00651F65">
        <w:rPr>
          <w:rFonts w:ascii="Times New Roman" w:eastAsia="Times New Roman" w:hAnsi="Times New Roman" w:cs="Times New Roman"/>
          <w:sz w:val="23"/>
          <w:szCs w:val="23"/>
          <w:lang w:eastAsia="ru-RU"/>
        </w:rPr>
        <w:t>Минобрнауки</w:t>
      </w:r>
      <w:proofErr w:type="spellEnd"/>
      <w:r w:rsidRPr="00651F6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651F6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РФ </w:t>
      </w:r>
      <w:r w:rsidRPr="00651F65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shd w:val="clear" w:color="auto" w:fill="EFEFF7"/>
          <w:lang w:eastAsia="ru-RU"/>
        </w:rPr>
        <w:t> </w:t>
      </w:r>
      <w:r w:rsidRPr="00651F65">
        <w:rPr>
          <w:rFonts w:ascii="Times New Roman" w:eastAsia="Calibri" w:hAnsi="Times New Roman" w:cs="Times New Roman"/>
          <w:sz w:val="23"/>
          <w:szCs w:val="23"/>
          <w:lang w:eastAsia="ru-RU"/>
        </w:rPr>
        <w:t>от</w:t>
      </w:r>
      <w:proofErr w:type="gramEnd"/>
      <w:r w:rsidRPr="00651F65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17.05.2012 N 413 (ред. от 29.06.2017);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651F65">
        <w:rPr>
          <w:rFonts w:ascii="Times New Roman" w:eastAsia="Calibri" w:hAnsi="Times New Roman" w:cs="Times New Roman"/>
          <w:bCs/>
          <w:sz w:val="23"/>
          <w:szCs w:val="23"/>
          <w:lang w:eastAsia="ru-RU"/>
        </w:rPr>
        <w:t>- Концепция единого учебно-методического комплекса по Отечественной истории (включающей Историко-культурный стандарт)</w:t>
      </w:r>
    </w:p>
    <w:p w:rsidR="00651F65" w:rsidRPr="00651F65" w:rsidRDefault="00651F65" w:rsidP="00651F6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651F65">
        <w:rPr>
          <w:rFonts w:ascii="Times New Roman" w:eastAsia="Times New Roman" w:hAnsi="Times New Roman" w:cs="Times New Roman"/>
          <w:bCs/>
          <w:sz w:val="23"/>
          <w:szCs w:val="23"/>
          <w:u w:val="single"/>
          <w:lang w:eastAsia="ru-RU"/>
        </w:rPr>
        <w:t>Постановления</w:t>
      </w:r>
      <w:r w:rsidRPr="00651F6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: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651F6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65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1F6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Приказы</w:t>
      </w:r>
      <w:r w:rsidRPr="00651F65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65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-решение коллегии </w:t>
      </w:r>
      <w:proofErr w:type="spellStart"/>
      <w:r w:rsidRPr="00651F6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651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 w:rsidR="00651F65" w:rsidRPr="00651F65" w:rsidRDefault="00651F65" w:rsidP="00651F65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ru-RU"/>
        </w:rPr>
      </w:pPr>
      <w:r w:rsidRPr="00651F6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Программы</w:t>
      </w:r>
      <w:r w:rsidRPr="00651F65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651F65">
        <w:rPr>
          <w:rFonts w:ascii="Times New Roman" w:eastAsia="Times New Roman" w:hAnsi="Times New Roman" w:cs="Times New Roman"/>
          <w:b/>
          <w:spacing w:val="-1"/>
          <w:sz w:val="23"/>
          <w:szCs w:val="23"/>
          <w:lang w:eastAsia="ru-RU"/>
        </w:rPr>
        <w:t xml:space="preserve">- </w:t>
      </w:r>
      <w:r w:rsidRPr="00651F65">
        <w:rPr>
          <w:rFonts w:ascii="Times New Roman" w:eastAsia="Times New Roman" w:hAnsi="Times New Roman" w:cs="Times New Roman"/>
          <w:spacing w:val="-1"/>
          <w:sz w:val="23"/>
          <w:szCs w:val="23"/>
          <w:lang w:eastAsia="ru-RU"/>
        </w:rPr>
        <w:t>Примерная</w:t>
      </w:r>
      <w:r w:rsidRPr="00651F65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 xml:space="preserve"> основная образовательная программа среднего</w:t>
      </w:r>
      <w:r w:rsidRPr="00651F65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51F6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основная образовательная программа среднего общего образования МБОУ </w:t>
      </w:r>
      <w:proofErr w:type="spellStart"/>
      <w:r w:rsidRPr="00651F65">
        <w:rPr>
          <w:rFonts w:ascii="Times New Roman" w:eastAsia="Times New Roman" w:hAnsi="Times New Roman" w:cs="Times New Roman"/>
          <w:sz w:val="23"/>
          <w:szCs w:val="23"/>
          <w:lang w:eastAsia="ru-RU"/>
        </w:rPr>
        <w:t>Дячкинская</w:t>
      </w:r>
      <w:proofErr w:type="spellEnd"/>
      <w:r w:rsidRPr="00651F6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СОШ;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651F65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651F6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учебный план МБОУ </w:t>
      </w:r>
      <w:proofErr w:type="spellStart"/>
      <w:r w:rsidRPr="00651F6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Дячкинской</w:t>
      </w:r>
      <w:proofErr w:type="spellEnd"/>
      <w:r w:rsidRPr="00651F6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СОШ на 2021-2022 учебный год.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51F65">
        <w:rPr>
          <w:rFonts w:ascii="Times New Roman" w:eastAsia="Calibri" w:hAnsi="Times New Roman" w:cs="Times New Roman"/>
          <w:sz w:val="23"/>
          <w:szCs w:val="23"/>
        </w:rPr>
        <w:t xml:space="preserve">Рабочая программа составлена на основе Федерального государственного образовательного стандарта основного </w:t>
      </w:r>
      <w:proofErr w:type="gramStart"/>
      <w:r w:rsidRPr="00651F65">
        <w:rPr>
          <w:rFonts w:ascii="Times New Roman" w:eastAsia="Calibri" w:hAnsi="Times New Roman" w:cs="Times New Roman"/>
          <w:sz w:val="23"/>
          <w:szCs w:val="23"/>
        </w:rPr>
        <w:t>общего  образования</w:t>
      </w:r>
      <w:proofErr w:type="gramEnd"/>
      <w:r w:rsidRPr="00651F65">
        <w:rPr>
          <w:rFonts w:ascii="Times New Roman" w:eastAsia="Calibri" w:hAnsi="Times New Roman" w:cs="Times New Roman"/>
          <w:sz w:val="23"/>
          <w:szCs w:val="23"/>
        </w:rPr>
        <w:t xml:space="preserve">  второго поколения  и </w:t>
      </w:r>
      <w:r w:rsidRPr="00651F65">
        <w:rPr>
          <w:rFonts w:ascii="Times New Roman" w:eastAsia="Calibri" w:hAnsi="Times New Roman" w:cs="Times New Roman"/>
          <w:i/>
          <w:sz w:val="23"/>
          <w:szCs w:val="23"/>
        </w:rPr>
        <w:t>авторских</w:t>
      </w:r>
      <w:r w:rsidRPr="00651F65">
        <w:rPr>
          <w:rFonts w:ascii="Times New Roman" w:eastAsia="Calibri" w:hAnsi="Times New Roman" w:cs="Times New Roman"/>
          <w:sz w:val="23"/>
          <w:szCs w:val="23"/>
        </w:rPr>
        <w:t xml:space="preserve">  рабочих программ: 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 xml:space="preserve">- Н. М. Арсентьев, А. А. Данилов, </w:t>
      </w:r>
      <w:proofErr w:type="spellStart"/>
      <w:r w:rsidRPr="00651F65">
        <w:rPr>
          <w:rFonts w:ascii="Times New Roman" w:hAnsi="Times New Roman" w:cs="Times New Roman"/>
          <w:bCs/>
          <w:sz w:val="23"/>
          <w:szCs w:val="23"/>
        </w:rPr>
        <w:t>И.В.Курукин</w:t>
      </w:r>
      <w:proofErr w:type="spellEnd"/>
      <w:r w:rsidRPr="00651F65">
        <w:rPr>
          <w:rFonts w:ascii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651F65">
        <w:rPr>
          <w:rFonts w:ascii="Times New Roman" w:hAnsi="Times New Roman" w:cs="Times New Roman"/>
          <w:bCs/>
          <w:sz w:val="23"/>
          <w:szCs w:val="23"/>
        </w:rPr>
        <w:t>А.Я.Токарева</w:t>
      </w:r>
      <w:proofErr w:type="spellEnd"/>
      <w:r w:rsidRPr="00651F65">
        <w:rPr>
          <w:rFonts w:ascii="Times New Roman" w:hAnsi="Times New Roman" w:cs="Times New Roman"/>
          <w:bCs/>
          <w:sz w:val="23"/>
          <w:szCs w:val="23"/>
        </w:rPr>
        <w:t xml:space="preserve"> под редакцией А. В. </w:t>
      </w:r>
      <w:proofErr w:type="spellStart"/>
      <w:r w:rsidRPr="00651F65">
        <w:rPr>
          <w:rFonts w:ascii="Times New Roman" w:hAnsi="Times New Roman" w:cs="Times New Roman"/>
          <w:bCs/>
          <w:sz w:val="23"/>
          <w:szCs w:val="23"/>
        </w:rPr>
        <w:t>Торкунова</w:t>
      </w:r>
      <w:proofErr w:type="spellEnd"/>
      <w:r w:rsidRPr="00651F65">
        <w:rPr>
          <w:rFonts w:ascii="Times New Roman" w:hAnsi="Times New Roman" w:cs="Times New Roman"/>
          <w:bCs/>
          <w:sz w:val="23"/>
          <w:szCs w:val="23"/>
        </w:rPr>
        <w:t>; М. «Просвещение», 2018 год;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3"/>
          <w:szCs w:val="23"/>
        </w:rPr>
      </w:pPr>
      <w:r w:rsidRPr="00651F65">
        <w:rPr>
          <w:rFonts w:ascii="Times New Roman" w:hAnsi="Times New Roman" w:cs="Times New Roman"/>
          <w:bCs/>
          <w:i/>
          <w:sz w:val="23"/>
          <w:szCs w:val="23"/>
        </w:rPr>
        <w:t xml:space="preserve">Рабочая программа опирается на: </w:t>
      </w:r>
    </w:p>
    <w:p w:rsidR="00651F65" w:rsidRPr="00651F65" w:rsidRDefault="00651F65" w:rsidP="00651F6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proofErr w:type="spellStart"/>
      <w:proofErr w:type="gramStart"/>
      <w:r w:rsidRPr="00651F65">
        <w:rPr>
          <w:rFonts w:ascii="Times New Roman" w:hAnsi="Times New Roman" w:cs="Times New Roman"/>
          <w:bCs/>
          <w:sz w:val="23"/>
          <w:szCs w:val="23"/>
        </w:rPr>
        <w:t>Учебник:«</w:t>
      </w:r>
      <w:proofErr w:type="gramEnd"/>
      <w:r w:rsidRPr="00651F65">
        <w:rPr>
          <w:rFonts w:ascii="Times New Roman" w:hAnsi="Times New Roman" w:cs="Times New Roman"/>
          <w:bCs/>
          <w:sz w:val="23"/>
          <w:szCs w:val="23"/>
        </w:rPr>
        <w:t>История</w:t>
      </w:r>
      <w:proofErr w:type="spellEnd"/>
      <w:r w:rsidRPr="00651F65">
        <w:rPr>
          <w:rFonts w:ascii="Times New Roman" w:hAnsi="Times New Roman" w:cs="Times New Roman"/>
          <w:bCs/>
          <w:sz w:val="23"/>
          <w:szCs w:val="23"/>
        </w:rPr>
        <w:t xml:space="preserve">. 10 класс», авторы: Н. М. Арсентьев, А. А. Данилов, </w:t>
      </w:r>
      <w:proofErr w:type="spellStart"/>
      <w:r w:rsidRPr="00651F65">
        <w:rPr>
          <w:rFonts w:ascii="Times New Roman" w:hAnsi="Times New Roman" w:cs="Times New Roman"/>
          <w:bCs/>
          <w:sz w:val="23"/>
          <w:szCs w:val="23"/>
        </w:rPr>
        <w:t>И.В.Курукин</w:t>
      </w:r>
      <w:proofErr w:type="spellEnd"/>
      <w:r w:rsidRPr="00651F65">
        <w:rPr>
          <w:rFonts w:ascii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651F65">
        <w:rPr>
          <w:rFonts w:ascii="Times New Roman" w:hAnsi="Times New Roman" w:cs="Times New Roman"/>
          <w:bCs/>
          <w:sz w:val="23"/>
          <w:szCs w:val="23"/>
        </w:rPr>
        <w:t>А.Я.Токарева</w:t>
      </w:r>
      <w:proofErr w:type="spellEnd"/>
      <w:r w:rsidRPr="00651F65">
        <w:rPr>
          <w:rFonts w:ascii="Times New Roman" w:hAnsi="Times New Roman" w:cs="Times New Roman"/>
          <w:bCs/>
          <w:sz w:val="23"/>
          <w:szCs w:val="23"/>
        </w:rPr>
        <w:t xml:space="preserve"> под редакцией А. В. </w:t>
      </w:r>
      <w:proofErr w:type="spellStart"/>
      <w:r w:rsidRPr="00651F65">
        <w:rPr>
          <w:rFonts w:ascii="Times New Roman" w:hAnsi="Times New Roman" w:cs="Times New Roman"/>
          <w:bCs/>
          <w:sz w:val="23"/>
          <w:szCs w:val="23"/>
        </w:rPr>
        <w:t>Торкунова</w:t>
      </w:r>
      <w:proofErr w:type="spellEnd"/>
      <w:r w:rsidRPr="00651F65">
        <w:rPr>
          <w:rFonts w:ascii="Times New Roman" w:hAnsi="Times New Roman" w:cs="Times New Roman"/>
          <w:bCs/>
          <w:sz w:val="23"/>
          <w:szCs w:val="23"/>
        </w:rPr>
        <w:t>; М. «Просвещение», 2021 год;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51F65">
        <w:rPr>
          <w:rFonts w:ascii="Times New Roman" w:hAnsi="Times New Roman" w:cs="Times New Roman"/>
          <w:b/>
          <w:bCs/>
          <w:sz w:val="23"/>
          <w:szCs w:val="23"/>
        </w:rPr>
        <w:t>Цели курса:</w:t>
      </w:r>
    </w:p>
    <w:p w:rsidR="00651F65" w:rsidRPr="00651F65" w:rsidRDefault="00651F65" w:rsidP="00651F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>образование, воспитание и развитие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деятельности;</w:t>
      </w:r>
    </w:p>
    <w:p w:rsidR="00651F65" w:rsidRPr="00651F65" w:rsidRDefault="00651F65" w:rsidP="00651F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 xml:space="preserve">усвоение значимости периода зарождения, становления и развития идей гуманизма, демократии, ценности прав и свобод человека, законности; проявления и развития капиталистических отношений и их качественного преобразования в истории стран и народов Европы, Азии, и России в частности, а </w:t>
      </w:r>
      <w:proofErr w:type="gramStart"/>
      <w:r w:rsidRPr="00651F65">
        <w:rPr>
          <w:rFonts w:ascii="Times New Roman" w:hAnsi="Times New Roman" w:cs="Times New Roman"/>
          <w:bCs/>
          <w:sz w:val="23"/>
          <w:szCs w:val="23"/>
        </w:rPr>
        <w:t>так же</w:t>
      </w:r>
      <w:proofErr w:type="gramEnd"/>
      <w:r w:rsidRPr="00651F65">
        <w:rPr>
          <w:rFonts w:ascii="Times New Roman" w:hAnsi="Times New Roman" w:cs="Times New Roman"/>
          <w:bCs/>
          <w:sz w:val="23"/>
          <w:szCs w:val="23"/>
        </w:rPr>
        <w:t xml:space="preserve"> их места в истории мировой цивилизации;</w:t>
      </w:r>
    </w:p>
    <w:p w:rsidR="00651F65" w:rsidRPr="00651F65" w:rsidRDefault="00651F65" w:rsidP="00651F6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 xml:space="preserve">формирование исторического мышления, целостного представления об историческом пути России и стран мира, об основных этапах, событиях российской истории первой пол. </w:t>
      </w:r>
      <w:r w:rsidRPr="00651F65">
        <w:rPr>
          <w:rFonts w:ascii="Times New Roman" w:hAnsi="Times New Roman" w:cs="Times New Roman"/>
          <w:bCs/>
          <w:sz w:val="23"/>
          <w:szCs w:val="23"/>
          <w:lang w:val="en-US"/>
        </w:rPr>
        <w:t>XX</w:t>
      </w:r>
      <w:r w:rsidRPr="00651F65">
        <w:rPr>
          <w:rFonts w:ascii="Times New Roman" w:hAnsi="Times New Roman" w:cs="Times New Roman"/>
          <w:bCs/>
          <w:sz w:val="23"/>
          <w:szCs w:val="23"/>
        </w:rPr>
        <w:t xml:space="preserve"> в.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51F65">
        <w:rPr>
          <w:rFonts w:ascii="Times New Roman" w:hAnsi="Times New Roman" w:cs="Times New Roman"/>
          <w:b/>
          <w:bCs/>
          <w:sz w:val="23"/>
          <w:szCs w:val="23"/>
        </w:rPr>
        <w:t>Задачи курса:</w:t>
      </w:r>
    </w:p>
    <w:p w:rsidR="00651F65" w:rsidRPr="00651F65" w:rsidRDefault="00651F65" w:rsidP="00651F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>формирование личности, способной к национальной, культурной самоидентификации. Определению своих ценностных приоритетов, активному применению полученных исторических знаний не только в образовательном процессе, но и в повседневной жизни;</w:t>
      </w:r>
    </w:p>
    <w:p w:rsidR="00651F65" w:rsidRPr="00651F65" w:rsidRDefault="00651F65" w:rsidP="00651F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 xml:space="preserve">воспитание толерантности, уважения интереса к разнообразию культур народов Европы, </w:t>
      </w:r>
      <w:proofErr w:type="gramStart"/>
      <w:r w:rsidRPr="00651F65">
        <w:rPr>
          <w:rFonts w:ascii="Times New Roman" w:hAnsi="Times New Roman" w:cs="Times New Roman"/>
          <w:bCs/>
          <w:sz w:val="23"/>
          <w:szCs w:val="23"/>
        </w:rPr>
        <w:t>Азии,  и</w:t>
      </w:r>
      <w:proofErr w:type="gramEnd"/>
      <w:r w:rsidRPr="00651F65">
        <w:rPr>
          <w:rFonts w:ascii="Times New Roman" w:hAnsi="Times New Roman" w:cs="Times New Roman"/>
          <w:bCs/>
          <w:sz w:val="23"/>
          <w:szCs w:val="23"/>
        </w:rPr>
        <w:t xml:space="preserve"> Америки, их взаимодействию в Новейшее время.</w:t>
      </w:r>
    </w:p>
    <w:p w:rsidR="00651F65" w:rsidRPr="00651F65" w:rsidRDefault="00651F65" w:rsidP="00651F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>овладение знаниями об основных событиях и процессах эпохи Новейшего времени в социальной, экономической, политической, духовной и нравственной сферах и соотнесение их с развитием российского общества; понимание ими места и роли Российского государства во всемирно-историческом процессе, значения наследия этого периода для современного общества;</w:t>
      </w:r>
    </w:p>
    <w:p w:rsidR="00651F65" w:rsidRPr="00651F65" w:rsidRDefault="00651F65" w:rsidP="00651F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 xml:space="preserve">овладение учащимися основными знаниями по истории России первой половины </w:t>
      </w:r>
      <w:r w:rsidRPr="00651F65">
        <w:rPr>
          <w:rFonts w:ascii="Times New Roman" w:hAnsi="Times New Roman" w:cs="Times New Roman"/>
          <w:bCs/>
          <w:sz w:val="23"/>
          <w:szCs w:val="23"/>
          <w:lang w:val="en-US"/>
        </w:rPr>
        <w:t>XX</w:t>
      </w:r>
      <w:r w:rsidRPr="00651F65">
        <w:rPr>
          <w:rFonts w:ascii="Times New Roman" w:hAnsi="Times New Roman" w:cs="Times New Roman"/>
          <w:bCs/>
          <w:sz w:val="23"/>
          <w:szCs w:val="23"/>
        </w:rPr>
        <w:t xml:space="preserve"> в., воспитание учащихся в духе патриотизма, уважения к истории </w:t>
      </w:r>
      <w:proofErr w:type="gramStart"/>
      <w:r w:rsidRPr="00651F65">
        <w:rPr>
          <w:rFonts w:ascii="Times New Roman" w:hAnsi="Times New Roman" w:cs="Times New Roman"/>
          <w:bCs/>
          <w:sz w:val="23"/>
          <w:szCs w:val="23"/>
        </w:rPr>
        <w:t>России,  и</w:t>
      </w:r>
      <w:proofErr w:type="gramEnd"/>
      <w:r w:rsidRPr="00651F65">
        <w:rPr>
          <w:rFonts w:ascii="Times New Roman" w:hAnsi="Times New Roman" w:cs="Times New Roman"/>
          <w:bCs/>
          <w:sz w:val="23"/>
          <w:szCs w:val="23"/>
        </w:rPr>
        <w:t xml:space="preserve"> гордости за героические свершения предков;</w:t>
      </w:r>
    </w:p>
    <w:p w:rsidR="00651F65" w:rsidRPr="00651F65" w:rsidRDefault="00651F65" w:rsidP="00651F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>развитие способности учащихся анализировать информацию, содержащуюся в исторических источниках по истории;</w:t>
      </w:r>
    </w:p>
    <w:p w:rsidR="00651F65" w:rsidRPr="00651F65" w:rsidRDefault="00651F65" w:rsidP="00651F6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 xml:space="preserve">формирование у школьников умения применять знания по истории России </w:t>
      </w:r>
      <w:proofErr w:type="spellStart"/>
      <w:r w:rsidRPr="00651F65">
        <w:rPr>
          <w:rFonts w:ascii="Times New Roman" w:hAnsi="Times New Roman" w:cs="Times New Roman"/>
          <w:bCs/>
          <w:sz w:val="23"/>
          <w:szCs w:val="23"/>
        </w:rPr>
        <w:t>п.п</w:t>
      </w:r>
      <w:proofErr w:type="spellEnd"/>
      <w:r w:rsidRPr="00651F65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Pr="00651F65">
        <w:rPr>
          <w:rFonts w:ascii="Times New Roman" w:hAnsi="Times New Roman" w:cs="Times New Roman"/>
          <w:bCs/>
          <w:sz w:val="23"/>
          <w:szCs w:val="23"/>
          <w:lang w:val="en-US"/>
        </w:rPr>
        <w:t>XX</w:t>
      </w:r>
      <w:r w:rsidRPr="00651F65">
        <w:rPr>
          <w:rFonts w:ascii="Times New Roman" w:hAnsi="Times New Roman" w:cs="Times New Roman"/>
          <w:bCs/>
          <w:sz w:val="23"/>
          <w:szCs w:val="23"/>
        </w:rPr>
        <w:t xml:space="preserve"> вв., в. для осмысления сущности современных общественных явлений.          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/>
          <w:bCs/>
          <w:sz w:val="23"/>
          <w:szCs w:val="23"/>
        </w:rPr>
        <w:t>Место предмета в учебном плане.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 xml:space="preserve">       В соответствии с федеральным базисным учебным планом для образовательных учреждений РФ на изучение </w:t>
      </w:r>
      <w:proofErr w:type="gramStart"/>
      <w:r w:rsidRPr="00651F65">
        <w:rPr>
          <w:rFonts w:ascii="Times New Roman" w:hAnsi="Times New Roman" w:cs="Times New Roman"/>
          <w:bCs/>
          <w:sz w:val="23"/>
          <w:szCs w:val="23"/>
        </w:rPr>
        <w:t>истории  в</w:t>
      </w:r>
      <w:proofErr w:type="gramEnd"/>
      <w:r w:rsidRPr="00651F65">
        <w:rPr>
          <w:rFonts w:ascii="Times New Roman" w:hAnsi="Times New Roman" w:cs="Times New Roman"/>
          <w:bCs/>
          <w:sz w:val="23"/>
          <w:szCs w:val="23"/>
        </w:rPr>
        <w:t xml:space="preserve"> 10  классе отводится 70 часов. Рабочая программа предусматривает обучение </w:t>
      </w:r>
      <w:proofErr w:type="gramStart"/>
      <w:r w:rsidRPr="00651F65">
        <w:rPr>
          <w:rFonts w:ascii="Times New Roman" w:hAnsi="Times New Roman" w:cs="Times New Roman"/>
          <w:bCs/>
          <w:sz w:val="23"/>
          <w:szCs w:val="23"/>
        </w:rPr>
        <w:t>истории  в</w:t>
      </w:r>
      <w:proofErr w:type="gramEnd"/>
      <w:r w:rsidRPr="00651F65">
        <w:rPr>
          <w:rFonts w:ascii="Times New Roman" w:hAnsi="Times New Roman" w:cs="Times New Roman"/>
          <w:bCs/>
          <w:sz w:val="23"/>
          <w:szCs w:val="23"/>
        </w:rPr>
        <w:t xml:space="preserve">  объёме 2-х часов в неделю в течение  учебного года( на базовом уровне). 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 xml:space="preserve">      В соответствии с учебным планом и расписанием МБОУ </w:t>
      </w:r>
      <w:proofErr w:type="spellStart"/>
      <w:r w:rsidRPr="00651F65">
        <w:rPr>
          <w:rFonts w:ascii="Times New Roman" w:hAnsi="Times New Roman" w:cs="Times New Roman"/>
          <w:bCs/>
          <w:sz w:val="23"/>
          <w:szCs w:val="23"/>
        </w:rPr>
        <w:t>Дячкинской</w:t>
      </w:r>
      <w:proofErr w:type="spellEnd"/>
      <w:r w:rsidRPr="00651F65">
        <w:rPr>
          <w:rFonts w:ascii="Times New Roman" w:hAnsi="Times New Roman" w:cs="Times New Roman"/>
          <w:bCs/>
          <w:sz w:val="23"/>
          <w:szCs w:val="23"/>
        </w:rPr>
        <w:t xml:space="preserve">   СОШ на 2021– 202гг, а также с государственными праздниками данная </w:t>
      </w:r>
      <w:proofErr w:type="gramStart"/>
      <w:r w:rsidRPr="00651F65">
        <w:rPr>
          <w:rFonts w:ascii="Times New Roman" w:hAnsi="Times New Roman" w:cs="Times New Roman"/>
          <w:bCs/>
          <w:sz w:val="23"/>
          <w:szCs w:val="23"/>
        </w:rPr>
        <w:t>программа  рассчитана</w:t>
      </w:r>
      <w:proofErr w:type="gramEnd"/>
      <w:r w:rsidRPr="00651F65">
        <w:rPr>
          <w:rFonts w:ascii="Times New Roman" w:hAnsi="Times New Roman" w:cs="Times New Roman"/>
          <w:bCs/>
          <w:sz w:val="23"/>
          <w:szCs w:val="23"/>
        </w:rPr>
        <w:t xml:space="preserve">  на  69 часов. </w:t>
      </w:r>
    </w:p>
    <w:p w:rsidR="00651F65" w:rsidRPr="00651F65" w:rsidRDefault="00651F65" w:rsidP="00651F65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51F65">
        <w:rPr>
          <w:rFonts w:ascii="Times New Roman" w:hAnsi="Times New Roman" w:cs="Times New Roman"/>
          <w:bCs/>
          <w:sz w:val="23"/>
          <w:szCs w:val="23"/>
        </w:rPr>
        <w:t xml:space="preserve">     На курс «Всеобщая история. Новейшая история» отводится 28 часов.  На курс «История России: первой половины XX в»– 41 часов (согласно Примерной программы среднего общего образования по истории). Предполагается последовательное изучение двух курсов.</w:t>
      </w:r>
    </w:p>
    <w:p w:rsidR="00651F65" w:rsidRPr="009779D5" w:rsidRDefault="00651F65" w:rsidP="000E0A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30B0" w:rsidRDefault="00FD5C36" w:rsidP="00BC30B0">
      <w:pPr>
        <w:pStyle w:val="a6"/>
      </w:pPr>
      <w:bookmarkStart w:id="0" w:name="_GoBack"/>
      <w:bookmarkEnd w:id="0"/>
      <w:r>
        <w:rPr>
          <w:b/>
          <w:i/>
          <w:spacing w:val="-4"/>
        </w:rPr>
        <w:t>Фо</w:t>
      </w:r>
      <w:r w:rsidR="00FB2BCC" w:rsidRPr="00FB2BCC">
        <w:rPr>
          <w:b/>
          <w:i/>
          <w:spacing w:val="-4"/>
        </w:rPr>
        <w:t>рмы контроля:</w:t>
      </w:r>
      <w:r w:rsidR="00BC30B0" w:rsidRPr="00BC30B0">
        <w:t xml:space="preserve"> </w:t>
      </w:r>
      <w:r w:rsidR="00BC30B0">
        <w:t>устные ответы, тестирование, контрольные работы, мониторинги, самостоятельные работы, зачеты, творческие работы, кроссворды, викторины,</w:t>
      </w:r>
      <w:r w:rsidR="00C80A0D">
        <w:t xml:space="preserve"> </w:t>
      </w:r>
      <w:r w:rsidR="00BC30B0">
        <w:t>участие в конкурсах, конференциях и др.</w:t>
      </w:r>
    </w:p>
    <w:p w:rsidR="009779D5" w:rsidRPr="00FB2BCC" w:rsidRDefault="009779D5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sectPr w:rsidR="009779D5" w:rsidRPr="00FB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0815"/>
    <w:multiLevelType w:val="multilevel"/>
    <w:tmpl w:val="658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B05F83"/>
    <w:multiLevelType w:val="hybridMultilevel"/>
    <w:tmpl w:val="B9161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33969"/>
    <w:multiLevelType w:val="hybridMultilevel"/>
    <w:tmpl w:val="40C2A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07587"/>
    <w:multiLevelType w:val="multilevel"/>
    <w:tmpl w:val="1618E2A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C63916"/>
    <w:multiLevelType w:val="hybridMultilevel"/>
    <w:tmpl w:val="918E5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B2B91"/>
    <w:multiLevelType w:val="hybridMultilevel"/>
    <w:tmpl w:val="CE30C07E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2078E2AA">
      <w:numFmt w:val="bullet"/>
      <w:lvlText w:val="·"/>
      <w:lvlJc w:val="left"/>
      <w:pPr>
        <w:ind w:left="1719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6" w15:restartNumberingAfterBreak="0">
    <w:nsid w:val="4B7C110B"/>
    <w:multiLevelType w:val="multilevel"/>
    <w:tmpl w:val="28EAE04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9A4189"/>
    <w:multiLevelType w:val="hybridMultilevel"/>
    <w:tmpl w:val="F10CE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B28F7"/>
    <w:multiLevelType w:val="hybridMultilevel"/>
    <w:tmpl w:val="AF9C8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44A9B"/>
    <w:multiLevelType w:val="hybridMultilevel"/>
    <w:tmpl w:val="DFDECA72"/>
    <w:lvl w:ilvl="0" w:tplc="BDC6F1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C3916D0"/>
    <w:multiLevelType w:val="hybridMultilevel"/>
    <w:tmpl w:val="DA9A01E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BF"/>
    <w:rsid w:val="000625A1"/>
    <w:rsid w:val="0007126B"/>
    <w:rsid w:val="000E0AD1"/>
    <w:rsid w:val="003C6F14"/>
    <w:rsid w:val="005831D7"/>
    <w:rsid w:val="00651F65"/>
    <w:rsid w:val="006568BF"/>
    <w:rsid w:val="008F058F"/>
    <w:rsid w:val="009779D5"/>
    <w:rsid w:val="00AE7D83"/>
    <w:rsid w:val="00B009D8"/>
    <w:rsid w:val="00B230AB"/>
    <w:rsid w:val="00B7482B"/>
    <w:rsid w:val="00BC30B0"/>
    <w:rsid w:val="00C80A0D"/>
    <w:rsid w:val="00FB2BCC"/>
    <w:rsid w:val="00FD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AB04"/>
  <w15:chartTrackingRefBased/>
  <w15:docId w15:val="{E972358E-9B1D-480E-83AB-2F16E662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9D5"/>
    <w:pPr>
      <w:spacing w:after="0" w:line="240" w:lineRule="auto"/>
    </w:pPr>
  </w:style>
  <w:style w:type="paragraph" w:styleId="HTML">
    <w:name w:val="HTML Preformatted"/>
    <w:basedOn w:val="a"/>
    <w:link w:val="HTML0"/>
    <w:rsid w:val="0097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HTML0">
    <w:name w:val="Стандартный HTML Знак"/>
    <w:basedOn w:val="a0"/>
    <w:link w:val="HTML"/>
    <w:rsid w:val="009779D5"/>
    <w:rPr>
      <w:rFonts w:ascii="Courier New" w:eastAsia="Times New Roman" w:hAnsi="Courier New" w:cs="Courier New"/>
      <w:sz w:val="20"/>
      <w:szCs w:val="20"/>
      <w:lang w:eastAsia="ru-RU" w:bidi="he-IL"/>
    </w:rPr>
  </w:style>
  <w:style w:type="paragraph" w:styleId="a4">
    <w:name w:val="Body Text"/>
    <w:basedOn w:val="a"/>
    <w:link w:val="a5"/>
    <w:rsid w:val="009779D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77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(14)_"/>
    <w:link w:val="141"/>
    <w:rsid w:val="009779D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9779D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c1">
    <w:name w:val="c1"/>
    <w:basedOn w:val="a0"/>
    <w:rsid w:val="009779D5"/>
  </w:style>
  <w:style w:type="character" w:customStyle="1" w:styleId="c11">
    <w:name w:val="c11"/>
    <w:basedOn w:val="a0"/>
    <w:rsid w:val="009779D5"/>
  </w:style>
  <w:style w:type="paragraph" w:styleId="a6">
    <w:name w:val="Normal (Web)"/>
    <w:basedOn w:val="a"/>
    <w:uiPriority w:val="99"/>
    <w:unhideWhenUsed/>
    <w:rsid w:val="0097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779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9779D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7">
    <w:name w:val="List Paragraph"/>
    <w:basedOn w:val="a"/>
    <w:uiPriority w:val="99"/>
    <w:qFormat/>
    <w:rsid w:val="0007126B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8"/>
    <w:uiPriority w:val="39"/>
    <w:rsid w:val="00FD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D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16</cp:revision>
  <dcterms:created xsi:type="dcterms:W3CDTF">2021-03-14T17:46:00Z</dcterms:created>
  <dcterms:modified xsi:type="dcterms:W3CDTF">2021-11-07T18:13:00Z</dcterms:modified>
</cp:coreProperties>
</file>