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EE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EECF954" wp14:editId="7425FD54">
            <wp:extent cx="5819775" cy="8832019"/>
            <wp:effectExtent l="0" t="0" r="0" b="7620"/>
            <wp:docPr id="1" name="Рисунок 1" descr="D:\WinUsers\Завуч\Pictures\2022-09-1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Завуч\Pictures\2022-09-16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94"/>
                    <a:stretch/>
                  </pic:blipFill>
                  <pic:spPr bwMode="auto">
                    <a:xfrm>
                      <a:off x="0" y="0"/>
                      <a:ext cx="5825319" cy="884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28E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28E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28E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08228E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08228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28E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28E"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5E6A79" w:rsidRPr="0008228E" w:rsidRDefault="005E6A79" w:rsidP="005E6A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228E">
        <w:rPr>
          <w:rFonts w:ascii="Times New Roman" w:eastAsia="Calibri" w:hAnsi="Times New Roman" w:cs="Times New Roman"/>
          <w:sz w:val="24"/>
          <w:szCs w:val="24"/>
        </w:rPr>
        <w:t>Е-</w:t>
      </w:r>
      <w:r w:rsidRPr="0008228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08228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_</w:t>
        </w:r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@</w:t>
        </w:r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</w:rPr>
          <w:t>.</w:t>
        </w:r>
        <w:proofErr w:type="spellStart"/>
        <w:r w:rsidRPr="0008228E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E6A79" w:rsidRPr="0008228E" w:rsidRDefault="005E6A79" w:rsidP="005E6A79">
      <w:pPr>
        <w:spacing w:after="0" w:line="240" w:lineRule="auto"/>
        <w:rPr>
          <w:rFonts w:ascii="Times New Roman" w:eastAsia="Calibri" w:hAnsi="Times New Roman" w:cs="Times New Roman"/>
        </w:rPr>
      </w:pPr>
    </w:p>
    <w:p w:rsidR="005E6A79" w:rsidRPr="0008228E" w:rsidRDefault="005E6A79" w:rsidP="005E6A79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366"/>
        <w:gridCol w:w="2520"/>
        <w:gridCol w:w="2472"/>
      </w:tblGrid>
      <w:tr w:rsidR="005E6A79" w:rsidRPr="0008228E" w:rsidTr="005E6A79">
        <w:trPr>
          <w:trHeight w:val="2393"/>
          <w:jc w:val="center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естественно-математического цикла 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08228E" w:rsidRDefault="005E6A79" w:rsidP="005E6A7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5E6A79" w:rsidRPr="0008228E" w:rsidRDefault="005E6A79" w:rsidP="005E6A7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 w:rsidRPr="000822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5E6A79" w:rsidRPr="0008228E" w:rsidRDefault="005E6A79" w:rsidP="005E6A7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23.08.2022г.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__________ </w:t>
            </w:r>
          </w:p>
          <w:p w:rsidR="005E6A79" w:rsidRPr="0008228E" w:rsidRDefault="005E6A79" w:rsidP="005E6A7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О. Звягинцева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79" w:rsidRPr="0008228E" w:rsidRDefault="005E6A79" w:rsidP="005E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E6A79" w:rsidRPr="0008228E" w:rsidRDefault="005E6A79" w:rsidP="005E6A7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5E6A79" w:rsidRPr="0008228E" w:rsidRDefault="005E6A79" w:rsidP="005E6A7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6A79" w:rsidRPr="0008228E" w:rsidRDefault="005E6A79" w:rsidP="005E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 Звягинцева</w:t>
            </w:r>
          </w:p>
          <w:p w:rsidR="005E6A79" w:rsidRPr="0008228E" w:rsidRDefault="005E6A79" w:rsidP="005E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A79" w:rsidRPr="0008228E" w:rsidRDefault="005E6A79" w:rsidP="005E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5E6A79" w:rsidRPr="0008228E" w:rsidRDefault="005E6A79" w:rsidP="005E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A79" w:rsidRPr="0008228E" w:rsidRDefault="005E6A79" w:rsidP="005E6A79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дополнительного образования детей 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кружка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«Физика вокруг нас»</w:t>
      </w: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возраст: </w:t>
      </w:r>
      <w:r w:rsidRPr="0008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учащиеся 13-15 лет</w:t>
      </w:r>
    </w:p>
    <w:p w:rsidR="005E6A79" w:rsidRPr="0008228E" w:rsidRDefault="005E6A79" w:rsidP="005E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Направление деятельности: </w:t>
      </w:r>
      <w:r w:rsidRPr="0008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5E6A79" w:rsidRPr="0008228E" w:rsidRDefault="005E6A79" w:rsidP="005E6A7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08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5E6A79" w:rsidRPr="0008228E" w:rsidRDefault="005E6A79" w:rsidP="005E6A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дополнительного образования: </w:t>
      </w:r>
      <w:r w:rsidRPr="0008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Калашникова Т.И.</w:t>
      </w:r>
    </w:p>
    <w:p w:rsidR="005E6A79" w:rsidRPr="0008228E" w:rsidRDefault="005E6A79" w:rsidP="005E6A7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0822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5E6A79" w:rsidRPr="0008228E" w:rsidRDefault="005E6A79" w:rsidP="005E6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08228E" w:rsidRDefault="005E6A79" w:rsidP="005E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2022-2023 учебный год</w:t>
      </w:r>
    </w:p>
    <w:p w:rsidR="005E6A79" w:rsidRPr="0008228E" w:rsidRDefault="005E6A79" w:rsidP="005E6A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E6A79" w:rsidRPr="00A44F3B" w:rsidRDefault="005E6A79" w:rsidP="005E6A79">
      <w:pPr>
        <w:widowControl w:val="0"/>
        <w:autoSpaceDE w:val="0"/>
        <w:autoSpaceDN w:val="0"/>
        <w:spacing w:before="71" w:after="0" w:line="240" w:lineRule="auto"/>
        <w:ind w:left="649" w:right="1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A44F3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Пояснительная</w:t>
      </w:r>
      <w:r w:rsidRPr="00A44F3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 xml:space="preserve"> </w:t>
      </w:r>
      <w:r w:rsidRPr="00A44F3B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записка.</w:t>
      </w:r>
    </w:p>
    <w:p w:rsidR="005E6A79" w:rsidRPr="00A44F3B" w:rsidRDefault="005E6A79" w:rsidP="005E6A7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6A79" w:rsidRDefault="005E6A79" w:rsidP="005E6A79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Рабочая программа 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образования </w:t>
      </w:r>
      <w:proofErr w:type="gram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разработана</w:t>
      </w:r>
      <w:proofErr w:type="gram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E6A79" w:rsidRPr="0008228E" w:rsidRDefault="005E6A79" w:rsidP="005E6A79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5E6A79" w:rsidRPr="0008228E" w:rsidRDefault="005E6A79" w:rsidP="005E6A79">
      <w:pPr>
        <w:spacing w:before="100" w:after="100" w:line="240" w:lineRule="auto"/>
        <w:ind w:left="72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8228E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08228E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8228E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5E6A79" w:rsidRPr="0008228E" w:rsidRDefault="005E6A79" w:rsidP="005E6A79">
      <w:pPr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5E6A79" w:rsidRPr="0008228E" w:rsidRDefault="005E6A79" w:rsidP="005E6A79">
      <w:pPr>
        <w:spacing w:before="100" w:beforeAutospacing="1" w:after="100" w:afterAutospacing="1" w:line="240" w:lineRule="auto"/>
        <w:ind w:left="72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разноуровневые</w:t>
      </w:r>
      <w:proofErr w:type="spell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программы)")</w:t>
      </w:r>
    </w:p>
    <w:p w:rsidR="005E6A79" w:rsidRPr="0008228E" w:rsidRDefault="005E6A79" w:rsidP="005E6A79">
      <w:pPr>
        <w:spacing w:before="100" w:beforeAutospacing="1" w:after="100" w:afterAutospacing="1" w:line="240" w:lineRule="auto"/>
        <w:ind w:left="72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Концепцией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развития</w:t>
      </w:r>
      <w:proofErr w:type="gram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дополнительного образования детей, утвержденной распоряжением правительства Российской Федерации от 4 сентября 2014 г. N 1726-рСП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5E6A79" w:rsidRDefault="005E6A79" w:rsidP="005E6A79">
      <w:pPr>
        <w:spacing w:after="0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A79" w:rsidRDefault="005E6A79" w:rsidP="005E6A79">
      <w:pPr>
        <w:spacing w:after="0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E6A79" w:rsidRPr="0008228E" w:rsidRDefault="005E6A79" w:rsidP="005E6A79">
      <w:pPr>
        <w:spacing w:after="0" w:line="240" w:lineRule="auto"/>
        <w:ind w:left="72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gram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ООО</w:t>
      </w:r>
      <w:proofErr w:type="gram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учебным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планом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полнительного образования детей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822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рабочей программы воспитания.</w:t>
      </w:r>
    </w:p>
    <w:p w:rsidR="005E6A79" w:rsidRPr="005E6A79" w:rsidRDefault="005E6A79" w:rsidP="005E6A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физики в школьном образовании определяется ролью физической науки в жизни современного общества, ее влиянием на темпы развития научно-технического прогресса</w:t>
      </w:r>
    </w:p>
    <w:p w:rsidR="005E6A79" w:rsidRPr="005E6A79" w:rsidRDefault="005E6A79" w:rsidP="005E6A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и экономические условия в быстро меняющемся современном мире требуют, чтобы нынешние выпускники получили целостное </w:t>
      </w:r>
      <w:proofErr w:type="spell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компетентностное</w:t>
      </w:r>
      <w:proofErr w:type="spell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образование. Успешное формирование компетенций может происходить только в личностно-ориентированном образовательном процессе на основе личностно-</w:t>
      </w:r>
      <w:proofErr w:type="spell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когда ученик выступает как субъект деятельности, субъект развития. </w:t>
      </w:r>
    </w:p>
    <w:p w:rsidR="005E6A79" w:rsidRPr="005E6A79" w:rsidRDefault="005E6A79" w:rsidP="005E6A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компетенции базируется на опыте деятельности обучающихся и зависит от их активности. Самый высокий уровень активности – творческая активность – предполагает стремление ученика к творческому осмыслению знаний, самостоятельному поиску решения проблем. Именно </w:t>
      </w:r>
      <w:proofErr w:type="spell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компетентностно-деятельностный</w:t>
      </w:r>
      <w:proofErr w:type="spell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может подготовить человека умелого, мобильного. Владеющего не набором фактов, а способами и технологиями их получения, легко адаптирующегося к различным жизненным ситуациям.</w:t>
      </w:r>
    </w:p>
    <w:p w:rsidR="005E6A79" w:rsidRPr="005E6A79" w:rsidRDefault="005E6A79" w:rsidP="005E6A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дополнительного образования рассчитана на учащихся 7-9 классов, обладающих определенным багажом знаний, умений и навыков, полученных на уроках природоведения, ОБЖ, географии и других. Занятия кружкового объединения способствует развитию и поддержке интереса обучающихся к деятельности определенного направления, дает возможность расширить и углубить знания и умения, полученные в процессе учебы, и создадут условия для всестороннего развития личности. Занятия кружка являются источником мотивации учебной деятельности учащихся, дают им глубокий эмоциональный заряд.</w:t>
      </w:r>
    </w:p>
    <w:p w:rsidR="005E6A79" w:rsidRPr="005E6A79" w:rsidRDefault="005E6A79" w:rsidP="005E6A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творческой активности обучающихся в процессе изучения физики является одной из актуальных задач, стоящих перед учителями физики в современной школе. 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Основными средствами такого воспитания и развития способностей обучающихся является метод проектно-</w:t>
      </w:r>
      <w:proofErr w:type="gram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 деятельности</w:t>
      </w:r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Используя его в своей работе, учитель научит обучающихся решать </w:t>
      </w:r>
      <w:proofErr w:type="gram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 и</w:t>
      </w:r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не только возникающие на уроке, но и в жизни. Решение </w:t>
      </w:r>
      <w:proofErr w:type="gramStart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нестандартных  задач</w:t>
      </w:r>
      <w:proofErr w:type="gramEnd"/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проведение занимательных экспериментальных заданий способствует пробуждению и развитию у обучающихся устойчивого интереса к физике.</w:t>
      </w:r>
    </w:p>
    <w:p w:rsidR="005E6A79" w:rsidRP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кружка «Физика вокруг нас»</w:t>
      </w:r>
    </w:p>
    <w:p w:rsidR="005E6A79" w:rsidRP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5E6A79" w:rsidRDefault="005E6A79" w:rsidP="005E6A7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</w:p>
    <w:p w:rsidR="005E6A79" w:rsidRPr="005E6A79" w:rsidRDefault="005E6A79" w:rsidP="005E6A7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представления о мире, основанного на приобретенных знаниях, умениях, навыках и способах практической деятельности для развития личности обучающегося.</w:t>
      </w:r>
    </w:p>
    <w:p w:rsidR="005E6A79" w:rsidRPr="005E6A79" w:rsidRDefault="005E6A79" w:rsidP="005E6A7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79" w:rsidRPr="005E6A79" w:rsidRDefault="005E6A79" w:rsidP="005E6A7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</w:t>
      </w:r>
    </w:p>
    <w:p w:rsidR="005E6A79" w:rsidRPr="005E6A79" w:rsidRDefault="005E6A79" w:rsidP="005E6A7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самореализации обучающихся в изучении конкретных тем физики;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и поддерживать познавательный интерес к изучению физики как науки и техники;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решать задачи нестандартными методами;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интересы при выполнении экспериментальных исследований с использованием информационных технологий.</w:t>
      </w:r>
    </w:p>
    <w:p w:rsidR="005E6A79" w:rsidRPr="005E6A79" w:rsidRDefault="005E6A79" w:rsidP="005E6A7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убежденность в возможности познания законов природы, в необходимости разумного использования достижений науки и техники;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уважение к творцам науки и техники, отношение к физике как к элементу общечеловеческой культуры.</w:t>
      </w:r>
    </w:p>
    <w:p w:rsidR="005E6A79" w:rsidRPr="005E6A79" w:rsidRDefault="005E6A79" w:rsidP="005E6A7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и навыки учащихся самостоятельно работать с научно-популярной литературой, умения практически применять физические знания в жизни;  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способности;</w:t>
      </w:r>
    </w:p>
    <w:p w:rsidR="005E6A79" w:rsidRPr="005E6A79" w:rsidRDefault="005E6A79" w:rsidP="005E6A7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активность, инициативу и самостоятельность у обучающихся;</w:t>
      </w:r>
    </w:p>
    <w:p w:rsidR="005E6A79" w:rsidRPr="005E6A79" w:rsidRDefault="005E6A79" w:rsidP="005E6A79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E6A79" w:rsidRPr="005E6A79" w:rsidRDefault="005E6A79" w:rsidP="001571B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Виды де</w:t>
      </w:r>
      <w:r w:rsidR="001571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ятельности:</w:t>
      </w:r>
    </w:p>
    <w:p w:rsidR="005E6A79" w:rsidRPr="005E6A79" w:rsidRDefault="005E6A79" w:rsidP="005E6A7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разных типов задач.</w:t>
      </w:r>
    </w:p>
    <w:p w:rsidR="005E6A79" w:rsidRPr="005E6A79" w:rsidRDefault="005E6A79" w:rsidP="005E6A7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Занимательные опыты по разным разделам физики.</w:t>
      </w:r>
    </w:p>
    <w:p w:rsidR="005E6A79" w:rsidRPr="005E6A79" w:rsidRDefault="005E6A79" w:rsidP="005E6A7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Конструирование простейших приборов, используемых в учебном процессе.</w:t>
      </w:r>
    </w:p>
    <w:p w:rsidR="005E6A79" w:rsidRPr="005E6A79" w:rsidRDefault="005E6A79" w:rsidP="005E6A7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ИКТ.</w:t>
      </w:r>
    </w:p>
    <w:p w:rsidR="005E6A79" w:rsidRPr="005E6A79" w:rsidRDefault="005E6A79" w:rsidP="005E6A7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Занимательные «экскурсии» в область истории физики.</w:t>
      </w:r>
    </w:p>
    <w:p w:rsidR="005E6A79" w:rsidRPr="005E6A79" w:rsidRDefault="005E6A79" w:rsidP="005E6A79">
      <w:pPr>
        <w:numPr>
          <w:ilvl w:val="0"/>
          <w:numId w:val="2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физических законов на практике.</w:t>
      </w:r>
    </w:p>
    <w:p w:rsidR="005E6A79" w:rsidRPr="005E6A79" w:rsidRDefault="005E6A79" w:rsidP="005E6A79">
      <w:p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79" w:rsidRPr="005E6A79" w:rsidRDefault="005E6A79" w:rsidP="005E6A79">
      <w:pPr>
        <w:spacing w:after="0"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Формы проведения занятий кружка:</w:t>
      </w:r>
    </w:p>
    <w:p w:rsidR="005E6A79" w:rsidRPr="005E6A79" w:rsidRDefault="005E6A79" w:rsidP="005E6A7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Беседа.</w:t>
      </w:r>
    </w:p>
    <w:p w:rsidR="005E6A79" w:rsidRPr="005E6A79" w:rsidRDefault="005E6A79" w:rsidP="005E6A7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Практикум.</w:t>
      </w:r>
    </w:p>
    <w:p w:rsidR="005E6A79" w:rsidRPr="005E6A79" w:rsidRDefault="005E6A79" w:rsidP="005E6A7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работа.</w:t>
      </w:r>
    </w:p>
    <w:p w:rsidR="005E6A79" w:rsidRPr="005E6A79" w:rsidRDefault="005E6A79" w:rsidP="005E6A79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работа.</w:t>
      </w:r>
    </w:p>
    <w:p w:rsidR="005E6A79" w:rsidRPr="005E6A79" w:rsidRDefault="005E6A79" w:rsidP="005E6A7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79" w:rsidRPr="001571B2" w:rsidRDefault="001571B2" w:rsidP="001571B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Ожидаемые результаты:</w:t>
      </w:r>
    </w:p>
    <w:p w:rsidR="005E6A79" w:rsidRPr="005E6A79" w:rsidRDefault="005E6A79" w:rsidP="005E6A79">
      <w:pPr>
        <w:numPr>
          <w:ilvl w:val="0"/>
          <w:numId w:val="4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к выполнению работ исследовательского характера.</w:t>
      </w:r>
    </w:p>
    <w:p w:rsidR="005E6A79" w:rsidRPr="005E6A79" w:rsidRDefault="005E6A79" w:rsidP="005E6A79">
      <w:pPr>
        <w:numPr>
          <w:ilvl w:val="0"/>
          <w:numId w:val="4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Навыки решения разных типов задач.</w:t>
      </w:r>
    </w:p>
    <w:p w:rsidR="005E6A79" w:rsidRPr="005E6A79" w:rsidRDefault="005E6A79" w:rsidP="005E6A79">
      <w:pPr>
        <w:numPr>
          <w:ilvl w:val="0"/>
          <w:numId w:val="4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постановки эксперимента</w:t>
      </w:r>
    </w:p>
    <w:p w:rsidR="005E6A79" w:rsidRPr="005E6A79" w:rsidRDefault="005E6A79" w:rsidP="005E6A79">
      <w:pPr>
        <w:numPr>
          <w:ilvl w:val="0"/>
          <w:numId w:val="4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работы с дополнительными источниками информации</w:t>
      </w:r>
    </w:p>
    <w:p w:rsidR="005E6A79" w:rsidRPr="005E6A79" w:rsidRDefault="005E6A79" w:rsidP="005E6A79">
      <w:pPr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E6A79" w:rsidRPr="001571B2" w:rsidRDefault="001571B2" w:rsidP="001571B2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реализации программы</w:t>
      </w:r>
    </w:p>
    <w:p w:rsidR="005E6A79" w:rsidRPr="005E6A79" w:rsidRDefault="005E6A79" w:rsidP="005E6A79">
      <w:pPr>
        <w:numPr>
          <w:ilvl w:val="0"/>
          <w:numId w:val="5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обучающихся.</w:t>
      </w:r>
    </w:p>
    <w:p w:rsidR="005E6A79" w:rsidRPr="005E6A79" w:rsidRDefault="005E6A79" w:rsidP="005E6A79">
      <w:pPr>
        <w:numPr>
          <w:ilvl w:val="0"/>
          <w:numId w:val="5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качества знаний.</w:t>
      </w:r>
    </w:p>
    <w:p w:rsidR="005E6A79" w:rsidRPr="005E6A79" w:rsidRDefault="005E6A79" w:rsidP="005E6A7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в неделю: 1 час</w:t>
      </w:r>
    </w:p>
    <w:p w:rsidR="005E6A79" w:rsidRPr="005E6A79" w:rsidRDefault="005E6A79" w:rsidP="005E6A7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за </w:t>
      </w:r>
      <w:proofErr w:type="gramStart"/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 :</w:t>
      </w:r>
      <w:proofErr w:type="gramEnd"/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34 часа </w:t>
      </w:r>
    </w:p>
    <w:p w:rsidR="005E6A79" w:rsidRPr="005E6A79" w:rsidRDefault="005E6A79" w:rsidP="005E6A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кружка «Физика вокруг нас» будет реализована с помощью оборудования «Точки Роста» </w:t>
      </w:r>
    </w:p>
    <w:p w:rsidR="005E6A79" w:rsidRPr="005E6A79" w:rsidRDefault="005E6A79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курса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0"/>
        <w:gridCol w:w="2945"/>
        <w:gridCol w:w="860"/>
        <w:gridCol w:w="2609"/>
        <w:gridCol w:w="2856"/>
      </w:tblGrid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Фронтальные лабораторные работы и 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экспериментальные задания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Демонстрации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Физика в природе.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Методы изучения физических явлений. Измерение физических величин. Масштабы физических явлений на Земле и во Вселенной.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Физика – основа техники. Физика и научно-технический прогресс. Выдающиеся русские и зарубежные ученые-физики и конструкторы.</w:t>
            </w:r>
          </w:p>
        </w:tc>
        <w:tc>
          <w:tcPr>
            <w:tcW w:w="992" w:type="dxa"/>
            <w:vMerge w:val="restart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vMerge w:val="restart"/>
          </w:tcPr>
          <w:p w:rsidR="005E6A79" w:rsidRPr="005E6A79" w:rsidRDefault="005E6A79" w:rsidP="005E6A79">
            <w:pPr>
              <w:numPr>
                <w:ilvl w:val="0"/>
                <w:numId w:val="6"/>
              </w:num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Определение толщины листа бумаги линейкой, микрометром, штангенциркулем.</w:t>
            </w:r>
          </w:p>
          <w:p w:rsidR="005E6A79" w:rsidRPr="005E6A79" w:rsidRDefault="005E6A79" w:rsidP="005E6A79">
            <w:pPr>
              <w:numPr>
                <w:ilvl w:val="0"/>
                <w:numId w:val="6"/>
              </w:num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объема твердого тела и жидкости мензурками с разной ценой деления.</w:t>
            </w:r>
          </w:p>
          <w:p w:rsidR="005E6A79" w:rsidRPr="005E6A79" w:rsidRDefault="005E6A79" w:rsidP="005E6A79">
            <w:pPr>
              <w:numPr>
                <w:ilvl w:val="0"/>
                <w:numId w:val="6"/>
              </w:num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Измерение максимальной и минимально</w:t>
            </w:r>
            <w:r w:rsidR="001571B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 в течение суток.</w:t>
            </w:r>
          </w:p>
        </w:tc>
        <w:tc>
          <w:tcPr>
            <w:tcW w:w="3905" w:type="dxa"/>
            <w:vMerge w:val="restart"/>
          </w:tcPr>
          <w:p w:rsidR="005E6A79" w:rsidRPr="005E6A79" w:rsidRDefault="005E6A79" w:rsidP="005E6A79">
            <w:pPr>
              <w:numPr>
                <w:ilvl w:val="0"/>
                <w:numId w:val="7"/>
              </w:numPr>
              <w:ind w:left="318" w:firstLine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Демонстрация радиоуправляемой моделью машины.</w:t>
            </w:r>
          </w:p>
          <w:p w:rsidR="005E6A79" w:rsidRPr="005E6A79" w:rsidRDefault="005E6A79" w:rsidP="005E6A79">
            <w:pPr>
              <w:numPr>
                <w:ilvl w:val="0"/>
                <w:numId w:val="7"/>
              </w:numPr>
              <w:ind w:left="318" w:firstLine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измерительных приборов (7 класс: линейка, секундомер, мензурка. 8 класс: термометр, амперметр, вольтметр. 9 класс: ваттметр, осциллограф).</w:t>
            </w:r>
          </w:p>
          <w:p w:rsidR="005E6A79" w:rsidRPr="005E6A79" w:rsidRDefault="005E6A79" w:rsidP="005E6A79">
            <w:pPr>
              <w:numPr>
                <w:ilvl w:val="0"/>
                <w:numId w:val="7"/>
              </w:numPr>
              <w:ind w:left="318" w:firstLine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Видеофрагмент «Знаете ли вы измерительные приборы»</w:t>
            </w:r>
          </w:p>
          <w:p w:rsidR="005E6A79" w:rsidRPr="005E6A79" w:rsidRDefault="005E6A79" w:rsidP="005E6A79">
            <w:pPr>
              <w:numPr>
                <w:ilvl w:val="0"/>
                <w:numId w:val="7"/>
              </w:numPr>
              <w:ind w:left="318" w:firstLine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Видеофрагмент: «Микрометр»</w:t>
            </w:r>
          </w:p>
          <w:p w:rsidR="005E6A79" w:rsidRPr="005E6A79" w:rsidRDefault="005E6A79" w:rsidP="005E6A79">
            <w:pPr>
              <w:numPr>
                <w:ilvl w:val="0"/>
                <w:numId w:val="7"/>
              </w:numPr>
              <w:ind w:left="318" w:firstLine="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Видеофрагмент «Измерение температуры»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  <w:vMerge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свойства вещества.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Молекулы. Явления, подтверждающие молекулярное строении вещества. Размеры и масса молекул.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Движение и взаимодействие молекул в газах. Жидкостях и твердых (кристаллических) телах.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Атом. Молекула. Вещество.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Материалы. Виды материалов в технике и строительстве.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 развития молекулярно-кинетической теории вещества.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8"/>
              </w:num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Наблюдение явления диффузии.</w:t>
            </w:r>
          </w:p>
          <w:p w:rsidR="005E6A79" w:rsidRPr="005E6A79" w:rsidRDefault="005E6A79" w:rsidP="005E6A79">
            <w:pPr>
              <w:numPr>
                <w:ilvl w:val="0"/>
                <w:numId w:val="8"/>
              </w:num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Изучение коллекции горных пород и минералов.</w:t>
            </w:r>
          </w:p>
          <w:p w:rsidR="005E6A79" w:rsidRPr="005E6A79" w:rsidRDefault="005E6A79" w:rsidP="005E6A79">
            <w:pPr>
              <w:numPr>
                <w:ilvl w:val="0"/>
                <w:numId w:val="8"/>
              </w:num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Наблюдение взаимодействия молекул разных веществ (на модели)</w:t>
            </w:r>
          </w:p>
          <w:p w:rsidR="005E6A79" w:rsidRPr="005E6A79" w:rsidRDefault="005E6A79" w:rsidP="005E6A79">
            <w:p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9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Силы взаимодействия молекул.</w:t>
            </w:r>
          </w:p>
          <w:p w:rsidR="005E6A79" w:rsidRPr="005E6A79" w:rsidRDefault="005E6A79" w:rsidP="005E6A79">
            <w:pPr>
              <w:numPr>
                <w:ilvl w:val="0"/>
                <w:numId w:val="9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объема при смешивании воды и спирта</w:t>
            </w:r>
          </w:p>
          <w:p w:rsidR="005E6A79" w:rsidRPr="005E6A79" w:rsidRDefault="005E6A79" w:rsidP="005E6A79">
            <w:pPr>
              <w:numPr>
                <w:ilvl w:val="0"/>
                <w:numId w:val="9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Диффузия газов</w:t>
            </w:r>
          </w:p>
          <w:p w:rsidR="005E6A79" w:rsidRPr="005E6A79" w:rsidRDefault="005E6A79" w:rsidP="005E6A79">
            <w:pPr>
              <w:numPr>
                <w:ilvl w:val="0"/>
                <w:numId w:val="9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Занимательные опыты.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тел.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 и покоя. Мгновенная и средняя скорости. Методы измерения скорости тела. Скорости, встречающиеся в природе и технике.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10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Измерение плотности жидкости.</w:t>
            </w:r>
          </w:p>
          <w:p w:rsidR="005E6A79" w:rsidRPr="005E6A79" w:rsidRDefault="005E6A79" w:rsidP="005E6A79">
            <w:pPr>
              <w:numPr>
                <w:ilvl w:val="0"/>
                <w:numId w:val="10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плотности тела человека </w:t>
            </w:r>
          </w:p>
          <w:p w:rsidR="005E6A79" w:rsidRPr="005E6A79" w:rsidRDefault="005E6A79" w:rsidP="005E6A79">
            <w:pPr>
              <w:numPr>
                <w:ilvl w:val="0"/>
                <w:numId w:val="10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Определение средней скорости движения заводного автомобиля.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11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Демонстрация взаимодействия двух тел (двух динамометров, двух тележек).</w:t>
            </w:r>
          </w:p>
          <w:p w:rsidR="005E6A79" w:rsidRPr="005E6A79" w:rsidRDefault="005E6A79" w:rsidP="005E6A79">
            <w:pPr>
              <w:numPr>
                <w:ilvl w:val="0"/>
                <w:numId w:val="11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Наблюдение относительности покоя и движения тел.</w:t>
            </w:r>
          </w:p>
          <w:p w:rsidR="005E6A79" w:rsidRPr="005E6A79" w:rsidRDefault="005E6A79" w:rsidP="005E6A79">
            <w:pPr>
              <w:numPr>
                <w:ilvl w:val="0"/>
                <w:numId w:val="11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мгновенной скорости с помощью электрического счетчика-секундомера.</w:t>
            </w:r>
          </w:p>
          <w:p w:rsidR="005E6A79" w:rsidRPr="005E6A79" w:rsidRDefault="005E6A79" w:rsidP="005E6A79">
            <w:pPr>
              <w:numPr>
                <w:ilvl w:val="0"/>
                <w:numId w:val="11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невесомости.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Силы в природе.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Взаимодействие тел и инертность. Масса. Сила. Деформация. Упругие силы. Явление тяготения. Небесные тела и их движение. Сила тяжести на других планетах. Сила трения.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12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Изучение зависимости результата действия силы на тело от ее значения и точки приложения.</w:t>
            </w:r>
          </w:p>
          <w:p w:rsidR="005E6A79" w:rsidRPr="005E6A79" w:rsidRDefault="005E6A79" w:rsidP="005E6A79">
            <w:pPr>
              <w:numPr>
                <w:ilvl w:val="0"/>
                <w:numId w:val="12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сил трения при скольжении и качении.</w:t>
            </w:r>
          </w:p>
          <w:p w:rsidR="005E6A79" w:rsidRPr="005E6A79" w:rsidRDefault="005E6A79" w:rsidP="005E6A79">
            <w:pPr>
              <w:numPr>
                <w:ilvl w:val="0"/>
                <w:numId w:val="12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равнодействующей двух (7 класс) и более (8-9 классы) сил.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13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Демонстрация сил трения качения, скольжения и покоя.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Гидро</w:t>
            </w:r>
            <w:proofErr w:type="spellEnd"/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- и аэростатика.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Давление в жидкости и газе. Сообщающиеся сосуды с разными жидкостями. Водопровод.  Гидростатический парадокс.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Гидравлический тормоз.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водного транспорта. Суда и подводные лодки. Батискаф и акваланг. </w:t>
            </w: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развития </w:t>
            </w:r>
            <w:proofErr w:type="gramStart"/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гидростатики  и</w:t>
            </w:r>
            <w:proofErr w:type="gramEnd"/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аэростатики.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Герике</w:t>
            </w:r>
            <w:proofErr w:type="spellEnd"/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. Архимед. Паскаль. Торричелли.)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14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Вычисление силы атмосферного давления.</w:t>
            </w:r>
          </w:p>
          <w:p w:rsidR="005E6A79" w:rsidRPr="005E6A79" w:rsidRDefault="005E6A79" w:rsidP="005E6A79">
            <w:pPr>
              <w:numPr>
                <w:ilvl w:val="0"/>
                <w:numId w:val="14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Определение плотности сплошного тела методом гидростатического взвешивания.</w:t>
            </w:r>
          </w:p>
          <w:p w:rsidR="005E6A79" w:rsidRPr="005E6A79" w:rsidRDefault="005E6A79" w:rsidP="005E6A79">
            <w:pPr>
              <w:numPr>
                <w:ilvl w:val="0"/>
                <w:numId w:val="14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Устройство и применение аэрометров.</w:t>
            </w:r>
          </w:p>
          <w:p w:rsidR="005E6A79" w:rsidRPr="005E6A79" w:rsidRDefault="005E6A79" w:rsidP="005E6A79">
            <w:pPr>
              <w:numPr>
                <w:ilvl w:val="0"/>
                <w:numId w:val="14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Наблюдение плавания тел в зависимости от: плотности вещества; формы тела, плотности жидкости.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15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равновесия неоднородных жидкостей в сообщающихся сосудах.</w:t>
            </w:r>
          </w:p>
          <w:p w:rsidR="005E6A79" w:rsidRPr="005E6A79" w:rsidRDefault="005E6A79" w:rsidP="005E6A79">
            <w:pPr>
              <w:numPr>
                <w:ilvl w:val="0"/>
                <w:numId w:val="15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Гидростатический парадокс.</w:t>
            </w:r>
          </w:p>
          <w:p w:rsidR="005E6A79" w:rsidRPr="005E6A79" w:rsidRDefault="005E6A79" w:rsidP="005E6A79">
            <w:pPr>
              <w:numPr>
                <w:ilvl w:val="0"/>
                <w:numId w:val="15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Демонстрация модели гидравлического пресса.</w:t>
            </w:r>
          </w:p>
          <w:p w:rsidR="005E6A79" w:rsidRPr="005E6A79" w:rsidRDefault="005E6A79" w:rsidP="005E6A79">
            <w:pPr>
              <w:numPr>
                <w:ilvl w:val="0"/>
                <w:numId w:val="15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Наблюдение действия атмосферного давления.</w:t>
            </w:r>
          </w:p>
          <w:p w:rsidR="005E6A79" w:rsidRPr="005E6A79" w:rsidRDefault="005E6A79" w:rsidP="005E6A79">
            <w:pPr>
              <w:numPr>
                <w:ilvl w:val="0"/>
                <w:numId w:val="15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Артезианский водолаз.</w:t>
            </w:r>
          </w:p>
          <w:p w:rsidR="005E6A79" w:rsidRPr="005E6A79" w:rsidRDefault="005E6A79" w:rsidP="005E6A79">
            <w:pPr>
              <w:ind w:left="10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Работа. Мощность. Энергия.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Простые механизмы. «Золотое правило механики». Подвижный и неподвижный блоки. Ворот. Наклонная плоскость. Винт. Подъемный кран.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Виды механической энергии. Формула кинетической энергии (без вывода). Энергия вокруг нас.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Энергия рек и ветра. 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16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Определение работы при перемещении тела.</w:t>
            </w:r>
          </w:p>
          <w:p w:rsidR="005E6A79" w:rsidRPr="005E6A79" w:rsidRDefault="005E6A79" w:rsidP="005E6A79">
            <w:pPr>
              <w:numPr>
                <w:ilvl w:val="0"/>
                <w:numId w:val="16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КПД при подъеме тела по наклонной плоскости.</w:t>
            </w:r>
          </w:p>
          <w:p w:rsidR="005E6A79" w:rsidRPr="005E6A79" w:rsidRDefault="005E6A79" w:rsidP="005E6A79">
            <w:pPr>
              <w:numPr>
                <w:ilvl w:val="0"/>
                <w:numId w:val="16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выигрыша в силе инструментов, в которых применяется рычаг (ножницы, кусачки, плоскогубцы).</w:t>
            </w:r>
          </w:p>
          <w:p w:rsidR="005E6A79" w:rsidRPr="005E6A79" w:rsidRDefault="005E6A79" w:rsidP="005E6A79">
            <w:pPr>
              <w:numPr>
                <w:ilvl w:val="0"/>
                <w:numId w:val="16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потенциальной энергии поднятого тела.</w:t>
            </w:r>
          </w:p>
          <w:p w:rsidR="005E6A79" w:rsidRPr="005E6A79" w:rsidRDefault="005E6A79" w:rsidP="005E6A79">
            <w:pPr>
              <w:numPr>
                <w:ilvl w:val="0"/>
                <w:numId w:val="16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кинетической энергии движущегося тела (автомобиля).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17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Простые механизмы (блок, ворот, наклонная плоскость).</w:t>
            </w:r>
          </w:p>
          <w:p w:rsidR="005E6A79" w:rsidRPr="005E6A79" w:rsidRDefault="005E6A79" w:rsidP="005E6A79">
            <w:pPr>
              <w:numPr>
                <w:ilvl w:val="0"/>
                <w:numId w:val="17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 за поднятием тела при помощи подвижного и неподвижного блока.</w:t>
            </w:r>
          </w:p>
          <w:p w:rsidR="005E6A79" w:rsidRPr="005E6A79" w:rsidRDefault="005E6A79" w:rsidP="005E6A79">
            <w:pPr>
              <w:numPr>
                <w:ilvl w:val="0"/>
                <w:numId w:val="17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сил.</w:t>
            </w:r>
          </w:p>
          <w:p w:rsidR="005E6A79" w:rsidRPr="005E6A79" w:rsidRDefault="005E6A79" w:rsidP="005E6A79">
            <w:pPr>
              <w:numPr>
                <w:ilvl w:val="0"/>
                <w:numId w:val="17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 Принцип действия крана.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Волны.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Виды волн. Звуковые волны.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18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Исследование «Нем, как рыба!»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23"/>
              </w:numPr>
              <w:tabs>
                <w:tab w:val="left" w:pos="459"/>
              </w:tabs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Поперечные и продольные волны.</w:t>
            </w:r>
          </w:p>
          <w:p w:rsidR="005E6A79" w:rsidRPr="005E6A79" w:rsidRDefault="005E6A79" w:rsidP="005E6A79">
            <w:pPr>
              <w:numPr>
                <w:ilvl w:val="0"/>
                <w:numId w:val="23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Волны на поверхности воды.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Оптика.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Да будет свет! Как видит человек. Зрение. Дефекты зрения.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numPr>
                <w:ilvl w:val="0"/>
                <w:numId w:val="19"/>
              </w:numPr>
              <w:ind w:left="279" w:firstLine="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Измерение остроты зрения.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numPr>
                <w:ilvl w:val="0"/>
                <w:numId w:val="24"/>
              </w:num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Модель глаза.</w:t>
            </w:r>
          </w:p>
        </w:tc>
      </w:tr>
      <w:tr w:rsidR="005E6A79" w:rsidRPr="005E6A79" w:rsidTr="005E6A79">
        <w:tc>
          <w:tcPr>
            <w:tcW w:w="67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«А нам летать охота!»</w:t>
            </w:r>
          </w:p>
        </w:tc>
        <w:tc>
          <w:tcPr>
            <w:tcW w:w="992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5E6A79" w:rsidRPr="005E6A79" w:rsidRDefault="005E6A79" w:rsidP="005E6A79">
            <w:p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</w:t>
            </w:r>
          </w:p>
        </w:tc>
        <w:tc>
          <w:tcPr>
            <w:tcW w:w="3905" w:type="dxa"/>
          </w:tcPr>
          <w:p w:rsidR="005E6A79" w:rsidRPr="005E6A79" w:rsidRDefault="005E6A79" w:rsidP="005E6A79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A79" w:rsidRPr="005E6A79" w:rsidRDefault="005E6A79" w:rsidP="005E6A7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1B2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Default="005E6A79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A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кружка</w:t>
      </w:r>
    </w:p>
    <w:p w:rsidR="001571B2" w:rsidRPr="005E6A79" w:rsidRDefault="001571B2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1085"/>
        <w:gridCol w:w="4155"/>
        <w:gridCol w:w="851"/>
        <w:gridCol w:w="1701"/>
        <w:gridCol w:w="1984"/>
      </w:tblGrid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Тема занятия кружка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Формы проведения кружка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план/факт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411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Техника безопасности. Физика в природе.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5E6A79" w:rsidRPr="005E6A79" w:rsidTr="001571B2">
        <w:trPr>
          <w:trHeight w:val="263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Рассказы о физиках. Среди книг, журналов и справочников.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Цена деления измерительного прибора. «Физика начинается там, где начинают измерять…»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</w:tr>
      <w:tr w:rsidR="005E6A79" w:rsidRPr="005E6A79" w:rsidTr="001571B2">
        <w:trPr>
          <w:trHeight w:val="699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Физика – основа техники. Выдающиеся русские и зарубежные ученые-физики и конструкторы. Физики – лауреаты Нобелевской премии.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Строение и свойства вещества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Молекулы и атомы. Модели молекул. Деление молекул.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Явления, подтверждающие молекулярное строение вещества. Молекулярное строение жидкостей.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Молекулярное строение твёрдых тел. Молекулярное строение газов.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Взаимодействие молекул в газах, жидкостях и твёрдых кристаллических телах. Рост кристаллов.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A79" w:rsidRPr="005E6A79" w:rsidRDefault="005E6A79" w:rsidP="005E6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Материалы. Виды материалов в технике и строительстве.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Диффузия. Диффузия в твёрдых телах, жидкостях и газах.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Смачивание и </w:t>
            </w:r>
            <w:proofErr w:type="spellStart"/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несмачивание</w:t>
            </w:r>
            <w:proofErr w:type="spellEnd"/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Занимательная физика «Ох, уж эти молекулы!»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Викторина. Творческие работы учащихся (кроссворды, сказки, стихи)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29.11 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Движение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385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 и покоя. Методы измерения скорости.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</w:tr>
      <w:tr w:rsidR="005E6A79" w:rsidRPr="005E6A79" w:rsidTr="001571B2">
        <w:trPr>
          <w:trHeight w:val="291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Скорости в природе и технике. «Мы едем, едем, едем…»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5E6A79" w:rsidRPr="005E6A79" w:rsidTr="001571B2">
        <w:trPr>
          <w:trHeight w:val="551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Взаимодействие тел и инертность. Масса. Объём.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Измерение объема твёрдых тел правильной формы разными методами.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Измерение объема твёрдых тел неправильной формы.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5E6A79" w:rsidRPr="005E6A79" w:rsidTr="001571B2">
        <w:trPr>
          <w:trHeight w:val="27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Плотность тел. Решение задач на тему «Плотность тел».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Беседа. Решение задач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261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«Определение плотности тел». Определение плотности тела человека.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 в природе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269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Сила. Деформации. Упругие силы.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A79" w:rsidRPr="005E6A79" w:rsidRDefault="005E6A79" w:rsidP="005E6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5E6A79" w:rsidRPr="005E6A79" w:rsidTr="001571B2">
        <w:trPr>
          <w:trHeight w:val="547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5E6A79" w:rsidRPr="005E6A79" w:rsidRDefault="005E6A79" w:rsidP="005E6A79">
            <w:pPr>
              <w:tabs>
                <w:tab w:val="left" w:pos="237"/>
                <w:tab w:val="center" w:pos="4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Деформации растяжения и сжатия. Закон Гука. Деформации сдвига, изгиба и кручения.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задач. Сила тяжести на других планетах.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</w:tr>
      <w:tr w:rsidR="005E6A79" w:rsidRPr="005E6A79" w:rsidTr="001571B2">
        <w:trPr>
          <w:trHeight w:val="401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Сила трения. Трение в быту. Трение в природе и технике.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Гидро</w:t>
            </w:r>
            <w:proofErr w:type="spellEnd"/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и аэростатика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Что-то где-то давит! Давление в жидкости. Зависимость давления жидкости от физических параметров.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5E6A79" w:rsidRPr="005E6A79" w:rsidTr="001571B2">
        <w:trPr>
          <w:trHeight w:val="547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Давление газов. Атмосферное давление. Измерение атмосферного давления.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257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Сообщающиеся сосуды .Шлюзы.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умные люди?  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690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Гидростатический парадокс. Водопровод. Гидравлический тормоз. Развитие водного транспорта. Суда и подводные лодки, батискаф, акваланг.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Работа, мощность, энергия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848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Простые механизмы. Механическая работа. Зависимость механической работы от физических параметров. Расчет выполнения механической работы.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5E6A79" w:rsidRPr="005E6A79" w:rsidTr="001571B2">
        <w:trPr>
          <w:trHeight w:val="566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Мощность. Мощность, которую развивает человек. Мощность современных машин. «Золотое правило механики».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КПД простых механизмов.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Простые механизмы. КПД наклонной плоскости.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848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Виды механической энергии. Превращение одного вида энергии в другой. Энергия вокруг нас. Энергия рек и ветра. Решение занимательных задач.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Волны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420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Звуковые волны. Виды волн. Занимательные опыты. Нем, как рыба! (опровержение)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Оптика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836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Да будет свет! Что такое свет. «Сломанная ложка». Занимательные опыты по оптике.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Демонстрация и объяснение опытов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Проектная деятельность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A79" w:rsidRPr="005E6A79" w:rsidTr="001571B2">
        <w:trPr>
          <w:trHeight w:val="562"/>
        </w:trPr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5E6A79" w:rsidRPr="005E6A79" w:rsidRDefault="005E6A79" w:rsidP="005E6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«А нам летать охота…»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5E6A79" w:rsidRPr="005E6A79" w:rsidTr="001571B2">
        <w:tc>
          <w:tcPr>
            <w:tcW w:w="1085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5E6A79" w:rsidRPr="005E6A79" w:rsidRDefault="005E6A79" w:rsidP="005E6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A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E6A79" w:rsidRPr="005E6A79" w:rsidRDefault="005E6A79" w:rsidP="005E6A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A79" w:rsidRPr="005E6A79" w:rsidRDefault="005E6A79" w:rsidP="005E6A7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A79" w:rsidRPr="005E6A79" w:rsidRDefault="005E6A79" w:rsidP="005E6A7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A79" w:rsidRPr="00A44F3B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4F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5E6A79" w:rsidRPr="00A44F3B" w:rsidRDefault="005E6A79" w:rsidP="005E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A79" w:rsidRPr="00A44F3B" w:rsidRDefault="005E6A79" w:rsidP="005E6A7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работа по физике. Под ред. О.Ф. </w:t>
      </w:r>
      <w:proofErr w:type="spellStart"/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Кабардина</w:t>
      </w:r>
      <w:proofErr w:type="spellEnd"/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«Просвещение», 1983 г.</w:t>
      </w:r>
    </w:p>
    <w:p w:rsidR="005E6A79" w:rsidRPr="00A44F3B" w:rsidRDefault="005E6A79" w:rsidP="005E6A7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викторины. </w:t>
      </w:r>
      <w:proofErr w:type="spellStart"/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>Б.Ф.Билимович</w:t>
      </w:r>
      <w:proofErr w:type="spellEnd"/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«Просвещение», 1977 г.</w:t>
      </w:r>
    </w:p>
    <w:p w:rsidR="005E6A79" w:rsidRPr="0008228E" w:rsidRDefault="005E6A79" w:rsidP="005E6A7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228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Ландсберг</w:t>
      </w:r>
      <w:proofErr w:type="spellEnd"/>
      <w:r w:rsidRPr="0008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Элементарный учебник физики. – Москва: Наука, 1975.</w:t>
      </w:r>
    </w:p>
    <w:p w:rsidR="005E6A79" w:rsidRPr="0008228E" w:rsidRDefault="005E6A79" w:rsidP="005E6A79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22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Суорц</w:t>
      </w:r>
      <w:proofErr w:type="spellEnd"/>
      <w:r w:rsidRPr="00082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228E">
        <w:rPr>
          <w:rFonts w:ascii="Times New Roman" w:eastAsia="Times New Roman" w:hAnsi="Times New Roman" w:cs="Times New Roman"/>
          <w:sz w:val="24"/>
          <w:szCs w:val="24"/>
          <w:lang w:eastAsia="ru-RU"/>
        </w:rPr>
        <w:t>Кл.Э</w:t>
      </w:r>
      <w:proofErr w:type="spellEnd"/>
      <w:r w:rsidRPr="0008228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Необыкновенная физика обыкновенных явлений. – Москва: Наука, 2001.</w:t>
      </w:r>
    </w:p>
    <w:p w:rsidR="005E6A79" w:rsidRPr="00A44F3B" w:rsidRDefault="005E6A79" w:rsidP="005E6A79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 экспериментальные задания по физике в 6–7 классах средней школы. Буров В.Б., Кабанов С. Ф., Свиридов В. И.– М.: Просвещение, 1981.</w:t>
      </w:r>
    </w:p>
    <w:p w:rsidR="005E6A79" w:rsidRDefault="005E6A79" w:rsidP="005E6A79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F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Занимательные опыты по физике в 6–7 классах средней школы. Горев Л. А. – М.: Просвещение, 1985.</w:t>
      </w:r>
    </w:p>
    <w:p w:rsidR="005E6A79" w:rsidRPr="002F5392" w:rsidRDefault="005E6A79" w:rsidP="005E6A79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392">
        <w:t xml:space="preserve"> </w:t>
      </w:r>
      <w:r w:rsidRPr="002F53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разовательные ресурсы по физике:</w:t>
      </w:r>
      <w:r w:rsidRPr="002F5392">
        <w:rPr>
          <w:rFonts w:ascii="Times New Roman" w:eastAsia="Times New Roman" w:hAnsi="Times New Roman" w:cs="Times New Roman"/>
        </w:rPr>
        <w:t xml:space="preserve"> </w:t>
      </w:r>
    </w:p>
    <w:p w:rsidR="005E6A79" w:rsidRPr="002F5392" w:rsidRDefault="005E6A79" w:rsidP="005E6A79">
      <w:pPr>
        <w:pStyle w:val="a4"/>
        <w:widowControl w:val="0"/>
        <w:tabs>
          <w:tab w:val="left" w:pos="341"/>
        </w:tabs>
        <w:autoSpaceDE w:val="0"/>
        <w:autoSpaceDN w:val="0"/>
        <w:spacing w:after="0" w:line="271" w:lineRule="exact"/>
        <w:ind w:left="340"/>
        <w:contextualSpacing w:val="0"/>
        <w:rPr>
          <w:rFonts w:ascii="Times New Roman" w:eastAsia="Times New Roman" w:hAnsi="Times New Roman" w:cs="Times New Roman"/>
          <w:sz w:val="24"/>
        </w:rPr>
      </w:pPr>
      <w:hyperlink r:id="rId7">
        <w:r w:rsidRPr="002F5392">
          <w:rPr>
            <w:rFonts w:ascii="Times New Roman" w:eastAsia="Times New Roman" w:hAnsi="Times New Roman" w:cs="Times New Roman"/>
            <w:sz w:val="24"/>
          </w:rPr>
          <w:t>http://www.alleng.ru/edu/phys</w:t>
        </w:r>
        <w:r w:rsidRPr="002F5392">
          <w:rPr>
            <w:rFonts w:ascii="Times New Roman" w:eastAsia="Times New Roman" w:hAnsi="Times New Roman" w:cs="Times New Roman"/>
            <w:spacing w:val="-1"/>
            <w:sz w:val="24"/>
          </w:rPr>
          <w:t xml:space="preserve"> </w:t>
        </w:r>
      </w:hyperlink>
      <w:r w:rsidRPr="002F539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:rsidR="005E6A79" w:rsidRPr="002F5392" w:rsidRDefault="005E6A79" w:rsidP="005E6A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</w:t>
      </w:r>
      <w:hyperlink r:id="rId8">
        <w:r w:rsidRPr="002F5392">
          <w:rPr>
            <w:rFonts w:ascii="Times New Roman" w:eastAsia="Times New Roman" w:hAnsi="Times New Roman" w:cs="Times New Roman"/>
            <w:sz w:val="24"/>
          </w:rPr>
          <w:t>http://festival.1september.ru</w:t>
        </w:r>
      </w:hyperlink>
    </w:p>
    <w:p w:rsidR="005E6A79" w:rsidRPr="005E6A79" w:rsidRDefault="005E6A79" w:rsidP="005E6A7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A79" w:rsidRDefault="005E6A79"/>
    <w:sectPr w:rsidR="005E6A79" w:rsidSect="005E6A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3AC"/>
    <w:multiLevelType w:val="hybridMultilevel"/>
    <w:tmpl w:val="E70C426E"/>
    <w:lvl w:ilvl="0" w:tplc="64A0A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2076D"/>
    <w:multiLevelType w:val="hybridMultilevel"/>
    <w:tmpl w:val="3648F4D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5D3DA7"/>
    <w:multiLevelType w:val="hybridMultilevel"/>
    <w:tmpl w:val="3E5CAF68"/>
    <w:lvl w:ilvl="0" w:tplc="4112A1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81E7E"/>
    <w:multiLevelType w:val="hybridMultilevel"/>
    <w:tmpl w:val="FB84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43B1"/>
    <w:multiLevelType w:val="hybridMultilevel"/>
    <w:tmpl w:val="1E42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7A1"/>
    <w:multiLevelType w:val="hybridMultilevel"/>
    <w:tmpl w:val="5ADE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0281D"/>
    <w:multiLevelType w:val="hybridMultilevel"/>
    <w:tmpl w:val="6ED41448"/>
    <w:lvl w:ilvl="0" w:tplc="61601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406A37"/>
    <w:multiLevelType w:val="hybridMultilevel"/>
    <w:tmpl w:val="D162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6528E"/>
    <w:multiLevelType w:val="hybridMultilevel"/>
    <w:tmpl w:val="A50671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2B0D6B"/>
    <w:multiLevelType w:val="hybridMultilevel"/>
    <w:tmpl w:val="293894B6"/>
    <w:lvl w:ilvl="0" w:tplc="77603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B96C5C"/>
    <w:multiLevelType w:val="hybridMultilevel"/>
    <w:tmpl w:val="E8B62440"/>
    <w:lvl w:ilvl="0" w:tplc="F1DE8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C0622"/>
    <w:multiLevelType w:val="hybridMultilevel"/>
    <w:tmpl w:val="325E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86054"/>
    <w:multiLevelType w:val="hybridMultilevel"/>
    <w:tmpl w:val="0416260A"/>
    <w:lvl w:ilvl="0" w:tplc="58C4B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5F5B09"/>
    <w:multiLevelType w:val="hybridMultilevel"/>
    <w:tmpl w:val="F75AF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46CF4"/>
    <w:multiLevelType w:val="hybridMultilevel"/>
    <w:tmpl w:val="D46A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22251"/>
    <w:multiLevelType w:val="hybridMultilevel"/>
    <w:tmpl w:val="511C315C"/>
    <w:lvl w:ilvl="0" w:tplc="2EDE4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4095E"/>
    <w:multiLevelType w:val="hybridMultilevel"/>
    <w:tmpl w:val="85D83B56"/>
    <w:lvl w:ilvl="0" w:tplc="B0DECC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E21A0D"/>
    <w:multiLevelType w:val="hybridMultilevel"/>
    <w:tmpl w:val="F55EA7B6"/>
    <w:lvl w:ilvl="0" w:tplc="851C0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154D"/>
    <w:multiLevelType w:val="hybridMultilevel"/>
    <w:tmpl w:val="9A7C28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A918C9"/>
    <w:multiLevelType w:val="hybridMultilevel"/>
    <w:tmpl w:val="547C712C"/>
    <w:lvl w:ilvl="0" w:tplc="4D869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81524A"/>
    <w:multiLevelType w:val="hybridMultilevel"/>
    <w:tmpl w:val="1BAE3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95F73"/>
    <w:multiLevelType w:val="hybridMultilevel"/>
    <w:tmpl w:val="77DA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BFD"/>
    <w:multiLevelType w:val="hybridMultilevel"/>
    <w:tmpl w:val="D8DC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310EC"/>
    <w:multiLevelType w:val="hybridMultilevel"/>
    <w:tmpl w:val="E5F6B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ED02BF"/>
    <w:multiLevelType w:val="hybridMultilevel"/>
    <w:tmpl w:val="5EAA1936"/>
    <w:lvl w:ilvl="0" w:tplc="7048F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535060"/>
    <w:multiLevelType w:val="hybridMultilevel"/>
    <w:tmpl w:val="ABC2B688"/>
    <w:lvl w:ilvl="0" w:tplc="FF724C2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5"/>
  </w:num>
  <w:num w:numId="5">
    <w:abstractNumId w:val="2"/>
  </w:num>
  <w:num w:numId="6">
    <w:abstractNumId w:val="17"/>
  </w:num>
  <w:num w:numId="7">
    <w:abstractNumId w:val="7"/>
  </w:num>
  <w:num w:numId="8">
    <w:abstractNumId w:val="4"/>
  </w:num>
  <w:num w:numId="9">
    <w:abstractNumId w:val="14"/>
  </w:num>
  <w:num w:numId="10">
    <w:abstractNumId w:val="3"/>
  </w:num>
  <w:num w:numId="11">
    <w:abstractNumId w:val="22"/>
  </w:num>
  <w:num w:numId="12">
    <w:abstractNumId w:val="13"/>
  </w:num>
  <w:num w:numId="13">
    <w:abstractNumId w:val="21"/>
  </w:num>
  <w:num w:numId="14">
    <w:abstractNumId w:val="10"/>
  </w:num>
  <w:num w:numId="15">
    <w:abstractNumId w:val="6"/>
  </w:num>
  <w:num w:numId="16">
    <w:abstractNumId w:val="9"/>
  </w:num>
  <w:num w:numId="17">
    <w:abstractNumId w:val="19"/>
  </w:num>
  <w:num w:numId="18">
    <w:abstractNumId w:val="12"/>
  </w:num>
  <w:num w:numId="19">
    <w:abstractNumId w:val="16"/>
  </w:num>
  <w:num w:numId="20">
    <w:abstractNumId w:val="8"/>
  </w:num>
  <w:num w:numId="21">
    <w:abstractNumId w:val="1"/>
  </w:num>
  <w:num w:numId="22">
    <w:abstractNumId w:val="18"/>
  </w:num>
  <w:num w:numId="23">
    <w:abstractNumId w:val="25"/>
  </w:num>
  <w:num w:numId="24">
    <w:abstractNumId w:val="11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79"/>
    <w:rsid w:val="001571B2"/>
    <w:rsid w:val="004572E6"/>
    <w:rsid w:val="005E6A79"/>
    <w:rsid w:val="0075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DE3A"/>
  <w15:chartTrackingRefBased/>
  <w15:docId w15:val="{685A8399-F3EF-496C-A1EE-7C7438AD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E6A7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E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eng.ru/edu/ph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achkino_sosch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2022-09-21T12:47:00Z</dcterms:created>
  <dcterms:modified xsi:type="dcterms:W3CDTF">2022-09-21T13:13:00Z</dcterms:modified>
</cp:coreProperties>
</file>