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66" w:rsidRDefault="008634AC" w:rsidP="004C72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48"/>
          <w:szCs w:val="48"/>
          <w:lang w:eastAsia="ru-RU"/>
        </w:rPr>
        <w:drawing>
          <wp:inline distT="0" distB="0" distL="0" distR="0">
            <wp:extent cx="6390005" cy="8794088"/>
            <wp:effectExtent l="0" t="0" r="0" b="7620"/>
            <wp:docPr id="1" name="Рисунок 1" descr="C:\Users\Лена\Desktop\сканы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Лена\Desktop\сканы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79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D66" w:rsidRDefault="00E74D66" w:rsidP="004C72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</w:p>
    <w:p w:rsidR="00E74D66" w:rsidRDefault="00E74D66" w:rsidP="004C72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</w:p>
    <w:p w:rsidR="008634AC" w:rsidRDefault="008634AC" w:rsidP="004C72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</w:p>
    <w:p w:rsidR="00E74D66" w:rsidRDefault="00E74D66" w:rsidP="004C72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</w:p>
    <w:p w:rsidR="008634AC" w:rsidRPr="004B61B8" w:rsidRDefault="008634AC" w:rsidP="008634A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8634AC" w:rsidRPr="004B61B8" w:rsidRDefault="008634AC" w:rsidP="008634A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‌Министерство общего и профессионального образования Ростовской области </w:t>
      </w:r>
      <w:bookmarkStart w:id="0" w:name="ca8d2e90-56c6-4227-b989-cf591d15a380"/>
      <w:bookmarkEnd w:id="0"/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8634AC" w:rsidRPr="004B61B8" w:rsidRDefault="008634AC" w:rsidP="008634A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‌</w:t>
      </w: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 ОО Администрации Тарасовского района</w:t>
      </w:r>
      <w:bookmarkStart w:id="1" w:name="e2678aaf-ecf3-4703-966c-c57be95f5541"/>
      <w:bookmarkEnd w:id="1"/>
    </w:p>
    <w:p w:rsidR="008634AC" w:rsidRPr="004B61B8" w:rsidRDefault="008634AC" w:rsidP="008634AC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МБОУ </w:t>
      </w:r>
      <w:proofErr w:type="spellStart"/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>Дячкинская</w:t>
      </w:r>
      <w:proofErr w:type="spellEnd"/>
      <w:r w:rsidRPr="004B61B8">
        <w:rPr>
          <w:rFonts w:ascii="Times New Roman" w:eastAsia="Calibri" w:hAnsi="Times New Roman" w:cs="Times New Roman"/>
          <w:b/>
          <w:color w:val="000000"/>
          <w:sz w:val="28"/>
        </w:rPr>
        <w:t xml:space="preserve"> СОШ</w:t>
      </w:r>
    </w:p>
    <w:p w:rsidR="008634AC" w:rsidRPr="004B61B8" w:rsidRDefault="008634AC" w:rsidP="008634AC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8634AC" w:rsidRPr="004B61B8" w:rsidRDefault="008634AC" w:rsidP="008634AC">
      <w:pPr>
        <w:spacing w:after="0" w:line="240" w:lineRule="auto"/>
        <w:rPr>
          <w:sz w:val="24"/>
          <w:szCs w:val="24"/>
        </w:rPr>
      </w:pPr>
    </w:p>
    <w:p w:rsidR="008634AC" w:rsidRPr="004B61B8" w:rsidRDefault="008634AC" w:rsidP="008634AC">
      <w:pPr>
        <w:spacing w:after="0" w:line="240" w:lineRule="auto"/>
        <w:rPr>
          <w:sz w:val="24"/>
          <w:szCs w:val="24"/>
        </w:rPr>
      </w:pPr>
    </w:p>
    <w:p w:rsidR="008634AC" w:rsidRPr="004B61B8" w:rsidRDefault="008634AC" w:rsidP="008634AC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Ind w:w="-4405" w:type="dxa"/>
        <w:tblLayout w:type="fixed"/>
        <w:tblLook w:val="04A0" w:firstRow="1" w:lastRow="0" w:firstColumn="1" w:lastColumn="0" w:noHBand="0" w:noVBand="1"/>
      </w:tblPr>
      <w:tblGrid>
        <w:gridCol w:w="4837"/>
        <w:gridCol w:w="4837"/>
      </w:tblGrid>
      <w:tr w:rsidR="008634AC" w:rsidRPr="004B61B8" w:rsidTr="00C430ED">
        <w:trPr>
          <w:trHeight w:val="2393"/>
          <w:jc w:val="center"/>
        </w:trPr>
        <w:tc>
          <w:tcPr>
            <w:tcW w:w="4837" w:type="dxa"/>
          </w:tcPr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РАССМОТРЕНО 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 рекомендовано к утверждению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заседании Педагогического Совета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 от    28.08.2026</w:t>
            </w: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педагогического совета ________________ Звягинцева С.О.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7" w:type="dxa"/>
          </w:tcPr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УТВЕРЖДЕНО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  170  от   28.08.2026</w:t>
            </w: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Директор  школы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B61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 Звягинцева С.О.</w:t>
            </w: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8634AC" w:rsidRPr="004B61B8" w:rsidRDefault="008634AC" w:rsidP="00C430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34AC" w:rsidRPr="004B61B8" w:rsidRDefault="008634AC" w:rsidP="008634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Default="008634AC" w:rsidP="008634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48"/>
          <w:szCs w:val="48"/>
        </w:rPr>
        <w:t xml:space="preserve">Программа </w:t>
      </w:r>
    </w:p>
    <w:p w:rsidR="008634AC" w:rsidRDefault="008634AC" w:rsidP="008634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>
        <w:rPr>
          <w:rFonts w:ascii="Times New Roman" w:eastAsia="Calibri" w:hAnsi="Times New Roman" w:cs="Times New Roman"/>
          <w:b/>
          <w:sz w:val="48"/>
          <w:szCs w:val="48"/>
        </w:rPr>
        <w:t xml:space="preserve">адаптации </w:t>
      </w:r>
      <w:r>
        <w:rPr>
          <w:rFonts w:ascii="Times New Roman" w:eastAsia="Calibri" w:hAnsi="Times New Roman" w:cs="Times New Roman"/>
          <w:b/>
          <w:sz w:val="48"/>
          <w:szCs w:val="48"/>
        </w:rPr>
        <w:t>п</w:t>
      </w:r>
      <w:r>
        <w:rPr>
          <w:rFonts w:ascii="Times New Roman" w:eastAsia="Calibri" w:hAnsi="Times New Roman" w:cs="Times New Roman"/>
          <w:b/>
          <w:sz w:val="48"/>
          <w:szCs w:val="48"/>
        </w:rPr>
        <w:t>ервоклассников</w:t>
      </w:r>
    </w:p>
    <w:p w:rsidR="008634AC" w:rsidRPr="004C72EA" w:rsidRDefault="008634AC" w:rsidP="008634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48"/>
          <w:szCs w:val="48"/>
        </w:rPr>
      </w:pPr>
      <w:r>
        <w:rPr>
          <w:rFonts w:ascii="Times New Roman" w:eastAsia="Calibri" w:hAnsi="Times New Roman" w:cs="Times New Roman"/>
          <w:b/>
          <w:sz w:val="48"/>
          <w:szCs w:val="48"/>
        </w:rPr>
        <w:t xml:space="preserve"> к обучению в школе</w:t>
      </w:r>
    </w:p>
    <w:p w:rsidR="008634AC" w:rsidRPr="004C72EA" w:rsidRDefault="008634AC" w:rsidP="008634A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классный руководитель: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Славгородская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Елена Игоревна</w:t>
      </w:r>
    </w:p>
    <w:p w:rsidR="008634AC" w:rsidRPr="004B61B8" w:rsidRDefault="008634AC" w:rsidP="008634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34AC" w:rsidRPr="004B61B8" w:rsidRDefault="008634AC" w:rsidP="00863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C72EA" w:rsidRPr="008634AC" w:rsidRDefault="008634AC" w:rsidP="008634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Дячкино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</w:t>
      </w:r>
      <w:bookmarkStart w:id="2" w:name="_GoBack"/>
      <w:bookmarkEnd w:id="2"/>
    </w:p>
    <w:p w:rsidR="004C72EA" w:rsidRPr="004C72EA" w:rsidRDefault="004C72EA" w:rsidP="004C72EA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lastRenderedPageBreak/>
        <w:t>ПОЯСНИТЕЛЬНАЯ ЗАПИСКА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Цели:</w:t>
      </w: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создание психолого-педагогических и социальных условий, позволяющих ребенку успешно адаптироваться в школьной системе.</w:t>
      </w:r>
    </w:p>
    <w:p w:rsidR="004C72EA" w:rsidRPr="004C72EA" w:rsidRDefault="004C72EA" w:rsidP="004C72EA">
      <w:pPr>
        <w:spacing w:after="0" w:line="240" w:lineRule="auto"/>
        <w:ind w:right="-284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:rsidR="004C72EA" w:rsidRPr="004C72EA" w:rsidRDefault="004C72EA" w:rsidP="004C72EA">
      <w:pPr>
        <w:spacing w:after="0" w:line="240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1.Выявление особенностей социального статуса учащихся начальной школы с целью своевременной профилактики и эффективного решения проблем, возникающих у них в обучении, общении и психическом состоянии. </w:t>
      </w:r>
    </w:p>
    <w:p w:rsidR="004C72EA" w:rsidRPr="004C72EA" w:rsidRDefault="004C72EA" w:rsidP="004C72EA">
      <w:pPr>
        <w:spacing w:after="0" w:line="240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2. Создание системы психолого-педагогической поддержки первоклассников в период их первичной адаптации. </w:t>
      </w:r>
    </w:p>
    <w:p w:rsidR="004C72EA" w:rsidRPr="004C72EA" w:rsidRDefault="004C72EA" w:rsidP="004C72EA">
      <w:pPr>
        <w:spacing w:after="0" w:line="240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3. Осуществлять развивающую работу с детьми, испытывающими различные психолого-педагогические трудности. 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4. Создание положительной мотивации к учебной деятельности.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Актуальность программы: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   Начало обучения в школе – один из наиболее сложных и ответственных моментов в жизни детей. Это не только новые условия жизни и деятельности, но и новые отношения, новые обязанности. Ребенок впервые сталкивается с качественно новыми для него требованиями - уже в 1-м классе существует регламентация действий, ограничения в удовлетворении спонтанно возникающих потребностей, ответственность за результаты своего труда, с которыми он раньше не сталкивался. И еще: «Учебная деятельность носит коллективный характер, поэтому от ребенка требуется владение определенными навыками общения со сверстниками и учителем, умение вместе работать». В связи с этим, период приспособления ребенка к новым условиям представляется для самых младших школьников наиболее трудным, и поэтому проблема адаптации детей к школе в 1 классе – одна из самых серьезных.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   Чаще всего трудности школьной адаптации связывают с недостаточным уровнем школьной готовности. При этом трудности адаптации могут испытывать дети, по мнению родителей и части педагогов достаточно к школе подготовленные. Они умеют читать, считают, владеют достаточным объемом знаний, и, тем не менее, приспособление к школе проходит с трудом. Здесь нарушение адаптационного процесса может быть объяснено влиянием других факторов школьной зрелости (личностная, социально-психологическая, эмоционально-волевая и др. составляющие, входящие в понятие «школьная готовность»). Влияние этих факторов на начальную стадию школьного обучения нельзя не учитывать. Поэтому я полагаю, что оказание специальной психологической помощи маленьким школьникам в самом начале их учебной деятельности позволит создать дополнительные условия для преодоления негативных факторов адаптационного процесса.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 xml:space="preserve">Условия реализации: 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Программа рассчитана на 1 занятие в неделю, на 10 занятий. Продолжительность одного занятия 30-35 минут.</w:t>
      </w:r>
    </w:p>
    <w:p w:rsidR="004C72EA" w:rsidRPr="004C72EA" w:rsidRDefault="004C72EA" w:rsidP="004C72EA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4C72EA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            Кабинет психолога, компьютер (с колонками), тихая спокойная музыка, </w:t>
      </w:r>
      <w:r w:rsidRPr="004C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бумага для рисования и самостоятельных творческих работ; цветные карандаши, мелки или маркеры, краски и кисти; природные материалы; карточки с индивидуальными заданиями; игрушки или картинки, изображающие разные эмоции; пластилин; фотоаппарат, магнитофон и записи для музыкального сопровождения занятий.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Этапы реализации:</w:t>
      </w:r>
    </w:p>
    <w:p w:rsidR="004C72EA" w:rsidRPr="004C72EA" w:rsidRDefault="004C72EA" w:rsidP="004C72EA">
      <w:pPr>
        <w:numPr>
          <w:ilvl w:val="0"/>
          <w:numId w:val="14"/>
        </w:numPr>
        <w:shd w:val="clear" w:color="auto" w:fill="FFFFFF"/>
        <w:spacing w:after="0" w:line="240" w:lineRule="auto"/>
        <w:ind w:left="284" w:right="51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Ориентировочный этап </w:t>
      </w:r>
      <w:r w:rsidRPr="004C72E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478C754A" wp14:editId="727C74CB">
                <wp:simplePos x="0" y="0"/>
                <wp:positionH relativeFrom="margin">
                  <wp:posOffset>7018019</wp:posOffset>
                </wp:positionH>
                <wp:positionV relativeFrom="paragraph">
                  <wp:posOffset>1494155</wp:posOffset>
                </wp:positionV>
                <wp:extent cx="0" cy="3498850"/>
                <wp:effectExtent l="0" t="0" r="19050" b="254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885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552.6pt,117.65pt" to="552.6pt,39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HEHTgIAAFk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" strokeweight="1.2pt">
                <w10:wrap anchorx="margin"/>
              </v:line>
            </w:pict>
          </mc:Fallback>
        </mc:AlternateContent>
      </w:r>
      <w:r w:rsidRPr="004C72EA">
        <w:rPr>
          <w:rFonts w:ascii="Times New Roman" w:eastAsia="Calibri" w:hAnsi="Times New Roman" w:cs="Times New Roman"/>
          <w:sz w:val="24"/>
          <w:szCs w:val="24"/>
        </w:rPr>
        <w:t>(установление эмоционально-положительного контакта с детьми; ориенти</w:t>
      </w:r>
      <w:r w:rsidRPr="004C72EA">
        <w:rPr>
          <w:rFonts w:ascii="Times New Roman" w:eastAsia="Calibri" w:hAnsi="Times New Roman" w:cs="Times New Roman"/>
          <w:sz w:val="24"/>
          <w:szCs w:val="24"/>
        </w:rPr>
        <w:softHyphen/>
        <w:t>ровка ребенка в обстановке кабинета и правилах поведения в нем; знакомство с членами группы и установление пер</w:t>
      </w:r>
      <w:r w:rsidRPr="004C72EA">
        <w:rPr>
          <w:rFonts w:ascii="Times New Roman" w:eastAsia="Calibri" w:hAnsi="Times New Roman" w:cs="Times New Roman"/>
          <w:sz w:val="24"/>
          <w:szCs w:val="24"/>
        </w:rPr>
        <w:softHyphen/>
        <w:t>вичных межличностных отношений (при групповой форме работы))</w:t>
      </w:r>
    </w:p>
    <w:p w:rsidR="004C72EA" w:rsidRPr="004C72EA" w:rsidRDefault="004C72EA" w:rsidP="004C72EA">
      <w:pPr>
        <w:numPr>
          <w:ilvl w:val="0"/>
          <w:numId w:val="14"/>
        </w:numPr>
        <w:shd w:val="clear" w:color="auto" w:fill="FFFFFF"/>
        <w:spacing w:after="0" w:line="240" w:lineRule="auto"/>
        <w:ind w:left="284" w:right="51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Диагностический этап. Диагностика имеющегося уровня адаптации детей к условиям школы в процессе занятия.</w:t>
      </w:r>
    </w:p>
    <w:p w:rsidR="004C72EA" w:rsidRPr="004C72EA" w:rsidRDefault="004C72EA" w:rsidP="004C72EA">
      <w:pPr>
        <w:numPr>
          <w:ilvl w:val="0"/>
          <w:numId w:val="14"/>
        </w:numPr>
        <w:shd w:val="clear" w:color="auto" w:fill="FFFFFF"/>
        <w:spacing w:after="0" w:line="240" w:lineRule="auto"/>
        <w:ind w:left="284" w:right="51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Конструктивно-формирующий этап, направленный на формирование адекватных способов поведения, развитие социальной и коммуникативной компетентности ре</w:t>
      </w:r>
      <w:r w:rsidRPr="004C72EA">
        <w:rPr>
          <w:rFonts w:ascii="Times New Roman" w:eastAsia="Calibri" w:hAnsi="Times New Roman" w:cs="Times New Roman"/>
          <w:sz w:val="24"/>
          <w:szCs w:val="24"/>
        </w:rPr>
        <w:softHyphen/>
        <w:t>бенка, развитие способности к осознанию себя и своих возможностей, повышение учебной мотивации.</w:t>
      </w:r>
    </w:p>
    <w:p w:rsidR="004C72EA" w:rsidRPr="004C72EA" w:rsidRDefault="004C72EA" w:rsidP="004C72EA">
      <w:pPr>
        <w:numPr>
          <w:ilvl w:val="0"/>
          <w:numId w:val="14"/>
        </w:numPr>
        <w:shd w:val="clear" w:color="auto" w:fill="FFFFFF"/>
        <w:spacing w:after="0" w:line="240" w:lineRule="auto"/>
        <w:ind w:left="284" w:right="51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Обобщение сформированных на предше</w:t>
      </w:r>
      <w:r w:rsidRPr="004C72EA">
        <w:rPr>
          <w:rFonts w:ascii="Times New Roman" w:eastAsia="Calibri" w:hAnsi="Times New Roman" w:cs="Times New Roman"/>
          <w:sz w:val="24"/>
          <w:szCs w:val="24"/>
        </w:rPr>
        <w:softHyphen/>
        <w:t>ствующем этапе способов деятельности и перенос нового пози</w:t>
      </w:r>
      <w:r w:rsidRPr="004C72EA">
        <w:rPr>
          <w:rFonts w:ascii="Times New Roman" w:eastAsia="Calibri" w:hAnsi="Times New Roman" w:cs="Times New Roman"/>
          <w:sz w:val="24"/>
          <w:szCs w:val="24"/>
        </w:rPr>
        <w:softHyphen/>
        <w:t xml:space="preserve">тивного опыта в практику реальной жизнедеятельности ребенка и его отношений с другими людьми. 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Показания к участию в программе: в данной программе принимают участие дети 1 класса с проблемами в адаптации. </w:t>
      </w:r>
    </w:p>
    <w:p w:rsidR="004C72EA" w:rsidRPr="004C72EA" w:rsidRDefault="004C72EA" w:rsidP="004C72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Личностные</w:t>
      </w:r>
      <w:r w:rsidRPr="004C72E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72EA" w:rsidRPr="004C72EA" w:rsidRDefault="004C72EA" w:rsidP="004C72E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положительного эмоционального отношения к школе и поступлению в школу;</w:t>
      </w:r>
    </w:p>
    <w:p w:rsidR="004C72EA" w:rsidRPr="004C72EA" w:rsidRDefault="004C72EA" w:rsidP="004C72E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особого интереса к новому, необычному;</w:t>
      </w:r>
    </w:p>
    <w:p w:rsidR="004C72EA" w:rsidRPr="004C72EA" w:rsidRDefault="004C72EA" w:rsidP="004C72E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начальных навыков социокультурной адаптации в новых условиях пребывания;</w:t>
      </w:r>
    </w:p>
    <w:p w:rsidR="004C72EA" w:rsidRPr="004C72EA" w:rsidRDefault="004C72EA" w:rsidP="004C72E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продуктивное сотрудничество (общение, взаимодействие со сверстниками) при решении различных творческих задач;</w:t>
      </w:r>
    </w:p>
    <w:p w:rsidR="004C72EA" w:rsidRPr="004C72EA" w:rsidRDefault="004C72EA" w:rsidP="004C72EA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духовно-нравственных и этических чувств, эмоциональной отзывчивости, понимание и сопереживание, уважительное отношение друг к другу.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2EA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4C72E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72EA" w:rsidRPr="004C72EA" w:rsidRDefault="004C72EA" w:rsidP="004C72EA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различными явлениями жизни;</w:t>
      </w:r>
    </w:p>
    <w:p w:rsidR="004C72EA" w:rsidRPr="004C72EA" w:rsidRDefault="004C72EA" w:rsidP="004C72EA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ориентированность в культурном разнообразии окружающей действительности, участие в жизни группы, класса;</w:t>
      </w:r>
    </w:p>
    <w:p w:rsidR="004C72EA" w:rsidRPr="004C72EA" w:rsidRDefault="004C72EA" w:rsidP="004C72EA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знаково-символических и речевых сре</w:t>
      </w:r>
      <w:proofErr w:type="gramStart"/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решения коммуникативных и познавательных задач;</w:t>
      </w:r>
    </w:p>
    <w:p w:rsidR="004C72EA" w:rsidRPr="004C72EA" w:rsidRDefault="004C72EA" w:rsidP="004C72EA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совместной деятельности на основе сотрудничества, поиска компромиссов, распределение функций и ролей;</w:t>
      </w:r>
    </w:p>
    <w:p w:rsidR="004C72EA" w:rsidRPr="004C72EA" w:rsidRDefault="004C72EA" w:rsidP="004C72EA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воспринимать окружающий мир во всём его социальном, культурном разнообразии.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Предметные</w:t>
      </w:r>
      <w:r w:rsidRPr="004C72E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C72EA" w:rsidRPr="004C72EA" w:rsidRDefault="004C72EA" w:rsidP="004C72EA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устойчивого интереса к учению;</w:t>
      </w:r>
    </w:p>
    <w:p w:rsidR="004C72EA" w:rsidRPr="004C72EA" w:rsidRDefault="004C72EA" w:rsidP="004C72EA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правил, поведения в школе;</w:t>
      </w:r>
    </w:p>
    <w:p w:rsidR="004C72EA" w:rsidRPr="004C72EA" w:rsidRDefault="004C72EA" w:rsidP="004C72EA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 применять знания и умения на практике при реализации </w:t>
      </w:r>
      <w:proofErr w:type="gramStart"/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</w:t>
      </w:r>
      <w:proofErr w:type="gramEnd"/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урочное, так и внеурочное время.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Регулятивные УУД.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Учащиеся научатся: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воспринимать содержательную оценку своей работы учителем;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работу по заданной инструкции;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изученные правила и знаки;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пошаговый контроль своих действий;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коррективы в свою работу;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Учащиеся получат возможность научиться: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цель выполняемых действий;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оценивать правильность выполнения задания;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результаты собственной и коллективной работы по заданным критериям;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творческую задачу, используя известные средства;</w:t>
      </w:r>
    </w:p>
    <w:p w:rsidR="004C72EA" w:rsidRPr="004C72EA" w:rsidRDefault="004C72EA" w:rsidP="004C72E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включаться в самостоятельную творческую деятельность.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Познавательные УУД.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Учащиеся научатся:</w:t>
      </w:r>
    </w:p>
    <w:p w:rsidR="004C72EA" w:rsidRPr="004C72EA" w:rsidRDefault="004C72EA" w:rsidP="004C72EA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«читать» условные знаки;</w:t>
      </w:r>
    </w:p>
    <w:p w:rsidR="004C72EA" w:rsidRPr="004C72EA" w:rsidRDefault="004C72EA" w:rsidP="004C72EA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соблюдению школьных правил поведения на уроке и перемене;</w:t>
      </w:r>
    </w:p>
    <w:p w:rsidR="004C72EA" w:rsidRPr="004C72EA" w:rsidRDefault="004C72EA" w:rsidP="004C72EA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 режима дня школьника;</w:t>
      </w:r>
    </w:p>
    <w:p w:rsidR="004C72EA" w:rsidRPr="004C72EA" w:rsidRDefault="004C72EA" w:rsidP="004C72EA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вопросы в культурной форме.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Учащиеся получат возможность научиться:</w:t>
      </w:r>
    </w:p>
    <w:p w:rsidR="004C72EA" w:rsidRPr="004C72EA" w:rsidRDefault="004C72EA" w:rsidP="004C72E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парах;</w:t>
      </w:r>
    </w:p>
    <w:p w:rsidR="004C72EA" w:rsidRPr="004C72EA" w:rsidRDefault="004C72EA" w:rsidP="004C72E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самооценку и оценку выполненных заданий, действий, обосновывая её по критериям;</w:t>
      </w:r>
    </w:p>
    <w:p w:rsidR="004C72EA" w:rsidRPr="004C72EA" w:rsidRDefault="004C72EA" w:rsidP="004C72E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 умение договариваться друг с другом;</w:t>
      </w:r>
    </w:p>
    <w:p w:rsidR="004C72EA" w:rsidRPr="004C72EA" w:rsidRDefault="004C72EA" w:rsidP="004C72EA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 друг к другу за помощью.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Коммуникативные УУД.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Учащиеся научатся: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вопросы, задавать вопросы для уточнения непонятного;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комментировать последовательность действий;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выслушивать друг друга, договариваться, работая в паре;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участвовать в коллективном обсуждении;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умению выражать свои мысли;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умению вести дискуссии;</w:t>
      </w:r>
    </w:p>
    <w:p w:rsidR="004C72EA" w:rsidRPr="004C72EA" w:rsidRDefault="004C72EA" w:rsidP="004C72EA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совместные действия со сверстниками и взрослыми при реализации творческой работы.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>Учащиеся получат возможность научиться:</w:t>
      </w:r>
    </w:p>
    <w:p w:rsidR="004C72EA" w:rsidRPr="004C72EA" w:rsidRDefault="004C72EA" w:rsidP="004C72EA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 собственное эмоциональное отношение к </w:t>
      </w:r>
      <w:proofErr w:type="gramStart"/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увиденному</w:t>
      </w:r>
      <w:proofErr w:type="gramEnd"/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услышанному;</w:t>
      </w:r>
    </w:p>
    <w:p w:rsidR="004C72EA" w:rsidRPr="004C72EA" w:rsidRDefault="004C72EA" w:rsidP="004C72EA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терпимыми к другим мнениям, учитывать их в совместной работе;</w:t>
      </w:r>
    </w:p>
    <w:p w:rsidR="004C72EA" w:rsidRPr="004C72EA" w:rsidRDefault="004C72EA" w:rsidP="004C72EA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договариваться и приходить к общему решению, работая в паре;</w:t>
      </w:r>
    </w:p>
    <w:p w:rsidR="004C72EA" w:rsidRPr="004C72EA" w:rsidRDefault="004C72EA" w:rsidP="004C72EA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продуктивное взаимодействие и сотрудничество со сверстниками и взрослыми для реализации проектной деятельности (под руководством учителя).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72EA">
        <w:rPr>
          <w:rFonts w:ascii="Times New Roman" w:eastAsia="Calibri" w:hAnsi="Times New Roman" w:cs="Times New Roman"/>
          <w:b/>
          <w:sz w:val="24"/>
          <w:szCs w:val="24"/>
        </w:rPr>
        <w:t xml:space="preserve">Ожидаемые результаты: </w:t>
      </w:r>
    </w:p>
    <w:p w:rsidR="004C72EA" w:rsidRPr="004C72EA" w:rsidRDefault="004C72EA" w:rsidP="004C72EA">
      <w:pPr>
        <w:spacing w:after="0" w:line="240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1.Возможность своевременной профилактики и эффективного решения проблем, возникающих в обучении, общении и психическом состоян</w:t>
      </w:r>
      <w:proofErr w:type="gramStart"/>
      <w:r w:rsidRPr="004C72EA">
        <w:rPr>
          <w:rFonts w:ascii="Times New Roman" w:eastAsia="Calibri" w:hAnsi="Times New Roman" w:cs="Times New Roman"/>
          <w:sz w:val="24"/>
          <w:szCs w:val="24"/>
        </w:rPr>
        <w:t>ии у у</w:t>
      </w:r>
      <w:proofErr w:type="gramEnd"/>
      <w:r w:rsidRPr="004C72EA">
        <w:rPr>
          <w:rFonts w:ascii="Times New Roman" w:eastAsia="Calibri" w:hAnsi="Times New Roman" w:cs="Times New Roman"/>
          <w:sz w:val="24"/>
          <w:szCs w:val="24"/>
        </w:rPr>
        <w:t>чащихся начальной школы</w:t>
      </w:r>
    </w:p>
    <w:p w:rsidR="004C72EA" w:rsidRPr="004C72EA" w:rsidRDefault="004C72EA" w:rsidP="004C72EA">
      <w:pPr>
        <w:spacing w:after="0" w:line="240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Pr="004C72EA">
        <w:rPr>
          <w:rFonts w:ascii="Times New Roman" w:eastAsia="Calibri" w:hAnsi="Times New Roman" w:cs="Times New Roman"/>
          <w:sz w:val="24"/>
          <w:szCs w:val="24"/>
        </w:rPr>
        <w:t>Эмоциональная</w:t>
      </w:r>
      <w:proofErr w:type="gramEnd"/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72EA">
        <w:rPr>
          <w:rFonts w:ascii="Times New Roman" w:eastAsia="Calibri" w:hAnsi="Times New Roman" w:cs="Times New Roman"/>
          <w:sz w:val="24"/>
          <w:szCs w:val="24"/>
        </w:rPr>
        <w:t>адаптированность</w:t>
      </w:r>
      <w:proofErr w:type="spellEnd"/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 учащихся к условиям обучения.</w:t>
      </w:r>
    </w:p>
    <w:p w:rsidR="004C72EA" w:rsidRPr="004C72EA" w:rsidRDefault="004C72EA" w:rsidP="004C72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3. Наличие положительной мотивации к учебной деятельности.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4. Формирование умения включаться в задание, игру, контролировать свои действия, планировать их, действовать по правилу.</w:t>
      </w:r>
    </w:p>
    <w:p w:rsidR="004C72EA" w:rsidRPr="004C72EA" w:rsidRDefault="004C72EA" w:rsidP="004C72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>5. Развитие коммуникативных навыков и применение эффективных приемов взаимодействия.</w:t>
      </w:r>
    </w:p>
    <w:p w:rsidR="004C72EA" w:rsidRPr="004C72EA" w:rsidRDefault="004C72EA" w:rsidP="004C72EA">
      <w:pPr>
        <w:shd w:val="clear" w:color="auto" w:fill="FFFFFF"/>
        <w:spacing w:after="0" w:line="240" w:lineRule="auto"/>
        <w:ind w:right="2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72EA">
        <w:rPr>
          <w:rFonts w:ascii="Times New Roman" w:eastAsia="Calibri" w:hAnsi="Times New Roman" w:cs="Times New Roman"/>
          <w:sz w:val="24"/>
          <w:szCs w:val="24"/>
        </w:rPr>
        <w:t xml:space="preserve">6. Развитие навыков рефлексии </w:t>
      </w:r>
    </w:p>
    <w:p w:rsidR="004C72EA" w:rsidRDefault="004C72EA" w:rsidP="003E5A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4519" w:rsidRPr="003E5AB3" w:rsidRDefault="00A54519" w:rsidP="003E5A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и календарный план (сентябрь–октябрь)</w:t>
      </w:r>
    </w:p>
    <w:p w:rsidR="00A54519" w:rsidRPr="004C72EA" w:rsidRDefault="00A54519" w:rsidP="003E5AB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1. Подготовительный этап (до 1 сентября)</w:t>
      </w:r>
    </w:p>
    <w:p w:rsidR="00A54519" w:rsidRPr="003E5AB3" w:rsidRDefault="00A54519" w:rsidP="003E5A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личными делами, медицинскими заключениями, результатами дошкольной диагностики.</w:t>
      </w:r>
    </w:p>
    <w:p w:rsidR="00A54519" w:rsidRPr="003E5AB3" w:rsidRDefault="00A54519" w:rsidP="003E5A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социального паспорта класса.</w:t>
      </w:r>
    </w:p>
    <w:p w:rsidR="00A54519" w:rsidRPr="003E5AB3" w:rsidRDefault="00A54519" w:rsidP="003E5A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«уголка первоклассника» (правила в картинках, расписание, схема класса, памятка «Что лежит в портфеле»).</w:t>
      </w:r>
    </w:p>
    <w:p w:rsidR="00A54519" w:rsidRPr="003E5AB3" w:rsidRDefault="00A54519" w:rsidP="003E5A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первых родительских встреч.</w:t>
      </w:r>
    </w:p>
    <w:p w:rsidR="00A54519" w:rsidRPr="004C72EA" w:rsidRDefault="00A54519" w:rsidP="003E5AB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2. Ориентировочный этап (1–2 неделя сентября)</w:t>
      </w:r>
    </w:p>
    <w:p w:rsidR="00A54519" w:rsidRDefault="00A54519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знакомство, установление доверия, первичное освоение правил.</w:t>
      </w:r>
    </w:p>
    <w:p w:rsidR="003E5AB3" w:rsidRPr="003E5AB3" w:rsidRDefault="003E5AB3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4"/>
        <w:gridCol w:w="2176"/>
        <w:gridCol w:w="3733"/>
        <w:gridCol w:w="3430"/>
      </w:tblGrid>
      <w:tr w:rsidR="00A54519" w:rsidRPr="003E5AB3" w:rsidTr="003E5A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Инструменты диагностики</w:t>
            </w:r>
          </w:p>
        </w:tc>
      </w:tr>
      <w:tr w:rsidR="00A54519" w:rsidRPr="003E5AB3" w:rsidTr="003E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 — первоклассники!»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 знакомства «Ласковое имя», игра «Эстафета знакомства», коллективная аппликация «Наш класс»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Наблюдательный лист: контактность, инициативность, тревожность</w:t>
            </w:r>
          </w:p>
        </w:tc>
      </w:tr>
      <w:tr w:rsidR="00A54519" w:rsidRPr="003E5AB3" w:rsidTr="003E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нашей школы»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можно/нельзя в школе», составление «Правил класса» в рисунках, мини-экскурсия по школе</w:t>
            </w:r>
          </w:p>
        </w:tc>
        <w:tc>
          <w:tcPr>
            <w:tcW w:w="0" w:type="auto"/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для родителей «Как ребёнок переживает первые дни», беседа с ребёнком</w:t>
            </w:r>
          </w:p>
        </w:tc>
      </w:tr>
    </w:tbl>
    <w:p w:rsidR="003E5AB3" w:rsidRDefault="003E5AB3" w:rsidP="003E5A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54519" w:rsidRPr="003E5AB3" w:rsidRDefault="00A54519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Ежедневные элементы:</w:t>
      </w:r>
    </w:p>
    <w:p w:rsidR="00A54519" w:rsidRPr="003E5AB3" w:rsidRDefault="00A54519" w:rsidP="003E5AB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Утренний круг (5–7 минут): приветствие, «барометр настроения» (дети ставят смайлик/цветочек на доску).</w:t>
      </w:r>
    </w:p>
    <w:p w:rsidR="00A54519" w:rsidRPr="003E5AB3" w:rsidRDefault="00A54519" w:rsidP="003E5AB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Динамические паузы после 2–3 урока: 3–5 минут подвижных игр или пальчиковой гимнастики.</w:t>
      </w:r>
    </w:p>
    <w:p w:rsidR="00A54519" w:rsidRPr="003E5AB3" w:rsidRDefault="00A54519" w:rsidP="003E5AB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Вечерний круг (3–5 минут): «Что понравилось сегодня?», «Что было сложно?».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54519" w:rsidRPr="004C72EA" w:rsidRDefault="00A54519" w:rsidP="003E5AB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3. Конструктивно-формирующий этап (3–8 неделя)</w:t>
      </w:r>
    </w:p>
    <w:p w:rsidR="00A54519" w:rsidRPr="003E5AB3" w:rsidRDefault="00A54519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навыков 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сотрудничества, учебной самостоятельности.</w:t>
      </w:r>
    </w:p>
    <w:p w:rsidR="00A54519" w:rsidRPr="003E5AB3" w:rsidRDefault="00A54519" w:rsidP="003E5AB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Примерные темы занятий (1 раз в неделю, 30–40 минут)</w:t>
      </w:r>
    </w:p>
    <w:p w:rsidR="00A54519" w:rsidRPr="003E5AB3" w:rsidRDefault="00A54519" w:rsidP="003E5A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«Я умею управлять собой»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Упражнения: «Замри-отомри», «</w:t>
      </w:r>
      <w:proofErr w:type="gram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Тихо-громко</w:t>
      </w:r>
      <w:proofErr w:type="gram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«Шаги тишины». Релаксация «Облачко».</w:t>
      </w:r>
    </w:p>
    <w:p w:rsidR="00A54519" w:rsidRPr="003E5AB3" w:rsidRDefault="00A54519" w:rsidP="003E5A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«Мои эмоции»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Игра «Угадай эмоцию» (карточки с лицами), рисование «Моё настроение сегодня».</w:t>
      </w:r>
    </w:p>
    <w:p w:rsidR="00A54519" w:rsidRPr="003E5AB3" w:rsidRDefault="00A54519" w:rsidP="003E5A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«Работаем вместе»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Парные задания: собрать 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вдвоём, «Общий рисунок» (каждый дорисовывает часть).</w:t>
      </w:r>
    </w:p>
    <w:p w:rsidR="00A54519" w:rsidRPr="003E5AB3" w:rsidRDefault="00A54519" w:rsidP="003E5A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«Мой портфель и мои правила»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Дидактическая игра «Что лишнее?», составление </w:t>
      </w:r>
      <w:proofErr w:type="gram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чек-листа</w:t>
      </w:r>
      <w:proofErr w:type="gram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«Собираю портфель».</w:t>
      </w:r>
    </w:p>
    <w:p w:rsidR="00A54519" w:rsidRPr="003E5AB3" w:rsidRDefault="00A54519" w:rsidP="003E5A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«Школа — это интересно»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Мини-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классу: найти расписание, уголок книг, место для сменной обуви.</w:t>
      </w:r>
    </w:p>
    <w:p w:rsidR="00A54519" w:rsidRPr="003E5AB3" w:rsidRDefault="00A54519" w:rsidP="003E5A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«Мы — команда»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Командные эстафеты, игра «Паутинка» (передача клубка с добрыми словами).</w:t>
      </w:r>
    </w:p>
    <w:p w:rsidR="00A54519" w:rsidRPr="003E5AB3" w:rsidRDefault="00A54519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Диагностика: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раз в 2 недели — «Лесенка» (самооценка), наблюдение по критериям: 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включённость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урок, реакция на замечание, контакт со сверстниками.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54519" w:rsidRPr="004C72EA" w:rsidRDefault="00A54519" w:rsidP="003E5AB3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4. Обобщающий этап (конец октября)</w:t>
      </w:r>
    </w:p>
    <w:p w:rsidR="00A54519" w:rsidRPr="003E5AB3" w:rsidRDefault="00A54519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навыков, подведение итогов, планирование дальнейшей поддержки.</w:t>
      </w:r>
    </w:p>
    <w:p w:rsidR="00A54519" w:rsidRPr="003E5AB3" w:rsidRDefault="00A54519" w:rsidP="003E5A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рефлексия: выставка рисунков «Я — первоклассник», мини-интервью «Что я научился делать в школе».</w:t>
      </w:r>
    </w:p>
    <w:p w:rsidR="00A54519" w:rsidRPr="003E5AB3" w:rsidRDefault="00A54519" w:rsidP="003E5A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Родительское собрание: разбор типичных трудностей, индивидуальные рекомендации.</w:t>
      </w:r>
    </w:p>
    <w:p w:rsidR="00A54519" w:rsidRPr="003E5AB3" w:rsidRDefault="00A54519" w:rsidP="003E5A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данных психологу по детям «группы риска» (повышенная тревожность, импульсивность, замкнутость).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A54519" w:rsidRPr="004C72EA" w:rsidRDefault="00A54519" w:rsidP="003E5A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</w:t>
      </w:r>
    </w:p>
    <w:p w:rsidR="00A54519" w:rsidRPr="003E5AB3" w:rsidRDefault="00A54519" w:rsidP="003E5AB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 неделя: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короткая встреча «Первые дни в школе: как поддержать ребёнка». Раздать памятку с рекомендациями (режим дня, эмоциональная поддержка, избегание сравнений).</w:t>
      </w:r>
    </w:p>
    <w:p w:rsidR="00A54519" w:rsidRPr="003E5AB3" w:rsidRDefault="00A54519" w:rsidP="003E5AB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 в 2 недели: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короткие индивидуальные беседы по запросу.</w:t>
      </w:r>
    </w:p>
    <w:p w:rsidR="00A54519" w:rsidRPr="003E5AB3" w:rsidRDefault="00A54519" w:rsidP="003E5AB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Конец октября: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итоговое собрание с разбором динамики адаптации и планом поддержки на 2 четверть.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A54519" w:rsidRPr="004C72EA" w:rsidRDefault="00A54519" w:rsidP="003E5A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организации работы</w:t>
      </w:r>
    </w:p>
    <w:p w:rsidR="00A54519" w:rsidRPr="003E5AB3" w:rsidRDefault="00A54519" w:rsidP="003E5AB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Игровая форма: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задания подаются как «миссия», «секрет», «помоги герою».</w:t>
      </w:r>
    </w:p>
    <w:p w:rsidR="00A54519" w:rsidRPr="003E5AB3" w:rsidRDefault="00A54519" w:rsidP="003E5AB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Дозированная нагрузка: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более 3–4 разных видов деятельности за урок, обязательные паузы.</w:t>
      </w:r>
    </w:p>
    <w:p w:rsidR="00A54519" w:rsidRPr="003E5AB3" w:rsidRDefault="00A54519" w:rsidP="003E5AB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Позитивное подкрепление: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«звёздочек/смайликов» за старание, а не только за результат.</w:t>
      </w:r>
    </w:p>
    <w:p w:rsidR="00A54519" w:rsidRPr="003E5AB3" w:rsidRDefault="00A54519" w:rsidP="003E5AB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Визуализация правил: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плакаты, карточки, пиктограммы вместо длинных объяснений.</w:t>
      </w:r>
    </w:p>
    <w:p w:rsidR="00A54519" w:rsidRPr="003E5AB3" w:rsidRDefault="00A54519" w:rsidP="003E5AB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Индивидуальный подход:</w:t>
      </w: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тревожных детей — постепенное включение в групповые задания; для 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гиперактивных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чёткие короткие инструкции и возможность «выпустить энергию» на динамических паузах.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A54519" w:rsidRPr="004C72EA" w:rsidRDefault="00A54519" w:rsidP="003E5A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</w:t>
      </w:r>
    </w:p>
    <w:p w:rsidR="00A54519" w:rsidRPr="003E5AB3" w:rsidRDefault="00A54519" w:rsidP="003E5AB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уровня школьной тревожности (по наблюдениям и </w:t>
      </w:r>
      <w:proofErr w:type="gram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экспресс-диагностике</w:t>
      </w:r>
      <w:proofErr w:type="gram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54519" w:rsidRPr="003E5AB3" w:rsidRDefault="00A54519" w:rsidP="003E5AB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базовых правил поведения и организационных навыков (собрать портфель, ориентироваться в классе).</w:t>
      </w:r>
    </w:p>
    <w:p w:rsidR="00A54519" w:rsidRPr="003E5AB3" w:rsidRDefault="00A54519" w:rsidP="003E5AB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первичных навыков сотрудничества и 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4519" w:rsidRPr="003E5AB3" w:rsidRDefault="00A54519" w:rsidP="003E5AB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учебной мотивации и позитивного отношения к школе.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A54519" w:rsidRPr="004C72EA" w:rsidRDefault="00A54519" w:rsidP="003E5AB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ресурсы</w:t>
      </w:r>
    </w:p>
    <w:p w:rsidR="00A54519" w:rsidRPr="003E5AB3" w:rsidRDefault="00A54519" w:rsidP="003E5AB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Готовые программы: «Введение в школьную жизнь» (Г. А. 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Цукерман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), «Первые дни в школе» (С. И. </w:t>
      </w:r>
      <w:proofErr w:type="spellStart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Гин</w:t>
      </w:r>
      <w:proofErr w:type="spellEnd"/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54519" w:rsidRPr="003E5AB3" w:rsidRDefault="00A54519" w:rsidP="003E5AB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порталы: nsportal.ru, infourok.ru (конспекты, карточки эмоций, шаблоны «барометра настроения»).</w:t>
      </w:r>
    </w:p>
    <w:p w:rsidR="00A54519" w:rsidRPr="003E5AB3" w:rsidRDefault="00A54519" w:rsidP="003E5AB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Инструменты: цветные карандаши/фломастеры, карточки с эмоциями, мячик для ритуалов, клей/ножницы для коллективных работ.</w:t>
      </w:r>
    </w:p>
    <w:p w:rsidR="004C72EA" w:rsidRDefault="004C72EA" w:rsidP="003E5AB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4519" w:rsidRPr="003E5AB3" w:rsidRDefault="00A54519" w:rsidP="003E5AB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Программа адаптации первоклассников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 час в неделю · сентябрь–октябрь · 8 занятий · с участием психолога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Организационная модель</w:t>
      </w:r>
    </w:p>
    <w:tbl>
      <w:tblPr>
        <w:tblW w:w="10490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7654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6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Продолжительность</w:t>
            </w:r>
          </w:p>
        </w:tc>
        <w:tc>
          <w:tcPr>
            <w:tcW w:w="76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недель (сентябрь–октябрь)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Частота</w:t>
            </w:r>
          </w:p>
        </w:tc>
        <w:tc>
          <w:tcPr>
            <w:tcW w:w="76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неделю, 40–45 минут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76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 ведёт основное занятие; психолог подключается на 2 занятиях целиком и на 3 — фрагментарно (диагностика, индивидуальные консультации)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765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кабинет, в тёплую погоду — школьный двор/спортзал</w:t>
            </w:r>
          </w:p>
        </w:tc>
      </w:tr>
    </w:tbl>
    <w:p w:rsidR="00A54519" w:rsidRPr="003E5AB3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Распределение ролей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Классный руководитель:</w:t>
      </w:r>
    </w:p>
    <w:p w:rsidR="00A54519" w:rsidRPr="003E5AB3" w:rsidRDefault="00A54519" w:rsidP="003E5AB3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еженедельные занятия по плану;</w:t>
      </w:r>
    </w:p>
    <w:p w:rsidR="00A54519" w:rsidRPr="003E5AB3" w:rsidRDefault="00A54519" w:rsidP="003E5AB3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ведёт наблюдательный лист на каждого ребёнка;</w:t>
      </w:r>
    </w:p>
    <w:p w:rsidR="00A54519" w:rsidRPr="003E5AB3" w:rsidRDefault="00A54519" w:rsidP="003E5AB3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ежедневные мини-ритуалы (утренний круг, барометр настроения);</w:t>
      </w:r>
    </w:p>
    <w:p w:rsidR="00A54519" w:rsidRPr="003E5AB3" w:rsidRDefault="00A54519" w:rsidP="003E5AB3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координирует общение с родителями.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Психолог:</w:t>
      </w:r>
    </w:p>
    <w:p w:rsidR="00A54519" w:rsidRPr="003E5AB3" w:rsidRDefault="00A54519" w:rsidP="003E5AB3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входную диагностику (2-я неделя) и итоговую (8-я неделя);</w:t>
      </w:r>
    </w:p>
    <w:p w:rsidR="00A54519" w:rsidRPr="003E5AB3" w:rsidRDefault="00A54519" w:rsidP="003E5AB3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ведёт 2 занятия целиком — по эмоциональной сфере и по </w:t>
      </w:r>
      <w:proofErr w:type="spellStart"/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командообразованию</w:t>
      </w:r>
      <w:proofErr w:type="spellEnd"/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54519" w:rsidRPr="003E5AB3" w:rsidRDefault="00A54519" w:rsidP="003E5AB3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консультирует классного руководителя по детям «группы риска»;</w:t>
      </w:r>
    </w:p>
    <w:p w:rsidR="00A54519" w:rsidRPr="003E5AB3" w:rsidRDefault="00A54519" w:rsidP="003E5AB3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берёт отдельных детей на индивидуальные занятия.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noshade="t" o:hr="t" fillcolor="black" stroked="f"/>
        </w:pict>
      </w: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4519" w:rsidRPr="003E5AB3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План занятий</w: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1. «Здравствуйте, это я!»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1 (начало сентября)</w:t>
      </w:r>
    </w:p>
    <w:tbl>
      <w:tblPr>
        <w:tblW w:w="1049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396"/>
        <w:gridCol w:w="6099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0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0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Круг, мяч передаём по кругу: «Меня зовут…, я люблю…»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«Снежный ком»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60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Каждый называет своё имя + имена </w:t>
            </w:r>
            <w:proofErr w:type="gramStart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предыдущих</w:t>
            </w:r>
            <w:proofErr w:type="gramEnd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развивает внимание и запоминание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«Мой герб»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60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рисует на листе 3 символа: любимое занятие, любимое животное, что умею делать хорошо. Короткий показ — 2–3 желающих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«Поменяйтесь местами те, кто…»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60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Подвижная: «…у кого есть кот», «…кто любит мороженое» — помогает узнать друг друга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+ ритуал прощания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09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каким настроением уходишь?» — барометр настроения (смайлики на магнитной доске)</w:t>
            </w:r>
          </w:p>
        </w:tc>
      </w:tr>
    </w:tbl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снять первичную напряжённость, познакомить детей, создать ощущение безопасности.</w:t>
      </w:r>
    </w:p>
    <w:p w:rsidR="00A54519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Наблюдение: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кто инициативен, кто молчит, кто проявляет тревожность, кто не может усидеть на месте.</w:t>
      </w: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P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2. «Правила нашего класса»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2 · с участием психолога (входная диагностика)</w:t>
      </w:r>
    </w:p>
    <w:tbl>
      <w:tblPr>
        <w:tblW w:w="1049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1396"/>
        <w:gridCol w:w="6596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59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59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«Передай улыбку» — поворот к соседу с улыбкой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«Зачем нужны правила»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659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Короткий рассказ: «Представьте дорогу без светофора…» — аналогия с классом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ind w:hanging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«Можно — нельзя»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659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называет ситуацию, дети показывают </w:t>
            </w:r>
            <w:proofErr w:type="gramStart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зелёную</w:t>
            </w:r>
            <w:proofErr w:type="gramEnd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/красную карточку. «Поднимать руку», «Бегать на перемене по коридору», «Шуметь на уроке» и т. д.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«Правил класса»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659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 придумываем 5–6 правил, записываем на большом листе, дети иллюстрируют каждый пункт. Лист вывешивается в классе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59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«Какое правило самое важное для тебя?» — 2–3 ответа</w:t>
            </w:r>
          </w:p>
        </w:tc>
      </w:tr>
    </w:tbl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54519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Диагностика (параллельно):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психолог проводит экспресс-методику — например, социометрию («С кем бы ты сел за парту?»), наблюдение по листу адаптации. Занимает 10–15 минут, пока класс работает над правилами.</w:t>
      </w: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Pr="003E5AB3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pict>
          <v:rect id="_x0000_i1034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3. «Мои чувства и настроение»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3 · ведёт психолог</w:t>
      </w:r>
    </w:p>
    <w:tbl>
      <w:tblPr>
        <w:tblW w:w="10789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7"/>
        <w:gridCol w:w="1397"/>
        <w:gridCol w:w="6315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«Барометр настроения» — каждый ставит свой смайлик на доску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эмоциями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с лицами (радость, грусть, страх, удивление, злость). «Покажи, как выглядит…»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«Эмоциональный мяч»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передаётся с вопросом: «Когда ты радуешься?» — «Когда злишься?»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«Моё настроение»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рисует своё текущее настроение. Психолог выборочно беседует с 2–3 детьми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Релаксация «Облачко»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за партами, закрывают глаза, представляют тёплое облако, которое гладит — снимает напряжение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31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почувствовали, когда «облачко» тебя касалось?»</w:t>
            </w:r>
          </w:p>
        </w:tc>
      </w:tr>
    </w:tbl>
    <w:p w:rsidR="00A54519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научить распознавать и называть эмоции, дать инструмент расслабления.</w:t>
      </w:r>
    </w:p>
    <w:p w:rsidR="003E5AB3" w:rsidRP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4. «Я — ученик»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4</w:t>
      </w:r>
    </w:p>
    <w:tbl>
      <w:tblPr>
        <w:tblW w:w="10632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1"/>
        <w:gridCol w:w="1385"/>
        <w:gridCol w:w="6766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7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7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«Назови соседа ласково»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«Чем школа отличается от детсада»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7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Короткое обсуждение: «Что нового появилось в твоей жизни?»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«Соберём портфель»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67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столе разложены школьные и нешкольные предметы (машинка, тетрадь, кукла, пенал, конфета, учебник). Дети по очереди выбирают то, что нужно для урока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«Школьные ситуации»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67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зачитывает ситуации: «Ты не успел дописать…», «Ты забыл дома пенал…». Дети предлагают варианты действий. Обсуждаем: нет «правильного» ответа, важно — как поступить спокойно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76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уже умею…» — каждый заканчивает фразу</w:t>
            </w:r>
          </w:p>
        </w:tc>
      </w:tr>
    </w:tbl>
    <w:p w:rsidR="00A54519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помочь осознать новую роль, развить учебную самостоятельность.</w:t>
      </w: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B3" w:rsidRPr="003E5AB3" w:rsidRDefault="003E5AB3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6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5. «Учимся дружить»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A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5</w:t>
      </w:r>
    </w:p>
    <w:tbl>
      <w:tblPr>
        <w:tblW w:w="1052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5"/>
        <w:gridCol w:w="1389"/>
        <w:gridCol w:w="6517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5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5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«Рукопожатие по кругу»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«Меня угостили яблоком»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5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воображаемого яблока с добрым словом соседу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Парная работа «Один рисунок на двоих»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65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садятся по двое, получают лист. Один рисует солнце и дом, второй — дерево и цветы. Условие: договориться, кто что рисует, не мешать друг другу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«Паутинка»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65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 в кругу, передаём клубок ниток с добрым словом. В конце — «смотрите, какая паутинка связала нас всех»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65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было труднее: рисовать вдвоём или одному? Почему?»</w:t>
            </w:r>
          </w:p>
        </w:tc>
      </w:tr>
    </w:tbl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развить навыки сотрудничества, научить договариваться.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noshade="t" o:hr="t" fillcolor="black" stroked="f"/>
        </w:pict>
      </w:r>
    </w:p>
    <w:p w:rsidR="00A54519" w:rsidRPr="004C72EA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6. «Я умею управлять собой»</w:t>
      </w:r>
    </w:p>
    <w:p w:rsidR="00A54519" w:rsidRPr="004C72EA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6 · с участием психолога (наблюдение)</w:t>
      </w:r>
    </w:p>
    <w:tbl>
      <w:tblPr>
        <w:tblW w:w="1052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1"/>
        <w:gridCol w:w="1395"/>
        <w:gridCol w:w="6405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«Барометр настроения»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«Замри-отомри»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хлопку — движение, по двойному хлопку — замирание. Развивает самоконтроль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«Шёпот-гром-тишина»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говорит шёпотом, громко, очень тихо — дети повторяют с той же громкостью. Учимся управлять голосом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Путанка</w:t>
            </w:r>
            <w:proofErr w:type="spellEnd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в кругу берутся за руки и запутываются (не расцепляя) — задача распутаться вместе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Релаксация «Лодочка на волнах»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Лёгкое </w:t>
            </w:r>
            <w:proofErr w:type="gramStart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покачивание</w:t>
            </w:r>
            <w:proofErr w:type="gramEnd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сидя, дыхание: вдох — выпрямились, выдох — расслабились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640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«Когда тебе трудно было себя контролировать?»</w:t>
            </w:r>
          </w:p>
        </w:tc>
      </w:tr>
    </w:tbl>
    <w:p w:rsidR="00A54519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Психолог: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наблюдает за уровнем </w:t>
      </w:r>
      <w:proofErr w:type="spellStart"/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саморегуляции</w:t>
      </w:r>
      <w:proofErr w:type="spellEnd"/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фиксирует детей с выраженной импульсивностью или заторможенностью.</w:t>
      </w: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Pr="003E5AB3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8" style="width:0;height:1.5pt" o:hralign="center" o:hrstd="t" o:hrnoshade="t" o:hr="t" fillcolor="black" stroked="f"/>
        </w:pict>
      </w:r>
    </w:p>
    <w:p w:rsidR="00A54519" w:rsidRPr="004C72EA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7. «Мой класс — моя команда»</w:t>
      </w:r>
    </w:p>
    <w:p w:rsidR="00A54519" w:rsidRPr="004C72EA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7 · ведёт психолог</w:t>
      </w:r>
    </w:p>
    <w:tbl>
      <w:tblPr>
        <w:tblW w:w="1052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1"/>
        <w:gridCol w:w="1390"/>
        <w:gridCol w:w="5990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9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59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«Соберём комплимент» — каждому говорят по одному доброму слову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Командная эстафета «Передай мяч»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59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Две команды, передача мяча разными способами (над головой, между ног, сбоку) — на скорость и согласованность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Упражнение «Построимся </w:t>
            </w:r>
            <w:proofErr w:type="gramStart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59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 росту», «по цвету глаз», «по дню рождения» — без слов, молча. Развивает невербальное взаимодействие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аппликация «Дерево нашего класса»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59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вырезает листок, пишет имя — наклеивает на общее дерево. Обсуждение: «Вот какое оно, наше дерево — каждый важен»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599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мы научились делать вместе?»</w:t>
            </w:r>
          </w:p>
        </w:tc>
      </w:tr>
    </w:tbl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сплочение коллектива, переживание общности.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noshade="t" o:hr="t" fillcolor="black" stroked="f"/>
        </w:pict>
      </w:r>
    </w:p>
    <w:p w:rsidR="00A54519" w:rsidRPr="004C72EA" w:rsidRDefault="00A54519" w:rsidP="003E5AB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Занятие 8. «Я первоклассник!» (</w:t>
      </w:r>
      <w:proofErr w:type="gramStart"/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итоговое</w:t>
      </w:r>
      <w:proofErr w:type="gramEnd"/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A54519" w:rsidRPr="004C72EA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Неделя 8 · с участием психолога (итоговая диагностика)</w:t>
      </w:r>
    </w:p>
    <w:tbl>
      <w:tblPr>
        <w:tblW w:w="1052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1"/>
        <w:gridCol w:w="1397"/>
        <w:gridCol w:w="5823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«Передай тепло» — рукопожатие по кругу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gramEnd"/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«Каким я стал за 2 месяца»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заканчивает: «В школе я научился…», «В школе мне нравится…», «Я пока затрудняюсь…»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«Подарок классу»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«дарит» классу пожелание или комплимент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«Я — первоклассник»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Рассматриваем рисунки, сделанные на предыдущих занятиях, обсуждаем изменения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Церемония «Диплом первоклассника»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мин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Каждому вручается маленький самодельный «диплом» с подписью «Я успешно прошёл адаптацию»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+ прощание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582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Барометр настроения. «Что заберёшь с собой?»</w:t>
            </w:r>
          </w:p>
        </w:tc>
      </w:tr>
    </w:tbl>
    <w:p w:rsidR="00A54519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Диагностика: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психолог проводит повторную методику (та же, что на 2-й неделе) для сравнения динамики. Заполняется итоговый лист адаптации.</w:t>
      </w: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C72EA" w:rsidRPr="003E5AB3" w:rsidRDefault="004C72EA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40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Ежедневные элементы (не требуют отдельного времени)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ритуалы встраиваются в обычные уроки и перемены на протяжении всех 8 недель:</w:t>
      </w:r>
    </w:p>
    <w:p w:rsidR="00A54519" w:rsidRPr="003E5AB3" w:rsidRDefault="00A54519" w:rsidP="003E5AB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Утренний круг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(5 мин перед первым уроком): приветствие, барометр настроения.</w:t>
      </w:r>
    </w:p>
    <w:p w:rsidR="00A54519" w:rsidRPr="003E5AB3" w:rsidRDefault="00A54519" w:rsidP="003E5AB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Динамическая пауза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(3–5 мин после 2-го урока): пальчиковая гимнастика, лёгкая разминка.</w:t>
      </w:r>
    </w:p>
    <w:p w:rsidR="00A54519" w:rsidRPr="003E5AB3" w:rsidRDefault="00A54519" w:rsidP="003E5AB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Вечерний круг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(3 мин в конце дня): «Что было хорошего? Что было трудным?»</w:t>
      </w:r>
    </w:p>
    <w:p w:rsidR="00A54519" w:rsidRPr="003E5AB3" w:rsidRDefault="00A54519" w:rsidP="003E5AB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«Звёздочка дня»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 конце дня отмечается 1–2 ребёнка, кто старался (критерий — старание, а не результат).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noshade="t" o:hr="t" fillcolor="black" stroked="f"/>
        </w:pict>
      </w:r>
    </w:p>
    <w:p w:rsidR="00A54519" w:rsidRPr="004C72EA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</w:t>
      </w:r>
    </w:p>
    <w:tbl>
      <w:tblPr>
        <w:tblW w:w="10521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3958"/>
        <w:gridCol w:w="5309"/>
      </w:tblGrid>
      <w:tr w:rsidR="00A54519" w:rsidRPr="003E5AB3" w:rsidTr="004C72E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53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Памятка в чате/дневнике</w:t>
            </w:r>
          </w:p>
        </w:tc>
        <w:tc>
          <w:tcPr>
            <w:tcW w:w="53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 дня, как поддержать, на что обратить внимание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 встреча (15 мин)</w:t>
            </w:r>
          </w:p>
        </w:tc>
        <w:tc>
          <w:tcPr>
            <w:tcW w:w="53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проходит адаптация: что нормально, а что — повод насторожиться»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мини-беседы (по запросу)</w:t>
            </w:r>
          </w:p>
        </w:tc>
        <w:tc>
          <w:tcPr>
            <w:tcW w:w="53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детей с признаками затруднённой адаптации</w:t>
            </w:r>
          </w:p>
        </w:tc>
      </w:tr>
      <w:tr w:rsidR="00A54519" w:rsidRPr="003E5AB3" w:rsidTr="004C72EA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8-я неделя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530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54519" w:rsidRPr="003E5AB3" w:rsidRDefault="00A54519" w:rsidP="003E5A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A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адаптации, рекомендации на 2-ю четверть, ответы психолога на вопросы</w:t>
            </w:r>
          </w:p>
        </w:tc>
      </w:tr>
    </w:tbl>
    <w:p w:rsidR="004C72EA" w:rsidRDefault="004C72EA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2EA" w:rsidRDefault="004C72EA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noshade="t" o:hr="t" fillcolor="black" stroked="f"/>
        </w:pict>
      </w:r>
    </w:p>
    <w:p w:rsidR="00A54519" w:rsidRPr="004C72EA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успешной адаптации (для наблюдения)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октября по большинству пунктов должно быть:</w:t>
      </w:r>
    </w:p>
    <w:p w:rsidR="00A54519" w:rsidRPr="003E5AB3" w:rsidRDefault="00A54519" w:rsidP="003E5AB3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ребёнок приходит в школу без сопротивления и слёз;</w:t>
      </w:r>
    </w:p>
    <w:p w:rsidR="00A54519" w:rsidRPr="003E5AB3" w:rsidRDefault="00A54519" w:rsidP="003E5AB3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 и соблюдает базовые правила (поднимать руку, не бегать по коридору);</w:t>
      </w:r>
    </w:p>
    <w:p w:rsidR="00A54519" w:rsidRPr="003E5AB3" w:rsidRDefault="00A54519" w:rsidP="003E5AB3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работать в паре, принимать инструкцию;</w:t>
      </w:r>
    </w:p>
    <w:p w:rsidR="00A54519" w:rsidRPr="003E5AB3" w:rsidRDefault="00A54519" w:rsidP="003E5AB3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справляется с организацией: собирает портфель, находит свои вещи;</w:t>
      </w:r>
    </w:p>
    <w:p w:rsidR="00A54519" w:rsidRPr="003E5AB3" w:rsidRDefault="00A54519" w:rsidP="003E5AB3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эмоциональный фон преимущественно ровный, позитивный;</w:t>
      </w:r>
    </w:p>
    <w:p w:rsidR="00A54519" w:rsidRPr="003E5AB3" w:rsidRDefault="00A54519" w:rsidP="003E5AB3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появились предпочитаемые одноклассники, с которыми общается.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2 и более пункта не выполняются — ребёнок бе</w:t>
      </w:r>
      <w:r w:rsidR="004C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рётся на индивидуальное сопровожд</w:t>
      </w: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с психологом.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noshade="t" o:hr="t" fillcolor="black" stroked="f"/>
        </w:pict>
      </w:r>
    </w:p>
    <w:p w:rsidR="00A54519" w:rsidRPr="004C72EA" w:rsidRDefault="00A54519" w:rsidP="003E5A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4C72E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Что понадобится из материалов</w: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 с эмоциями, магнитные смайлики для барометра настроения, мячик, клубок ниток, ватман для «Правил класса» и «Дерева класса», цветная бумага, ножницы, клей, фломастеры, листы А</w:t>
      </w:r>
      <w:proofErr w:type="gramStart"/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рисунков, маленькие «дипломы» (можно распечатать на принтере).</w:t>
      </w:r>
    </w:p>
    <w:p w:rsidR="00A54519" w:rsidRPr="003E5AB3" w:rsidRDefault="008634AC" w:rsidP="003E5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align="center" o:hrstd="t" o:hrnoshade="t" o:hr="t" fillcolor="black" stroked="f"/>
        </w:pict>
      </w:r>
    </w:p>
    <w:p w:rsidR="00A54519" w:rsidRPr="003E5AB3" w:rsidRDefault="00A54519" w:rsidP="003E5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хотите, могу составить конспект любого из занятий подробнее — с точными словами учителя, инструкциями к играм и вариантами для детей, которые трудно включаются.</w:t>
      </w:r>
    </w:p>
    <w:p w:rsidR="00D523CB" w:rsidRPr="003E5AB3" w:rsidRDefault="00D523CB" w:rsidP="003E5A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23CB" w:rsidRPr="003E5AB3" w:rsidSect="004C72EA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C4E"/>
    <w:multiLevelType w:val="hybridMultilevel"/>
    <w:tmpl w:val="E166CAD6"/>
    <w:lvl w:ilvl="0" w:tplc="BF605AE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">
    <w:nsid w:val="11AF151D"/>
    <w:multiLevelType w:val="hybridMultilevel"/>
    <w:tmpl w:val="465A4488"/>
    <w:lvl w:ilvl="0" w:tplc="D666C5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A2F5A"/>
    <w:multiLevelType w:val="hybridMultilevel"/>
    <w:tmpl w:val="96CCA3DC"/>
    <w:lvl w:ilvl="0" w:tplc="D666C5C0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E4A72"/>
    <w:multiLevelType w:val="hybridMultilevel"/>
    <w:tmpl w:val="5B322046"/>
    <w:lvl w:ilvl="0" w:tplc="D666C5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6161A"/>
    <w:multiLevelType w:val="multilevel"/>
    <w:tmpl w:val="44FCE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9918D3"/>
    <w:multiLevelType w:val="hybridMultilevel"/>
    <w:tmpl w:val="09321B08"/>
    <w:lvl w:ilvl="0" w:tplc="D666C5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1F49C7"/>
    <w:multiLevelType w:val="multilevel"/>
    <w:tmpl w:val="18EE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5727CC"/>
    <w:multiLevelType w:val="multilevel"/>
    <w:tmpl w:val="EB8A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AB5949"/>
    <w:multiLevelType w:val="multilevel"/>
    <w:tmpl w:val="278E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EA5CAF"/>
    <w:multiLevelType w:val="hybridMultilevel"/>
    <w:tmpl w:val="F846472E"/>
    <w:lvl w:ilvl="0" w:tplc="D666C5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495BE6"/>
    <w:multiLevelType w:val="hybridMultilevel"/>
    <w:tmpl w:val="96B041B6"/>
    <w:lvl w:ilvl="0" w:tplc="D666C5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D41F65"/>
    <w:multiLevelType w:val="multilevel"/>
    <w:tmpl w:val="2972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A464A1"/>
    <w:multiLevelType w:val="hybridMultilevel"/>
    <w:tmpl w:val="7FFE9616"/>
    <w:lvl w:ilvl="0" w:tplc="D666C5C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0C433F"/>
    <w:multiLevelType w:val="multilevel"/>
    <w:tmpl w:val="284A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D64709"/>
    <w:multiLevelType w:val="multilevel"/>
    <w:tmpl w:val="F0E2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236E6C"/>
    <w:multiLevelType w:val="multilevel"/>
    <w:tmpl w:val="EAB6C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F14C96"/>
    <w:multiLevelType w:val="multilevel"/>
    <w:tmpl w:val="D7A6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AB0CE3"/>
    <w:multiLevelType w:val="multilevel"/>
    <w:tmpl w:val="41CA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B92603"/>
    <w:multiLevelType w:val="hybridMultilevel"/>
    <w:tmpl w:val="114029C6"/>
    <w:lvl w:ilvl="0" w:tplc="D666C5C0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9D6E5F"/>
    <w:multiLevelType w:val="multilevel"/>
    <w:tmpl w:val="E718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1D5042"/>
    <w:multiLevelType w:val="multilevel"/>
    <w:tmpl w:val="5E1C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EC19DB"/>
    <w:multiLevelType w:val="multilevel"/>
    <w:tmpl w:val="2F0E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1"/>
  </w:num>
  <w:num w:numId="3">
    <w:abstractNumId w:val="19"/>
  </w:num>
  <w:num w:numId="4">
    <w:abstractNumId w:val="4"/>
  </w:num>
  <w:num w:numId="5">
    <w:abstractNumId w:val="6"/>
  </w:num>
  <w:num w:numId="6">
    <w:abstractNumId w:val="14"/>
  </w:num>
  <w:num w:numId="7">
    <w:abstractNumId w:val="15"/>
  </w:num>
  <w:num w:numId="8">
    <w:abstractNumId w:val="16"/>
  </w:num>
  <w:num w:numId="9">
    <w:abstractNumId w:val="17"/>
  </w:num>
  <w:num w:numId="10">
    <w:abstractNumId w:val="11"/>
  </w:num>
  <w:num w:numId="11">
    <w:abstractNumId w:val="8"/>
  </w:num>
  <w:num w:numId="12">
    <w:abstractNumId w:val="13"/>
  </w:num>
  <w:num w:numId="13">
    <w:abstractNumId w:val="20"/>
  </w:num>
  <w:num w:numId="14">
    <w:abstractNumId w:val="0"/>
  </w:num>
  <w:num w:numId="15">
    <w:abstractNumId w:val="2"/>
  </w:num>
  <w:num w:numId="16">
    <w:abstractNumId w:val="18"/>
  </w:num>
  <w:num w:numId="17">
    <w:abstractNumId w:val="1"/>
  </w:num>
  <w:num w:numId="18">
    <w:abstractNumId w:val="3"/>
  </w:num>
  <w:num w:numId="19">
    <w:abstractNumId w:val="9"/>
  </w:num>
  <w:num w:numId="20">
    <w:abstractNumId w:val="12"/>
  </w:num>
  <w:num w:numId="21">
    <w:abstractNumId w:val="1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19"/>
    <w:rsid w:val="003E5AB3"/>
    <w:rsid w:val="004C72EA"/>
    <w:rsid w:val="008634AC"/>
    <w:rsid w:val="00A54519"/>
    <w:rsid w:val="00D523CB"/>
    <w:rsid w:val="00E7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4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4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0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3199</Words>
  <Characters>18237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Лена</cp:lastModifiedBy>
  <cp:revision>2</cp:revision>
  <dcterms:created xsi:type="dcterms:W3CDTF">2026-09-07T16:40:00Z</dcterms:created>
  <dcterms:modified xsi:type="dcterms:W3CDTF">2026-09-07T16:40:00Z</dcterms:modified>
</cp:coreProperties>
</file>