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30" w:rsidRDefault="006D7D30" w:rsidP="006D7D30">
      <w:pPr>
        <w:jc w:val="center"/>
        <w:rPr>
          <w:b/>
        </w:rPr>
      </w:pPr>
      <w:r>
        <w:rPr>
          <w:b/>
        </w:rPr>
        <w:t>Аннотация</w:t>
      </w:r>
    </w:p>
    <w:p w:rsidR="006D7D30" w:rsidRPr="004F6206" w:rsidRDefault="006D7D30" w:rsidP="006D7D30">
      <w:pPr>
        <w:jc w:val="center"/>
        <w:rPr>
          <w:b/>
        </w:rPr>
      </w:pPr>
      <w:r>
        <w:rPr>
          <w:b/>
        </w:rPr>
        <w:t>к рабочей программе по русскому языку (ФГОС) 2 класс УМК «Школа России»</w:t>
      </w:r>
    </w:p>
    <w:p w:rsidR="006D7D30" w:rsidRDefault="006D7D30" w:rsidP="006D7D30">
      <w:pPr>
        <w:jc w:val="both"/>
      </w:pPr>
      <w:r>
        <w:t xml:space="preserve">           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</w:t>
      </w:r>
      <w:proofErr w:type="gramStart"/>
      <w:r>
        <w:t>авторской  программы</w:t>
      </w:r>
      <w:proofErr w:type="gramEnd"/>
      <w:r>
        <w:t xml:space="preserve">  </w:t>
      </w:r>
      <w:proofErr w:type="spellStart"/>
      <w:r>
        <w:t>В.П.Канакиной</w:t>
      </w:r>
      <w:proofErr w:type="spellEnd"/>
      <w:r>
        <w:t xml:space="preserve">, </w:t>
      </w:r>
      <w:proofErr w:type="spellStart"/>
      <w:r>
        <w:t>В.Г.Горецкого</w:t>
      </w:r>
      <w:proofErr w:type="spellEnd"/>
      <w:r>
        <w:t xml:space="preserve"> «Русский язык». </w:t>
      </w:r>
    </w:p>
    <w:p w:rsidR="006D7D30" w:rsidRDefault="006D7D30" w:rsidP="006D7D30">
      <w:pPr>
        <w:jc w:val="both"/>
      </w:pPr>
      <w:r>
        <w:t xml:space="preserve">           Содержание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6D7D30" w:rsidRDefault="006D7D30" w:rsidP="006D7D30">
      <w:pPr>
        <w:jc w:val="both"/>
      </w:pPr>
      <w:r>
        <w:t xml:space="preserve">           Систематический курс русского языка представлен в программе следующими содержательными линиями:</w:t>
      </w:r>
    </w:p>
    <w:p w:rsidR="006D7D30" w:rsidRDefault="006D7D30" w:rsidP="006D7D30">
      <w:pPr>
        <w:jc w:val="both"/>
      </w:pPr>
      <w:r>
        <w:t>- система языка: лексика, фонетика и орфоэпия, графика, состав слова, грамматика;</w:t>
      </w:r>
    </w:p>
    <w:p w:rsidR="006D7D30" w:rsidRDefault="006D7D30" w:rsidP="006D7D30">
      <w:pPr>
        <w:jc w:val="both"/>
      </w:pPr>
      <w:r>
        <w:t>- орфография и пунктуация;</w:t>
      </w:r>
    </w:p>
    <w:p w:rsidR="006D7D30" w:rsidRDefault="006D7D30" w:rsidP="006D7D30">
      <w:pPr>
        <w:jc w:val="both"/>
      </w:pPr>
      <w:r>
        <w:t>- развитие речи.</w:t>
      </w:r>
    </w:p>
    <w:p w:rsidR="006D7D30" w:rsidRPr="00F84DE3" w:rsidRDefault="006D7D30" w:rsidP="006D7D30">
      <w:pPr>
        <w:ind w:firstLine="709"/>
        <w:jc w:val="both"/>
        <w:rPr>
          <w:rFonts w:eastAsia="Calibri"/>
        </w:rPr>
      </w:pPr>
      <w:r w:rsidRPr="00F84DE3">
        <w:rPr>
          <w:rFonts w:eastAsia="Calibri"/>
        </w:rPr>
        <w:t xml:space="preserve">Программа определяет ряд практических </w:t>
      </w:r>
      <w:r w:rsidRPr="00F84DE3">
        <w:rPr>
          <w:rFonts w:eastAsia="Calibri"/>
          <w:b/>
        </w:rPr>
        <w:t>задач</w:t>
      </w:r>
      <w:r w:rsidRPr="00F84DE3">
        <w:rPr>
          <w:rFonts w:eastAsia="Calibri"/>
        </w:rPr>
        <w:t>, решение которых обеспечит достижение основных целей изучения предмета:</w:t>
      </w:r>
    </w:p>
    <w:p w:rsidR="006D7D30" w:rsidRPr="00F84DE3" w:rsidRDefault="006D7D30" w:rsidP="006D7D30">
      <w:pPr>
        <w:ind w:firstLine="709"/>
        <w:jc w:val="both"/>
        <w:rPr>
          <w:rFonts w:eastAsia="Calibri"/>
        </w:rPr>
      </w:pPr>
      <w:r w:rsidRPr="00F84DE3">
        <w:rPr>
          <w:rFonts w:eastAsia="Calibri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6D7D30" w:rsidRPr="00F84DE3" w:rsidRDefault="006D7D30" w:rsidP="006D7D30">
      <w:pPr>
        <w:ind w:firstLine="709"/>
        <w:jc w:val="both"/>
        <w:rPr>
          <w:rFonts w:eastAsia="Calibri"/>
        </w:rPr>
      </w:pPr>
      <w:r w:rsidRPr="00F84DE3">
        <w:rPr>
          <w:rFonts w:eastAsia="Calibri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F84DE3">
        <w:rPr>
          <w:rFonts w:eastAsia="Calibri"/>
        </w:rPr>
        <w:t>морфемике</w:t>
      </w:r>
      <w:proofErr w:type="spellEnd"/>
      <w:r w:rsidRPr="00F84DE3">
        <w:rPr>
          <w:rFonts w:eastAsia="Calibri"/>
        </w:rPr>
        <w:t xml:space="preserve"> (состав слова), морфологии и синтаксисе;</w:t>
      </w:r>
    </w:p>
    <w:p w:rsidR="006D7D30" w:rsidRPr="00F84DE3" w:rsidRDefault="006D7D30" w:rsidP="006D7D30">
      <w:pPr>
        <w:ind w:firstLine="709"/>
        <w:jc w:val="both"/>
        <w:rPr>
          <w:rFonts w:eastAsia="Calibri"/>
        </w:rPr>
      </w:pPr>
      <w:r w:rsidRPr="00F84DE3">
        <w:rPr>
          <w:rFonts w:eastAsia="Calibri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6D7D30" w:rsidRPr="00F84DE3" w:rsidRDefault="006D7D30" w:rsidP="006D7D30">
      <w:pPr>
        <w:ind w:firstLine="709"/>
        <w:jc w:val="both"/>
        <w:rPr>
          <w:rFonts w:eastAsia="Calibri"/>
        </w:rPr>
      </w:pPr>
      <w:r w:rsidRPr="00F84DE3">
        <w:rPr>
          <w:rFonts w:eastAsia="Calibri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D7D30" w:rsidRPr="00F84DE3" w:rsidRDefault="006D7D30" w:rsidP="006D7D30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 w:rsidRPr="00F84DE3">
        <w:rPr>
          <w:rFonts w:eastAsia="Calibri"/>
          <w:b/>
          <w:bCs/>
        </w:rPr>
        <w:t>Цели обучения:</w:t>
      </w:r>
    </w:p>
    <w:p w:rsidR="006D7D30" w:rsidRPr="00F84DE3" w:rsidRDefault="006D7D30" w:rsidP="006D7D3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b/>
          <w:bCs/>
          <w:lang w:eastAsia="en-US"/>
        </w:rPr>
      </w:pPr>
      <w:r w:rsidRPr="00F84DE3">
        <w:rPr>
          <w:b/>
          <w:bCs/>
          <w:lang w:eastAsia="en-US"/>
        </w:rPr>
        <w:t xml:space="preserve">развитие </w:t>
      </w:r>
      <w:r w:rsidRPr="00F84DE3">
        <w:rPr>
          <w:lang w:eastAsia="en-US"/>
        </w:rPr>
        <w:t xml:space="preserve">речи, мышления, воображения школьников, способности выбирать средства языка в соответствии с </w:t>
      </w:r>
      <w:proofErr w:type="gramStart"/>
      <w:r w:rsidRPr="00F84DE3">
        <w:rPr>
          <w:lang w:eastAsia="en-US"/>
        </w:rPr>
        <w:t>условиями  общения</w:t>
      </w:r>
      <w:proofErr w:type="gramEnd"/>
      <w:r w:rsidRPr="00F84DE3">
        <w:rPr>
          <w:lang w:eastAsia="en-US"/>
        </w:rPr>
        <w:t>, развитие интуиции и   «чувства языка»;</w:t>
      </w:r>
    </w:p>
    <w:p w:rsidR="006D7D30" w:rsidRPr="00F84DE3" w:rsidRDefault="006D7D30" w:rsidP="006D7D3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b/>
          <w:bCs/>
          <w:lang w:eastAsia="en-US"/>
        </w:rPr>
      </w:pPr>
      <w:r w:rsidRPr="00F84DE3">
        <w:rPr>
          <w:b/>
          <w:bCs/>
          <w:lang w:eastAsia="en-US"/>
        </w:rPr>
        <w:t xml:space="preserve">освоение </w:t>
      </w:r>
      <w:proofErr w:type="gramStart"/>
      <w:r w:rsidRPr="00F84DE3">
        <w:rPr>
          <w:lang w:eastAsia="en-US"/>
        </w:rPr>
        <w:t>первоначальных  знаний</w:t>
      </w:r>
      <w:proofErr w:type="gramEnd"/>
      <w:r w:rsidRPr="00F84DE3">
        <w:rPr>
          <w:lang w:eastAsia="en-US"/>
        </w:rPr>
        <w:t xml:space="preserve"> о лексике, фонетике, грамматике русского языка; овладение элементарными способами   анализа изучаемых явлений языка;</w:t>
      </w:r>
    </w:p>
    <w:p w:rsidR="006D7D30" w:rsidRPr="00F84DE3" w:rsidRDefault="006D7D30" w:rsidP="006D7D3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b/>
          <w:bCs/>
          <w:lang w:eastAsia="en-US"/>
        </w:rPr>
      </w:pPr>
      <w:r w:rsidRPr="00F84DE3">
        <w:rPr>
          <w:b/>
          <w:bCs/>
          <w:lang w:eastAsia="en-US"/>
        </w:rPr>
        <w:t xml:space="preserve">овладение </w:t>
      </w:r>
      <w:r w:rsidRPr="00F84DE3">
        <w:rPr>
          <w:lang w:eastAsia="en-US"/>
        </w:rPr>
        <w:t>умениями правильно писать и читать, участвовать   в диалоге, оставлять несложные монологические высказывания;</w:t>
      </w:r>
    </w:p>
    <w:p w:rsidR="006D7D30" w:rsidRPr="00F84DE3" w:rsidRDefault="006D7D30" w:rsidP="006D7D3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b/>
          <w:bCs/>
          <w:lang w:eastAsia="en-US"/>
        </w:rPr>
      </w:pPr>
      <w:r w:rsidRPr="00F84DE3">
        <w:rPr>
          <w:b/>
          <w:bCs/>
          <w:lang w:eastAsia="en-US"/>
        </w:rPr>
        <w:t xml:space="preserve">воспитание </w:t>
      </w:r>
      <w:r w:rsidRPr="00F84DE3">
        <w:rPr>
          <w:lang w:eastAsia="en-US"/>
        </w:rPr>
        <w:t xml:space="preserve">позитивного эмоционально-ценностного отношения </w:t>
      </w:r>
      <w:proofErr w:type="gramStart"/>
      <w:r w:rsidRPr="00F84DE3">
        <w:rPr>
          <w:lang w:eastAsia="en-US"/>
        </w:rPr>
        <w:t>к  родному</w:t>
      </w:r>
      <w:proofErr w:type="gramEnd"/>
      <w:r w:rsidRPr="00F84DE3">
        <w:rPr>
          <w:lang w:eastAsia="en-US"/>
        </w:rPr>
        <w:t xml:space="preserve">  языку, чувства сопричастности к сохранению  </w:t>
      </w:r>
      <w:proofErr w:type="spellStart"/>
      <w:r w:rsidRPr="00F84DE3">
        <w:rPr>
          <w:lang w:val="en-US" w:eastAsia="en-US"/>
        </w:rPr>
        <w:t>его</w:t>
      </w:r>
      <w:proofErr w:type="spellEnd"/>
      <w:r w:rsidRPr="00F84DE3">
        <w:rPr>
          <w:lang w:val="en-US" w:eastAsia="en-US"/>
        </w:rPr>
        <w:t xml:space="preserve"> </w:t>
      </w:r>
      <w:proofErr w:type="spellStart"/>
      <w:r w:rsidRPr="00F84DE3">
        <w:rPr>
          <w:lang w:val="en-US" w:eastAsia="en-US"/>
        </w:rPr>
        <w:t>уникальности</w:t>
      </w:r>
      <w:proofErr w:type="spellEnd"/>
      <w:r w:rsidRPr="00F84DE3">
        <w:rPr>
          <w:lang w:val="en-US" w:eastAsia="en-US"/>
        </w:rPr>
        <w:t xml:space="preserve">  и </w:t>
      </w:r>
      <w:proofErr w:type="spellStart"/>
      <w:r w:rsidRPr="00F84DE3">
        <w:rPr>
          <w:lang w:val="en-US" w:eastAsia="en-US"/>
        </w:rPr>
        <w:t>чистоты</w:t>
      </w:r>
      <w:proofErr w:type="spellEnd"/>
      <w:r w:rsidRPr="00F84DE3">
        <w:rPr>
          <w:lang w:val="en-US" w:eastAsia="en-US"/>
        </w:rPr>
        <w:t xml:space="preserve">; </w:t>
      </w:r>
    </w:p>
    <w:p w:rsidR="006D7D30" w:rsidRPr="00F84DE3" w:rsidRDefault="006D7D30" w:rsidP="006D7D3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bCs/>
          <w:lang w:eastAsia="en-US"/>
        </w:rPr>
      </w:pPr>
      <w:r w:rsidRPr="00F84DE3">
        <w:rPr>
          <w:lang w:eastAsia="en-US"/>
        </w:rPr>
        <w:t xml:space="preserve">пробуждение   познавательного   интереса к родному </w:t>
      </w:r>
      <w:proofErr w:type="gramStart"/>
      <w:r w:rsidRPr="00F84DE3">
        <w:rPr>
          <w:lang w:eastAsia="en-US"/>
        </w:rPr>
        <w:t>слову,  стремления</w:t>
      </w:r>
      <w:proofErr w:type="gramEnd"/>
      <w:r w:rsidRPr="00F84DE3">
        <w:rPr>
          <w:lang w:eastAsia="en-US"/>
        </w:rPr>
        <w:t xml:space="preserve">  совершенствовать  свою   речь.</w:t>
      </w:r>
    </w:p>
    <w:p w:rsidR="006D7D30" w:rsidRDefault="006D7D30" w:rsidP="006D7D30">
      <w:pPr>
        <w:jc w:val="both"/>
      </w:pPr>
    </w:p>
    <w:p w:rsidR="006D7D30" w:rsidRDefault="006D7D30" w:rsidP="006D7D30">
      <w:r>
        <w:t xml:space="preserve">На изучение русского языка во 2 классе </w:t>
      </w:r>
      <w:proofErr w:type="gramStart"/>
      <w:r>
        <w:t>отводится  165</w:t>
      </w:r>
      <w:proofErr w:type="gramEnd"/>
      <w:r>
        <w:t xml:space="preserve"> ч (5 ч в неделю, 32 учебные недели согласно базисному плану).</w:t>
      </w:r>
    </w:p>
    <w:p w:rsidR="008F356D" w:rsidRDefault="006D7D30">
      <w: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планирование. Срок реализации программы 1 год.</w:t>
      </w:r>
      <w:bookmarkStart w:id="0" w:name="_GoBack"/>
      <w:bookmarkEnd w:id="0"/>
    </w:p>
    <w:sectPr w:rsidR="008F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D0C5D"/>
    <w:multiLevelType w:val="hybridMultilevel"/>
    <w:tmpl w:val="034E1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E"/>
    <w:rsid w:val="0065571E"/>
    <w:rsid w:val="006D7D30"/>
    <w:rsid w:val="008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B40B"/>
  <w15:chartTrackingRefBased/>
  <w15:docId w15:val="{FA5F12AA-E165-4523-ABBC-BA8ACB66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2021-09-29T14:49:00Z</dcterms:created>
  <dcterms:modified xsi:type="dcterms:W3CDTF">2021-09-29T14:49:00Z</dcterms:modified>
</cp:coreProperties>
</file>