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653" w:rsidRPr="00290653" w:rsidRDefault="00290653" w:rsidP="00290653">
      <w:pPr>
        <w:spacing w:after="0" w:line="240" w:lineRule="auto"/>
        <w:jc w:val="center"/>
        <w:rPr>
          <w:rFonts w:ascii="Times New Roman" w:eastAsia="Calibri" w:hAnsi="Times New Roman" w:cs="Times New Roman"/>
          <w:sz w:val="24"/>
          <w:szCs w:val="24"/>
        </w:rPr>
      </w:pPr>
      <w:r w:rsidRPr="00290653">
        <w:rPr>
          <w:rFonts w:ascii="Times New Roman" w:eastAsia="Calibri" w:hAnsi="Times New Roman" w:cs="Times New Roman"/>
          <w:sz w:val="24"/>
          <w:szCs w:val="24"/>
        </w:rPr>
        <w:t xml:space="preserve">МУНИЦИПАЛЬНОЕ БЮДЖЕТНОЕ ОБЩЕОБРАЗОВАТЕЛЬНОЕ УЧРЕЖДЕНИЕ </w:t>
      </w:r>
    </w:p>
    <w:p w:rsidR="00290653" w:rsidRPr="00290653" w:rsidRDefault="00290653" w:rsidP="00290653">
      <w:pPr>
        <w:spacing w:after="0" w:line="240" w:lineRule="auto"/>
        <w:jc w:val="center"/>
        <w:rPr>
          <w:rFonts w:ascii="Times New Roman" w:eastAsia="Calibri" w:hAnsi="Times New Roman" w:cs="Times New Roman"/>
          <w:sz w:val="24"/>
          <w:szCs w:val="24"/>
        </w:rPr>
      </w:pPr>
      <w:r w:rsidRPr="00290653">
        <w:rPr>
          <w:rFonts w:ascii="Times New Roman" w:eastAsia="Calibri" w:hAnsi="Times New Roman" w:cs="Times New Roman"/>
          <w:sz w:val="24"/>
          <w:szCs w:val="24"/>
        </w:rPr>
        <w:t>ДЯЧКИНСКАЯ СРЕДНЯЯ ОБЩЕОБРАЗОВАТЕЛЬНАЯ ШКОЛА</w:t>
      </w:r>
    </w:p>
    <w:p w:rsidR="00290653" w:rsidRPr="00290653" w:rsidRDefault="00290653" w:rsidP="00290653">
      <w:pPr>
        <w:spacing w:after="0" w:line="240" w:lineRule="auto"/>
        <w:jc w:val="center"/>
        <w:rPr>
          <w:rFonts w:ascii="Times New Roman" w:eastAsia="Calibri" w:hAnsi="Times New Roman" w:cs="Times New Roman"/>
          <w:sz w:val="24"/>
          <w:szCs w:val="24"/>
        </w:rPr>
      </w:pPr>
      <w:r w:rsidRPr="00290653">
        <w:rPr>
          <w:rFonts w:ascii="Times New Roman" w:eastAsia="Calibri" w:hAnsi="Times New Roman" w:cs="Times New Roman"/>
          <w:sz w:val="24"/>
          <w:szCs w:val="24"/>
        </w:rPr>
        <w:t xml:space="preserve">Почтовый адрес: 346054, Ростовская область, Тарасовский район, сл. Дячкино, </w:t>
      </w:r>
    </w:p>
    <w:p w:rsidR="00290653" w:rsidRPr="00290653" w:rsidRDefault="00290653" w:rsidP="00290653">
      <w:pPr>
        <w:spacing w:after="0" w:line="240" w:lineRule="auto"/>
        <w:jc w:val="center"/>
        <w:rPr>
          <w:rFonts w:ascii="Times New Roman" w:eastAsia="Calibri" w:hAnsi="Times New Roman" w:cs="Times New Roman"/>
          <w:sz w:val="24"/>
          <w:szCs w:val="24"/>
        </w:rPr>
      </w:pPr>
      <w:r w:rsidRPr="00290653">
        <w:rPr>
          <w:rFonts w:ascii="Times New Roman" w:eastAsia="Calibri" w:hAnsi="Times New Roman" w:cs="Times New Roman"/>
          <w:sz w:val="24"/>
          <w:szCs w:val="24"/>
        </w:rPr>
        <w:t>ул. Мира, 16</w:t>
      </w:r>
    </w:p>
    <w:p w:rsidR="00290653" w:rsidRPr="00290653" w:rsidRDefault="00290653" w:rsidP="00290653">
      <w:pPr>
        <w:spacing w:after="0" w:line="240" w:lineRule="auto"/>
        <w:jc w:val="center"/>
        <w:rPr>
          <w:rFonts w:ascii="Times New Roman" w:eastAsia="Calibri" w:hAnsi="Times New Roman" w:cs="Times New Roman"/>
          <w:sz w:val="24"/>
          <w:szCs w:val="24"/>
        </w:rPr>
      </w:pPr>
      <w:r w:rsidRPr="00290653">
        <w:rPr>
          <w:rFonts w:ascii="Times New Roman" w:eastAsia="Calibri" w:hAnsi="Times New Roman" w:cs="Times New Roman"/>
          <w:sz w:val="24"/>
          <w:szCs w:val="24"/>
        </w:rPr>
        <w:t>Телефон: (886386) 35-2-48, 35-3-08</w:t>
      </w:r>
    </w:p>
    <w:p w:rsidR="00290653" w:rsidRPr="00D14C28" w:rsidRDefault="00290653" w:rsidP="00290653">
      <w:pPr>
        <w:pBdr>
          <w:bottom w:val="single" w:sz="12" w:space="1" w:color="auto"/>
        </w:pBdr>
        <w:spacing w:after="0" w:line="240" w:lineRule="auto"/>
        <w:jc w:val="center"/>
        <w:rPr>
          <w:rFonts w:ascii="Times New Roman" w:eastAsia="Calibri" w:hAnsi="Times New Roman" w:cs="Times New Roman"/>
          <w:i/>
          <w:iCs/>
          <w:sz w:val="24"/>
          <w:szCs w:val="24"/>
        </w:rPr>
      </w:pPr>
      <w:r w:rsidRPr="00290653">
        <w:rPr>
          <w:rFonts w:ascii="Times New Roman" w:eastAsia="Calibri" w:hAnsi="Times New Roman" w:cs="Times New Roman"/>
          <w:sz w:val="24"/>
          <w:szCs w:val="24"/>
        </w:rPr>
        <w:t>Е</w:t>
      </w:r>
      <w:r w:rsidRPr="00D14C28">
        <w:rPr>
          <w:rFonts w:ascii="Times New Roman" w:eastAsia="Calibri" w:hAnsi="Times New Roman" w:cs="Times New Roman"/>
          <w:sz w:val="24"/>
          <w:szCs w:val="24"/>
        </w:rPr>
        <w:t>-</w:t>
      </w:r>
      <w:r w:rsidRPr="00290653">
        <w:rPr>
          <w:rFonts w:ascii="Times New Roman" w:eastAsia="Calibri" w:hAnsi="Times New Roman" w:cs="Times New Roman"/>
          <w:sz w:val="24"/>
          <w:szCs w:val="24"/>
          <w:lang w:val="en-US"/>
        </w:rPr>
        <w:t>mail</w:t>
      </w:r>
      <w:r w:rsidRPr="00D14C28">
        <w:rPr>
          <w:rFonts w:ascii="Times New Roman" w:eastAsia="Calibri" w:hAnsi="Times New Roman" w:cs="Times New Roman"/>
          <w:sz w:val="24"/>
          <w:szCs w:val="24"/>
        </w:rPr>
        <w:t xml:space="preserve">: </w:t>
      </w:r>
      <w:hyperlink r:id="rId7" w:history="1">
        <w:r w:rsidRPr="00290653">
          <w:rPr>
            <w:rFonts w:ascii="Times New Roman" w:eastAsia="Calibri" w:hAnsi="Times New Roman" w:cs="Times New Roman"/>
            <w:i/>
            <w:iCs/>
            <w:color w:val="0000FF"/>
            <w:sz w:val="24"/>
            <w:szCs w:val="24"/>
            <w:u w:val="single"/>
            <w:lang w:val="en-US"/>
          </w:rPr>
          <w:t>dyachkino</w:t>
        </w:r>
        <w:r w:rsidRPr="00D14C28">
          <w:rPr>
            <w:rFonts w:ascii="Times New Roman" w:eastAsia="Calibri" w:hAnsi="Times New Roman" w:cs="Times New Roman"/>
            <w:i/>
            <w:iCs/>
            <w:color w:val="0000FF"/>
            <w:sz w:val="24"/>
            <w:szCs w:val="24"/>
            <w:u w:val="single"/>
          </w:rPr>
          <w:t>_</w:t>
        </w:r>
        <w:r w:rsidRPr="00290653">
          <w:rPr>
            <w:rFonts w:ascii="Times New Roman" w:eastAsia="Calibri" w:hAnsi="Times New Roman" w:cs="Times New Roman"/>
            <w:i/>
            <w:iCs/>
            <w:color w:val="0000FF"/>
            <w:sz w:val="24"/>
            <w:szCs w:val="24"/>
            <w:u w:val="single"/>
            <w:lang w:val="en-US"/>
          </w:rPr>
          <w:t>sosch</w:t>
        </w:r>
        <w:r w:rsidRPr="00D14C28">
          <w:rPr>
            <w:rFonts w:ascii="Times New Roman" w:eastAsia="Calibri" w:hAnsi="Times New Roman" w:cs="Times New Roman"/>
            <w:i/>
            <w:iCs/>
            <w:color w:val="0000FF"/>
            <w:sz w:val="24"/>
            <w:szCs w:val="24"/>
            <w:u w:val="single"/>
          </w:rPr>
          <w:t>@</w:t>
        </w:r>
        <w:r w:rsidRPr="00290653">
          <w:rPr>
            <w:rFonts w:ascii="Times New Roman" w:eastAsia="Calibri" w:hAnsi="Times New Roman" w:cs="Times New Roman"/>
            <w:i/>
            <w:iCs/>
            <w:color w:val="0000FF"/>
            <w:sz w:val="24"/>
            <w:szCs w:val="24"/>
            <w:u w:val="single"/>
            <w:lang w:val="en-US"/>
          </w:rPr>
          <w:t>mail</w:t>
        </w:r>
        <w:r w:rsidRPr="00D14C28">
          <w:rPr>
            <w:rFonts w:ascii="Times New Roman" w:eastAsia="Calibri" w:hAnsi="Times New Roman" w:cs="Times New Roman"/>
            <w:i/>
            <w:iCs/>
            <w:color w:val="0000FF"/>
            <w:sz w:val="24"/>
            <w:szCs w:val="24"/>
            <w:u w:val="single"/>
          </w:rPr>
          <w:t>.</w:t>
        </w:r>
        <w:r w:rsidRPr="00290653">
          <w:rPr>
            <w:rFonts w:ascii="Times New Roman" w:eastAsia="Calibri" w:hAnsi="Times New Roman" w:cs="Times New Roman"/>
            <w:i/>
            <w:iCs/>
            <w:color w:val="0000FF"/>
            <w:sz w:val="24"/>
            <w:szCs w:val="24"/>
            <w:u w:val="single"/>
            <w:lang w:val="en-US"/>
          </w:rPr>
          <w:t>ru</w:t>
        </w:r>
      </w:hyperlink>
    </w:p>
    <w:p w:rsidR="00290653" w:rsidRPr="00D14C28" w:rsidRDefault="00290653" w:rsidP="00290653">
      <w:pPr>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26"/>
        <w:gridCol w:w="2452"/>
        <w:gridCol w:w="2431"/>
      </w:tblGrid>
      <w:tr w:rsidR="00290653" w:rsidRPr="00290653" w:rsidTr="009F02DB">
        <w:trPr>
          <w:trHeight w:val="2393"/>
          <w:jc w:val="center"/>
        </w:trPr>
        <w:tc>
          <w:tcPr>
            <w:tcW w:w="2465" w:type="dxa"/>
            <w:vAlign w:val="center"/>
          </w:tcPr>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highlight w:val="yellow"/>
                <w:shd w:val="clear" w:color="auto" w:fill="FFFFFF"/>
                <w:lang w:eastAsia="ru-RU"/>
              </w:rPr>
            </w:pPr>
            <w:r w:rsidRPr="00290653">
              <w:rPr>
                <w:rFonts w:ascii="Times New Roman" w:eastAsia="Times New Roman" w:hAnsi="Times New Roman" w:cs="Times New Roman"/>
                <w:sz w:val="24"/>
                <w:szCs w:val="24"/>
                <w:shd w:val="clear" w:color="auto" w:fill="FFFFFF"/>
                <w:lang w:eastAsia="ru-RU"/>
              </w:rPr>
              <w:t xml:space="preserve">РАССМОТРЕНО </w:t>
            </w:r>
            <w:r w:rsidRPr="00290653">
              <w:rPr>
                <w:rFonts w:ascii="Times New Roman" w:eastAsia="Times New Roman" w:hAnsi="Times New Roman" w:cs="Times New Roman"/>
                <w:sz w:val="24"/>
                <w:szCs w:val="24"/>
                <w:lang w:eastAsia="ru-RU"/>
              </w:rPr>
              <w:t xml:space="preserve">на заседании </w:t>
            </w:r>
            <w:r w:rsidRPr="00290653">
              <w:rPr>
                <w:rFonts w:ascii="Times New Roman" w:eastAsia="Times New Roman" w:hAnsi="Times New Roman" w:cs="Times New Roman"/>
                <w:sz w:val="24"/>
                <w:szCs w:val="24"/>
                <w:shd w:val="clear" w:color="auto" w:fill="FFFFFF"/>
                <w:lang w:eastAsia="ru-RU"/>
              </w:rPr>
              <w:t xml:space="preserve">МО </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290653">
              <w:rPr>
                <w:rFonts w:ascii="Times New Roman" w:eastAsia="Times New Roman" w:hAnsi="Times New Roman" w:cs="Times New Roman"/>
                <w:sz w:val="24"/>
                <w:szCs w:val="24"/>
                <w:shd w:val="clear" w:color="auto" w:fill="FFFFFF"/>
                <w:lang w:eastAsia="ru-RU"/>
              </w:rPr>
              <w:t>гуманитарного</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290653">
              <w:rPr>
                <w:rFonts w:ascii="Times New Roman" w:eastAsia="Times New Roman" w:hAnsi="Times New Roman" w:cs="Times New Roman"/>
                <w:sz w:val="24"/>
                <w:szCs w:val="24"/>
                <w:shd w:val="clear" w:color="auto" w:fill="FFFFFF"/>
                <w:lang w:eastAsia="ru-RU"/>
              </w:rPr>
              <w:t>цикла</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u w:val="single"/>
                <w:lang w:eastAsia="ru-RU"/>
              </w:rPr>
            </w:pPr>
            <w:r w:rsidRPr="00290653">
              <w:rPr>
                <w:rFonts w:ascii="Times New Roman" w:eastAsia="Times New Roman" w:hAnsi="Times New Roman" w:cs="Times New Roman"/>
                <w:sz w:val="24"/>
                <w:szCs w:val="24"/>
                <w:u w:val="single"/>
                <w:lang w:eastAsia="ru-RU"/>
              </w:rPr>
              <w:t>23.08.2022 г.</w:t>
            </w:r>
          </w:p>
          <w:p w:rsidR="00290653" w:rsidRPr="00290653" w:rsidRDefault="00290653" w:rsidP="00290653">
            <w:pPr>
              <w:tabs>
                <w:tab w:val="left" w:pos="202"/>
              </w:tabs>
              <w:spacing w:after="0" w:line="240" w:lineRule="auto"/>
              <w:rPr>
                <w:rFonts w:ascii="Times New Roman" w:eastAsia="Times New Roman" w:hAnsi="Times New Roman" w:cs="Times New Roman"/>
                <w:sz w:val="24"/>
                <w:szCs w:val="24"/>
                <w:lang w:eastAsia="ru-RU"/>
              </w:rPr>
            </w:pP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Руководитель МО  </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(Зарудняя Г.В.)</w:t>
            </w:r>
          </w:p>
        </w:tc>
        <w:tc>
          <w:tcPr>
            <w:tcW w:w="2409" w:type="dxa"/>
          </w:tcPr>
          <w:p w:rsidR="00290653" w:rsidRPr="00290653" w:rsidRDefault="00290653" w:rsidP="00290653">
            <w:pPr>
              <w:pBdr>
                <w:bottom w:val="single" w:sz="12" w:space="1" w:color="auto"/>
              </w:pBdr>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СОГЛАСОВАНО</w:t>
            </w:r>
          </w:p>
          <w:p w:rsidR="00290653" w:rsidRPr="00290653" w:rsidRDefault="00290653" w:rsidP="00290653">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r w:rsidRPr="00290653">
              <w:rPr>
                <w:rFonts w:ascii="Times New Roman" w:eastAsia="Times New Roman" w:hAnsi="Times New Roman" w:cs="Times New Roman"/>
                <w:sz w:val="24"/>
                <w:szCs w:val="24"/>
                <w:lang w:eastAsia="ru-RU"/>
              </w:rPr>
              <w:t xml:space="preserve"> с заместителем директора по ВР </w:t>
            </w:r>
            <w:r w:rsidRPr="00290653">
              <w:rPr>
                <w:rFonts w:ascii="Times New Roman" w:eastAsia="Times New Roman" w:hAnsi="Times New Roman" w:cs="Times New Roman"/>
                <w:bCs/>
                <w:iCs/>
                <w:sz w:val="24"/>
                <w:szCs w:val="24"/>
                <w:lang w:eastAsia="ru-RU"/>
              </w:rPr>
              <w:t>Калашниковой Т.И.</w:t>
            </w:r>
          </w:p>
          <w:p w:rsidR="00290653" w:rsidRPr="00290653" w:rsidRDefault="00290653" w:rsidP="00290653">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(Подпись)</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u w:val="single"/>
                <w:lang w:eastAsia="ru-RU"/>
              </w:rPr>
            </w:pP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u w:val="single"/>
                <w:lang w:eastAsia="ru-RU"/>
              </w:rPr>
              <w:t>23.08.2022 г.</w:t>
            </w:r>
          </w:p>
        </w:tc>
        <w:tc>
          <w:tcPr>
            <w:tcW w:w="2593" w:type="dxa"/>
          </w:tcPr>
          <w:p w:rsidR="00290653" w:rsidRPr="00290653" w:rsidRDefault="00290653" w:rsidP="00290653">
            <w:pPr>
              <w:tabs>
                <w:tab w:val="left" w:pos="202"/>
              </w:tabs>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ПРИНЯТО</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на заседании Педагогического Совета </w:t>
            </w: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Протокол № 1 от 23.08.2022 г.</w:t>
            </w:r>
          </w:p>
          <w:p w:rsidR="00290653" w:rsidRPr="00290653" w:rsidRDefault="00290653" w:rsidP="00290653">
            <w:pPr>
              <w:tabs>
                <w:tab w:val="left" w:pos="202"/>
              </w:tabs>
              <w:spacing w:after="0" w:line="240" w:lineRule="auto"/>
              <w:rPr>
                <w:rFonts w:ascii="Times New Roman" w:eastAsia="Times New Roman" w:hAnsi="Times New Roman" w:cs="Times New Roman"/>
                <w:sz w:val="24"/>
                <w:szCs w:val="24"/>
                <w:lang w:eastAsia="ru-RU"/>
              </w:rPr>
            </w:pPr>
          </w:p>
          <w:p w:rsidR="00290653" w:rsidRPr="00290653" w:rsidRDefault="00290653" w:rsidP="00290653">
            <w:pPr>
              <w:tabs>
                <w:tab w:val="left" w:pos="202"/>
              </w:tabs>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Председатель  __________ </w:t>
            </w:r>
          </w:p>
          <w:p w:rsidR="00290653" w:rsidRPr="00290653" w:rsidRDefault="00290653" w:rsidP="00290653">
            <w:pPr>
              <w:tabs>
                <w:tab w:val="left" w:pos="202"/>
              </w:tabs>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Звягинцева С.О.</w:t>
            </w:r>
          </w:p>
        </w:tc>
        <w:tc>
          <w:tcPr>
            <w:tcW w:w="2563" w:type="dxa"/>
            <w:vAlign w:val="center"/>
          </w:tcPr>
          <w:p w:rsidR="00290653" w:rsidRPr="00290653" w:rsidRDefault="00290653" w:rsidP="00290653">
            <w:pPr>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УТВЕРЖДАЮ</w:t>
            </w:r>
          </w:p>
          <w:p w:rsidR="00290653" w:rsidRPr="00290653" w:rsidRDefault="00290653" w:rsidP="00290653">
            <w:pPr>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Директор </w:t>
            </w:r>
          </w:p>
          <w:p w:rsidR="00290653" w:rsidRPr="00290653" w:rsidRDefault="00290653" w:rsidP="00290653">
            <w:pPr>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_____Звягинцева С.О.</w:t>
            </w:r>
          </w:p>
          <w:p w:rsidR="00290653" w:rsidRPr="00290653" w:rsidRDefault="00290653" w:rsidP="00290653">
            <w:pPr>
              <w:spacing w:after="0" w:line="240" w:lineRule="auto"/>
              <w:jc w:val="center"/>
              <w:rPr>
                <w:rFonts w:ascii="Times New Roman" w:eastAsia="Times New Roman" w:hAnsi="Times New Roman" w:cs="Times New Roman"/>
                <w:sz w:val="24"/>
                <w:szCs w:val="24"/>
                <w:lang w:eastAsia="ru-RU"/>
              </w:rPr>
            </w:pPr>
          </w:p>
          <w:p w:rsidR="00290653" w:rsidRPr="00290653" w:rsidRDefault="00290653" w:rsidP="00290653">
            <w:pPr>
              <w:spacing w:after="0" w:line="240" w:lineRule="auto"/>
              <w:jc w:val="cente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Приказ от 23.08.2022г. № 155</w:t>
            </w:r>
          </w:p>
          <w:p w:rsidR="00290653" w:rsidRPr="00290653" w:rsidRDefault="00290653" w:rsidP="00290653">
            <w:pPr>
              <w:spacing w:after="0" w:line="240" w:lineRule="auto"/>
              <w:jc w:val="center"/>
              <w:rPr>
                <w:rFonts w:ascii="Times New Roman" w:eastAsia="Times New Roman" w:hAnsi="Times New Roman" w:cs="Times New Roman"/>
                <w:sz w:val="24"/>
                <w:szCs w:val="24"/>
                <w:lang w:eastAsia="ru-RU"/>
              </w:rPr>
            </w:pPr>
          </w:p>
        </w:tc>
      </w:tr>
    </w:tbl>
    <w:p w:rsidR="00290653" w:rsidRPr="00290653" w:rsidRDefault="00290653" w:rsidP="00290653">
      <w:pPr>
        <w:spacing w:afterLines="200" w:after="480" w:line="240" w:lineRule="auto"/>
        <w:jc w:val="center"/>
        <w:rPr>
          <w:rFonts w:ascii="Times New Roman" w:eastAsia="Times New Roman" w:hAnsi="Times New Roman" w:cs="Times New Roman"/>
          <w:b/>
          <w:sz w:val="24"/>
          <w:szCs w:val="24"/>
          <w:lang w:eastAsia="ru-RU"/>
        </w:rPr>
      </w:pPr>
    </w:p>
    <w:p w:rsidR="00290653" w:rsidRPr="00290653" w:rsidRDefault="00290653" w:rsidP="00290653">
      <w:pPr>
        <w:spacing w:afterLines="200" w:after="480" w:line="240" w:lineRule="auto"/>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РАБОЧАЯ ПРОГРАММА</w:t>
      </w:r>
    </w:p>
    <w:p w:rsidR="00290653" w:rsidRPr="00290653" w:rsidRDefault="00290653" w:rsidP="00290653">
      <w:pPr>
        <w:spacing w:after="0" w:line="240" w:lineRule="auto"/>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 xml:space="preserve"> курса внеурочной деятельности </w:t>
      </w:r>
    </w:p>
    <w:p w:rsidR="00290653" w:rsidRPr="00290653" w:rsidRDefault="00290653" w:rsidP="00290653">
      <w:pPr>
        <w:spacing w:after="0" w:line="240" w:lineRule="auto"/>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«Вместе с РДШа»</w:t>
      </w:r>
    </w:p>
    <w:p w:rsidR="00290653" w:rsidRPr="00290653" w:rsidRDefault="00290653" w:rsidP="00290653">
      <w:pPr>
        <w:spacing w:after="0" w:line="240" w:lineRule="auto"/>
        <w:jc w:val="center"/>
        <w:rPr>
          <w:rFonts w:ascii="Times New Roman" w:eastAsia="Times New Roman" w:hAnsi="Times New Roman" w:cs="Times New Roman"/>
          <w:b/>
          <w:sz w:val="24"/>
          <w:szCs w:val="24"/>
          <w:lang w:eastAsia="ru-RU"/>
        </w:rPr>
      </w:pPr>
    </w:p>
    <w:p w:rsidR="00290653" w:rsidRPr="00290653" w:rsidRDefault="00290653" w:rsidP="00290653">
      <w:pPr>
        <w:spacing w:after="0" w:line="240" w:lineRule="auto"/>
        <w:rPr>
          <w:rFonts w:ascii="Times New Roman" w:eastAsia="Times New Roman" w:hAnsi="Times New Roman" w:cs="Times New Roman"/>
          <w:sz w:val="24"/>
          <w:szCs w:val="24"/>
          <w:u w:val="single"/>
          <w:lang w:eastAsia="ru-RU"/>
        </w:rPr>
      </w:pPr>
      <w:r w:rsidRPr="00290653">
        <w:rPr>
          <w:rFonts w:ascii="Times New Roman" w:eastAsia="Times New Roman" w:hAnsi="Times New Roman" w:cs="Times New Roman"/>
          <w:b/>
          <w:sz w:val="24"/>
          <w:szCs w:val="24"/>
          <w:lang w:eastAsia="ru-RU"/>
        </w:rPr>
        <w:t xml:space="preserve">           Уровень общего образования, возраст: </w:t>
      </w:r>
      <w:r w:rsidRPr="00290653">
        <w:rPr>
          <w:rFonts w:ascii="Times New Roman" w:eastAsia="Times New Roman" w:hAnsi="Times New Roman" w:cs="Times New Roman"/>
          <w:sz w:val="24"/>
          <w:szCs w:val="24"/>
          <w:u w:val="single"/>
          <w:lang w:eastAsia="ru-RU"/>
        </w:rPr>
        <w:t>основное  общее, учащиеся 11-15 лет</w:t>
      </w:r>
    </w:p>
    <w:p w:rsidR="00290653" w:rsidRPr="00290653" w:rsidRDefault="00290653" w:rsidP="00290653">
      <w:pPr>
        <w:spacing w:after="0" w:line="240" w:lineRule="auto"/>
        <w:rPr>
          <w:rFonts w:ascii="Times New Roman" w:eastAsia="Times New Roman" w:hAnsi="Times New Roman" w:cs="Times New Roman"/>
          <w:sz w:val="24"/>
          <w:szCs w:val="24"/>
          <w:u w:val="single"/>
          <w:lang w:eastAsia="ru-RU"/>
        </w:rPr>
      </w:pPr>
      <w:r w:rsidRPr="00290653">
        <w:rPr>
          <w:rFonts w:ascii="Times New Roman" w:eastAsia="Times New Roman" w:hAnsi="Times New Roman" w:cs="Times New Roman"/>
          <w:b/>
          <w:sz w:val="24"/>
          <w:szCs w:val="24"/>
          <w:lang w:eastAsia="ru-RU"/>
        </w:rPr>
        <w:t xml:space="preserve">            Направление деятельности: </w:t>
      </w:r>
      <w:r w:rsidRPr="00290653">
        <w:rPr>
          <w:rFonts w:ascii="Times New Roman" w:eastAsia="Times New Roman" w:hAnsi="Times New Roman" w:cs="Times New Roman"/>
          <w:sz w:val="24"/>
          <w:szCs w:val="24"/>
          <w:u w:val="single"/>
          <w:lang w:eastAsia="ru-RU"/>
        </w:rPr>
        <w:t xml:space="preserve"> социальное</w:t>
      </w:r>
    </w:p>
    <w:p w:rsidR="00290653" w:rsidRPr="00290653" w:rsidRDefault="00290653" w:rsidP="00290653">
      <w:pPr>
        <w:spacing w:after="0" w:line="240" w:lineRule="auto"/>
        <w:rPr>
          <w:rFonts w:ascii="Times New Roman" w:eastAsia="Times New Roman" w:hAnsi="Times New Roman" w:cs="Times New Roman"/>
          <w:color w:val="000000"/>
          <w:sz w:val="24"/>
          <w:szCs w:val="24"/>
        </w:rPr>
      </w:pPr>
      <w:r w:rsidRPr="00290653">
        <w:rPr>
          <w:rFonts w:ascii="Times New Roman" w:eastAsia="Times New Roman" w:hAnsi="Times New Roman" w:cs="Times New Roman"/>
          <w:b/>
          <w:bCs/>
          <w:color w:val="000000"/>
          <w:sz w:val="24"/>
          <w:szCs w:val="24"/>
        </w:rPr>
        <w:t xml:space="preserve">            Форма организации: </w:t>
      </w:r>
      <w:r w:rsidRPr="00290653">
        <w:rPr>
          <w:rFonts w:ascii="Times New Roman" w:eastAsia="Times New Roman" w:hAnsi="Times New Roman" w:cs="Times New Roman"/>
          <w:color w:val="000000"/>
          <w:sz w:val="24"/>
          <w:szCs w:val="24"/>
        </w:rPr>
        <w:t>объединение</w:t>
      </w:r>
      <w:r>
        <w:rPr>
          <w:rFonts w:ascii="Times New Roman" w:eastAsia="Times New Roman" w:hAnsi="Times New Roman" w:cs="Times New Roman"/>
          <w:color w:val="000000"/>
          <w:sz w:val="24"/>
          <w:szCs w:val="24"/>
        </w:rPr>
        <w:t xml:space="preserve"> (модуль </w:t>
      </w:r>
      <w:r w:rsidR="00D14C28">
        <w:rPr>
          <w:rFonts w:ascii="Times New Roman" w:eastAsia="Times New Roman" w:hAnsi="Times New Roman" w:cs="Times New Roman"/>
          <w:color w:val="000000"/>
          <w:sz w:val="24"/>
          <w:szCs w:val="24"/>
        </w:rPr>
        <w:t xml:space="preserve">программы </w:t>
      </w:r>
      <w:r>
        <w:rPr>
          <w:rFonts w:ascii="Times New Roman" w:eastAsia="Times New Roman" w:hAnsi="Times New Roman" w:cs="Times New Roman"/>
          <w:color w:val="000000"/>
          <w:sz w:val="24"/>
          <w:szCs w:val="24"/>
        </w:rPr>
        <w:t>«Карусель»)</w:t>
      </w:r>
    </w:p>
    <w:p w:rsidR="00290653" w:rsidRPr="00290653" w:rsidRDefault="00290653" w:rsidP="00290653">
      <w:pPr>
        <w:spacing w:after="0" w:line="240" w:lineRule="auto"/>
        <w:ind w:firstLine="709"/>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 xml:space="preserve">Количество часов в неделю: </w:t>
      </w:r>
      <w:r w:rsidR="00D14C28">
        <w:rPr>
          <w:rFonts w:ascii="Times New Roman" w:eastAsia="Times New Roman" w:hAnsi="Times New Roman" w:cs="Times New Roman"/>
          <w:sz w:val="24"/>
          <w:szCs w:val="24"/>
          <w:u w:val="single"/>
          <w:lang w:eastAsia="ru-RU"/>
        </w:rPr>
        <w:t>1</w:t>
      </w:r>
      <w:r w:rsidRPr="00290653">
        <w:rPr>
          <w:rFonts w:ascii="Times New Roman" w:eastAsia="Times New Roman" w:hAnsi="Times New Roman" w:cs="Times New Roman"/>
          <w:sz w:val="24"/>
          <w:szCs w:val="24"/>
          <w:u w:val="single"/>
          <w:lang w:eastAsia="ru-RU"/>
        </w:rPr>
        <w:t xml:space="preserve"> час</w:t>
      </w:r>
    </w:p>
    <w:p w:rsidR="00290653" w:rsidRPr="00290653" w:rsidRDefault="00290653" w:rsidP="00290653">
      <w:pPr>
        <w:spacing w:after="0" w:line="240" w:lineRule="auto"/>
        <w:ind w:firstLine="709"/>
        <w:rPr>
          <w:rFonts w:ascii="Times New Roman" w:eastAsia="Times New Roman" w:hAnsi="Times New Roman" w:cs="Times New Roman"/>
          <w:sz w:val="24"/>
          <w:szCs w:val="24"/>
          <w:u w:val="single"/>
          <w:lang w:eastAsia="ru-RU"/>
        </w:rPr>
      </w:pPr>
      <w:r w:rsidRPr="00290653">
        <w:rPr>
          <w:rFonts w:ascii="Times New Roman" w:eastAsia="Times New Roman" w:hAnsi="Times New Roman" w:cs="Times New Roman"/>
          <w:b/>
          <w:sz w:val="24"/>
          <w:szCs w:val="24"/>
          <w:lang w:eastAsia="ru-RU"/>
        </w:rPr>
        <w:t xml:space="preserve">Педагог внеурочной деятельности: </w:t>
      </w:r>
      <w:r w:rsidRPr="00290653">
        <w:rPr>
          <w:rFonts w:ascii="Times New Roman" w:eastAsia="Times New Roman" w:hAnsi="Times New Roman" w:cs="Times New Roman"/>
          <w:sz w:val="24"/>
          <w:szCs w:val="24"/>
          <w:u w:val="single"/>
          <w:lang w:eastAsia="ru-RU"/>
        </w:rPr>
        <w:t>Полевая Н.В.</w:t>
      </w:r>
    </w:p>
    <w:p w:rsidR="00290653" w:rsidRPr="00290653" w:rsidRDefault="00290653" w:rsidP="00290653">
      <w:pPr>
        <w:spacing w:after="0" w:line="240" w:lineRule="auto"/>
        <w:ind w:firstLine="709"/>
        <w:rPr>
          <w:rFonts w:ascii="Times New Roman" w:eastAsia="Times New Roman" w:hAnsi="Times New Roman" w:cs="Times New Roman"/>
          <w:sz w:val="24"/>
          <w:szCs w:val="24"/>
          <w:u w:val="single"/>
          <w:lang w:eastAsia="ru-RU"/>
        </w:rPr>
      </w:pPr>
      <w:r w:rsidRPr="00290653">
        <w:rPr>
          <w:rFonts w:ascii="Times New Roman" w:eastAsia="Times New Roman" w:hAnsi="Times New Roman" w:cs="Times New Roman"/>
          <w:b/>
          <w:sz w:val="24"/>
          <w:szCs w:val="24"/>
          <w:lang w:eastAsia="ru-RU"/>
        </w:rPr>
        <w:t xml:space="preserve">Квалификационная категория: </w:t>
      </w:r>
      <w:r w:rsidRPr="00290653">
        <w:rPr>
          <w:rFonts w:ascii="Times New Roman" w:eastAsia="Times New Roman" w:hAnsi="Times New Roman" w:cs="Times New Roman"/>
          <w:sz w:val="24"/>
          <w:szCs w:val="24"/>
          <w:u w:val="single"/>
          <w:lang w:eastAsia="ru-RU"/>
        </w:rPr>
        <w:t>нет</w:t>
      </w:r>
    </w:p>
    <w:p w:rsidR="00290653" w:rsidRDefault="00290653" w:rsidP="00290653">
      <w:pPr>
        <w:spacing w:after="0" w:line="240" w:lineRule="auto"/>
        <w:rPr>
          <w:rFonts w:ascii="Times New Roman" w:eastAsia="Times New Roman" w:hAnsi="Times New Roman" w:cs="Times New Roman"/>
          <w:b/>
          <w:sz w:val="24"/>
          <w:szCs w:val="24"/>
          <w:lang w:eastAsia="ru-RU"/>
        </w:rPr>
      </w:pPr>
    </w:p>
    <w:p w:rsidR="00290653" w:rsidRDefault="00290653" w:rsidP="00290653">
      <w:pPr>
        <w:spacing w:after="0" w:line="240" w:lineRule="auto"/>
        <w:rPr>
          <w:rFonts w:ascii="Times New Roman" w:eastAsia="Times New Roman" w:hAnsi="Times New Roman" w:cs="Times New Roman"/>
          <w:b/>
          <w:sz w:val="24"/>
          <w:szCs w:val="24"/>
          <w:lang w:eastAsia="ru-RU"/>
        </w:rPr>
      </w:pPr>
    </w:p>
    <w:p w:rsidR="00290653" w:rsidRDefault="00290653" w:rsidP="00290653">
      <w:pPr>
        <w:spacing w:after="0" w:line="240" w:lineRule="auto"/>
        <w:rPr>
          <w:rFonts w:ascii="Times New Roman" w:eastAsia="Times New Roman" w:hAnsi="Times New Roman" w:cs="Times New Roman"/>
          <w:b/>
          <w:sz w:val="24"/>
          <w:szCs w:val="24"/>
          <w:lang w:eastAsia="ru-RU"/>
        </w:rPr>
      </w:pPr>
    </w:p>
    <w:p w:rsidR="00290653" w:rsidRDefault="00290653" w:rsidP="00290653">
      <w:pPr>
        <w:spacing w:after="0" w:line="240" w:lineRule="auto"/>
        <w:rPr>
          <w:rFonts w:ascii="Times New Roman" w:eastAsia="Times New Roman" w:hAnsi="Times New Roman" w:cs="Times New Roman"/>
          <w:b/>
          <w:sz w:val="24"/>
          <w:szCs w:val="24"/>
          <w:lang w:eastAsia="ru-RU"/>
        </w:rPr>
      </w:pPr>
    </w:p>
    <w:p w:rsidR="00290653" w:rsidRDefault="00290653" w:rsidP="00290653">
      <w:pPr>
        <w:spacing w:after="0" w:line="240" w:lineRule="auto"/>
        <w:rPr>
          <w:rFonts w:ascii="Times New Roman" w:eastAsia="Times New Roman" w:hAnsi="Times New Roman" w:cs="Times New Roman"/>
          <w:b/>
          <w:sz w:val="24"/>
          <w:szCs w:val="24"/>
          <w:lang w:eastAsia="ru-RU"/>
        </w:rPr>
      </w:pPr>
    </w:p>
    <w:p w:rsidR="00290653" w:rsidRPr="00290653" w:rsidRDefault="00290653" w:rsidP="00290653">
      <w:pPr>
        <w:spacing w:after="0" w:line="240" w:lineRule="auto"/>
        <w:rPr>
          <w:rFonts w:ascii="Times New Roman" w:eastAsia="Times New Roman" w:hAnsi="Times New Roman" w:cs="Times New Roman"/>
          <w:b/>
          <w:sz w:val="24"/>
          <w:szCs w:val="24"/>
          <w:lang w:eastAsia="ru-RU"/>
        </w:rPr>
      </w:pPr>
    </w:p>
    <w:p w:rsidR="00290653" w:rsidRPr="00290653" w:rsidRDefault="00290653" w:rsidP="00290653">
      <w:pPr>
        <w:shd w:val="clear" w:color="auto" w:fill="FFFFFF"/>
        <w:spacing w:after="0" w:line="330" w:lineRule="atLeast"/>
        <w:ind w:left="2940"/>
        <w:contextualSpacing/>
        <w:textAlignment w:val="baseline"/>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2022-2023 учебный год</w:t>
      </w:r>
    </w:p>
    <w:p w:rsidR="00C73B6A" w:rsidRDefault="00C73B6A"/>
    <w:p w:rsidR="00290653" w:rsidRDefault="00290653"/>
    <w:p w:rsidR="00290653" w:rsidRDefault="00290653"/>
    <w:p w:rsidR="00290653" w:rsidRDefault="00290653"/>
    <w:p w:rsidR="00290653" w:rsidRDefault="00290653"/>
    <w:p w:rsidR="00290653" w:rsidRDefault="00290653"/>
    <w:p w:rsidR="00290653" w:rsidRDefault="00290653"/>
    <w:p w:rsidR="00290653" w:rsidRDefault="00290653"/>
    <w:p w:rsidR="00290653" w:rsidRPr="00290653" w:rsidRDefault="00290653" w:rsidP="00290653">
      <w:pPr>
        <w:widowControl w:val="0"/>
        <w:spacing w:after="0" w:line="240" w:lineRule="auto"/>
        <w:ind w:right="20"/>
        <w:jc w:val="center"/>
        <w:rPr>
          <w:rFonts w:ascii="Times New Roman" w:eastAsia="Calibri" w:hAnsi="Times New Roman" w:cs="Times New Roman"/>
          <w:b/>
          <w:sz w:val="28"/>
          <w:szCs w:val="28"/>
          <w:lang w:eastAsia="ru-RU"/>
        </w:rPr>
      </w:pPr>
      <w:r w:rsidRPr="00290653">
        <w:rPr>
          <w:rFonts w:ascii="Times New Roman" w:eastAsia="Calibri" w:hAnsi="Times New Roman" w:cs="Times New Roman"/>
          <w:b/>
          <w:sz w:val="28"/>
          <w:szCs w:val="28"/>
          <w:lang w:eastAsia="ru-RU"/>
        </w:rPr>
        <w:t>Раздел №1   Пояснительная записка.</w:t>
      </w:r>
    </w:p>
    <w:p w:rsidR="00290653" w:rsidRPr="00290653" w:rsidRDefault="00290653" w:rsidP="00290653">
      <w:pPr>
        <w:widowControl w:val="0"/>
        <w:spacing w:after="0" w:line="240" w:lineRule="auto"/>
        <w:ind w:right="20"/>
        <w:jc w:val="center"/>
        <w:rPr>
          <w:rFonts w:ascii="Times New Roman" w:eastAsia="Calibri" w:hAnsi="Times New Roman" w:cs="Times New Roman"/>
          <w:b/>
          <w:sz w:val="28"/>
          <w:szCs w:val="28"/>
          <w:lang w:eastAsia="ru-RU"/>
        </w:rPr>
      </w:pPr>
    </w:p>
    <w:p w:rsidR="00290653" w:rsidRPr="00290653" w:rsidRDefault="00290653" w:rsidP="00290653">
      <w:pPr>
        <w:spacing w:before="100" w:beforeAutospacing="1" w:after="100" w:afterAutospacing="1" w:line="240" w:lineRule="auto"/>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Рабочая программа данного учебного курса внеурочной деятельности разработана в соответствии с требованиями на основании</w:t>
      </w:r>
      <w:r w:rsidRPr="00290653">
        <w:rPr>
          <w:rFonts w:ascii="Times New Roman" w:eastAsia="Calibri" w:hAnsi="Times New Roman" w:cs="Times New Roman"/>
          <w:color w:val="000000"/>
          <w:sz w:val="24"/>
          <w:szCs w:val="24"/>
        </w:rPr>
        <w:t xml:space="preserve"> следующих нормативно-правовых документов</w:t>
      </w:r>
      <w:r w:rsidRPr="00290653">
        <w:rPr>
          <w:rFonts w:ascii="Times New Roman" w:eastAsia="Times New Roman" w:hAnsi="Times New Roman" w:cs="Times New Roman"/>
          <w:color w:val="000000"/>
          <w:sz w:val="24"/>
          <w:szCs w:val="24"/>
        </w:rPr>
        <w:t>:</w:t>
      </w:r>
    </w:p>
    <w:p w:rsidR="00290653" w:rsidRPr="00290653" w:rsidRDefault="00290653" w:rsidP="00290653">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290653" w:rsidRPr="00290653" w:rsidRDefault="00290653" w:rsidP="00290653">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ФГОС начального общего образования, утвержденным приказом Минобрнауки от 06.10.2009 № 373;</w:t>
      </w:r>
    </w:p>
    <w:p w:rsidR="00290653" w:rsidRPr="00290653" w:rsidRDefault="00290653" w:rsidP="00290653">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ФГОС основного общего образования, утвержденным приказом Минобрнауки от 17.12.2010 № 1897;</w:t>
      </w:r>
    </w:p>
    <w:p w:rsidR="00290653" w:rsidRPr="00290653" w:rsidRDefault="00290653" w:rsidP="00290653">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ФГОС среднего общего образования, утвержденным приказом Минобрнауки от 17.05.2012 № 413;</w:t>
      </w:r>
    </w:p>
    <w:p w:rsidR="00290653" w:rsidRPr="00290653" w:rsidRDefault="00290653" w:rsidP="00290653">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rsidR="00290653" w:rsidRPr="00290653" w:rsidRDefault="00290653" w:rsidP="00290653">
      <w:pPr>
        <w:numPr>
          <w:ilvl w:val="0"/>
          <w:numId w:val="1"/>
        </w:numPr>
        <w:spacing w:after="160" w:line="256" w:lineRule="auto"/>
        <w:contextualSpacing/>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письмо Минобрнауки от 12.05.2011 № 03-296 «Об организации внеурочной деятельности при введении ФГОС»;</w:t>
      </w:r>
    </w:p>
    <w:p w:rsidR="00290653" w:rsidRPr="00290653" w:rsidRDefault="00290653" w:rsidP="00290653">
      <w:pPr>
        <w:numPr>
          <w:ilvl w:val="0"/>
          <w:numId w:val="1"/>
        </w:numPr>
        <w:spacing w:after="160" w:line="256" w:lineRule="auto"/>
        <w:contextualSpacing/>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290653" w:rsidRPr="00290653" w:rsidRDefault="00290653" w:rsidP="00290653">
      <w:pPr>
        <w:numPr>
          <w:ilvl w:val="0"/>
          <w:numId w:val="2"/>
        </w:numPr>
        <w:spacing w:after="160" w:line="256" w:lineRule="auto"/>
        <w:contextualSpacing/>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 xml:space="preserve">Письмом Минпросвещения России от 17.06.2022 г. № 03-871 «Об организации занятий «Разговоры о важном»  </w:t>
      </w:r>
    </w:p>
    <w:p w:rsidR="00290653" w:rsidRPr="00290653" w:rsidRDefault="00290653" w:rsidP="00290653">
      <w:pPr>
        <w:numPr>
          <w:ilvl w:val="0"/>
          <w:numId w:val="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290653" w:rsidRPr="00290653" w:rsidRDefault="00290653" w:rsidP="00290653">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290653" w:rsidRPr="00290653" w:rsidRDefault="00290653" w:rsidP="00290653">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Основной</w:t>
      </w:r>
      <w:r w:rsidRPr="00290653">
        <w:rPr>
          <w:rFonts w:ascii="Times New Roman" w:eastAsia="Times New Roman" w:hAnsi="Times New Roman" w:cs="Times New Roman"/>
          <w:color w:val="000000"/>
          <w:sz w:val="24"/>
          <w:szCs w:val="24"/>
          <w:lang w:val="en-US"/>
        </w:rPr>
        <w:t> </w:t>
      </w:r>
      <w:r w:rsidRPr="00290653">
        <w:rPr>
          <w:rFonts w:ascii="Times New Roman" w:eastAsia="Times New Roman" w:hAnsi="Times New Roman" w:cs="Times New Roman"/>
          <w:color w:val="000000"/>
          <w:sz w:val="24"/>
          <w:szCs w:val="24"/>
        </w:rPr>
        <w:t>образовательной</w:t>
      </w:r>
      <w:r w:rsidRPr="00290653">
        <w:rPr>
          <w:rFonts w:ascii="Times New Roman" w:eastAsia="Times New Roman" w:hAnsi="Times New Roman" w:cs="Times New Roman"/>
          <w:color w:val="000000"/>
          <w:sz w:val="24"/>
          <w:szCs w:val="24"/>
          <w:lang w:val="en-US"/>
        </w:rPr>
        <w:t> </w:t>
      </w:r>
      <w:r w:rsidRPr="00290653">
        <w:rPr>
          <w:rFonts w:ascii="Times New Roman" w:eastAsia="Times New Roman" w:hAnsi="Times New Roman" w:cs="Times New Roman"/>
          <w:color w:val="000000"/>
          <w:sz w:val="24"/>
          <w:szCs w:val="24"/>
        </w:rPr>
        <w:t xml:space="preserve">программы  НОО </w:t>
      </w:r>
      <w:r w:rsidRPr="00290653">
        <w:rPr>
          <w:rFonts w:ascii="Times New Roman" w:eastAsia="Times New Roman" w:hAnsi="Times New Roman" w:cs="Times New Roman"/>
          <w:b/>
          <w:color w:val="000000"/>
          <w:sz w:val="24"/>
          <w:szCs w:val="24"/>
        </w:rPr>
        <w:t>(ООО) (СОО)</w:t>
      </w:r>
      <w:r w:rsidRPr="00290653">
        <w:rPr>
          <w:rFonts w:ascii="Times New Roman" w:eastAsia="Times New Roman" w:hAnsi="Times New Roman" w:cs="Times New Roman"/>
          <w:color w:val="000000"/>
          <w:sz w:val="24"/>
          <w:szCs w:val="24"/>
          <w:lang w:val="en-US"/>
        </w:rPr>
        <w:t> </w:t>
      </w:r>
      <w:r w:rsidRPr="00290653">
        <w:rPr>
          <w:rFonts w:ascii="Times New Roman" w:eastAsia="Times New Roman" w:hAnsi="Times New Roman" w:cs="Times New Roman"/>
          <w:color w:val="000000"/>
          <w:sz w:val="24"/>
          <w:szCs w:val="24"/>
        </w:rPr>
        <w:t>МБОУ Дячкинской СОШ, планом внеурочной деятельности  МБОУ Дячкинской СОШ на 2022-2023 учебный год, утвержденными</w:t>
      </w:r>
      <w:r w:rsidRPr="00290653">
        <w:rPr>
          <w:rFonts w:ascii="Times New Roman" w:eastAsia="Times New Roman" w:hAnsi="Times New Roman" w:cs="Times New Roman"/>
          <w:color w:val="000000"/>
          <w:sz w:val="24"/>
          <w:szCs w:val="24"/>
          <w:lang w:val="en-US"/>
        </w:rPr>
        <w:t> </w:t>
      </w:r>
      <w:r w:rsidRPr="00290653">
        <w:rPr>
          <w:rFonts w:ascii="Times New Roman" w:eastAsia="Times New Roman" w:hAnsi="Times New Roman" w:cs="Times New Roman"/>
          <w:color w:val="000000"/>
          <w:sz w:val="24"/>
          <w:szCs w:val="24"/>
        </w:rPr>
        <w:t>приказом от 23.08.2022 № 155, в том числе с учетом рабочей программы воспитания.</w:t>
      </w:r>
    </w:p>
    <w:p w:rsidR="00290653" w:rsidRPr="00290653" w:rsidRDefault="00290653" w:rsidP="00290653">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290653">
        <w:rPr>
          <w:rFonts w:ascii="Times New Roman" w:eastAsia="Times New Roman" w:hAnsi="Times New Roman" w:cs="Times New Roman"/>
          <w:color w:val="000000"/>
          <w:sz w:val="24"/>
          <w:szCs w:val="24"/>
        </w:rPr>
        <w:t>Устава МБОУ Дячкинской СОШ</w:t>
      </w:r>
    </w:p>
    <w:p w:rsidR="00290653" w:rsidRPr="00290653" w:rsidRDefault="00290653" w:rsidP="00290653">
      <w:pPr>
        <w:numPr>
          <w:ilvl w:val="0"/>
          <w:numId w:val="3"/>
        </w:numPr>
        <w:spacing w:after="160" w:line="256" w:lineRule="auto"/>
        <w:contextualSpacing/>
        <w:rPr>
          <w:rFonts w:ascii="Times New Roman" w:eastAsia="Calibri" w:hAnsi="Times New Roman" w:cs="Times New Roman"/>
          <w:sz w:val="24"/>
          <w:szCs w:val="24"/>
          <w:lang w:eastAsia="ru-RU"/>
        </w:rPr>
      </w:pPr>
      <w:r w:rsidRPr="00290653">
        <w:rPr>
          <w:rFonts w:ascii="Times New Roman" w:eastAsia="Calibri" w:hAnsi="Times New Roman" w:cs="Times New Roman"/>
          <w:color w:val="000000"/>
          <w:sz w:val="24"/>
          <w:szCs w:val="24"/>
        </w:rPr>
        <w:t>Рабочая программа разработана  на</w:t>
      </w:r>
      <w:r w:rsidRPr="00290653">
        <w:rPr>
          <w:rFonts w:ascii="Times New Roman" w:eastAsia="Calibri" w:hAnsi="Times New Roman" w:cs="Times New Roman"/>
          <w:b/>
          <w:color w:val="000000"/>
          <w:sz w:val="24"/>
          <w:szCs w:val="24"/>
        </w:rPr>
        <w:t xml:space="preserve">  </w:t>
      </w:r>
      <w:r w:rsidRPr="00290653">
        <w:rPr>
          <w:rFonts w:ascii="Times New Roman" w:eastAsia="Times New Roman" w:hAnsi="Times New Roman" w:cs="Times New Roman"/>
          <w:i/>
          <w:iCs/>
          <w:color w:val="000000"/>
          <w:sz w:val="24"/>
          <w:szCs w:val="24"/>
          <w:lang w:eastAsia="ru-RU"/>
        </w:rPr>
        <w:t>основе Примерных программ по внеурочной деятельности Федерального государственного образовательного стандарта начального общего образования, </w:t>
      </w:r>
      <w:r w:rsidRPr="00290653">
        <w:rPr>
          <w:rFonts w:ascii="Times New Roman" w:eastAsia="Times New Roman" w:hAnsi="Times New Roman" w:cs="Times New Roman"/>
          <w:color w:val="000000"/>
          <w:sz w:val="24"/>
          <w:szCs w:val="24"/>
          <w:lang w:eastAsia="ru-RU"/>
        </w:rPr>
        <w:t>в соответствии: с требованиями федерального государственного образовательного стандарта начального общего образования.</w:t>
      </w:r>
      <w:r w:rsidRPr="00290653">
        <w:rPr>
          <w:rFonts w:ascii="Times New Roman" w:eastAsia="Calibri" w:hAnsi="Times New Roman" w:cs="Times New Roman"/>
          <w:sz w:val="24"/>
          <w:szCs w:val="24"/>
          <w:lang w:eastAsia="ru-RU"/>
        </w:rPr>
        <w:t xml:space="preserve"> </w:t>
      </w:r>
      <w:r w:rsidRPr="00290653">
        <w:rPr>
          <w:rFonts w:ascii="Times New Roman" w:eastAsia="Calibri" w:hAnsi="Times New Roman" w:cs="Times New Roman"/>
          <w:b/>
          <w:color w:val="000000"/>
          <w:sz w:val="24"/>
          <w:szCs w:val="24"/>
        </w:rPr>
        <w:t xml:space="preserve"> </w:t>
      </w:r>
      <w:r w:rsidRPr="00290653">
        <w:rPr>
          <w:rFonts w:ascii="Times New Roman" w:eastAsia="Calibri" w:hAnsi="Times New Roman" w:cs="Times New Roman"/>
          <w:color w:val="000000"/>
          <w:sz w:val="24"/>
          <w:szCs w:val="24"/>
        </w:rPr>
        <w:t xml:space="preserve">для учащихся </w:t>
      </w:r>
      <w:r w:rsidR="00D14C28">
        <w:rPr>
          <w:rFonts w:ascii="Times New Roman" w:eastAsia="Calibri" w:hAnsi="Times New Roman" w:cs="Times New Roman"/>
          <w:color w:val="000000"/>
          <w:sz w:val="24"/>
          <w:szCs w:val="24"/>
        </w:rPr>
        <w:t>11-15лет.</w:t>
      </w:r>
    </w:p>
    <w:p w:rsidR="00290653" w:rsidRDefault="00290653" w:rsidP="00290653">
      <w:pPr>
        <w:spacing w:after="160" w:line="256" w:lineRule="auto"/>
        <w:contextualSpacing/>
        <w:rPr>
          <w:rFonts w:ascii="Times New Roman" w:eastAsia="Calibri" w:hAnsi="Times New Roman" w:cs="Times New Roman"/>
          <w:color w:val="000000"/>
          <w:sz w:val="24"/>
          <w:szCs w:val="24"/>
        </w:rPr>
      </w:pPr>
    </w:p>
    <w:p w:rsidR="00290653" w:rsidRPr="00290653" w:rsidRDefault="00290653" w:rsidP="00290653">
      <w:pPr>
        <w:spacing w:after="0" w:line="240" w:lineRule="auto"/>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b/>
          <w:bCs/>
          <w:color w:val="000000"/>
          <w:sz w:val="24"/>
          <w:szCs w:val="24"/>
          <w:lang w:eastAsia="ru-RU"/>
        </w:rPr>
        <w:t xml:space="preserve">Целью данной программы </w:t>
      </w:r>
      <w:r w:rsidRPr="00290653">
        <w:rPr>
          <w:rFonts w:ascii="Times New Roman" w:eastAsia="Times New Roman" w:hAnsi="Times New Roman" w:cs="Times New Roman"/>
          <w:color w:val="000000"/>
          <w:sz w:val="24"/>
          <w:szCs w:val="24"/>
          <w:lang w:eastAsia="ru-RU"/>
        </w:rPr>
        <w:t>является развитие различных личностных</w:t>
      </w:r>
      <w:r w:rsidRPr="00290653">
        <w:rPr>
          <w:rFonts w:ascii="Times New Roman" w:eastAsia="Times New Roman" w:hAnsi="Times New Roman" w:cs="Times New Roman"/>
          <w:color w:val="000000"/>
          <w:sz w:val="24"/>
          <w:szCs w:val="24"/>
          <w:lang w:eastAsia="ru-RU"/>
        </w:rPr>
        <w:br/>
        <w:t>качеств подростков посредством приобретения опыта социально-значимой</w:t>
      </w:r>
      <w:r w:rsidRPr="00290653">
        <w:rPr>
          <w:rFonts w:ascii="Times New Roman" w:eastAsia="Times New Roman" w:hAnsi="Times New Roman" w:cs="Times New Roman"/>
          <w:color w:val="000000"/>
          <w:sz w:val="24"/>
          <w:szCs w:val="24"/>
          <w:lang w:eastAsia="ru-RU"/>
        </w:rPr>
        <w:br/>
        <w:t>деятельности в районном штабе местного отделения Российского движения</w:t>
      </w:r>
      <w:r w:rsidRPr="00290653">
        <w:rPr>
          <w:rFonts w:ascii="Times New Roman" w:eastAsia="Times New Roman" w:hAnsi="Times New Roman" w:cs="Times New Roman"/>
          <w:color w:val="000000"/>
          <w:sz w:val="24"/>
          <w:szCs w:val="24"/>
          <w:lang w:eastAsia="ru-RU"/>
        </w:rPr>
        <w:br/>
        <w:t>школьников.</w:t>
      </w:r>
    </w:p>
    <w:p w:rsidR="00290653" w:rsidRPr="00290653" w:rsidRDefault="00290653" w:rsidP="00290653">
      <w:pPr>
        <w:spacing w:after="0" w:line="240" w:lineRule="auto"/>
        <w:rPr>
          <w:rFonts w:ascii="Times New Roman" w:eastAsia="Times New Roman" w:hAnsi="Times New Roman" w:cs="Times New Roman"/>
          <w:b/>
          <w:bCs/>
          <w:color w:val="000000"/>
          <w:sz w:val="24"/>
          <w:szCs w:val="24"/>
          <w:lang w:eastAsia="ru-RU"/>
        </w:rPr>
      </w:pPr>
      <w:r w:rsidRPr="00290653">
        <w:rPr>
          <w:rFonts w:ascii="Times New Roman" w:eastAsia="Times New Roman" w:hAnsi="Times New Roman" w:cs="Times New Roman"/>
          <w:color w:val="000000"/>
          <w:sz w:val="24"/>
          <w:szCs w:val="24"/>
          <w:lang w:eastAsia="ru-RU"/>
        </w:rPr>
        <w:br/>
      </w:r>
      <w:r w:rsidRPr="00290653">
        <w:rPr>
          <w:rFonts w:ascii="Times New Roman" w:eastAsia="Times New Roman" w:hAnsi="Times New Roman" w:cs="Times New Roman"/>
          <w:b/>
          <w:bCs/>
          <w:color w:val="000000"/>
          <w:sz w:val="24"/>
          <w:szCs w:val="24"/>
          <w:lang w:eastAsia="ru-RU"/>
        </w:rPr>
        <w:t>Задачи:</w:t>
      </w:r>
    </w:p>
    <w:p w:rsidR="00290653" w:rsidRPr="00290653" w:rsidRDefault="00290653" w:rsidP="00290653">
      <w:pPr>
        <w:spacing w:after="0" w:line="240" w:lineRule="auto"/>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b/>
          <w:bCs/>
          <w:color w:val="000000"/>
          <w:sz w:val="24"/>
          <w:szCs w:val="24"/>
          <w:lang w:eastAsia="ru-RU"/>
        </w:rPr>
        <w:t>Обучающие:</w:t>
      </w:r>
      <w:r w:rsidRPr="00290653">
        <w:rPr>
          <w:rFonts w:ascii="Times New Roman" w:eastAsia="Times New Roman" w:hAnsi="Times New Roman" w:cs="Times New Roman"/>
          <w:b/>
          <w:bCs/>
          <w:color w:val="000000"/>
          <w:sz w:val="24"/>
          <w:szCs w:val="24"/>
          <w:lang w:eastAsia="ru-RU"/>
        </w:rPr>
        <w:br/>
      </w:r>
      <w:r w:rsidRPr="00290653">
        <w:rPr>
          <w:rFonts w:ascii="Times New Roman" w:eastAsia="Times New Roman" w:hAnsi="Times New Roman" w:cs="Times New Roman"/>
          <w:color w:val="000000"/>
          <w:sz w:val="24"/>
          <w:szCs w:val="24"/>
          <w:lang w:eastAsia="ru-RU"/>
        </w:rPr>
        <w:t>- расширить кругозор обучающихся по истории детских общественных движений, в</w:t>
      </w:r>
      <w:r w:rsidRPr="00290653">
        <w:rPr>
          <w:rFonts w:ascii="Times New Roman" w:eastAsia="Times New Roman" w:hAnsi="Times New Roman" w:cs="Times New Roman"/>
          <w:color w:val="000000"/>
          <w:sz w:val="24"/>
          <w:szCs w:val="24"/>
          <w:lang w:eastAsia="ru-RU"/>
        </w:rPr>
        <w:br/>
      </w:r>
      <w:r w:rsidRPr="00290653">
        <w:rPr>
          <w:rFonts w:ascii="Times New Roman" w:eastAsia="Times New Roman" w:hAnsi="Times New Roman" w:cs="Times New Roman"/>
          <w:color w:val="000000"/>
          <w:sz w:val="24"/>
          <w:szCs w:val="24"/>
          <w:lang w:eastAsia="ru-RU"/>
        </w:rPr>
        <w:lastRenderedPageBreak/>
        <w:t>том числе и Российского движения школьников, а также ознакомить с нормативно</w:t>
      </w:r>
      <w:r w:rsidRPr="00290653">
        <w:rPr>
          <w:rFonts w:ascii="Times New Roman" w:eastAsia="Times New Roman" w:hAnsi="Times New Roman" w:cs="Times New Roman"/>
          <w:color w:val="000000"/>
          <w:sz w:val="24"/>
          <w:szCs w:val="24"/>
          <w:lang w:eastAsia="ru-RU"/>
        </w:rPr>
        <w:br/>
        <w:t>правовой базой, уставом и конвенцией ООН;</w:t>
      </w:r>
      <w:r w:rsidRPr="00290653">
        <w:rPr>
          <w:rFonts w:ascii="Times New Roman" w:eastAsia="Times New Roman" w:hAnsi="Times New Roman" w:cs="Times New Roman"/>
          <w:color w:val="000000"/>
          <w:sz w:val="24"/>
          <w:szCs w:val="24"/>
          <w:lang w:eastAsia="ru-RU"/>
        </w:rPr>
        <w:br/>
        <w:t>- формировать элементарные умения и навыки работы в коллективе;</w:t>
      </w:r>
      <w:r w:rsidRPr="00290653">
        <w:rPr>
          <w:rFonts w:ascii="Times New Roman" w:eastAsia="Times New Roman" w:hAnsi="Times New Roman" w:cs="Times New Roman"/>
          <w:color w:val="000000"/>
          <w:sz w:val="24"/>
          <w:szCs w:val="24"/>
          <w:lang w:eastAsia="ru-RU"/>
        </w:rPr>
        <w:br/>
        <w:t>- формировать опыт самостоятельной работы в школьных активах по направлениям РДШ;</w:t>
      </w:r>
      <w:r w:rsidRPr="00290653">
        <w:rPr>
          <w:rFonts w:ascii="Times New Roman" w:eastAsia="Times New Roman" w:hAnsi="Times New Roman" w:cs="Times New Roman"/>
          <w:color w:val="000000"/>
          <w:sz w:val="24"/>
          <w:szCs w:val="24"/>
          <w:lang w:eastAsia="ru-RU"/>
        </w:rPr>
        <w:br/>
        <w:t>- научить оптимизировать содержания деятельности школьных детских общественных объединений через работу в районном активе РДШ,</w:t>
      </w:r>
      <w:r w:rsidRPr="00290653">
        <w:rPr>
          <w:rFonts w:ascii="Times New Roman" w:eastAsia="Times New Roman" w:hAnsi="Times New Roman" w:cs="Times New Roman"/>
          <w:color w:val="000000"/>
          <w:sz w:val="24"/>
          <w:szCs w:val="24"/>
          <w:lang w:eastAsia="ru-RU"/>
        </w:rPr>
        <w:br/>
        <w:t>- расширить зоны деятельности и внедрение социально значимых проектов.</w:t>
      </w:r>
    </w:p>
    <w:p w:rsidR="00290653" w:rsidRPr="00290653" w:rsidRDefault="00290653" w:rsidP="00290653">
      <w:pPr>
        <w:spacing w:after="0" w:line="240" w:lineRule="auto"/>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br/>
      </w:r>
      <w:r w:rsidRPr="00290653">
        <w:rPr>
          <w:rFonts w:ascii="Times New Roman" w:eastAsia="Times New Roman" w:hAnsi="Times New Roman" w:cs="Times New Roman"/>
          <w:b/>
          <w:bCs/>
          <w:color w:val="000000"/>
          <w:sz w:val="24"/>
          <w:szCs w:val="24"/>
          <w:lang w:eastAsia="ru-RU"/>
        </w:rPr>
        <w:t>Развивающие:</w:t>
      </w:r>
      <w:r w:rsidRPr="00290653">
        <w:rPr>
          <w:rFonts w:ascii="Times New Roman" w:eastAsia="Times New Roman" w:hAnsi="Times New Roman" w:cs="Times New Roman"/>
          <w:sz w:val="24"/>
          <w:szCs w:val="24"/>
          <w:lang w:eastAsia="ru-RU"/>
        </w:rPr>
        <w:br/>
      </w:r>
      <w:r w:rsidRPr="00290653">
        <w:rPr>
          <w:rFonts w:ascii="Times New Roman" w:eastAsia="Times New Roman" w:hAnsi="Times New Roman" w:cs="Times New Roman"/>
          <w:color w:val="000000"/>
          <w:sz w:val="24"/>
          <w:szCs w:val="24"/>
          <w:lang w:eastAsia="ru-RU"/>
        </w:rPr>
        <w:t>- содействовать развитию социальной активности и оказание помощи в возможном</w:t>
      </w:r>
      <w:r w:rsidRPr="00290653">
        <w:rPr>
          <w:rFonts w:ascii="Times New Roman" w:eastAsia="Times New Roman" w:hAnsi="Times New Roman" w:cs="Times New Roman"/>
          <w:color w:val="000000"/>
          <w:sz w:val="24"/>
          <w:szCs w:val="24"/>
          <w:lang w:eastAsia="ru-RU"/>
        </w:rPr>
        <w:br/>
        <w:t>выборе форм участия в Российском движении школьников, а также в проявления</w:t>
      </w:r>
      <w:r w:rsidRPr="00290653">
        <w:rPr>
          <w:rFonts w:ascii="Times New Roman" w:eastAsia="Times New Roman" w:hAnsi="Times New Roman" w:cs="Times New Roman"/>
          <w:color w:val="000000"/>
          <w:sz w:val="24"/>
          <w:szCs w:val="24"/>
          <w:lang w:eastAsia="ru-RU"/>
        </w:rPr>
        <w:br/>
        <w:t>гражданской позиции;</w:t>
      </w:r>
      <w:r w:rsidRPr="00290653">
        <w:rPr>
          <w:rFonts w:ascii="Times New Roman" w:eastAsia="Times New Roman" w:hAnsi="Times New Roman" w:cs="Times New Roman"/>
          <w:color w:val="000000"/>
          <w:sz w:val="24"/>
          <w:szCs w:val="24"/>
          <w:lang w:eastAsia="ru-RU"/>
        </w:rPr>
        <w:br/>
        <w:t>- сформировать у обучающихся основы коммуникативной и социальной</w:t>
      </w:r>
      <w:r w:rsidRPr="00290653">
        <w:rPr>
          <w:rFonts w:ascii="Times New Roman" w:eastAsia="Times New Roman" w:hAnsi="Times New Roman" w:cs="Times New Roman"/>
          <w:color w:val="000000"/>
          <w:sz w:val="24"/>
          <w:szCs w:val="24"/>
          <w:lang w:eastAsia="ru-RU"/>
        </w:rPr>
        <w:br/>
        <w:t>компетентностей;</w:t>
      </w:r>
      <w:r w:rsidRPr="00290653">
        <w:rPr>
          <w:rFonts w:ascii="Times New Roman" w:eastAsia="Times New Roman" w:hAnsi="Times New Roman" w:cs="Times New Roman"/>
          <w:color w:val="000000"/>
          <w:sz w:val="24"/>
          <w:szCs w:val="24"/>
          <w:lang w:eastAsia="ru-RU"/>
        </w:rPr>
        <w:br/>
        <w:t>- способствовать раскрытию индивидуальных личностных качеств, учащихся;</w:t>
      </w:r>
      <w:r w:rsidRPr="00290653">
        <w:rPr>
          <w:rFonts w:ascii="Times New Roman" w:eastAsia="Times New Roman" w:hAnsi="Times New Roman" w:cs="Times New Roman"/>
          <w:color w:val="000000"/>
          <w:sz w:val="24"/>
          <w:szCs w:val="24"/>
          <w:lang w:eastAsia="ru-RU"/>
        </w:rPr>
        <w:br/>
        <w:t>Обеспечивать включение членов школьных детских общественных объединений в</w:t>
      </w:r>
      <w:r w:rsidRPr="00290653">
        <w:rPr>
          <w:rFonts w:ascii="Times New Roman" w:eastAsia="Times New Roman" w:hAnsi="Times New Roman" w:cs="Times New Roman"/>
          <w:color w:val="000000"/>
          <w:sz w:val="24"/>
          <w:szCs w:val="24"/>
          <w:lang w:eastAsia="ru-RU"/>
        </w:rPr>
        <w:br/>
        <w:t>систему деятельности РДШ.</w:t>
      </w:r>
    </w:p>
    <w:p w:rsidR="00290653" w:rsidRPr="00290653" w:rsidRDefault="00290653" w:rsidP="00290653">
      <w:pPr>
        <w:spacing w:after="0" w:line="240" w:lineRule="auto"/>
        <w:rPr>
          <w:rFonts w:ascii="Times New Roman" w:eastAsia="Times New Roman" w:hAnsi="Times New Roman" w:cs="Times New Roman"/>
          <w:b/>
          <w:bCs/>
          <w:color w:val="000000"/>
          <w:sz w:val="24"/>
          <w:szCs w:val="24"/>
          <w:lang w:eastAsia="ru-RU"/>
        </w:rPr>
      </w:pPr>
      <w:r w:rsidRPr="00290653">
        <w:rPr>
          <w:rFonts w:ascii="Times New Roman" w:eastAsia="Times New Roman" w:hAnsi="Times New Roman" w:cs="Times New Roman"/>
          <w:color w:val="000000"/>
          <w:sz w:val="24"/>
          <w:szCs w:val="24"/>
          <w:lang w:eastAsia="ru-RU"/>
        </w:rPr>
        <w:br/>
      </w:r>
      <w:r w:rsidRPr="00290653">
        <w:rPr>
          <w:rFonts w:ascii="Times New Roman" w:eastAsia="Times New Roman" w:hAnsi="Times New Roman" w:cs="Times New Roman"/>
          <w:b/>
          <w:bCs/>
          <w:color w:val="000000"/>
          <w:sz w:val="24"/>
          <w:szCs w:val="24"/>
          <w:lang w:eastAsia="ru-RU"/>
        </w:rPr>
        <w:t>Воспитательные:</w:t>
      </w:r>
      <w:r w:rsidRPr="00290653">
        <w:rPr>
          <w:rFonts w:ascii="Times New Roman" w:eastAsia="Times New Roman" w:hAnsi="Times New Roman" w:cs="Times New Roman"/>
          <w:b/>
          <w:bCs/>
          <w:color w:val="000000"/>
          <w:sz w:val="24"/>
          <w:szCs w:val="24"/>
          <w:lang w:eastAsia="ru-RU"/>
        </w:rPr>
        <w:br/>
      </w:r>
      <w:r w:rsidRPr="00290653">
        <w:rPr>
          <w:rFonts w:ascii="Times New Roman" w:eastAsia="Times New Roman" w:hAnsi="Times New Roman" w:cs="Times New Roman"/>
          <w:color w:val="000000"/>
          <w:sz w:val="24"/>
          <w:szCs w:val="24"/>
          <w:lang w:eastAsia="ru-RU"/>
        </w:rPr>
        <w:t>-формировать гражданскую, патриотическую позиции растущей личности;</w:t>
      </w:r>
      <w:r w:rsidRPr="00290653">
        <w:rPr>
          <w:rFonts w:ascii="Times New Roman" w:eastAsia="Times New Roman" w:hAnsi="Times New Roman" w:cs="Times New Roman"/>
          <w:color w:val="000000"/>
          <w:sz w:val="24"/>
          <w:szCs w:val="24"/>
          <w:lang w:eastAsia="ru-RU"/>
        </w:rPr>
        <w:br/>
        <w:t>-формировать гуманистические ценности и идеалы, выработку человеческого</w:t>
      </w:r>
      <w:r w:rsidRPr="00290653">
        <w:rPr>
          <w:rFonts w:ascii="Times New Roman" w:eastAsia="Times New Roman" w:hAnsi="Times New Roman" w:cs="Times New Roman"/>
          <w:color w:val="000000"/>
          <w:sz w:val="24"/>
          <w:szCs w:val="24"/>
          <w:lang w:eastAsia="ru-RU"/>
        </w:rPr>
        <w:br/>
        <w:t>достоинства, ответственности за свои поступки;</w:t>
      </w:r>
      <w:r w:rsidRPr="00290653">
        <w:rPr>
          <w:rFonts w:ascii="Times New Roman" w:eastAsia="Times New Roman" w:hAnsi="Times New Roman" w:cs="Times New Roman"/>
          <w:color w:val="000000"/>
          <w:sz w:val="24"/>
          <w:szCs w:val="24"/>
          <w:lang w:eastAsia="ru-RU"/>
        </w:rPr>
        <w:br/>
        <w:t>-воспитывать личностные качества, коммуникативные способности и</w:t>
      </w:r>
      <w:r w:rsidRPr="00290653">
        <w:rPr>
          <w:rFonts w:ascii="Times New Roman" w:eastAsia="Times New Roman" w:hAnsi="Times New Roman" w:cs="Times New Roman"/>
          <w:color w:val="000000"/>
          <w:sz w:val="24"/>
          <w:szCs w:val="24"/>
          <w:lang w:eastAsia="ru-RU"/>
        </w:rPr>
        <w:br/>
        <w:t>организаторских способностей для дальнейшей ориентации в системе социальных</w:t>
      </w:r>
      <w:r w:rsidRPr="00290653">
        <w:rPr>
          <w:rFonts w:ascii="Times New Roman" w:eastAsia="Times New Roman" w:hAnsi="Times New Roman" w:cs="Times New Roman"/>
          <w:color w:val="000000"/>
          <w:sz w:val="24"/>
          <w:szCs w:val="24"/>
          <w:lang w:eastAsia="ru-RU"/>
        </w:rPr>
        <w:br/>
        <w:t>отношений;</w:t>
      </w:r>
      <w:r w:rsidRPr="00290653">
        <w:rPr>
          <w:rFonts w:ascii="Times New Roman" w:eastAsia="Times New Roman" w:hAnsi="Times New Roman" w:cs="Times New Roman"/>
          <w:color w:val="000000"/>
          <w:sz w:val="24"/>
          <w:szCs w:val="24"/>
          <w:lang w:eastAsia="ru-RU"/>
        </w:rPr>
        <w:br/>
        <w:t>-воспитывать гражданскую активность;</w:t>
      </w:r>
      <w:r w:rsidRPr="00290653">
        <w:rPr>
          <w:rFonts w:ascii="Times New Roman" w:eastAsia="Times New Roman" w:hAnsi="Times New Roman" w:cs="Times New Roman"/>
          <w:color w:val="000000"/>
          <w:sz w:val="24"/>
          <w:szCs w:val="24"/>
          <w:lang w:eastAsia="ru-RU"/>
        </w:rPr>
        <w:br/>
        <w:t>-воспитывать стремление к самостоятельному приобретению знаний и умений.</w:t>
      </w:r>
      <w:r w:rsidRPr="00290653">
        <w:rPr>
          <w:rFonts w:ascii="Times New Roman" w:eastAsia="Times New Roman" w:hAnsi="Times New Roman" w:cs="Times New Roman"/>
          <w:color w:val="000000"/>
          <w:sz w:val="24"/>
          <w:szCs w:val="24"/>
          <w:lang w:eastAsia="ru-RU"/>
        </w:rPr>
        <w:br/>
      </w:r>
    </w:p>
    <w:p w:rsidR="00290653" w:rsidRPr="00290653" w:rsidRDefault="00290653" w:rsidP="00290653">
      <w:pPr>
        <w:spacing w:after="0" w:line="240" w:lineRule="auto"/>
        <w:rPr>
          <w:rFonts w:ascii="Times New Roman" w:eastAsia="Times New Roman" w:hAnsi="Times New Roman" w:cs="Times New Roman"/>
          <w:b/>
          <w:bCs/>
          <w:color w:val="000000"/>
          <w:sz w:val="24"/>
          <w:szCs w:val="24"/>
          <w:lang w:eastAsia="ru-RU"/>
        </w:rPr>
      </w:pPr>
      <w:r w:rsidRPr="00290653">
        <w:rPr>
          <w:rFonts w:ascii="Times New Roman" w:eastAsia="Times New Roman" w:hAnsi="Times New Roman" w:cs="Times New Roman"/>
          <w:b/>
          <w:bCs/>
          <w:color w:val="000000"/>
          <w:sz w:val="24"/>
          <w:szCs w:val="24"/>
          <w:lang w:eastAsia="ru-RU"/>
        </w:rPr>
        <w:t xml:space="preserve">Формы организации образовательного процесса: </w:t>
      </w:r>
      <w:r w:rsidRPr="00290653">
        <w:rPr>
          <w:rFonts w:ascii="Times New Roman" w:eastAsia="Times New Roman" w:hAnsi="Times New Roman" w:cs="Times New Roman"/>
          <w:color w:val="000000"/>
          <w:sz w:val="24"/>
          <w:szCs w:val="24"/>
          <w:lang w:eastAsia="ru-RU"/>
        </w:rPr>
        <w:t>индивидуальные занятия,</w:t>
      </w:r>
      <w:r w:rsidRPr="00290653">
        <w:rPr>
          <w:rFonts w:ascii="Times New Roman" w:eastAsia="Times New Roman" w:hAnsi="Times New Roman" w:cs="Times New Roman"/>
          <w:color w:val="000000"/>
          <w:sz w:val="24"/>
          <w:szCs w:val="24"/>
          <w:lang w:eastAsia="ru-RU"/>
        </w:rPr>
        <w:br/>
        <w:t>групповые занятия, др.</w:t>
      </w:r>
      <w:r w:rsidRPr="00290653">
        <w:rPr>
          <w:rFonts w:ascii="Times New Roman" w:eastAsia="Times New Roman" w:hAnsi="Times New Roman" w:cs="Times New Roman"/>
          <w:color w:val="000000"/>
          <w:sz w:val="24"/>
          <w:szCs w:val="24"/>
          <w:lang w:eastAsia="ru-RU"/>
        </w:rPr>
        <w:br/>
      </w:r>
      <w:r w:rsidRPr="00290653">
        <w:rPr>
          <w:rFonts w:ascii="Times New Roman" w:eastAsia="Times New Roman" w:hAnsi="Times New Roman" w:cs="Times New Roman"/>
          <w:b/>
          <w:bCs/>
          <w:color w:val="000000"/>
          <w:sz w:val="24"/>
          <w:szCs w:val="24"/>
          <w:lang w:eastAsia="ru-RU"/>
        </w:rPr>
        <w:t xml:space="preserve">Виды занятий: </w:t>
      </w:r>
      <w:r w:rsidRPr="00290653">
        <w:rPr>
          <w:rFonts w:ascii="Times New Roman" w:eastAsia="Times New Roman" w:hAnsi="Times New Roman" w:cs="Times New Roman"/>
          <w:color w:val="000000"/>
          <w:sz w:val="24"/>
          <w:szCs w:val="24"/>
          <w:lang w:eastAsia="ru-RU"/>
        </w:rPr>
        <w:t>лекции, практические занятия, мастер — классы, тренинговые</w:t>
      </w:r>
      <w:r w:rsidRPr="00290653">
        <w:rPr>
          <w:rFonts w:ascii="Times New Roman" w:eastAsia="Times New Roman" w:hAnsi="Times New Roman" w:cs="Times New Roman"/>
          <w:color w:val="000000"/>
          <w:sz w:val="24"/>
          <w:szCs w:val="24"/>
          <w:lang w:eastAsia="ru-RU"/>
        </w:rPr>
        <w:br/>
        <w:t>занятия, занятия на взаимодействие и командообразование, дискуссии,</w:t>
      </w:r>
      <w:r w:rsidRPr="00290653">
        <w:rPr>
          <w:rFonts w:ascii="Times New Roman" w:eastAsia="Times New Roman" w:hAnsi="Times New Roman" w:cs="Times New Roman"/>
          <w:color w:val="000000"/>
          <w:sz w:val="24"/>
          <w:szCs w:val="24"/>
          <w:lang w:eastAsia="ru-RU"/>
        </w:rPr>
        <w:br/>
        <w:t>мониторинговые занятия, деловые игры.</w:t>
      </w:r>
      <w:r w:rsidRPr="00290653">
        <w:rPr>
          <w:rFonts w:ascii="Times New Roman" w:eastAsia="Times New Roman" w:hAnsi="Times New Roman" w:cs="Times New Roman"/>
          <w:color w:val="000000"/>
          <w:sz w:val="24"/>
          <w:szCs w:val="24"/>
          <w:lang w:eastAsia="ru-RU"/>
        </w:rPr>
        <w:br/>
      </w:r>
    </w:p>
    <w:p w:rsidR="00290653" w:rsidRPr="00290653" w:rsidRDefault="00290653" w:rsidP="00290653">
      <w:pPr>
        <w:spacing w:after="0" w:line="240" w:lineRule="auto"/>
        <w:rPr>
          <w:rFonts w:ascii="Times New Roman" w:eastAsia="Calibri" w:hAnsi="Times New Roman" w:cs="Times New Roman"/>
          <w:b/>
          <w:sz w:val="24"/>
          <w:szCs w:val="24"/>
          <w:lang w:eastAsia="ru-RU"/>
        </w:rPr>
      </w:pPr>
      <w:r w:rsidRPr="00290653">
        <w:rPr>
          <w:rFonts w:ascii="Times New Roman" w:eastAsia="Times New Roman" w:hAnsi="Times New Roman" w:cs="Times New Roman"/>
          <w:b/>
          <w:bCs/>
          <w:color w:val="000000"/>
          <w:sz w:val="24"/>
          <w:szCs w:val="24"/>
          <w:lang w:eastAsia="ru-RU"/>
        </w:rPr>
        <w:t xml:space="preserve">Формы работы </w:t>
      </w:r>
      <w:r w:rsidRPr="00290653">
        <w:rPr>
          <w:rFonts w:ascii="Times New Roman" w:eastAsia="Times New Roman" w:hAnsi="Times New Roman" w:cs="Times New Roman"/>
          <w:color w:val="000000"/>
          <w:sz w:val="24"/>
          <w:szCs w:val="24"/>
          <w:lang w:eastAsia="ru-RU"/>
        </w:rPr>
        <w:t>на базовом уровне направлены на расширение навыка</w:t>
      </w:r>
      <w:r w:rsidRPr="00290653">
        <w:rPr>
          <w:rFonts w:ascii="Times New Roman" w:eastAsia="Times New Roman" w:hAnsi="Times New Roman" w:cs="Times New Roman"/>
          <w:color w:val="000000"/>
          <w:sz w:val="24"/>
          <w:szCs w:val="24"/>
          <w:lang w:eastAsia="ru-RU"/>
        </w:rPr>
        <w:br/>
        <w:t>коллективизации: групповая; межгрупповая; коллективная.</w:t>
      </w:r>
      <w:r w:rsidRPr="00290653">
        <w:rPr>
          <w:rFonts w:ascii="Times New Roman" w:eastAsia="Times New Roman" w:hAnsi="Times New Roman" w:cs="Times New Roman"/>
          <w:color w:val="000000"/>
          <w:sz w:val="24"/>
          <w:szCs w:val="24"/>
          <w:lang w:eastAsia="ru-RU"/>
        </w:rPr>
        <w:br/>
        <w:t xml:space="preserve">К ранее указанным </w:t>
      </w:r>
      <w:r w:rsidRPr="00290653">
        <w:rPr>
          <w:rFonts w:ascii="Times New Roman" w:eastAsia="Times New Roman" w:hAnsi="Times New Roman" w:cs="Times New Roman"/>
          <w:b/>
          <w:bCs/>
          <w:color w:val="000000"/>
          <w:sz w:val="24"/>
          <w:szCs w:val="24"/>
          <w:lang w:eastAsia="ru-RU"/>
        </w:rPr>
        <w:t xml:space="preserve">видам занятий </w:t>
      </w:r>
      <w:r w:rsidRPr="00290653">
        <w:rPr>
          <w:rFonts w:ascii="Times New Roman" w:eastAsia="Times New Roman" w:hAnsi="Times New Roman" w:cs="Times New Roman"/>
          <w:color w:val="000000"/>
          <w:sz w:val="24"/>
          <w:szCs w:val="24"/>
          <w:lang w:eastAsia="ru-RU"/>
        </w:rPr>
        <w:t>добавляются: тренинги, творческие задания</w:t>
      </w:r>
      <w:r w:rsidRPr="00290653">
        <w:rPr>
          <w:rFonts w:ascii="Times New Roman" w:eastAsia="Times New Roman" w:hAnsi="Times New Roman" w:cs="Times New Roman"/>
          <w:color w:val="000000"/>
          <w:sz w:val="24"/>
          <w:szCs w:val="24"/>
          <w:lang w:eastAsia="ru-RU"/>
        </w:rPr>
        <w:br/>
        <w:t>РДШ, конкурсы (участие в районных, областных и всероссийских), проектные</w:t>
      </w:r>
      <w:r w:rsidRPr="00290653">
        <w:rPr>
          <w:rFonts w:ascii="Times New Roman" w:eastAsia="Times New Roman" w:hAnsi="Times New Roman" w:cs="Times New Roman"/>
          <w:color w:val="000000"/>
          <w:sz w:val="24"/>
          <w:szCs w:val="24"/>
          <w:lang w:eastAsia="ru-RU"/>
        </w:rPr>
        <w:br/>
        <w:t>занятия, занятие – презентация, занятие - пресс-конференция, занятие – дебаты, занятие – выборы, занятие - пресс-центр, занятие — акция.</w:t>
      </w:r>
      <w:r w:rsidRPr="00290653">
        <w:rPr>
          <w:rFonts w:ascii="Times New Roman" w:eastAsia="Times New Roman" w:hAnsi="Times New Roman" w:cs="Times New Roman"/>
          <w:color w:val="000000"/>
          <w:sz w:val="24"/>
          <w:szCs w:val="24"/>
          <w:lang w:eastAsia="ru-RU"/>
        </w:rPr>
        <w:br/>
      </w:r>
    </w:p>
    <w:p w:rsidR="00290653" w:rsidRPr="00290653" w:rsidRDefault="00290653" w:rsidP="00290653">
      <w:pPr>
        <w:spacing w:after="0" w:line="240" w:lineRule="auto"/>
        <w:rPr>
          <w:rFonts w:ascii="Times New Roman" w:eastAsia="Calibri" w:hAnsi="Times New Roman" w:cs="Times New Roman"/>
          <w:b/>
          <w:sz w:val="24"/>
          <w:szCs w:val="24"/>
          <w:lang w:eastAsia="ru-RU"/>
        </w:rPr>
      </w:pPr>
      <w:r w:rsidRPr="00290653">
        <w:rPr>
          <w:rFonts w:ascii="Times New Roman" w:eastAsia="Calibri" w:hAnsi="Times New Roman" w:cs="Times New Roman"/>
          <w:b/>
          <w:sz w:val="24"/>
          <w:szCs w:val="24"/>
          <w:lang w:eastAsia="ru-RU"/>
        </w:rPr>
        <w:t>Место</w:t>
      </w:r>
      <w:r w:rsidR="00D14C28">
        <w:rPr>
          <w:rFonts w:ascii="Times New Roman" w:eastAsia="Calibri" w:hAnsi="Times New Roman" w:cs="Times New Roman"/>
          <w:b/>
          <w:sz w:val="24"/>
          <w:szCs w:val="24"/>
          <w:lang w:eastAsia="ru-RU"/>
        </w:rPr>
        <w:t xml:space="preserve"> курса внеурочной деятельности </w:t>
      </w:r>
      <w:r w:rsidRPr="00290653">
        <w:rPr>
          <w:rFonts w:ascii="Times New Roman" w:eastAsia="Calibri" w:hAnsi="Times New Roman" w:cs="Times New Roman"/>
          <w:b/>
          <w:sz w:val="24"/>
          <w:szCs w:val="24"/>
          <w:lang w:eastAsia="ru-RU"/>
        </w:rPr>
        <w:t>в учебном плане.</w:t>
      </w:r>
    </w:p>
    <w:p w:rsidR="00290653" w:rsidRPr="00290653" w:rsidRDefault="00290653" w:rsidP="00290653">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290653">
        <w:rPr>
          <w:rFonts w:ascii="Times New Roman" w:eastAsia="Calibri" w:hAnsi="Times New Roman" w:cs="Times New Roman"/>
          <w:bCs/>
          <w:sz w:val="24"/>
          <w:szCs w:val="24"/>
          <w:lang w:eastAsia="ru-RU"/>
        </w:rPr>
        <w:t>Курс реализуется за счет компонента учебного плана. В соответствии с учебным планом  МБОУ Дячкинской СОШ для</w:t>
      </w:r>
      <w:r>
        <w:rPr>
          <w:rFonts w:ascii="Times New Roman" w:eastAsia="Calibri" w:hAnsi="Times New Roman" w:cs="Times New Roman"/>
          <w:bCs/>
          <w:sz w:val="24"/>
          <w:szCs w:val="24"/>
          <w:lang w:eastAsia="ru-RU"/>
        </w:rPr>
        <w:t xml:space="preserve"> освоения курса   «Вместе </w:t>
      </w:r>
      <w:r w:rsidRPr="00290653">
        <w:rPr>
          <w:rFonts w:ascii="Times New Roman" w:eastAsia="Calibri" w:hAnsi="Times New Roman" w:cs="Times New Roman"/>
          <w:bCs/>
          <w:sz w:val="24"/>
          <w:szCs w:val="24"/>
          <w:lang w:eastAsia="ru-RU"/>
        </w:rPr>
        <w:t xml:space="preserve">с РДШа» в 5-8 классах отводится 33 </w:t>
      </w:r>
      <w:r w:rsidR="00D14C28">
        <w:rPr>
          <w:rFonts w:ascii="Times New Roman" w:eastAsia="Calibri" w:hAnsi="Times New Roman" w:cs="Times New Roman"/>
          <w:bCs/>
          <w:sz w:val="24"/>
          <w:szCs w:val="24"/>
          <w:lang w:eastAsia="ru-RU"/>
        </w:rPr>
        <w:t xml:space="preserve">часов из расчета 1 </w:t>
      </w:r>
      <w:r w:rsidRPr="00290653">
        <w:rPr>
          <w:rFonts w:ascii="Times New Roman" w:eastAsia="Calibri" w:hAnsi="Times New Roman" w:cs="Times New Roman"/>
          <w:bCs/>
          <w:sz w:val="24"/>
          <w:szCs w:val="24"/>
          <w:lang w:eastAsia="ru-RU"/>
        </w:rPr>
        <w:t>час</w:t>
      </w:r>
      <w:r w:rsidR="00D14C28">
        <w:rPr>
          <w:rFonts w:ascii="Times New Roman" w:eastAsia="Calibri" w:hAnsi="Times New Roman" w:cs="Times New Roman"/>
          <w:bCs/>
          <w:sz w:val="24"/>
          <w:szCs w:val="24"/>
          <w:lang w:eastAsia="ru-RU"/>
        </w:rPr>
        <w:t xml:space="preserve"> в неделю. В</w:t>
      </w:r>
      <w:r w:rsidRPr="00290653">
        <w:rPr>
          <w:rFonts w:ascii="Times New Roman" w:eastAsia="Calibri" w:hAnsi="Times New Roman" w:cs="Times New Roman"/>
          <w:bCs/>
          <w:sz w:val="24"/>
          <w:szCs w:val="24"/>
          <w:lang w:eastAsia="ru-RU"/>
        </w:rPr>
        <w:t xml:space="preserve"> соответствии с про</w:t>
      </w:r>
      <w:r>
        <w:rPr>
          <w:rFonts w:ascii="Times New Roman" w:eastAsia="Calibri" w:hAnsi="Times New Roman" w:cs="Times New Roman"/>
          <w:bCs/>
          <w:sz w:val="24"/>
          <w:szCs w:val="24"/>
          <w:lang w:eastAsia="ru-RU"/>
        </w:rPr>
        <w:t>изводственным календарем на 2022-2023</w:t>
      </w:r>
      <w:r w:rsidRPr="00290653">
        <w:rPr>
          <w:rFonts w:ascii="Times New Roman" w:eastAsia="Calibri" w:hAnsi="Times New Roman" w:cs="Times New Roman"/>
          <w:bCs/>
          <w:sz w:val="24"/>
          <w:szCs w:val="24"/>
          <w:lang w:eastAsia="ru-RU"/>
        </w:rPr>
        <w:t xml:space="preserve"> учебный год программный материал будет реализован полностью. </w:t>
      </w:r>
      <w:r w:rsidRPr="00290653">
        <w:rPr>
          <w:rFonts w:ascii="Times New Roman" w:eastAsia="Calibri" w:hAnsi="Times New Roman" w:cs="Times New Roman"/>
          <w:sz w:val="24"/>
          <w:szCs w:val="24"/>
          <w:lang w:eastAsia="ru-RU"/>
        </w:rPr>
        <w:t>Срок реализации программы с 0</w:t>
      </w:r>
      <w:r>
        <w:rPr>
          <w:rFonts w:ascii="Times New Roman" w:eastAsia="Calibri" w:hAnsi="Times New Roman" w:cs="Times New Roman"/>
          <w:sz w:val="24"/>
          <w:szCs w:val="24"/>
          <w:lang w:eastAsia="ru-RU"/>
        </w:rPr>
        <w:t>1.09.2022</w:t>
      </w:r>
      <w:r w:rsidRPr="00290653">
        <w:rPr>
          <w:rFonts w:ascii="Times New Roman" w:eastAsia="Calibri" w:hAnsi="Times New Roman" w:cs="Times New Roman"/>
          <w:sz w:val="24"/>
          <w:szCs w:val="24"/>
          <w:lang w:eastAsia="ru-RU"/>
        </w:rPr>
        <w:t xml:space="preserve"> г. по </w:t>
      </w:r>
      <w:r>
        <w:rPr>
          <w:rFonts w:ascii="Times New Roman" w:eastAsia="Calibri" w:hAnsi="Times New Roman" w:cs="Times New Roman"/>
          <w:sz w:val="24"/>
          <w:szCs w:val="24"/>
          <w:lang w:eastAsia="ru-RU"/>
        </w:rPr>
        <w:t>31.05.2023</w:t>
      </w:r>
      <w:r w:rsidRPr="00290653">
        <w:rPr>
          <w:rFonts w:ascii="Times New Roman" w:eastAsia="Calibri" w:hAnsi="Times New Roman" w:cs="Times New Roman"/>
          <w:sz w:val="24"/>
          <w:szCs w:val="24"/>
          <w:lang w:eastAsia="ru-RU"/>
        </w:rPr>
        <w:t>г.</w:t>
      </w:r>
    </w:p>
    <w:p w:rsidR="00290653" w:rsidRPr="00290653" w:rsidRDefault="00290653" w:rsidP="0029065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90653" w:rsidRPr="00290653" w:rsidRDefault="00290653" w:rsidP="0029065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90653" w:rsidRPr="00290653" w:rsidRDefault="00290653" w:rsidP="0029065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90653" w:rsidRPr="00290653" w:rsidRDefault="00290653" w:rsidP="0029065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90653" w:rsidRDefault="00290653" w:rsidP="0029065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90653" w:rsidRPr="00290653" w:rsidRDefault="00290653" w:rsidP="0029065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290653">
        <w:rPr>
          <w:rFonts w:ascii="Times New Roman" w:eastAsia="Times New Roman" w:hAnsi="Times New Roman" w:cs="Times New Roman"/>
          <w:b/>
          <w:bCs/>
          <w:sz w:val="28"/>
          <w:szCs w:val="28"/>
          <w:lang w:eastAsia="ru-RU"/>
        </w:rPr>
        <w:t xml:space="preserve">Раздел №2   </w:t>
      </w:r>
      <w:r w:rsidRPr="00290653">
        <w:rPr>
          <w:rFonts w:ascii="Times New Roman" w:eastAsia="Times New Roman" w:hAnsi="Times New Roman" w:cs="Times New Roman"/>
          <w:b/>
          <w:color w:val="000000"/>
          <w:sz w:val="28"/>
          <w:szCs w:val="28"/>
          <w:lang w:eastAsia="ru-RU"/>
        </w:rPr>
        <w:t xml:space="preserve">Планируемые результаты освоения курса </w:t>
      </w:r>
    </w:p>
    <w:p w:rsidR="00290653" w:rsidRPr="00290653" w:rsidRDefault="00290653" w:rsidP="00290653">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290653">
        <w:rPr>
          <w:rFonts w:ascii="Times New Roman" w:eastAsia="Times New Roman" w:hAnsi="Times New Roman" w:cs="Times New Roman"/>
          <w:b/>
          <w:color w:val="000000"/>
          <w:sz w:val="28"/>
          <w:szCs w:val="28"/>
          <w:lang w:eastAsia="ru-RU"/>
        </w:rPr>
        <w:t xml:space="preserve">внеурочной деятельности </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b/>
          <w:color w:val="111115"/>
          <w:sz w:val="24"/>
          <w:szCs w:val="24"/>
          <w:lang w:eastAsia="ru-RU"/>
        </w:rPr>
      </w:pPr>
      <w:r w:rsidRPr="00290653">
        <w:rPr>
          <w:rFonts w:ascii="Times New Roman" w:eastAsia="Times New Roman" w:hAnsi="Times New Roman" w:cs="Times New Roman"/>
          <w:b/>
          <w:color w:val="111115"/>
          <w:sz w:val="24"/>
          <w:szCs w:val="24"/>
          <w:u w:val="single"/>
          <w:bdr w:val="none" w:sz="0" w:space="0" w:color="auto" w:frame="1"/>
          <w:lang w:eastAsia="ru-RU"/>
        </w:rPr>
        <w:t> Обучающиеся научатся:</w:t>
      </w:r>
    </w:p>
    <w:p w:rsidR="00290653" w:rsidRPr="00290653" w:rsidRDefault="00D14C28"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осуществлять деятельность, </w:t>
      </w:r>
      <w:r w:rsidR="00290653" w:rsidRPr="00290653">
        <w:rPr>
          <w:rFonts w:ascii="Times New Roman" w:eastAsia="Times New Roman" w:hAnsi="Times New Roman" w:cs="Times New Roman"/>
          <w:color w:val="111115"/>
          <w:sz w:val="24"/>
          <w:szCs w:val="24"/>
          <w:bdr w:val="none" w:sz="0" w:space="0" w:color="auto" w:frame="1"/>
          <w:lang w:eastAsia="ru-RU"/>
        </w:rPr>
        <w:t>способствующую  формированию  личности  на основе присущей российскому обществу системы ценностей;</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   свободно   распространять   информацию   о   своей   деятельности, пропагандировать свои взгляды, цели, задачи;</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 участвовать в выработке решений органов государственной власти и органов местного самоуправления в порядке и объеме, предусмотренных Федеральным законом «Об общественных объединениях» и другими законами;</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 создавать проекты;</w:t>
      </w:r>
    </w:p>
    <w:p w:rsidR="00290653" w:rsidRPr="00290653" w:rsidRDefault="00D14C28"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  организовывать и проводить собрания,</w:t>
      </w:r>
      <w:r w:rsidR="00290653" w:rsidRPr="00290653">
        <w:rPr>
          <w:rFonts w:ascii="Times New Roman" w:eastAsia="Times New Roman" w:hAnsi="Times New Roman" w:cs="Times New Roman"/>
          <w:color w:val="111115"/>
          <w:sz w:val="24"/>
          <w:szCs w:val="24"/>
          <w:bdr w:val="none" w:sz="0" w:space="0" w:color="auto" w:frame="1"/>
          <w:lang w:eastAsia="ru-RU"/>
        </w:rPr>
        <w:t xml:space="preserve"> митинги,  демонстрации,  шествия, пикетирование и иные публичные мероприятия;</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 осуществлять издательскую деятельность;</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осуществлять благотворительную деятельность;</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выступать с инициативами по различным</w:t>
      </w:r>
      <w:r w:rsidR="00D14C28">
        <w:rPr>
          <w:rFonts w:ascii="Times New Roman" w:eastAsia="Times New Roman" w:hAnsi="Times New Roman" w:cs="Times New Roman"/>
          <w:color w:val="111115"/>
          <w:sz w:val="24"/>
          <w:szCs w:val="24"/>
          <w:bdr w:val="none" w:sz="0" w:space="0" w:color="auto" w:frame="1"/>
          <w:lang w:eastAsia="ru-RU"/>
        </w:rPr>
        <w:t xml:space="preserve"> вопросам общественной жизни; организовывать </w:t>
      </w:r>
      <w:r w:rsidRPr="00290653">
        <w:rPr>
          <w:rFonts w:ascii="Times New Roman" w:eastAsia="Times New Roman" w:hAnsi="Times New Roman" w:cs="Times New Roman"/>
          <w:color w:val="111115"/>
          <w:sz w:val="24"/>
          <w:szCs w:val="24"/>
          <w:bdr w:val="none" w:sz="0" w:space="0" w:color="auto" w:frame="1"/>
          <w:lang w:eastAsia="ru-RU"/>
        </w:rPr>
        <w:t>и  проводить  конкурсы,  фестивали,  олимпиады,  семинары, курсы, лекции, практикумы, мастер-классы и т.п.</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b/>
          <w:color w:val="111115"/>
          <w:sz w:val="24"/>
          <w:szCs w:val="24"/>
          <w:lang w:eastAsia="ru-RU"/>
        </w:rPr>
      </w:pPr>
      <w:r w:rsidRPr="00290653">
        <w:rPr>
          <w:rFonts w:ascii="Times New Roman" w:eastAsia="Times New Roman" w:hAnsi="Times New Roman" w:cs="Times New Roman"/>
          <w:b/>
          <w:color w:val="111115"/>
          <w:sz w:val="24"/>
          <w:szCs w:val="24"/>
          <w:u w:val="single"/>
          <w:bdr w:val="none" w:sz="0" w:space="0" w:color="auto" w:frame="1"/>
          <w:lang w:eastAsia="ru-RU"/>
        </w:rPr>
        <w:t>Обучающиеся смогут научиться:</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проводить социологические исследования и мониторинги, заниматься научно-исследовательской деятельностью;</w:t>
      </w:r>
    </w:p>
    <w:p w:rsidR="00290653" w:rsidRPr="00290653" w:rsidRDefault="00290653" w:rsidP="00290653">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    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autoSpaceDE w:val="0"/>
        <w:autoSpaceDN w:val="0"/>
        <w:adjustRightInd w:val="0"/>
        <w:spacing w:after="0" w:line="240" w:lineRule="auto"/>
        <w:ind w:left="720"/>
        <w:contextualSpacing/>
        <w:rPr>
          <w:rFonts w:ascii="Times New Roman" w:eastAsia="Times New Roman" w:hAnsi="Times New Roman" w:cs="Times New Roman"/>
          <w:b/>
          <w:bCs/>
          <w:sz w:val="28"/>
          <w:szCs w:val="28"/>
          <w:lang w:eastAsia="ru-RU"/>
        </w:rPr>
      </w:pPr>
      <w:r w:rsidRPr="00290653">
        <w:rPr>
          <w:rFonts w:ascii="Times New Roman" w:eastAsia="Times New Roman" w:hAnsi="Times New Roman" w:cs="Times New Roman"/>
          <w:b/>
          <w:bCs/>
          <w:sz w:val="28"/>
          <w:szCs w:val="28"/>
          <w:lang w:eastAsia="ru-RU"/>
        </w:rPr>
        <w:t>Личностные, метапредметные и предметные  результаты  освоения  курса.</w:t>
      </w:r>
    </w:p>
    <w:p w:rsidR="00290653" w:rsidRPr="00290653" w:rsidRDefault="00290653" w:rsidP="00290653">
      <w:pPr>
        <w:autoSpaceDE w:val="0"/>
        <w:autoSpaceDN w:val="0"/>
        <w:adjustRightInd w:val="0"/>
        <w:spacing w:after="0" w:line="240" w:lineRule="auto"/>
        <w:ind w:left="720"/>
        <w:contextualSpacing/>
        <w:rPr>
          <w:rFonts w:ascii="Times New Roman" w:eastAsia="Times New Roman" w:hAnsi="Times New Roman" w:cs="Times New Roman"/>
          <w:b/>
          <w:bCs/>
          <w:sz w:val="28"/>
          <w:szCs w:val="28"/>
          <w:lang w:eastAsia="ru-RU"/>
        </w:rPr>
      </w:pPr>
    </w:p>
    <w:p w:rsidR="00290653" w:rsidRPr="00290653" w:rsidRDefault="00290653" w:rsidP="00290653">
      <w:pPr>
        <w:spacing w:after="0" w:line="360" w:lineRule="auto"/>
        <w:ind w:firstLine="709"/>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Личностные результаты</w:t>
      </w:r>
      <w:r w:rsidRPr="00290653">
        <w:rPr>
          <w:rFonts w:ascii="Times New Roman" w:eastAsia="Times New Roman" w:hAnsi="Times New Roman" w:cs="Times New Roman"/>
          <w:b/>
          <w:sz w:val="24"/>
          <w:szCs w:val="24"/>
          <w:lang w:eastAsia="ru-RU"/>
        </w:rPr>
        <w:tab/>
        <w:t>освоения программ</w:t>
      </w:r>
      <w:r w:rsidRPr="00290653">
        <w:rPr>
          <w:rFonts w:ascii="Times New Roman" w:eastAsia="Times New Roman" w:hAnsi="Times New Roman" w:cs="Times New Roman"/>
          <w:b/>
          <w:sz w:val="24"/>
          <w:szCs w:val="24"/>
          <w:lang w:eastAsia="ru-RU"/>
        </w:rPr>
        <w:tab/>
      </w:r>
    </w:p>
    <w:p w:rsidR="00290653" w:rsidRPr="00290653" w:rsidRDefault="00290653" w:rsidP="00290653">
      <w:pPr>
        <w:spacing w:after="0" w:line="240" w:lineRule="auto"/>
        <w:ind w:firstLine="709"/>
        <w:jc w:val="both"/>
        <w:rPr>
          <w:rFonts w:ascii="Times New Roman" w:eastAsia="Times New Roman" w:hAnsi="Times New Roman" w:cs="Times New Roman"/>
          <w:i/>
          <w:sz w:val="24"/>
          <w:szCs w:val="24"/>
          <w:lang w:eastAsia="ru-RU"/>
        </w:rPr>
      </w:pPr>
      <w:r w:rsidRPr="00290653">
        <w:rPr>
          <w:rFonts w:ascii="Times New Roman" w:eastAsia="Times New Roman" w:hAnsi="Times New Roman" w:cs="Times New Roman"/>
          <w:i/>
          <w:sz w:val="24"/>
          <w:szCs w:val="24"/>
          <w:lang w:eastAsia="ru-RU"/>
        </w:rPr>
        <w:t>Результаты развития обучающихся:</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 xml:space="preserve"> у детей будет развита эмоциональная отзывчивость и чувство ответственности.</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Результаты воспитания обучающихся:</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учащиеся станут проявлять большой интерес к истории и культуре России;</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lastRenderedPageBreak/>
        <w:t>-</w:t>
      </w:r>
      <w:r w:rsidRPr="00290653">
        <w:rPr>
          <w:rFonts w:ascii="Times New Roman" w:eastAsia="Times New Roman" w:hAnsi="Times New Roman" w:cs="Times New Roman"/>
          <w:iCs/>
          <w:spacing w:val="-2"/>
          <w:sz w:val="24"/>
          <w:szCs w:val="24"/>
        </w:rPr>
        <w:tab/>
        <w:t>будет развит интерес, любовь к своему государству и к окружающим людям;</w:t>
      </w: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 учащиеся будут все больше стремиться к саморазвитию.</w:t>
      </w:r>
    </w:p>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p>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p>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Результаты развивающей деятельности</w:t>
      </w:r>
    </w:p>
    <w:p w:rsidR="00290653" w:rsidRPr="00290653" w:rsidRDefault="00290653" w:rsidP="00366A56">
      <w:pPr>
        <w:tabs>
          <w:tab w:val="left" w:pos="2940"/>
        </w:tabs>
        <w:spacing w:after="0" w:line="240" w:lineRule="auto"/>
        <w:ind w:firstLine="709"/>
        <w:jc w:val="both"/>
        <w:rPr>
          <w:rFonts w:ascii="Times New Roman" w:eastAsia="Times New Roman" w:hAnsi="Times New Roman" w:cs="Times New Roman"/>
          <w:i/>
          <w:sz w:val="24"/>
          <w:szCs w:val="24"/>
          <w:lang w:eastAsia="ru-RU"/>
        </w:rPr>
      </w:pPr>
      <w:r w:rsidRPr="00290653">
        <w:rPr>
          <w:rFonts w:ascii="Times New Roman" w:eastAsia="Times New Roman" w:hAnsi="Times New Roman" w:cs="Times New Roman"/>
          <w:i/>
          <w:sz w:val="24"/>
          <w:szCs w:val="24"/>
          <w:lang w:eastAsia="ru-RU"/>
        </w:rPr>
        <w:t>Учащиеся:</w:t>
      </w:r>
      <w:r w:rsidR="00366A56">
        <w:rPr>
          <w:rFonts w:ascii="Times New Roman" w:eastAsia="Times New Roman" w:hAnsi="Times New Roman" w:cs="Times New Roman"/>
          <w:i/>
          <w:sz w:val="24"/>
          <w:szCs w:val="24"/>
          <w:lang w:eastAsia="ru-RU"/>
        </w:rPr>
        <w:tab/>
      </w:r>
    </w:p>
    <w:p w:rsidR="00290653" w:rsidRPr="00290653" w:rsidRDefault="00290653" w:rsidP="00290653">
      <w:pPr>
        <w:widowControl w:val="0"/>
        <w:shd w:val="clear" w:color="auto" w:fill="FFFFFF"/>
        <w:spacing w:after="0" w:line="240" w:lineRule="auto"/>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1.обогатят свой словарный запас;</w:t>
      </w:r>
    </w:p>
    <w:p w:rsidR="00290653" w:rsidRPr="00290653" w:rsidRDefault="00290653" w:rsidP="00290653">
      <w:pPr>
        <w:widowControl w:val="0"/>
        <w:shd w:val="clear" w:color="auto" w:fill="FFFFFF"/>
        <w:spacing w:after="0" w:line="240" w:lineRule="auto"/>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2. смогут развить мышление: умение анализировать, выделять главное, строить аналогии, обобщать и систематизировать, доказывать и опровергать, сравнивать, умение грамотно преподнести материал для публики.</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мышления:</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научатся выделять существенные признаки и свойства;</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устанавливать единые, общие признаки и свойства целого, составлять план изучаемого материала;</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классифицировать факты, делать обобщающие выводы;</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выделять общие и существенные признаки, отличать несущественные признаки и отвлекаться от них;</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научатся применять знания на практике.</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познавательных умений:</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формирование и развитие умений частично-поисковой познавательной деятельности.</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общетрудовых умений:</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творчески подходить к решению разнообразных задач;</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научатся работать в быстром темпе.</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коммуникативных умений:</w:t>
      </w:r>
    </w:p>
    <w:p w:rsidR="00290653" w:rsidRPr="00290653" w:rsidRDefault="00290653" w:rsidP="00290653">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приобрести коммуникативные навыки группового общения (способность работать в команде, умение общаться, дискутировать, защищать свою точку зрения, выступать публично, стремление устанавливать отношения взаимопонимания)как того требуют мероприятия в рамках РДШ;</w:t>
      </w: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приобрести опыт коллективного планирования и анализа деятельности.</w:t>
      </w: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9C0AA0">
      <w:pPr>
        <w:widowControl w:val="0"/>
        <w:spacing w:after="0" w:line="240" w:lineRule="auto"/>
        <w:jc w:val="both"/>
        <w:rPr>
          <w:rFonts w:ascii="Times New Roman" w:eastAsia="Times New Roman" w:hAnsi="Times New Roman" w:cs="Times New Roman"/>
          <w:iCs/>
          <w:spacing w:val="-2"/>
          <w:sz w:val="24"/>
          <w:szCs w:val="24"/>
        </w:rPr>
      </w:pPr>
    </w:p>
    <w:p w:rsidR="00290653" w:rsidRPr="00290653" w:rsidRDefault="00290653" w:rsidP="00290653">
      <w:pPr>
        <w:widowControl w:val="0"/>
        <w:spacing w:after="0" w:line="240" w:lineRule="auto"/>
        <w:ind w:firstLine="709"/>
        <w:jc w:val="both"/>
        <w:rPr>
          <w:rFonts w:ascii="Times New Roman" w:eastAsia="Times New Roman" w:hAnsi="Times New Roman" w:cs="Times New Roman"/>
          <w:iCs/>
          <w:spacing w:val="-2"/>
          <w:sz w:val="24"/>
          <w:szCs w:val="24"/>
        </w:rPr>
      </w:pPr>
    </w:p>
    <w:p w:rsidR="00290653" w:rsidRPr="00290653" w:rsidRDefault="00290653" w:rsidP="00290653">
      <w:pPr>
        <w:spacing w:after="0" w:line="240" w:lineRule="auto"/>
        <w:rPr>
          <w:rFonts w:ascii="Times New Roman" w:eastAsia="Times New Roman" w:hAnsi="Times New Roman" w:cs="Times New Roman"/>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color w:val="000000"/>
          <w:sz w:val="28"/>
          <w:szCs w:val="28"/>
          <w:lang w:eastAsia="ru-RU"/>
        </w:rPr>
        <w:lastRenderedPageBreak/>
        <w:t xml:space="preserve">Раздел №3    </w:t>
      </w:r>
      <w:r w:rsidRPr="00290653">
        <w:rPr>
          <w:rFonts w:ascii="Times New Roman" w:eastAsia="Times New Roman" w:hAnsi="Times New Roman" w:cs="Times New Roman"/>
          <w:b/>
          <w:sz w:val="24"/>
          <w:szCs w:val="24"/>
          <w:lang w:eastAsia="ru-RU"/>
        </w:rPr>
        <w:t>СОДЕРЖАНИЕ ТЕМ УЧЕБНОГО КУРСА</w:t>
      </w:r>
    </w:p>
    <w:p w:rsidR="00290653" w:rsidRPr="00290653" w:rsidRDefault="00290653" w:rsidP="00290653">
      <w:pPr>
        <w:spacing w:after="0" w:line="240" w:lineRule="auto"/>
        <w:rPr>
          <w:rFonts w:ascii="Times New Roman" w:eastAsia="Times New Roman" w:hAnsi="Times New Roman" w:cs="Times New Roman"/>
          <w:sz w:val="24"/>
          <w:szCs w:val="24"/>
          <w:lang w:eastAsia="ru-RU"/>
        </w:rPr>
      </w:pPr>
    </w:p>
    <w:p w:rsidR="00290653" w:rsidRPr="00290653" w:rsidRDefault="00290653" w:rsidP="00290653">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 xml:space="preserve">«Российское движение школьников. Школа самоуправления» </w:t>
      </w:r>
    </w:p>
    <w:p w:rsidR="00290653" w:rsidRPr="00290653" w:rsidRDefault="00290653" w:rsidP="00290653">
      <w:pPr>
        <w:spacing w:after="0" w:line="240" w:lineRule="auto"/>
        <w:jc w:val="center"/>
        <w:rPr>
          <w:rFonts w:ascii="Times New Roman" w:eastAsia="Times New Roman" w:hAnsi="Times New Roman" w:cs="Times New Roman"/>
          <w:b/>
          <w:bCs/>
          <w:sz w:val="24"/>
          <w:szCs w:val="24"/>
          <w:lang w:eastAsia="ru-RU"/>
        </w:rPr>
      </w:pPr>
    </w:p>
    <w:p w:rsidR="00290653" w:rsidRPr="00290653" w:rsidRDefault="00290653" w:rsidP="00290653">
      <w:pPr>
        <w:spacing w:after="0" w:line="240" w:lineRule="auto"/>
        <w:rPr>
          <w:rFonts w:ascii="Times New Roman" w:eastAsia="Times New Roman" w:hAnsi="Times New Roman" w:cs="Times New Roman"/>
          <w:b/>
          <w:sz w:val="24"/>
          <w:szCs w:val="24"/>
          <w:u w:val="single"/>
          <w:lang w:eastAsia="ru-RU"/>
        </w:rPr>
      </w:pPr>
      <w:r w:rsidRPr="00290653">
        <w:rPr>
          <w:rFonts w:ascii="Times New Roman" w:eastAsia="Times New Roman" w:hAnsi="Times New Roman" w:cs="Times New Roman"/>
          <w:b/>
          <w:sz w:val="24"/>
          <w:szCs w:val="24"/>
          <w:u w:val="single"/>
          <w:lang w:eastAsia="ru-RU"/>
        </w:rPr>
        <w:t xml:space="preserve">1 направление. Личностное развитие.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Творческое развитие, популяризация здорового образа жизни и спорта, выбор будущей профессии.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Творческое развитие:</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Организация творческих событий - фестивалей и конкурсов, акций и флешмобов; Поддержка детских творческих проектов и продвижение детских коллективов;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Реализация культурно-образовательных программ - интерактивных игр, семинаров, мастер классов, открытых лекториев, встреч с интересными людьми; организация киноклубов;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Популяризация ЗОЖ среди школьников: Организация профильных событий - фестивалей, конкурсов, соревнований, акций и флешмобов;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Поддержка работы школьных спортивных секций;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Проведение образовательных программ – интерактивных игр, семинаров, мастер-классов, встреч с интересными людьми;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Поддержка и развитие детских проектов;</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Организация профильных событий - фестивалей, конкурсов, акций, флешмобов.</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spacing w:after="0" w:line="240" w:lineRule="auto"/>
        <w:jc w:val="both"/>
        <w:rPr>
          <w:rFonts w:ascii="Times New Roman" w:eastAsia="Times New Roman" w:hAnsi="Times New Roman" w:cs="Times New Roman"/>
          <w:b/>
          <w:sz w:val="24"/>
          <w:szCs w:val="24"/>
          <w:u w:val="single"/>
          <w:lang w:eastAsia="ru-RU"/>
        </w:rPr>
      </w:pPr>
      <w:r w:rsidRPr="00290653">
        <w:rPr>
          <w:rFonts w:ascii="Times New Roman" w:eastAsia="Times New Roman" w:hAnsi="Times New Roman" w:cs="Times New Roman"/>
          <w:b/>
          <w:sz w:val="24"/>
          <w:szCs w:val="24"/>
          <w:u w:val="single"/>
          <w:lang w:eastAsia="ru-RU"/>
        </w:rPr>
        <w:t xml:space="preserve">2 направление. Гражданская активность.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Добровольчество, изучение истории России.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Добровольчество – это реализация личностного потенциала, самовыражение и самоопределение, профессиональное ориентирование, приобретение полезных навыков, новые знакомства и море позитивных эмоций, это не просто хобби, а стиль жизни.</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spacing w:after="0" w:line="240" w:lineRule="auto"/>
        <w:rPr>
          <w:rFonts w:ascii="Times New Roman" w:eastAsia="Times New Roman" w:hAnsi="Times New Roman" w:cs="Times New Roman"/>
          <w:b/>
          <w:sz w:val="24"/>
          <w:szCs w:val="24"/>
          <w:u w:val="single"/>
          <w:lang w:eastAsia="ru-RU"/>
        </w:rPr>
      </w:pPr>
      <w:r w:rsidRPr="00290653">
        <w:rPr>
          <w:rFonts w:ascii="Times New Roman" w:eastAsia="Times New Roman" w:hAnsi="Times New Roman" w:cs="Times New Roman"/>
          <w:b/>
          <w:sz w:val="24"/>
          <w:szCs w:val="24"/>
          <w:u w:val="single"/>
          <w:lang w:eastAsia="ru-RU"/>
        </w:rPr>
        <w:t xml:space="preserve">3 направление. Военно-патриотическое направление.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Организация профильных событий, направленных на повышение интереса у детей к службе в ВС РФ, в том числе военных сборов, военно-спортивных игр, соревнований, акций; Проведение образовательных программ – интерактивных игр, семинаров, мастер-классов, встреч с интересными людьми и Героями России.</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spacing w:after="0" w:line="240" w:lineRule="auto"/>
        <w:jc w:val="both"/>
        <w:rPr>
          <w:rFonts w:ascii="Times New Roman" w:eastAsia="Times New Roman" w:hAnsi="Times New Roman" w:cs="Times New Roman"/>
          <w:b/>
          <w:sz w:val="24"/>
          <w:szCs w:val="24"/>
          <w:u w:val="single"/>
          <w:lang w:eastAsia="ru-RU"/>
        </w:rPr>
      </w:pPr>
      <w:r w:rsidRPr="00290653">
        <w:rPr>
          <w:rFonts w:ascii="Times New Roman" w:eastAsia="Times New Roman" w:hAnsi="Times New Roman" w:cs="Times New Roman"/>
          <w:b/>
          <w:sz w:val="24"/>
          <w:szCs w:val="24"/>
          <w:u w:val="single"/>
          <w:lang w:eastAsia="ru-RU"/>
        </w:rPr>
        <w:t>4 направление. Информационно-медийное направление.</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Создание школьной газеты, радио, работа с социальными сетями, подготовка информационного контента, дискуссионные площадки;</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Поддержка талантливых юных журналистов;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Создание и развитие новостной группы в социальных сетях; </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Повышение уровня школьных СМИ и пресс-центров;</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Создание единого медиапространства для школьников;</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Проведение пресс-конференций, фестивалей, творческих конкурсов для школьников.</w:t>
      </w:r>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4C28" w:rsidRDefault="00D14C28" w:rsidP="00D14C28">
      <w:pPr>
        <w:spacing w:after="0" w:line="240" w:lineRule="auto"/>
        <w:contextualSpacing/>
        <w:rPr>
          <w:rFonts w:ascii="Times New Roman" w:eastAsia="Times New Roman" w:hAnsi="Times New Roman" w:cs="Times New Roman"/>
          <w:b/>
          <w:color w:val="000000"/>
          <w:sz w:val="24"/>
          <w:szCs w:val="24"/>
          <w:lang w:eastAsia="ru-RU"/>
        </w:rPr>
      </w:pPr>
    </w:p>
    <w:p w:rsidR="00D14C28" w:rsidRPr="00290653" w:rsidRDefault="00D14C28" w:rsidP="00D14C28">
      <w:pPr>
        <w:spacing w:after="0" w:line="240" w:lineRule="auto"/>
        <w:contextualSpacing/>
        <w:rPr>
          <w:rFonts w:ascii="Times New Roman" w:eastAsia="Times New Roman" w:hAnsi="Times New Roman" w:cs="Times New Roman"/>
          <w:b/>
          <w:color w:val="000000"/>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90653" w:rsidRPr="00290653" w:rsidRDefault="00290653" w:rsidP="00290653">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290653">
        <w:rPr>
          <w:rFonts w:ascii="Times New Roman" w:eastAsia="Times New Roman" w:hAnsi="Times New Roman" w:cs="Times New Roman"/>
          <w:b/>
          <w:color w:val="000000"/>
          <w:sz w:val="28"/>
          <w:szCs w:val="28"/>
          <w:lang w:eastAsia="ru-RU"/>
        </w:rPr>
        <w:t xml:space="preserve">Раздел №4     </w:t>
      </w:r>
      <w:r w:rsidRPr="00290653">
        <w:rPr>
          <w:rFonts w:ascii="Times New Roman" w:eastAsia="Times New Roman" w:hAnsi="Times New Roman" w:cs="Times New Roman"/>
          <w:b/>
          <w:sz w:val="28"/>
          <w:szCs w:val="28"/>
          <w:lang w:eastAsia="ru-RU"/>
        </w:rPr>
        <w:t xml:space="preserve">Учебно-тематический план по внеурочной деятельности </w:t>
      </w:r>
    </w:p>
    <w:p w:rsidR="00290653" w:rsidRPr="00290653" w:rsidRDefault="00290653" w:rsidP="00290653">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«Вместе </w:t>
      </w:r>
      <w:r w:rsidRPr="00290653">
        <w:rPr>
          <w:rFonts w:ascii="Times New Roman" w:eastAsia="Times New Roman" w:hAnsi="Times New Roman" w:cs="Times New Roman"/>
          <w:b/>
          <w:sz w:val="28"/>
          <w:szCs w:val="28"/>
          <w:lang w:eastAsia="ru-RU"/>
        </w:rPr>
        <w:t xml:space="preserve">  с РДШа</w:t>
      </w:r>
      <w:r>
        <w:rPr>
          <w:rFonts w:ascii="Times New Roman" w:eastAsia="Times New Roman" w:hAnsi="Times New Roman" w:cs="Times New Roman"/>
          <w:b/>
          <w:sz w:val="28"/>
          <w:szCs w:val="28"/>
          <w:lang w:eastAsia="ru-RU"/>
        </w:rPr>
        <w:t>» 5-8 класс 2022-2023</w:t>
      </w:r>
      <w:r w:rsidRPr="00290653">
        <w:rPr>
          <w:rFonts w:ascii="Times New Roman" w:eastAsia="Times New Roman" w:hAnsi="Times New Roman" w:cs="Times New Roman"/>
          <w:b/>
          <w:sz w:val="28"/>
          <w:szCs w:val="28"/>
          <w:lang w:eastAsia="ru-RU"/>
        </w:rPr>
        <w:t xml:space="preserve"> учебный год</w:t>
      </w:r>
    </w:p>
    <w:p w:rsidR="00290653" w:rsidRPr="00290653" w:rsidRDefault="00290653" w:rsidP="00290653">
      <w:pPr>
        <w:ind w:left="720"/>
        <w:contextualSpacing/>
        <w:rPr>
          <w:rFonts w:ascii="Times New Roman" w:eastAsia="Times New Roman" w:hAnsi="Times New Roman" w:cs="Times New Roman"/>
          <w:sz w:val="24"/>
          <w:szCs w:val="24"/>
          <w:lang w:eastAsia="ru-RU"/>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260"/>
      </w:tblGrid>
      <w:tr w:rsidR="00290653" w:rsidRPr="00290653" w:rsidTr="009F02DB">
        <w:trPr>
          <w:trHeight w:val="296"/>
        </w:trPr>
        <w:tc>
          <w:tcPr>
            <w:tcW w:w="431"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 xml:space="preserve">№ </w:t>
            </w:r>
          </w:p>
        </w:tc>
        <w:tc>
          <w:tcPr>
            <w:tcW w:w="4569"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Изучаемый материал</w:t>
            </w:r>
          </w:p>
        </w:tc>
      </w:tr>
      <w:tr w:rsidR="00290653" w:rsidRPr="00290653" w:rsidTr="009F02DB">
        <w:trPr>
          <w:trHeight w:val="296"/>
        </w:trPr>
        <w:tc>
          <w:tcPr>
            <w:tcW w:w="431"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1.</w:t>
            </w:r>
          </w:p>
        </w:tc>
        <w:tc>
          <w:tcPr>
            <w:tcW w:w="4569"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b/>
                <w:sz w:val="24"/>
                <w:szCs w:val="24"/>
                <w:lang w:eastAsia="ru-RU"/>
              </w:rPr>
              <w:t>Личностное развитие.</w:t>
            </w:r>
          </w:p>
        </w:tc>
      </w:tr>
      <w:tr w:rsidR="00290653" w:rsidRPr="00290653" w:rsidTr="009F02DB">
        <w:trPr>
          <w:trHeight w:val="296"/>
        </w:trPr>
        <w:tc>
          <w:tcPr>
            <w:tcW w:w="431"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2.</w:t>
            </w:r>
          </w:p>
        </w:tc>
        <w:tc>
          <w:tcPr>
            <w:tcW w:w="4569"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Гражданская активность</w:t>
            </w:r>
          </w:p>
        </w:tc>
      </w:tr>
      <w:tr w:rsidR="00290653" w:rsidRPr="00290653" w:rsidTr="009F02DB">
        <w:trPr>
          <w:trHeight w:val="296"/>
        </w:trPr>
        <w:tc>
          <w:tcPr>
            <w:tcW w:w="431"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3.</w:t>
            </w:r>
          </w:p>
        </w:tc>
        <w:tc>
          <w:tcPr>
            <w:tcW w:w="4569" w:type="pct"/>
            <w:shd w:val="clear" w:color="auto" w:fill="auto"/>
          </w:tcPr>
          <w:p w:rsidR="00290653" w:rsidRPr="00290653" w:rsidRDefault="00290653" w:rsidP="00290653">
            <w:pPr>
              <w:spacing w:after="0" w:line="240" w:lineRule="auto"/>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 xml:space="preserve">Военно-патриотическое направление. </w:t>
            </w:r>
          </w:p>
        </w:tc>
      </w:tr>
      <w:tr w:rsidR="00290653" w:rsidRPr="00290653" w:rsidTr="009F02DB">
        <w:trPr>
          <w:trHeight w:val="296"/>
        </w:trPr>
        <w:tc>
          <w:tcPr>
            <w:tcW w:w="431"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4.</w:t>
            </w:r>
          </w:p>
        </w:tc>
        <w:tc>
          <w:tcPr>
            <w:tcW w:w="4569" w:type="pct"/>
            <w:shd w:val="clear" w:color="auto" w:fill="auto"/>
          </w:tcPr>
          <w:p w:rsidR="00290653" w:rsidRPr="00290653" w:rsidRDefault="00290653" w:rsidP="00290653">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Информационно-медийное направление.</w:t>
            </w:r>
          </w:p>
        </w:tc>
      </w:tr>
    </w:tbl>
    <w:p w:rsidR="00290653" w:rsidRPr="00290653" w:rsidRDefault="00290653" w:rsidP="00290653">
      <w:pPr>
        <w:tabs>
          <w:tab w:val="left" w:pos="3261"/>
        </w:tabs>
        <w:spacing w:after="0" w:line="360" w:lineRule="auto"/>
        <w:rPr>
          <w:rFonts w:ascii="Times New Roman" w:eastAsia="Times New Roman" w:hAnsi="Times New Roman" w:cs="Times New Roman"/>
          <w:b/>
          <w:sz w:val="24"/>
          <w:szCs w:val="24"/>
          <w:lang w:eastAsia="ru-RU"/>
        </w:rPr>
      </w:pPr>
    </w:p>
    <w:p w:rsidR="00290653" w:rsidRDefault="00290653" w:rsidP="00290653">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Тематическое планирование</w:t>
      </w:r>
      <w:r w:rsidR="00D14C28">
        <w:rPr>
          <w:rFonts w:ascii="Times New Roman" w:eastAsia="Times New Roman" w:hAnsi="Times New Roman" w:cs="Times New Roman"/>
          <w:b/>
          <w:bCs/>
          <w:sz w:val="24"/>
          <w:szCs w:val="24"/>
          <w:lang w:eastAsia="ru-RU"/>
        </w:rPr>
        <w:t xml:space="preserve"> 5 класс</w:t>
      </w:r>
    </w:p>
    <w:p w:rsidR="00D14C28" w:rsidRPr="00290653" w:rsidRDefault="00D14C28" w:rsidP="00290653">
      <w:pPr>
        <w:spacing w:after="0" w:line="240" w:lineRule="auto"/>
        <w:jc w:val="center"/>
        <w:rPr>
          <w:rFonts w:ascii="Times New Roman" w:eastAsia="Times New Roman" w:hAnsi="Times New Roman" w:cs="Times New Roman"/>
          <w:b/>
          <w:bCs/>
          <w:sz w:val="24"/>
          <w:szCs w:val="24"/>
          <w:lang w:eastAsia="ru-RU"/>
        </w:rPr>
      </w:pPr>
    </w:p>
    <w:tbl>
      <w:tblPr>
        <w:tblStyle w:val="a3"/>
        <w:tblW w:w="10935" w:type="dxa"/>
        <w:jc w:val="center"/>
        <w:tblLayout w:type="fixed"/>
        <w:tblLook w:val="04A0" w:firstRow="1" w:lastRow="0" w:firstColumn="1" w:lastColumn="0" w:noHBand="0" w:noVBand="1"/>
      </w:tblPr>
      <w:tblGrid>
        <w:gridCol w:w="728"/>
        <w:gridCol w:w="7150"/>
        <w:gridCol w:w="992"/>
        <w:gridCol w:w="992"/>
        <w:gridCol w:w="1073"/>
      </w:tblGrid>
      <w:tr w:rsidR="00290653" w:rsidRPr="00290653" w:rsidTr="009F02DB">
        <w:trPr>
          <w:trHeight w:val="345"/>
          <w:jc w:val="center"/>
        </w:trPr>
        <w:tc>
          <w:tcPr>
            <w:tcW w:w="728" w:type="dxa"/>
            <w:vMerge w:val="restart"/>
            <w:tcBorders>
              <w:top w:val="single" w:sz="4" w:space="0" w:color="auto"/>
              <w:left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 п/п</w:t>
            </w:r>
          </w:p>
        </w:tc>
        <w:tc>
          <w:tcPr>
            <w:tcW w:w="7150" w:type="dxa"/>
            <w:vMerge w:val="restart"/>
            <w:tcBorders>
              <w:top w:val="single" w:sz="4" w:space="0" w:color="auto"/>
              <w:left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Дата</w:t>
            </w:r>
          </w:p>
        </w:tc>
      </w:tr>
      <w:tr w:rsidR="00290653" w:rsidRPr="00290653" w:rsidTr="009F02DB">
        <w:trPr>
          <w:trHeight w:val="480"/>
          <w:jc w:val="center"/>
        </w:trPr>
        <w:tc>
          <w:tcPr>
            <w:tcW w:w="728" w:type="dxa"/>
            <w:vMerge/>
            <w:tcBorders>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План</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Факт</w:t>
            </w: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Устав и положение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Задачи РДШ. Учредители</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Изучение направлений деятельности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направления личностного развития РДШ</w:t>
            </w: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26.09</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5.</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направления гражданской активности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6.</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военно-патриотического направления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медийно-информационного направления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8.</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Символика и атрибутика РДШ. Официальный брендбук</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9.</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Разработка декораций для оформления мероприятий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10.</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Разработка мероприятий, направленных на популяризацию направлений РДШ</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11.</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Особенности организации мероприятий в формате «День единых действий»</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12.</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Особенности волонтерской (добровольческой) деятельности</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13.</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Изучение и охрана природы и животных родного края</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14.</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Всемирный День борьбы со СПИДом</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15.</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«Официальные символы России» (ко Дню Конституции)</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16.</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Акция «Сохраним дерево», по сбору макулатуры</w:t>
            </w: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17.</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«Интернет таит в себе угрозу!»</w:t>
            </w:r>
          </w:p>
          <w:p w:rsidR="00290653" w:rsidRPr="00290653" w:rsidRDefault="00290653" w:rsidP="00290653">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ind w:left="2"/>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lastRenderedPageBreak/>
              <w:t>18.</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«Это не должно повториться!» Беседа о жертвах Холокоста и других концлагерей</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19.</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spacing w:after="60"/>
              <w:ind w:left="2" w:right="66"/>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sz w:val="24"/>
                <w:szCs w:val="24"/>
                <w:lang w:eastAsia="ru-RU"/>
              </w:rPr>
              <w:t xml:space="preserve">«Потомки, вы слышите голос набата?» </w:t>
            </w:r>
            <w:r w:rsidRPr="00290653">
              <w:rPr>
                <w:rFonts w:ascii="Times New Roman" w:eastAsia="Times New Roman" w:hAnsi="Times New Roman" w:cs="Times New Roman"/>
                <w:color w:val="000000"/>
                <w:sz w:val="24"/>
                <w:szCs w:val="24"/>
                <w:lang w:eastAsia="ru-RU"/>
              </w:rPr>
              <w:t>Участие в торжественных мероприятиях ко Дню Победы в Сталинградской битве</w:t>
            </w:r>
          </w:p>
          <w:p w:rsidR="00290653" w:rsidRPr="00290653" w:rsidRDefault="00290653" w:rsidP="00290653">
            <w:pPr>
              <w:spacing w:after="60"/>
              <w:ind w:left="2" w:right="66"/>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«Сколько людей – столько судеб». Беседа о судьбах выдающихся личностей</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21.</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«Музей Славы». Заочное путешествие.Организация урока для начальной школы.  Обсуждение программы урока</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22.</w:t>
            </w:r>
          </w:p>
        </w:tc>
        <w:tc>
          <w:tcPr>
            <w:tcW w:w="7150" w:type="dxa"/>
            <w:tcBorders>
              <w:top w:val="single" w:sz="4" w:space="0" w:color="000000"/>
              <w:left w:val="single" w:sz="4" w:space="0" w:color="000000"/>
              <w:bottom w:val="single" w:sz="4" w:space="0" w:color="000000"/>
              <w:right w:val="single" w:sz="4" w:space="0" w:color="000000"/>
            </w:tcBorders>
            <w:hideMark/>
          </w:tcPr>
          <w:p w:rsidR="00290653" w:rsidRPr="00290653" w:rsidRDefault="00290653" w:rsidP="00290653">
            <w:pPr>
              <w:ind w:left="2"/>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«Служу Отечеству!» Участие в спортивном празднике, посвященном Дню защитника Отечества</w:t>
            </w:r>
          </w:p>
          <w:p w:rsidR="00290653" w:rsidRPr="00290653" w:rsidRDefault="00290653" w:rsidP="00290653">
            <w:pPr>
              <w:ind w:left="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23.</w:t>
            </w:r>
          </w:p>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24.</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sz w:val="24"/>
                <w:szCs w:val="24"/>
                <w:lang w:eastAsia="ru-RU"/>
              </w:rPr>
              <w:t>«Профессии будущего». Беседа о выборе будущей профессии</w:t>
            </w: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.02</w:t>
            </w:r>
          </w:p>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p w:rsidR="00290653" w:rsidRPr="00290653" w:rsidRDefault="00290653" w:rsidP="00290653">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25</w:t>
            </w:r>
          </w:p>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26</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Популяризация здорового образа жизни и спорта</w:t>
            </w: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.03</w:t>
            </w:r>
          </w:p>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.03</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27</w:t>
            </w:r>
          </w:p>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28.</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«Я родился и вырос в России!» Беседа о традициях русской народной культуры</w:t>
            </w:r>
          </w:p>
          <w:p w:rsidR="00290653" w:rsidRPr="00290653" w:rsidRDefault="00290653" w:rsidP="00290653">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90653">
              <w:rPr>
                <w:rFonts w:ascii="Times New Roman" w:eastAsia="Times New Roman" w:hAnsi="Times New Roman" w:cs="Times New Roman"/>
                <w:color w:val="000000"/>
                <w:sz w:val="24"/>
                <w:szCs w:val="24"/>
                <w:lang w:eastAsia="ru-RU"/>
              </w:rPr>
              <w:t>.04</w:t>
            </w:r>
          </w:p>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val="en-US" w:eastAsia="ru-RU"/>
              </w:rPr>
            </w:pPr>
            <w:bookmarkStart w:id="0" w:name="_Hlk30071931"/>
            <w:r w:rsidRPr="00290653">
              <w:rPr>
                <w:rFonts w:ascii="Times New Roman" w:eastAsia="Times New Roman" w:hAnsi="Times New Roman" w:cs="Times New Roman"/>
                <w:b/>
                <w:color w:val="000000"/>
                <w:sz w:val="24"/>
                <w:szCs w:val="24"/>
                <w:lang w:val="en-US" w:eastAsia="ru-RU"/>
              </w:rPr>
              <w:t>2</w:t>
            </w:r>
            <w:r w:rsidRPr="00290653">
              <w:rPr>
                <w:rFonts w:ascii="Times New Roman" w:eastAsia="Times New Roman" w:hAnsi="Times New Roman" w:cs="Times New Roman"/>
                <w:b/>
                <w:color w:val="000000"/>
                <w:sz w:val="24"/>
                <w:szCs w:val="24"/>
                <w:lang w:eastAsia="ru-RU"/>
              </w:rPr>
              <w:t>9</w:t>
            </w:r>
            <w:r w:rsidRPr="00290653">
              <w:rPr>
                <w:rFonts w:ascii="Times New Roman" w:eastAsia="Times New Roman" w:hAnsi="Times New Roman" w:cs="Times New Roman"/>
                <w:b/>
                <w:color w:val="000000"/>
                <w:sz w:val="24"/>
                <w:szCs w:val="24"/>
                <w:lang w:val="en-US" w:eastAsia="ru-RU"/>
              </w:rPr>
              <w:t>.</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«Мы расскажем вам про космос!»</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bookmarkEnd w:id="0"/>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30</w:t>
            </w:r>
            <w:r w:rsidRPr="00290653">
              <w:rPr>
                <w:rFonts w:ascii="Times New Roman" w:eastAsia="Times New Roman" w:hAnsi="Times New Roman" w:cs="Times New Roman"/>
                <w:b/>
                <w:color w:val="000000"/>
                <w:sz w:val="24"/>
                <w:szCs w:val="24"/>
                <w:lang w:val="en-US" w:eastAsia="ru-RU"/>
              </w:rPr>
              <w:t>.</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«Как стать лидером. Качества лидера».  Игра-тренинг «Как вести за собой»</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31</w:t>
            </w:r>
            <w:r w:rsidRPr="00290653">
              <w:rPr>
                <w:rFonts w:ascii="Times New Roman" w:eastAsia="Times New Roman" w:hAnsi="Times New Roman" w:cs="Times New Roman"/>
                <w:b/>
                <w:color w:val="000000"/>
                <w:sz w:val="24"/>
                <w:szCs w:val="24"/>
                <w:lang w:val="en-US" w:eastAsia="ru-RU"/>
              </w:rPr>
              <w:t xml:space="preserve">. </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 xml:space="preserve">«Учимся слышать и слушать». Дидактические игры на взаимодействие друг с другом «Что я пропустил в рассказе?» </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32</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День славянской письменности и культуры</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p>
        </w:tc>
      </w:tr>
      <w:tr w:rsidR="00290653" w:rsidRPr="00290653" w:rsidTr="009F02DB">
        <w:trPr>
          <w:trHeight w:val="278"/>
          <w:jc w:val="center"/>
        </w:trPr>
        <w:tc>
          <w:tcPr>
            <w:tcW w:w="728"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3</w:t>
            </w:r>
            <w:r w:rsidRPr="00290653">
              <w:rPr>
                <w:rFonts w:ascii="Times New Roman" w:eastAsia="Times New Roman" w:hAnsi="Times New Roman" w:cs="Times New Roman"/>
                <w:b/>
                <w:color w:val="000000"/>
                <w:sz w:val="24"/>
                <w:szCs w:val="24"/>
                <w:lang w:eastAsia="ru-RU"/>
              </w:rPr>
              <w:t xml:space="preserve">3 </w:t>
            </w:r>
          </w:p>
        </w:tc>
        <w:tc>
          <w:tcPr>
            <w:tcW w:w="7150"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Школьный капустник РДШ. Обсуждение итогов.</w:t>
            </w:r>
          </w:p>
          <w:p w:rsidR="00290653" w:rsidRPr="00290653" w:rsidRDefault="00290653" w:rsidP="00290653">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color w:val="000000"/>
                <w:sz w:val="24"/>
                <w:szCs w:val="24"/>
                <w:lang w:val="en-US" w:eastAsia="ru-RU"/>
              </w:rPr>
            </w:pPr>
          </w:p>
        </w:tc>
      </w:tr>
      <w:tr w:rsidR="00290653" w:rsidRPr="00290653" w:rsidTr="009F02DB">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right"/>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290653" w:rsidRPr="00290653" w:rsidRDefault="00290653" w:rsidP="00290653">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290653" w:rsidRPr="00290653" w:rsidRDefault="00290653" w:rsidP="00290653">
            <w:pPr>
              <w:jc w:val="center"/>
              <w:rPr>
                <w:rFonts w:ascii="Times New Roman" w:eastAsia="Times New Roman" w:hAnsi="Times New Roman" w:cs="Times New Roman"/>
                <w:b/>
                <w:color w:val="000000"/>
                <w:sz w:val="24"/>
                <w:szCs w:val="24"/>
                <w:lang w:eastAsia="ru-RU"/>
              </w:rPr>
            </w:pPr>
          </w:p>
        </w:tc>
      </w:tr>
    </w:tbl>
    <w:p w:rsidR="00290653" w:rsidRDefault="00290653" w:rsidP="00290653">
      <w:pPr>
        <w:spacing w:after="0" w:line="240" w:lineRule="auto"/>
        <w:rPr>
          <w:rFonts w:ascii="Times New Roman" w:eastAsia="Times New Roman" w:hAnsi="Times New Roman" w:cs="Times New Roman"/>
          <w:sz w:val="24"/>
          <w:szCs w:val="24"/>
          <w:lang w:eastAsia="ru-RU"/>
        </w:rPr>
      </w:pPr>
    </w:p>
    <w:p w:rsidR="00D14C28" w:rsidRPr="00290653" w:rsidRDefault="00D14C28" w:rsidP="00290653">
      <w:pPr>
        <w:spacing w:after="0" w:line="240" w:lineRule="auto"/>
        <w:rPr>
          <w:rFonts w:ascii="Times New Roman" w:eastAsia="Times New Roman" w:hAnsi="Times New Roman" w:cs="Times New Roman"/>
          <w:sz w:val="24"/>
          <w:szCs w:val="24"/>
          <w:lang w:eastAsia="ru-RU"/>
        </w:rPr>
      </w:pPr>
    </w:p>
    <w:p w:rsidR="00D14C28" w:rsidRDefault="00D14C28" w:rsidP="00D14C28">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Тематическое планирование</w:t>
      </w:r>
      <w:r>
        <w:rPr>
          <w:rFonts w:ascii="Times New Roman" w:eastAsia="Times New Roman" w:hAnsi="Times New Roman" w:cs="Times New Roman"/>
          <w:b/>
          <w:bCs/>
          <w:sz w:val="24"/>
          <w:szCs w:val="24"/>
          <w:lang w:eastAsia="ru-RU"/>
        </w:rPr>
        <w:t xml:space="preserve"> 6 класс</w:t>
      </w:r>
    </w:p>
    <w:p w:rsidR="00D14C28" w:rsidRPr="00290653" w:rsidRDefault="00D14C28" w:rsidP="00D14C28">
      <w:pPr>
        <w:spacing w:after="0" w:line="240" w:lineRule="auto"/>
        <w:jc w:val="center"/>
        <w:rPr>
          <w:rFonts w:ascii="Times New Roman" w:eastAsia="Times New Roman" w:hAnsi="Times New Roman" w:cs="Times New Roman"/>
          <w:b/>
          <w:bCs/>
          <w:sz w:val="24"/>
          <w:szCs w:val="24"/>
          <w:lang w:eastAsia="ru-RU"/>
        </w:rPr>
      </w:pPr>
    </w:p>
    <w:tbl>
      <w:tblPr>
        <w:tblStyle w:val="a3"/>
        <w:tblW w:w="10935" w:type="dxa"/>
        <w:jc w:val="center"/>
        <w:tblLayout w:type="fixed"/>
        <w:tblLook w:val="04A0" w:firstRow="1" w:lastRow="0" w:firstColumn="1" w:lastColumn="0" w:noHBand="0" w:noVBand="1"/>
      </w:tblPr>
      <w:tblGrid>
        <w:gridCol w:w="728"/>
        <w:gridCol w:w="7150"/>
        <w:gridCol w:w="992"/>
        <w:gridCol w:w="992"/>
        <w:gridCol w:w="1073"/>
      </w:tblGrid>
      <w:tr w:rsidR="00D14C28" w:rsidRPr="00290653" w:rsidTr="00D775D6">
        <w:trPr>
          <w:trHeight w:val="345"/>
          <w:jc w:val="center"/>
        </w:trPr>
        <w:tc>
          <w:tcPr>
            <w:tcW w:w="728" w:type="dxa"/>
            <w:vMerge w:val="restart"/>
            <w:tcBorders>
              <w:top w:val="single" w:sz="4" w:space="0" w:color="auto"/>
              <w:left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 п/п</w:t>
            </w:r>
          </w:p>
        </w:tc>
        <w:tc>
          <w:tcPr>
            <w:tcW w:w="7150" w:type="dxa"/>
            <w:vMerge w:val="restart"/>
            <w:tcBorders>
              <w:top w:val="single" w:sz="4" w:space="0" w:color="auto"/>
              <w:left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Дата</w:t>
            </w:r>
          </w:p>
        </w:tc>
      </w:tr>
      <w:tr w:rsidR="00D14C28" w:rsidRPr="00290653" w:rsidTr="00D775D6">
        <w:trPr>
          <w:trHeight w:val="480"/>
          <w:jc w:val="center"/>
        </w:trPr>
        <w:tc>
          <w:tcPr>
            <w:tcW w:w="728" w:type="dxa"/>
            <w:vMerge/>
            <w:tcBorders>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План</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Факт</w:t>
            </w: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Устав и положение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Задачи РДШ. Учредители</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Изучение направлений деятельности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направления личностного развития РДШ</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26.09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lastRenderedPageBreak/>
              <w:t>5.</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направления гражданской активности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6.</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военно-патриотического направления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медийно-информационного направления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8.</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Символика и атрибутика РДШ. Официальный брендбук</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9.</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Разработка декораций для оформления мероприятий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10.</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Разработка мероприятий, направленных на популяризацию направлений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11.</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Особенности организации мероприятий в формате «День единых действий»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12.</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Особенности волонтерской (добровольческой) деятельности</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13.</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Изучение и охрана природы и животных родного края</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14.</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Всемирный День борьбы со СПИДом</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15.</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«Официальные символы России» (ко Дню Конституции)</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16.</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Акция «Сохраним дерево», по сбору макулатуры</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17.</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«Интернет таит в себе угрозу!»</w:t>
            </w:r>
          </w:p>
          <w:p w:rsidR="00D14C28" w:rsidRPr="00290653" w:rsidRDefault="00D14C28" w:rsidP="00D775D6">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ind w:left="2"/>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18.</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«Это не должно повториться!» Беседа о жертвах Холокоста и других концлагерей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19.</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spacing w:after="60"/>
              <w:ind w:left="2" w:right="66"/>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sz w:val="24"/>
                <w:szCs w:val="24"/>
                <w:lang w:eastAsia="ru-RU"/>
              </w:rPr>
              <w:t xml:space="preserve">«Потомки, вы слышите голос набата?» </w:t>
            </w:r>
            <w:r w:rsidRPr="00290653">
              <w:rPr>
                <w:rFonts w:ascii="Times New Roman" w:eastAsia="Times New Roman" w:hAnsi="Times New Roman" w:cs="Times New Roman"/>
                <w:color w:val="000000"/>
                <w:sz w:val="24"/>
                <w:szCs w:val="24"/>
                <w:lang w:eastAsia="ru-RU"/>
              </w:rPr>
              <w:t>Участие в торжественных мероприятиях ко Дню Победы в Сталинградской битве</w:t>
            </w:r>
          </w:p>
          <w:p w:rsidR="00D14C28" w:rsidRPr="00290653" w:rsidRDefault="00D14C28" w:rsidP="00D775D6">
            <w:pPr>
              <w:spacing w:after="60"/>
              <w:ind w:left="2" w:right="66"/>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«Сколько людей – столько судеб». Беседа о судьбах выдающихся личностей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21.</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«Музей Славы». Заочное путешествие.Организация урока для начальной школы.  Обсуждение программы урока</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22.</w:t>
            </w:r>
          </w:p>
        </w:tc>
        <w:tc>
          <w:tcPr>
            <w:tcW w:w="7150" w:type="dxa"/>
            <w:tcBorders>
              <w:top w:val="single" w:sz="4" w:space="0" w:color="000000"/>
              <w:left w:val="single" w:sz="4" w:space="0" w:color="000000"/>
              <w:bottom w:val="single" w:sz="4" w:space="0" w:color="000000"/>
              <w:right w:val="single" w:sz="4" w:space="0" w:color="000000"/>
            </w:tcBorders>
            <w:hideMark/>
          </w:tcPr>
          <w:p w:rsidR="00D14C28" w:rsidRPr="00290653" w:rsidRDefault="00D14C28" w:rsidP="00D775D6">
            <w:pPr>
              <w:ind w:left="2"/>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«Служу Отечеству!» Участие в спортивном празднике, посвященном Дню защитника Отечества</w:t>
            </w:r>
          </w:p>
          <w:p w:rsidR="00D14C28" w:rsidRPr="00290653" w:rsidRDefault="00D14C28" w:rsidP="00D775D6">
            <w:pPr>
              <w:ind w:left="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23.</w:t>
            </w:r>
          </w:p>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24.</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sz w:val="24"/>
                <w:szCs w:val="24"/>
                <w:lang w:eastAsia="ru-RU"/>
              </w:rPr>
              <w:t>«Профессии будущего». Беседа о выборе будущей профессии</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.02</w:t>
            </w:r>
          </w:p>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p w:rsidR="00D14C28" w:rsidRPr="00290653" w:rsidRDefault="00D14C28"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25</w:t>
            </w:r>
          </w:p>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26</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Популяризация здорового образа жизни и спорта</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.03</w:t>
            </w:r>
          </w:p>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.03</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27</w:t>
            </w:r>
          </w:p>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lastRenderedPageBreak/>
              <w:t>28.</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lastRenderedPageBreak/>
              <w:t xml:space="preserve">«Я родился и вырос в России!» Беседа о традициях русской </w:t>
            </w:r>
            <w:r w:rsidRPr="00290653">
              <w:rPr>
                <w:rFonts w:ascii="Times New Roman" w:eastAsia="Times New Roman" w:hAnsi="Times New Roman" w:cs="Times New Roman"/>
                <w:sz w:val="24"/>
                <w:szCs w:val="24"/>
                <w:lang w:eastAsia="ru-RU"/>
              </w:rPr>
              <w:lastRenderedPageBreak/>
              <w:t>народной культуры</w:t>
            </w:r>
          </w:p>
          <w:p w:rsidR="00D14C28" w:rsidRPr="00290653" w:rsidRDefault="00D14C28" w:rsidP="00D775D6">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90653">
              <w:rPr>
                <w:rFonts w:ascii="Times New Roman" w:eastAsia="Times New Roman" w:hAnsi="Times New Roman" w:cs="Times New Roman"/>
                <w:color w:val="000000"/>
                <w:sz w:val="24"/>
                <w:szCs w:val="24"/>
                <w:lang w:eastAsia="ru-RU"/>
              </w:rPr>
              <w:t>.04</w:t>
            </w:r>
          </w:p>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2</w:t>
            </w:r>
            <w:r w:rsidRPr="00290653">
              <w:rPr>
                <w:rFonts w:ascii="Times New Roman" w:eastAsia="Times New Roman" w:hAnsi="Times New Roman" w:cs="Times New Roman"/>
                <w:b/>
                <w:color w:val="000000"/>
                <w:sz w:val="24"/>
                <w:szCs w:val="24"/>
                <w:lang w:eastAsia="ru-RU"/>
              </w:rPr>
              <w:t>9</w:t>
            </w:r>
            <w:r w:rsidRPr="00290653">
              <w:rPr>
                <w:rFonts w:ascii="Times New Roman" w:eastAsia="Times New Roman" w:hAnsi="Times New Roman" w:cs="Times New Roman"/>
                <w:b/>
                <w:color w:val="000000"/>
                <w:sz w:val="24"/>
                <w:szCs w:val="24"/>
                <w:lang w:val="en-US" w:eastAsia="ru-RU"/>
              </w:rPr>
              <w:t>.</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«Мы расскажем вам про космос!»</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30</w:t>
            </w:r>
            <w:r w:rsidRPr="00290653">
              <w:rPr>
                <w:rFonts w:ascii="Times New Roman" w:eastAsia="Times New Roman" w:hAnsi="Times New Roman" w:cs="Times New Roman"/>
                <w:b/>
                <w:color w:val="000000"/>
                <w:sz w:val="24"/>
                <w:szCs w:val="24"/>
                <w:lang w:val="en-US" w:eastAsia="ru-RU"/>
              </w:rPr>
              <w:t>.</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«Как стать лидером. Качества лидера».  Игра-тренинг «Как вести за собой»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31</w:t>
            </w:r>
            <w:r w:rsidRPr="00290653">
              <w:rPr>
                <w:rFonts w:ascii="Times New Roman" w:eastAsia="Times New Roman" w:hAnsi="Times New Roman" w:cs="Times New Roman"/>
                <w:b/>
                <w:color w:val="000000"/>
                <w:sz w:val="24"/>
                <w:szCs w:val="24"/>
                <w:lang w:val="en-US" w:eastAsia="ru-RU"/>
              </w:rPr>
              <w:t xml:space="preserve">. </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 xml:space="preserve">«Учимся слышать и слушать». Дидактические игры на взаимодействие друг с другом «Что я пропустил в рассказе?» </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32</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День славянской письменности и культуры</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trHeight w:val="278"/>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3</w:t>
            </w:r>
            <w:r w:rsidRPr="00290653">
              <w:rPr>
                <w:rFonts w:ascii="Times New Roman" w:eastAsia="Times New Roman" w:hAnsi="Times New Roman" w:cs="Times New Roman"/>
                <w:b/>
                <w:color w:val="000000"/>
                <w:sz w:val="24"/>
                <w:szCs w:val="24"/>
                <w:lang w:eastAsia="ru-RU"/>
              </w:rPr>
              <w:t xml:space="preserve">3 </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Школьный капустник РДШ. Обсуждение итогов.</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right"/>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r>
    </w:tbl>
    <w:p w:rsidR="00D14C28" w:rsidRPr="00290653" w:rsidRDefault="00D14C28" w:rsidP="00D14C28">
      <w:pPr>
        <w:spacing w:after="0" w:line="240" w:lineRule="auto"/>
        <w:rPr>
          <w:rFonts w:ascii="Times New Roman" w:eastAsia="Times New Roman" w:hAnsi="Times New Roman" w:cs="Times New Roman"/>
          <w:sz w:val="24"/>
          <w:szCs w:val="24"/>
          <w:lang w:eastAsia="ru-RU"/>
        </w:rPr>
      </w:pPr>
    </w:p>
    <w:p w:rsidR="00D14C28" w:rsidRPr="00290653" w:rsidRDefault="00D14C28" w:rsidP="00D14C28">
      <w:pPr>
        <w:spacing w:after="0" w:line="240" w:lineRule="auto"/>
        <w:jc w:val="both"/>
        <w:rPr>
          <w:rFonts w:ascii="Times New Roman" w:eastAsia="Times New Roman" w:hAnsi="Times New Roman" w:cs="Times New Roman"/>
          <w:sz w:val="24"/>
          <w:szCs w:val="24"/>
          <w:lang w:eastAsia="ru-RU"/>
        </w:rPr>
      </w:pPr>
    </w:p>
    <w:p w:rsidR="00D14C28" w:rsidRPr="00290653" w:rsidRDefault="00D14C28" w:rsidP="00D14C28">
      <w:pPr>
        <w:spacing w:after="0" w:line="240" w:lineRule="auto"/>
        <w:jc w:val="both"/>
        <w:rPr>
          <w:rFonts w:ascii="Times New Roman" w:eastAsia="Times New Roman" w:hAnsi="Times New Roman" w:cs="Times New Roman"/>
          <w:sz w:val="24"/>
          <w:szCs w:val="24"/>
          <w:lang w:eastAsia="ru-RU"/>
        </w:rPr>
      </w:pPr>
    </w:p>
    <w:p w:rsidR="00D14C28" w:rsidRDefault="00D14C28" w:rsidP="00D14C28">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Тематическое планирование</w:t>
      </w:r>
      <w:r>
        <w:rPr>
          <w:rFonts w:ascii="Times New Roman" w:eastAsia="Times New Roman" w:hAnsi="Times New Roman" w:cs="Times New Roman"/>
          <w:b/>
          <w:bCs/>
          <w:sz w:val="24"/>
          <w:szCs w:val="24"/>
          <w:lang w:eastAsia="ru-RU"/>
        </w:rPr>
        <w:t xml:space="preserve"> 7 класс</w:t>
      </w:r>
    </w:p>
    <w:p w:rsidR="00D14C28" w:rsidRPr="00290653" w:rsidRDefault="00D14C28" w:rsidP="00D14C28">
      <w:pPr>
        <w:spacing w:after="0" w:line="240" w:lineRule="auto"/>
        <w:jc w:val="center"/>
        <w:rPr>
          <w:rFonts w:ascii="Times New Roman" w:eastAsia="Times New Roman" w:hAnsi="Times New Roman" w:cs="Times New Roman"/>
          <w:b/>
          <w:bCs/>
          <w:sz w:val="24"/>
          <w:szCs w:val="24"/>
          <w:lang w:eastAsia="ru-RU"/>
        </w:rPr>
      </w:pPr>
    </w:p>
    <w:tbl>
      <w:tblPr>
        <w:tblStyle w:val="a3"/>
        <w:tblW w:w="10935" w:type="dxa"/>
        <w:jc w:val="center"/>
        <w:tblLayout w:type="fixed"/>
        <w:tblLook w:val="04A0" w:firstRow="1" w:lastRow="0" w:firstColumn="1" w:lastColumn="0" w:noHBand="0" w:noVBand="1"/>
      </w:tblPr>
      <w:tblGrid>
        <w:gridCol w:w="728"/>
        <w:gridCol w:w="7150"/>
        <w:gridCol w:w="992"/>
        <w:gridCol w:w="992"/>
        <w:gridCol w:w="1073"/>
      </w:tblGrid>
      <w:tr w:rsidR="00D14C28" w:rsidRPr="00290653" w:rsidTr="00D775D6">
        <w:trPr>
          <w:trHeight w:val="345"/>
          <w:jc w:val="center"/>
        </w:trPr>
        <w:tc>
          <w:tcPr>
            <w:tcW w:w="728" w:type="dxa"/>
            <w:vMerge w:val="restart"/>
            <w:tcBorders>
              <w:top w:val="single" w:sz="4" w:space="0" w:color="auto"/>
              <w:left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 п/п</w:t>
            </w:r>
          </w:p>
        </w:tc>
        <w:tc>
          <w:tcPr>
            <w:tcW w:w="7150" w:type="dxa"/>
            <w:vMerge w:val="restart"/>
            <w:tcBorders>
              <w:top w:val="single" w:sz="4" w:space="0" w:color="auto"/>
              <w:left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Дата</w:t>
            </w:r>
          </w:p>
        </w:tc>
      </w:tr>
      <w:tr w:rsidR="00D14C28" w:rsidRPr="00290653" w:rsidTr="00D775D6">
        <w:trPr>
          <w:trHeight w:val="480"/>
          <w:jc w:val="center"/>
        </w:trPr>
        <w:tc>
          <w:tcPr>
            <w:tcW w:w="728" w:type="dxa"/>
            <w:vMerge/>
            <w:tcBorders>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План</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Факт</w:t>
            </w: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Устав и положение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Задачи РДШ. Учредители</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Изучение направлений деятельности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направления личностного развития РДШ</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26.09</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5.</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направления гражданской активности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6.</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военно-патриотического направления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Презентация содержания медийно-информационного направления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8.</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Символика и атрибутика РДШ. Официальный брендбук</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9.</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Разработка декораций для оформления мероприятий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10.</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Разработка мероприятий, направленных на популяризацию направлений РДШ</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11.</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Особенности организации мероприятий в формате «День единых действий»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12.</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Особенности волонтерской (добровольческой) деятельности</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13.</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Изучение и охрана природы и животных родного края</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14.</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Всемирный День борьбы со СПИДом</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15.</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«Официальные символы России» (ко Дню Конституции)</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16.</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Акция «Сохраним дерево», по сбору макулатуры</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17.</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«Интернет таит в себе угрозу!»</w:t>
            </w:r>
          </w:p>
          <w:p w:rsidR="00D14C28" w:rsidRPr="00290653" w:rsidRDefault="00D14C28" w:rsidP="00D775D6">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ind w:left="2"/>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18.</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«Это не должно повториться!» Беседа о жертвах Холокоста и других концлагерей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19.</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spacing w:after="60"/>
              <w:ind w:left="2" w:right="66"/>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sz w:val="24"/>
                <w:szCs w:val="24"/>
                <w:lang w:eastAsia="ru-RU"/>
              </w:rPr>
              <w:t xml:space="preserve">«Потомки, вы слышите голос набата?» </w:t>
            </w:r>
            <w:r w:rsidRPr="00290653">
              <w:rPr>
                <w:rFonts w:ascii="Times New Roman" w:eastAsia="Times New Roman" w:hAnsi="Times New Roman" w:cs="Times New Roman"/>
                <w:color w:val="000000"/>
                <w:sz w:val="24"/>
                <w:szCs w:val="24"/>
                <w:lang w:eastAsia="ru-RU"/>
              </w:rPr>
              <w:t>Участие в торжественных мероприятиях ко Дню Победы в Сталинградской битве</w:t>
            </w:r>
          </w:p>
          <w:p w:rsidR="00D14C28" w:rsidRPr="00290653" w:rsidRDefault="00D14C28" w:rsidP="00D775D6">
            <w:pPr>
              <w:spacing w:after="60"/>
              <w:ind w:left="2" w:right="66"/>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«Сколько людей – столько судеб». Беседа о судьбах выдающихся личностей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21.</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«Музей Славы». Заочное путешествие.Организация урока для начальной школы.  Обсуждение программы урока</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22.</w:t>
            </w:r>
          </w:p>
        </w:tc>
        <w:tc>
          <w:tcPr>
            <w:tcW w:w="7150" w:type="dxa"/>
            <w:tcBorders>
              <w:top w:val="single" w:sz="4" w:space="0" w:color="000000"/>
              <w:left w:val="single" w:sz="4" w:space="0" w:color="000000"/>
              <w:bottom w:val="single" w:sz="4" w:space="0" w:color="000000"/>
              <w:right w:val="single" w:sz="4" w:space="0" w:color="000000"/>
            </w:tcBorders>
            <w:hideMark/>
          </w:tcPr>
          <w:p w:rsidR="00D14C28" w:rsidRPr="00290653" w:rsidRDefault="00D14C28" w:rsidP="00D775D6">
            <w:pPr>
              <w:ind w:left="2"/>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«Служу Отечеству!» Участие в спортивном празднике, посвященном Дню защитника Отечества</w:t>
            </w:r>
          </w:p>
          <w:p w:rsidR="00D14C28" w:rsidRPr="00290653" w:rsidRDefault="00D14C28" w:rsidP="00D775D6">
            <w:pPr>
              <w:ind w:left="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23.</w:t>
            </w:r>
          </w:p>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24.</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sz w:val="24"/>
                <w:szCs w:val="24"/>
                <w:lang w:eastAsia="ru-RU"/>
              </w:rPr>
              <w:t>«Профессии будущего». Беседа о выборе будущей профессии</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.02</w:t>
            </w:r>
          </w:p>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p w:rsidR="00D14C28" w:rsidRPr="00290653" w:rsidRDefault="00D14C28"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25</w:t>
            </w:r>
          </w:p>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26</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Популяризация здорового образа жизни и спорта</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.03</w:t>
            </w:r>
          </w:p>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.03</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27</w:t>
            </w:r>
          </w:p>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28.</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«Я родился и вырос в России!» Беседа о традициях русской народной культуры</w:t>
            </w:r>
          </w:p>
          <w:p w:rsidR="00D14C28" w:rsidRPr="00290653" w:rsidRDefault="00D14C28" w:rsidP="00D775D6">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90653">
              <w:rPr>
                <w:rFonts w:ascii="Times New Roman" w:eastAsia="Times New Roman" w:hAnsi="Times New Roman" w:cs="Times New Roman"/>
                <w:color w:val="000000"/>
                <w:sz w:val="24"/>
                <w:szCs w:val="24"/>
                <w:lang w:eastAsia="ru-RU"/>
              </w:rPr>
              <w:t>.04</w:t>
            </w:r>
          </w:p>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2</w:t>
            </w:r>
            <w:r w:rsidRPr="00290653">
              <w:rPr>
                <w:rFonts w:ascii="Times New Roman" w:eastAsia="Times New Roman" w:hAnsi="Times New Roman" w:cs="Times New Roman"/>
                <w:b/>
                <w:color w:val="000000"/>
                <w:sz w:val="24"/>
                <w:szCs w:val="24"/>
                <w:lang w:eastAsia="ru-RU"/>
              </w:rPr>
              <w:t>9</w:t>
            </w:r>
            <w:r w:rsidRPr="00290653">
              <w:rPr>
                <w:rFonts w:ascii="Times New Roman" w:eastAsia="Times New Roman" w:hAnsi="Times New Roman" w:cs="Times New Roman"/>
                <w:b/>
                <w:color w:val="000000"/>
                <w:sz w:val="24"/>
                <w:szCs w:val="24"/>
                <w:lang w:val="en-US" w:eastAsia="ru-RU"/>
              </w:rPr>
              <w:t>.</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«Мы расскажем вам про космос!»</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30</w:t>
            </w:r>
            <w:r w:rsidRPr="00290653">
              <w:rPr>
                <w:rFonts w:ascii="Times New Roman" w:eastAsia="Times New Roman" w:hAnsi="Times New Roman" w:cs="Times New Roman"/>
                <w:b/>
                <w:color w:val="000000"/>
                <w:sz w:val="24"/>
                <w:szCs w:val="24"/>
                <w:lang w:val="en-US" w:eastAsia="ru-RU"/>
              </w:rPr>
              <w:t>.</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«Как стать лидером. Качества лидера».  Игра-тренинг «Как вести за собой»</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31</w:t>
            </w:r>
            <w:r w:rsidRPr="00290653">
              <w:rPr>
                <w:rFonts w:ascii="Times New Roman" w:eastAsia="Times New Roman" w:hAnsi="Times New Roman" w:cs="Times New Roman"/>
                <w:b/>
                <w:color w:val="000000"/>
                <w:sz w:val="24"/>
                <w:szCs w:val="24"/>
                <w:lang w:val="en-US" w:eastAsia="ru-RU"/>
              </w:rPr>
              <w:t xml:space="preserve">. </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 xml:space="preserve">«Учимся слышать и слушать». Дидактические игры на взаимодействие друг с другом «Что я пропустил в рассказе?» </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32</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День славянской письменности и культуры</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p>
        </w:tc>
      </w:tr>
      <w:tr w:rsidR="00D14C28" w:rsidRPr="00290653" w:rsidTr="00D775D6">
        <w:trPr>
          <w:trHeight w:val="278"/>
          <w:jc w:val="center"/>
        </w:trPr>
        <w:tc>
          <w:tcPr>
            <w:tcW w:w="728"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3</w:t>
            </w:r>
            <w:r w:rsidRPr="00290653">
              <w:rPr>
                <w:rFonts w:ascii="Times New Roman" w:eastAsia="Times New Roman" w:hAnsi="Times New Roman" w:cs="Times New Roman"/>
                <w:b/>
                <w:color w:val="000000"/>
                <w:sz w:val="24"/>
                <w:szCs w:val="24"/>
                <w:lang w:eastAsia="ru-RU"/>
              </w:rPr>
              <w:t xml:space="preserve">3 </w:t>
            </w:r>
          </w:p>
        </w:tc>
        <w:tc>
          <w:tcPr>
            <w:tcW w:w="7150"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both"/>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Школьный капустник РДШ. Обсуждение итогов.</w:t>
            </w:r>
          </w:p>
          <w:p w:rsidR="00D14C28" w:rsidRPr="00290653" w:rsidRDefault="00D14C28"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color w:val="000000"/>
                <w:sz w:val="24"/>
                <w:szCs w:val="24"/>
                <w:lang w:val="en-US" w:eastAsia="ru-RU"/>
              </w:rPr>
            </w:pPr>
          </w:p>
        </w:tc>
      </w:tr>
      <w:tr w:rsidR="00D14C28" w:rsidRPr="00290653" w:rsidTr="00D775D6">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right"/>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D14C28" w:rsidRPr="00290653" w:rsidRDefault="00D14C28"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14C28" w:rsidRPr="00290653" w:rsidRDefault="00D14C28" w:rsidP="00D775D6">
            <w:pPr>
              <w:jc w:val="center"/>
              <w:rPr>
                <w:rFonts w:ascii="Times New Roman" w:eastAsia="Times New Roman" w:hAnsi="Times New Roman" w:cs="Times New Roman"/>
                <w:b/>
                <w:color w:val="000000"/>
                <w:sz w:val="24"/>
                <w:szCs w:val="24"/>
                <w:lang w:eastAsia="ru-RU"/>
              </w:rPr>
            </w:pPr>
          </w:p>
        </w:tc>
      </w:tr>
    </w:tbl>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Default="00290653" w:rsidP="00290653">
      <w:pPr>
        <w:spacing w:after="0" w:line="240" w:lineRule="auto"/>
        <w:jc w:val="both"/>
        <w:rPr>
          <w:rFonts w:ascii="Times New Roman" w:eastAsia="Times New Roman" w:hAnsi="Times New Roman" w:cs="Times New Roman"/>
          <w:sz w:val="24"/>
          <w:szCs w:val="24"/>
          <w:lang w:eastAsia="ru-RU"/>
        </w:rPr>
      </w:pPr>
    </w:p>
    <w:p w:rsidR="009C0AA0" w:rsidRPr="00290653" w:rsidRDefault="009C0AA0" w:rsidP="00290653">
      <w:pPr>
        <w:spacing w:after="0" w:line="240" w:lineRule="auto"/>
        <w:jc w:val="both"/>
        <w:rPr>
          <w:rFonts w:ascii="Times New Roman" w:eastAsia="Times New Roman" w:hAnsi="Times New Roman" w:cs="Times New Roman"/>
          <w:sz w:val="24"/>
          <w:szCs w:val="24"/>
          <w:lang w:eastAsia="ru-RU"/>
        </w:rPr>
      </w:pPr>
      <w:bookmarkStart w:id="1" w:name="_GoBack"/>
      <w:bookmarkEnd w:id="1"/>
    </w:p>
    <w:p w:rsidR="00290653" w:rsidRPr="00290653" w:rsidRDefault="00290653" w:rsidP="00290653">
      <w:pPr>
        <w:spacing w:after="0" w:line="240" w:lineRule="auto"/>
        <w:jc w:val="both"/>
        <w:rPr>
          <w:rFonts w:ascii="Times New Roman" w:eastAsia="Times New Roman" w:hAnsi="Times New Roman" w:cs="Times New Roman"/>
          <w:sz w:val="24"/>
          <w:szCs w:val="24"/>
          <w:lang w:eastAsia="ru-RU"/>
        </w:rPr>
      </w:pPr>
    </w:p>
    <w:p w:rsidR="00290653" w:rsidRPr="00290653" w:rsidRDefault="00290653" w:rsidP="00290653">
      <w:pPr>
        <w:spacing w:after="0" w:line="240" w:lineRule="auto"/>
        <w:ind w:firstLine="720"/>
        <w:jc w:val="center"/>
        <w:rPr>
          <w:rFonts w:ascii="Times New Roman" w:eastAsia="Times New Roman" w:hAnsi="Times New Roman" w:cs="Times New Roman"/>
          <w:b/>
          <w:sz w:val="28"/>
          <w:szCs w:val="28"/>
          <w:lang w:eastAsia="ru-RU"/>
        </w:rPr>
      </w:pPr>
      <w:r w:rsidRPr="00290653">
        <w:rPr>
          <w:rFonts w:ascii="Times New Roman" w:eastAsia="Times New Roman" w:hAnsi="Times New Roman" w:cs="Times New Roman"/>
          <w:b/>
          <w:sz w:val="28"/>
          <w:szCs w:val="28"/>
          <w:lang w:eastAsia="ru-RU"/>
        </w:rPr>
        <w:lastRenderedPageBreak/>
        <w:t>Раздел №5   Критерии оценивания курса внеурочной деятельности</w:t>
      </w:r>
    </w:p>
    <w:p w:rsidR="00290653" w:rsidRPr="00290653" w:rsidRDefault="00290653" w:rsidP="00290653">
      <w:pPr>
        <w:spacing w:after="0" w:line="240" w:lineRule="auto"/>
        <w:rPr>
          <w:rFonts w:ascii="Times New Roman" w:eastAsia="Times New Roman" w:hAnsi="Times New Roman" w:cs="Times New Roman"/>
          <w:b/>
          <w:sz w:val="24"/>
          <w:szCs w:val="24"/>
          <w:lang w:eastAsia="ru-RU"/>
        </w:rPr>
      </w:pPr>
    </w:p>
    <w:p w:rsidR="00290653" w:rsidRPr="00290653" w:rsidRDefault="00290653" w:rsidP="00290653">
      <w:pPr>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достижений).</w:t>
      </w:r>
    </w:p>
    <w:p w:rsidR="00290653" w:rsidRPr="00290653" w:rsidRDefault="00290653" w:rsidP="00290653">
      <w:pPr>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iCs/>
          <w:sz w:val="24"/>
          <w:szCs w:val="24"/>
          <w:lang w:eastAsia="ru-RU"/>
        </w:rPr>
        <w:t>2. 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
    <w:p w:rsidR="00290653" w:rsidRPr="00290653" w:rsidRDefault="00290653" w:rsidP="00290653">
      <w:pPr>
        <w:spacing w:before="100" w:beforeAutospacing="1" w:after="100" w:afterAutospacing="1"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3</w:t>
      </w:r>
      <w:r w:rsidRPr="00290653">
        <w:rPr>
          <w:rFonts w:ascii="Times New Roman" w:eastAsia="Times New Roman" w:hAnsi="Times New Roman" w:cs="Times New Roman"/>
          <w:i/>
          <w:iCs/>
          <w:sz w:val="24"/>
          <w:szCs w:val="24"/>
          <w:lang w:eastAsia="ru-RU"/>
        </w:rPr>
        <w:t>.</w:t>
      </w:r>
      <w:r w:rsidRPr="00290653">
        <w:rPr>
          <w:rFonts w:ascii="Times New Roman" w:eastAsia="Times New Roman" w:hAnsi="Times New Roman" w:cs="Times New Roman"/>
          <w:sz w:val="24"/>
          <w:szCs w:val="24"/>
          <w:lang w:eastAsia="ru-RU"/>
        </w:rPr>
        <w:t xml:space="preserve"> Реализуется безоценочная форма организации обучения. Для оценки эффективности занятий используются следующие показатели: </w:t>
      </w:r>
    </w:p>
    <w:p w:rsidR="00290653" w:rsidRPr="00290653" w:rsidRDefault="00290653" w:rsidP="00290653">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290653" w:rsidRPr="00290653" w:rsidRDefault="00290653" w:rsidP="00290653">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обеспечивающее положительные результаты; </w:t>
      </w:r>
    </w:p>
    <w:p w:rsidR="00290653" w:rsidRPr="00290653" w:rsidRDefault="00290653" w:rsidP="00290653">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290653" w:rsidRPr="00290653" w:rsidRDefault="00290653" w:rsidP="00290653">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способность планировать ответ и ход решения задач, интерес к теме;</w:t>
      </w:r>
    </w:p>
    <w:p w:rsidR="00290653" w:rsidRPr="00290653" w:rsidRDefault="00290653" w:rsidP="00290653">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оригинальность ответа. </w:t>
      </w:r>
    </w:p>
    <w:p w:rsidR="00290653" w:rsidRPr="00290653" w:rsidRDefault="00290653" w:rsidP="00290653">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290653" w:rsidRPr="00290653" w:rsidRDefault="00290653" w:rsidP="00290653">
      <w:pPr>
        <w:spacing w:before="100" w:beforeAutospacing="1" w:after="100" w:afterAutospacing="1"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Административной проверки усвоения материала программы «Основы православной культуры» не предполагается. В технологии проведения занятий осуществляется обратная связь при взаимоконтроле и самоконтроле. </w:t>
      </w:r>
    </w:p>
    <w:p w:rsidR="00290653" w:rsidRPr="00290653" w:rsidRDefault="00290653" w:rsidP="00290653">
      <w:pPr>
        <w:tabs>
          <w:tab w:val="left" w:pos="1815"/>
        </w:tabs>
        <w:spacing w:after="0" w:line="240" w:lineRule="auto"/>
        <w:rPr>
          <w:rFonts w:ascii="Times New Roman" w:eastAsia="Times New Roman" w:hAnsi="Times New Roman" w:cs="Times New Roman"/>
          <w:sz w:val="24"/>
          <w:szCs w:val="24"/>
          <w:lang w:eastAsia="ru-RU"/>
        </w:rPr>
      </w:pPr>
    </w:p>
    <w:p w:rsidR="00290653" w:rsidRPr="00290653" w:rsidRDefault="00290653" w:rsidP="00290653">
      <w:pPr>
        <w:autoSpaceDE w:val="0"/>
        <w:autoSpaceDN w:val="0"/>
        <w:adjustRightInd w:val="0"/>
        <w:spacing w:after="0" w:line="240" w:lineRule="auto"/>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 xml:space="preserve">ЭОР </w:t>
      </w:r>
    </w:p>
    <w:p w:rsidR="00290653" w:rsidRPr="00290653" w:rsidRDefault="00290653" w:rsidP="00290653">
      <w:pPr>
        <w:autoSpaceDE w:val="0"/>
        <w:autoSpaceDN w:val="0"/>
        <w:adjustRightInd w:val="0"/>
        <w:spacing w:after="0" w:line="240" w:lineRule="auto"/>
        <w:rPr>
          <w:rFonts w:ascii="Times New Roman" w:eastAsia="Calibri" w:hAnsi="Times New Roman" w:cs="Times New Roman"/>
          <w:color w:val="000000"/>
          <w:sz w:val="24"/>
          <w:szCs w:val="24"/>
        </w:rPr>
      </w:pPr>
    </w:p>
    <w:p w:rsidR="00290653" w:rsidRPr="00290653" w:rsidRDefault="00290653" w:rsidP="00290653">
      <w:pPr>
        <w:autoSpaceDE w:val="0"/>
        <w:autoSpaceDN w:val="0"/>
        <w:adjustRightInd w:val="0"/>
        <w:spacing w:after="0" w:line="240" w:lineRule="auto"/>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 xml:space="preserve"> </w:t>
      </w:r>
      <w:hyperlink r:id="rId8" w:history="1">
        <w:r w:rsidRPr="00290653">
          <w:rPr>
            <w:rFonts w:ascii="Times New Roman" w:eastAsia="Calibri" w:hAnsi="Times New Roman" w:cs="Times New Roman"/>
            <w:color w:val="0563C1"/>
            <w:sz w:val="24"/>
            <w:szCs w:val="24"/>
            <w:u w:val="single"/>
          </w:rPr>
          <w:t>https://edsoo.ru/Vneurochnaya_deyatelnost.htm</w:t>
        </w:r>
      </w:hyperlink>
      <w:r w:rsidRPr="00290653">
        <w:rPr>
          <w:rFonts w:ascii="Times New Roman" w:eastAsia="Calibri" w:hAnsi="Times New Roman" w:cs="Times New Roman"/>
          <w:color w:val="000000"/>
          <w:sz w:val="24"/>
          <w:szCs w:val="24"/>
        </w:rPr>
        <w:t xml:space="preserve"> </w:t>
      </w:r>
      <w:r w:rsidRPr="00290653">
        <w:rPr>
          <w:rFonts w:ascii="Times New Roman" w:eastAsia="Calibri" w:hAnsi="Times New Roman" w:cs="Times New Roman"/>
          <w:color w:val="231F20"/>
          <w:sz w:val="24"/>
          <w:szCs w:val="24"/>
          <w:shd w:val="clear" w:color="auto" w:fill="FFFFFF"/>
        </w:rPr>
        <w:t>Институт стратегии развития образования </w:t>
      </w:r>
    </w:p>
    <w:p w:rsidR="00290653" w:rsidRPr="00290653" w:rsidRDefault="00290653" w:rsidP="00290653">
      <w:pPr>
        <w:autoSpaceDE w:val="0"/>
        <w:autoSpaceDN w:val="0"/>
        <w:adjustRightInd w:val="0"/>
        <w:spacing w:after="0" w:line="240" w:lineRule="auto"/>
        <w:rPr>
          <w:rFonts w:ascii="Times New Roman" w:eastAsia="Calibri" w:hAnsi="Times New Roman" w:cs="Times New Roman"/>
          <w:color w:val="000000"/>
          <w:sz w:val="24"/>
          <w:szCs w:val="24"/>
        </w:rPr>
      </w:pPr>
    </w:p>
    <w:p w:rsidR="00290653" w:rsidRPr="00290653" w:rsidRDefault="00290653" w:rsidP="00290653">
      <w:pPr>
        <w:autoSpaceDE w:val="0"/>
        <w:autoSpaceDN w:val="0"/>
        <w:adjustRightInd w:val="0"/>
        <w:spacing w:after="0" w:line="240" w:lineRule="auto"/>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 xml:space="preserve"> </w:t>
      </w:r>
      <w:hyperlink r:id="rId9" w:history="1">
        <w:r w:rsidRPr="00290653">
          <w:rPr>
            <w:rFonts w:ascii="Times New Roman" w:eastAsia="Calibri" w:hAnsi="Times New Roman" w:cs="Times New Roman"/>
            <w:color w:val="0563C1"/>
            <w:sz w:val="24"/>
            <w:szCs w:val="24"/>
            <w:u w:val="single"/>
          </w:rPr>
          <w:t>https://apkpro.ru/razgovory-o-vazhnom/</w:t>
        </w:r>
      </w:hyperlink>
      <w:r w:rsidRPr="00290653">
        <w:rPr>
          <w:rFonts w:ascii="Times New Roman" w:eastAsia="Calibri" w:hAnsi="Times New Roman" w:cs="Times New Roman"/>
          <w:color w:val="000000"/>
          <w:sz w:val="24"/>
          <w:szCs w:val="24"/>
        </w:rPr>
        <w:t xml:space="preserve">    АкадемиЯ минпросвещения России</w:t>
      </w:r>
    </w:p>
    <w:p w:rsidR="00290653" w:rsidRPr="00290653" w:rsidRDefault="00290653" w:rsidP="00290653">
      <w:pPr>
        <w:spacing w:after="0" w:line="240" w:lineRule="auto"/>
        <w:rPr>
          <w:rFonts w:ascii="Times New Roman" w:eastAsia="Times New Roman" w:hAnsi="Times New Roman" w:cs="Times New Roman"/>
          <w:sz w:val="24"/>
          <w:szCs w:val="24"/>
          <w:lang w:eastAsia="ru-RU"/>
        </w:rPr>
      </w:pPr>
    </w:p>
    <w:p w:rsidR="00290653" w:rsidRDefault="00290653" w:rsidP="00290653">
      <w:pPr>
        <w:spacing w:after="160" w:line="256" w:lineRule="auto"/>
        <w:contextualSpacing/>
        <w:rPr>
          <w:rFonts w:ascii="Times New Roman" w:eastAsia="Calibri" w:hAnsi="Times New Roman" w:cs="Times New Roman"/>
          <w:color w:val="000000"/>
          <w:sz w:val="24"/>
          <w:szCs w:val="24"/>
        </w:rPr>
      </w:pPr>
    </w:p>
    <w:p w:rsidR="00290653" w:rsidRDefault="00290653" w:rsidP="00290653">
      <w:pPr>
        <w:spacing w:after="160" w:line="256" w:lineRule="auto"/>
        <w:contextualSpacing/>
        <w:rPr>
          <w:rFonts w:ascii="Times New Roman" w:eastAsia="Calibri" w:hAnsi="Times New Roman" w:cs="Times New Roman"/>
          <w:color w:val="000000"/>
          <w:sz w:val="24"/>
          <w:szCs w:val="24"/>
        </w:rPr>
      </w:pPr>
    </w:p>
    <w:p w:rsidR="00290653" w:rsidRDefault="00290653" w:rsidP="00290653">
      <w:pPr>
        <w:spacing w:after="160" w:line="256" w:lineRule="auto"/>
        <w:contextualSpacing/>
        <w:rPr>
          <w:rFonts w:ascii="Times New Roman" w:eastAsia="Calibri" w:hAnsi="Times New Roman" w:cs="Times New Roman"/>
          <w:color w:val="000000"/>
          <w:sz w:val="24"/>
          <w:szCs w:val="24"/>
        </w:rPr>
      </w:pPr>
    </w:p>
    <w:p w:rsidR="00290653" w:rsidRDefault="00290653" w:rsidP="00290653">
      <w:pPr>
        <w:spacing w:after="160" w:line="256" w:lineRule="auto"/>
        <w:contextualSpacing/>
        <w:rPr>
          <w:rFonts w:ascii="Times New Roman" w:eastAsia="Calibri" w:hAnsi="Times New Roman" w:cs="Times New Roman"/>
          <w:color w:val="000000"/>
          <w:sz w:val="24"/>
          <w:szCs w:val="24"/>
        </w:rPr>
      </w:pPr>
    </w:p>
    <w:p w:rsidR="00290653" w:rsidRDefault="00290653" w:rsidP="00290653">
      <w:pPr>
        <w:spacing w:after="160" w:line="256" w:lineRule="auto"/>
        <w:contextualSpacing/>
        <w:rPr>
          <w:rFonts w:ascii="Times New Roman" w:eastAsia="Calibri" w:hAnsi="Times New Roman" w:cs="Times New Roman"/>
          <w:color w:val="000000"/>
          <w:sz w:val="24"/>
          <w:szCs w:val="24"/>
        </w:rPr>
      </w:pPr>
    </w:p>
    <w:p w:rsidR="00290653" w:rsidRPr="00290653" w:rsidRDefault="00290653" w:rsidP="00290653">
      <w:pPr>
        <w:spacing w:after="160" w:line="256" w:lineRule="auto"/>
        <w:contextualSpacing/>
        <w:rPr>
          <w:rFonts w:ascii="Times New Roman" w:eastAsia="Calibri" w:hAnsi="Times New Roman" w:cs="Times New Roman"/>
          <w:sz w:val="24"/>
          <w:szCs w:val="24"/>
          <w:lang w:eastAsia="ru-RU"/>
        </w:rPr>
      </w:pPr>
    </w:p>
    <w:p w:rsidR="00290653" w:rsidRPr="00290653" w:rsidRDefault="00290653" w:rsidP="00290653">
      <w:pPr>
        <w:rPr>
          <w:rFonts w:ascii="Calibri" w:eastAsia="Calibri" w:hAnsi="Calibri" w:cs="Times New Roman"/>
        </w:rPr>
      </w:pPr>
    </w:p>
    <w:p w:rsidR="00290653" w:rsidRDefault="00290653"/>
    <w:sectPr w:rsidR="00290653">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C28" w:rsidRDefault="00D14C28" w:rsidP="00D14C28">
      <w:pPr>
        <w:spacing w:after="0" w:line="240" w:lineRule="auto"/>
      </w:pPr>
      <w:r>
        <w:separator/>
      </w:r>
    </w:p>
  </w:endnote>
  <w:endnote w:type="continuationSeparator" w:id="0">
    <w:p w:rsidR="00D14C28" w:rsidRDefault="00D14C28" w:rsidP="00D1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57050"/>
      <w:docPartObj>
        <w:docPartGallery w:val="Page Numbers (Bottom of Page)"/>
        <w:docPartUnique/>
      </w:docPartObj>
    </w:sdtPr>
    <w:sdtEndPr/>
    <w:sdtContent>
      <w:p w:rsidR="00D14C28" w:rsidRDefault="00D14C28">
        <w:pPr>
          <w:pStyle w:val="a7"/>
        </w:pPr>
        <w:r>
          <w:fldChar w:fldCharType="begin"/>
        </w:r>
        <w:r>
          <w:instrText>PAGE   \* MERGEFORMAT</w:instrText>
        </w:r>
        <w:r>
          <w:fldChar w:fldCharType="separate"/>
        </w:r>
        <w:r w:rsidR="009C0AA0">
          <w:rPr>
            <w:noProof/>
          </w:rPr>
          <w:t>12</w:t>
        </w:r>
        <w:r>
          <w:fldChar w:fldCharType="end"/>
        </w:r>
      </w:p>
    </w:sdtContent>
  </w:sdt>
  <w:p w:rsidR="00D14C28" w:rsidRDefault="00D14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C28" w:rsidRDefault="00D14C28" w:rsidP="00D14C28">
      <w:pPr>
        <w:spacing w:after="0" w:line="240" w:lineRule="auto"/>
      </w:pPr>
      <w:r>
        <w:separator/>
      </w:r>
    </w:p>
  </w:footnote>
  <w:footnote w:type="continuationSeparator" w:id="0">
    <w:p w:rsidR="00D14C28" w:rsidRDefault="00D14C28" w:rsidP="00D14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99"/>
    <w:rsid w:val="00290653"/>
    <w:rsid w:val="00366A56"/>
    <w:rsid w:val="009C0AA0"/>
    <w:rsid w:val="00A20D99"/>
    <w:rsid w:val="00BD4DB1"/>
    <w:rsid w:val="00C73B6A"/>
    <w:rsid w:val="00D1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9746"/>
  <w15:docId w15:val="{8A9CCA47-F0B2-4A57-93E3-4E6A4E07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0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ubtle Emphasis"/>
    <w:basedOn w:val="a0"/>
    <w:uiPriority w:val="19"/>
    <w:qFormat/>
    <w:rsid w:val="00D14C28"/>
    <w:rPr>
      <w:i/>
      <w:iCs/>
      <w:color w:val="404040" w:themeColor="text1" w:themeTint="BF"/>
    </w:rPr>
  </w:style>
  <w:style w:type="paragraph" w:styleId="a5">
    <w:name w:val="header"/>
    <w:basedOn w:val="a"/>
    <w:link w:val="a6"/>
    <w:uiPriority w:val="99"/>
    <w:unhideWhenUsed/>
    <w:rsid w:val="00D14C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4C28"/>
  </w:style>
  <w:style w:type="paragraph" w:styleId="a7">
    <w:name w:val="footer"/>
    <w:basedOn w:val="a"/>
    <w:link w:val="a8"/>
    <w:uiPriority w:val="99"/>
    <w:unhideWhenUsed/>
    <w:rsid w:val="00D14C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4C28"/>
  </w:style>
  <w:style w:type="paragraph" w:styleId="a9">
    <w:name w:val="Balloon Text"/>
    <w:basedOn w:val="a"/>
    <w:link w:val="aa"/>
    <w:uiPriority w:val="99"/>
    <w:semiHidden/>
    <w:unhideWhenUsed/>
    <w:rsid w:val="00D14C2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14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1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Vneurochnaya_deyatelnost.htm" TargetMode="External"/><Relationship Id="rId3" Type="http://schemas.openxmlformats.org/officeDocument/2006/relationships/settings" Target="settings.xml"/><Relationship Id="rId7" Type="http://schemas.openxmlformats.org/officeDocument/2006/relationships/hyperlink" Target="mailto:dyachkino_sosch@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kpro.ru/razgovory-o-vazhn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3085</Words>
  <Characters>17586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Ирина Степановна</cp:lastModifiedBy>
  <cp:revision>5</cp:revision>
  <cp:lastPrinted>2022-09-15T06:12:00Z</cp:lastPrinted>
  <dcterms:created xsi:type="dcterms:W3CDTF">2022-09-13T21:00:00Z</dcterms:created>
  <dcterms:modified xsi:type="dcterms:W3CDTF">2022-09-15T06:26:00Z</dcterms:modified>
</cp:coreProperties>
</file>