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9B1FCF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1FCF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37910" cy="8424582"/>
            <wp:effectExtent l="0" t="0" r="0" b="0"/>
            <wp:docPr id="2" name="Рисунок 2" descr="C:\Users\Галя\Desktop\скан титул\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 титул\0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842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CF" w:rsidRDefault="009B1FCF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4DD6" w:rsidRDefault="001E4DD6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1.Пояснительная записка</w:t>
      </w:r>
    </w:p>
    <w:p w:rsidR="001E4DD6" w:rsidRPr="0044409B" w:rsidRDefault="001E4DD6" w:rsidP="001E4D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77509">
        <w:rPr>
          <w:rFonts w:ascii="Times New Roman" w:hAnsi="Times New Roman"/>
          <w:color w:val="000000"/>
          <w:sz w:val="24"/>
          <w:szCs w:val="24"/>
        </w:rPr>
        <w:t xml:space="preserve">   Рабочая программа курса «</w:t>
      </w:r>
      <w:r w:rsidRPr="00477509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>Тропинка к своему я</w:t>
      </w:r>
      <w:r>
        <w:rPr>
          <w:rFonts w:ascii="Times New Roman" w:hAnsi="Times New Roman"/>
          <w:color w:val="000000"/>
          <w:sz w:val="24"/>
          <w:szCs w:val="24"/>
        </w:rPr>
        <w:t xml:space="preserve">» для 3 </w:t>
      </w:r>
      <w:r w:rsidRPr="00477509">
        <w:rPr>
          <w:rFonts w:ascii="Times New Roman" w:hAnsi="Times New Roman"/>
          <w:color w:val="000000"/>
          <w:sz w:val="24"/>
          <w:szCs w:val="24"/>
        </w:rPr>
        <w:t xml:space="preserve"> класса  составлена на основе:</w:t>
      </w:r>
      <w:r w:rsidRPr="00700C98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44409B">
        <w:rPr>
          <w:rFonts w:ascii="Times New Roman" w:eastAsia="Times New Roman" w:hAnsi="Times New Roman"/>
          <w:sz w:val="24"/>
          <w:szCs w:val="24"/>
          <w:u w:val="single"/>
        </w:rPr>
        <w:t>Законы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1E4DD6" w:rsidRDefault="001E4DD6" w:rsidP="001E4D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1E4DD6" w:rsidRDefault="001E4DD6" w:rsidP="001E4DD6">
      <w:pPr>
        <w:pStyle w:val="ad"/>
        <w:jc w:val="both"/>
      </w:pPr>
      <w:r>
        <w:t>-</w:t>
      </w:r>
      <w:r w:rsidRPr="00DA260E">
        <w:t>Федеральный государственный образовательный стандарт основного общего образования</w:t>
      </w:r>
      <w:r>
        <w:t xml:space="preserve"> (приказ Минобрнауки РФ от 17.12.2010 № 1897( ред. От 31.12.2015)</w:t>
      </w:r>
      <w:r w:rsidRPr="00430A31">
        <w:rPr>
          <w:bCs/>
          <w:shd w:val="clear" w:color="auto" w:fill="EFEFF7"/>
        </w:rPr>
        <w:t>;</w:t>
      </w:r>
    </w:p>
    <w:p w:rsidR="001E4DD6" w:rsidRPr="0044409B" w:rsidRDefault="001E4DD6" w:rsidP="001E4DD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44409B">
        <w:rPr>
          <w:rFonts w:ascii="Times New Roman" w:eastAsia="Times New Roman" w:hAnsi="Times New Roman"/>
          <w:bCs/>
          <w:sz w:val="24"/>
          <w:szCs w:val="24"/>
          <w:u w:val="single"/>
        </w:rPr>
        <w:t>Постановления</w:t>
      </w:r>
      <w:r w:rsidRPr="0044409B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1E4DD6" w:rsidRDefault="001E4DD6" w:rsidP="001E4D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постановление Главного государственного санитарного врача РФ от 28.09.2020 № 28 Санитарные правила СП 2.4.2.4.3648-20 «Санитарно-эпидемиологические требования  к организации воспитания и обучения, отдыха и оздоровления детей и молодёжи»</w:t>
      </w:r>
    </w:p>
    <w:p w:rsidR="001E4DD6" w:rsidRDefault="001E4DD6" w:rsidP="001E4DD6">
      <w:pPr>
        <w:pStyle w:val="ad"/>
        <w:jc w:val="both"/>
      </w:pPr>
      <w:r>
        <w:t>-</w:t>
      </w:r>
      <w:r w:rsidRPr="00C84C9F">
        <w:t xml:space="preserve">- постановление Главного государственного санитарного врача РФ от </w:t>
      </w:r>
      <w:r>
        <w:t>28.01.2021 №2 « Об утверждении санитарных правил и норм СанПин  1.2.3685-21 «Гигиенические нормативы и требования к обеспечению безопасности и (или)безвредности для человека факторов среды обитания» (вместе с «СанПин 1.2.3685-21 Санитарные правила и нормы…»)</w:t>
      </w:r>
    </w:p>
    <w:p w:rsidR="001E4DD6" w:rsidRPr="0044409B" w:rsidRDefault="001E4DD6" w:rsidP="001E4D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Приказы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1E4DD6" w:rsidRPr="00C84C9F" w:rsidRDefault="001E4DD6" w:rsidP="001E4DD6">
      <w:pPr>
        <w:pStyle w:val="ad"/>
        <w:jc w:val="both"/>
      </w:pPr>
      <w:r w:rsidRPr="00035BEF">
        <w:t>-  приказ</w:t>
      </w:r>
      <w:r>
        <w:t xml:space="preserve"> Министерства просвещения РФ от 20.05.2020 г. № 254</w:t>
      </w:r>
      <w:r w:rsidRPr="00035BEF"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</w:t>
      </w:r>
      <w:r>
        <w:t>го, среднего общего образования»</w:t>
      </w:r>
    </w:p>
    <w:p w:rsidR="001E4DD6" w:rsidRPr="0044409B" w:rsidRDefault="001E4DD6" w:rsidP="001E4D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Программы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1E4DD6" w:rsidRPr="009648E4" w:rsidRDefault="001E4DD6" w:rsidP="001E4DD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04D2F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- </w:t>
      </w:r>
      <w:r w:rsidRPr="00804D2F">
        <w:rPr>
          <w:rFonts w:ascii="Times New Roman" w:eastAsia="Times New Roman" w:hAnsi="Times New Roman"/>
          <w:spacing w:val="-1"/>
          <w:sz w:val="24"/>
          <w:szCs w:val="24"/>
        </w:rPr>
        <w:t>Примерная</w:t>
      </w:r>
      <w:r w:rsidRPr="00804D2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804D2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04D2F">
        <w:rPr>
          <w:rFonts w:ascii="Times New Roman" w:hAnsi="Times New Roman"/>
          <w:sz w:val="24"/>
          <w:szCs w:val="24"/>
        </w:rPr>
        <w:t>(протокол от 8 апреля 2015 г. № 1/15</w:t>
      </w:r>
      <w:r w:rsidRPr="009648E4">
        <w:rPr>
          <w:rFonts w:ascii="Times New Roman" w:hAnsi="Times New Roman"/>
          <w:sz w:val="24"/>
          <w:szCs w:val="24"/>
        </w:rPr>
        <w:t>) в редакции протокола №1 /20 от 04.02.2020</w:t>
      </w:r>
    </w:p>
    <w:p w:rsidR="001E4DD6" w:rsidRDefault="001E4DD6" w:rsidP="001E4D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основная  программа дополнительного  образования МБОУ Дячкинской СОШ;</w:t>
      </w:r>
    </w:p>
    <w:p w:rsidR="001E4DD6" w:rsidRDefault="001E4DD6" w:rsidP="001E4DD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44A42">
        <w:rPr>
          <w:rFonts w:ascii="Times New Roman" w:eastAsia="Times New Roman" w:hAnsi="Times New Roman"/>
          <w:sz w:val="24"/>
          <w:szCs w:val="24"/>
        </w:rPr>
        <w:t>-</w:t>
      </w:r>
      <w:r w:rsidRPr="00B44A42">
        <w:rPr>
          <w:rFonts w:ascii="Times New Roman" w:eastAsia="Times New Roman" w:hAnsi="Times New Roman"/>
          <w:bCs/>
          <w:sz w:val="24"/>
          <w:szCs w:val="24"/>
        </w:rPr>
        <w:t xml:space="preserve"> учебный </w:t>
      </w:r>
      <w:r w:rsidR="009B1FCF">
        <w:rPr>
          <w:rFonts w:ascii="Times New Roman" w:eastAsia="Times New Roman" w:hAnsi="Times New Roman"/>
          <w:bCs/>
          <w:sz w:val="24"/>
          <w:szCs w:val="24"/>
        </w:rPr>
        <w:t>план МБОУ Дячкинской СОШ на 2024-2025</w:t>
      </w:r>
      <w:bookmarkStart w:id="0" w:name="_GoBack"/>
      <w:bookmarkEnd w:id="0"/>
      <w:r w:rsidRPr="00B44A42">
        <w:rPr>
          <w:rFonts w:ascii="Times New Roman" w:eastAsia="Times New Roman" w:hAnsi="Times New Roman"/>
          <w:bCs/>
          <w:sz w:val="24"/>
          <w:szCs w:val="24"/>
        </w:rPr>
        <w:t xml:space="preserve"> учебный год.</w:t>
      </w:r>
    </w:p>
    <w:p w:rsidR="001E4DD6" w:rsidRDefault="001E4DD6" w:rsidP="001E4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E4DD6" w:rsidRPr="00477509" w:rsidRDefault="001E4DD6" w:rsidP="001E4D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7509">
        <w:rPr>
          <w:rFonts w:ascii="Times New Roman" w:hAnsi="Times New Roman"/>
          <w:b/>
          <w:color w:val="000000"/>
          <w:sz w:val="24"/>
          <w:szCs w:val="24"/>
        </w:rPr>
        <w:t>Место предмета в учебном плане школы.</w:t>
      </w:r>
    </w:p>
    <w:p w:rsidR="001E4DD6" w:rsidRDefault="001E4DD6" w:rsidP="001E4D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7509">
        <w:rPr>
          <w:rFonts w:ascii="Times New Roman" w:hAnsi="Times New Roman"/>
          <w:color w:val="000000"/>
          <w:sz w:val="24"/>
          <w:szCs w:val="24"/>
        </w:rPr>
        <w:t>Согла</w:t>
      </w:r>
      <w:r>
        <w:rPr>
          <w:rFonts w:ascii="Times New Roman" w:hAnsi="Times New Roman"/>
          <w:color w:val="000000"/>
          <w:sz w:val="24"/>
          <w:szCs w:val="24"/>
        </w:rPr>
        <w:t>сно учебному п</w:t>
      </w:r>
      <w:r w:rsidR="00AB78A6">
        <w:rPr>
          <w:rFonts w:ascii="Times New Roman" w:hAnsi="Times New Roman"/>
          <w:color w:val="000000"/>
          <w:sz w:val="24"/>
          <w:szCs w:val="24"/>
        </w:rPr>
        <w:t>лану МБОУ Дячкинской СОШ на 2024-2025</w:t>
      </w:r>
      <w:r>
        <w:rPr>
          <w:rFonts w:ascii="Times New Roman" w:hAnsi="Times New Roman"/>
          <w:color w:val="000000"/>
          <w:sz w:val="24"/>
          <w:szCs w:val="24"/>
        </w:rPr>
        <w:t xml:space="preserve"> учебный год  в 3 классе</w:t>
      </w:r>
      <w:r w:rsidRPr="00477509">
        <w:rPr>
          <w:rFonts w:ascii="Times New Roman" w:hAnsi="Times New Roman"/>
          <w:color w:val="000000"/>
          <w:sz w:val="24"/>
          <w:szCs w:val="24"/>
        </w:rPr>
        <w:t xml:space="preserve"> на изучение курса «</w:t>
      </w:r>
      <w:r w:rsidRPr="00477509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>Тропинка к своему я</w:t>
      </w:r>
      <w:r w:rsidR="0005103B">
        <w:rPr>
          <w:rFonts w:ascii="Times New Roman" w:hAnsi="Times New Roman"/>
          <w:color w:val="000000"/>
          <w:sz w:val="24"/>
          <w:szCs w:val="24"/>
        </w:rPr>
        <w:t>»  отводится 0,25</w:t>
      </w:r>
      <w:r w:rsidRPr="00477509">
        <w:rPr>
          <w:rFonts w:ascii="Times New Roman" w:hAnsi="Times New Roman"/>
          <w:color w:val="000000"/>
          <w:sz w:val="24"/>
          <w:szCs w:val="24"/>
        </w:rPr>
        <w:t xml:space="preserve"> час</w:t>
      </w:r>
      <w:r w:rsidR="0005103B">
        <w:rPr>
          <w:rFonts w:ascii="Times New Roman" w:hAnsi="Times New Roman"/>
          <w:color w:val="000000"/>
          <w:sz w:val="24"/>
          <w:szCs w:val="24"/>
        </w:rPr>
        <w:t>а</w:t>
      </w:r>
      <w:r w:rsidRPr="00477509">
        <w:rPr>
          <w:rFonts w:ascii="Times New Roman" w:hAnsi="Times New Roman"/>
          <w:color w:val="000000"/>
          <w:sz w:val="24"/>
          <w:szCs w:val="24"/>
        </w:rPr>
        <w:t xml:space="preserve"> в неделю</w:t>
      </w:r>
      <w:r>
        <w:rPr>
          <w:rFonts w:ascii="Times New Roman" w:hAnsi="Times New Roman"/>
          <w:color w:val="000000"/>
          <w:sz w:val="24"/>
          <w:szCs w:val="24"/>
        </w:rPr>
        <w:t xml:space="preserve">. За год - </w:t>
      </w:r>
      <w:r w:rsidR="006F03BC">
        <w:rPr>
          <w:rFonts w:ascii="Times New Roman" w:hAnsi="Times New Roman"/>
          <w:color w:val="000000"/>
          <w:sz w:val="24"/>
          <w:szCs w:val="24"/>
        </w:rPr>
        <w:t xml:space="preserve"> 8</w:t>
      </w:r>
      <w:r w:rsidR="0005103B">
        <w:rPr>
          <w:rFonts w:ascii="Times New Roman" w:hAnsi="Times New Roman"/>
          <w:color w:val="000000"/>
          <w:sz w:val="24"/>
          <w:szCs w:val="24"/>
        </w:rPr>
        <w:t xml:space="preserve"> часов</w:t>
      </w:r>
      <w:r w:rsidRPr="00477509">
        <w:rPr>
          <w:rFonts w:ascii="Times New Roman" w:hAnsi="Times New Roman"/>
          <w:color w:val="000000"/>
          <w:sz w:val="24"/>
          <w:szCs w:val="24"/>
        </w:rPr>
        <w:t>.</w:t>
      </w:r>
    </w:p>
    <w:p w:rsidR="001E4DD6" w:rsidRPr="00453D1A" w:rsidRDefault="001E4DD6" w:rsidP="001E4D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b/>
          <w:sz w:val="24"/>
          <w:szCs w:val="24"/>
        </w:rPr>
        <w:t xml:space="preserve">Цель </w:t>
      </w:r>
      <w:r w:rsidRPr="00453D1A">
        <w:rPr>
          <w:rFonts w:ascii="Times New Roman" w:hAnsi="Times New Roman"/>
          <w:sz w:val="24"/>
          <w:szCs w:val="24"/>
        </w:rPr>
        <w:t>курса психологических занятий:  формирование и сохранение психологического здоровья младших школьников через создание условий для их успешной адаптации к школьной жизни.</w:t>
      </w:r>
    </w:p>
    <w:p w:rsidR="001E4DD6" w:rsidRPr="00453D1A" w:rsidRDefault="001E4DD6" w:rsidP="001E4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b/>
          <w:sz w:val="24"/>
          <w:szCs w:val="24"/>
        </w:rPr>
        <w:tab/>
        <w:t>Задачи:</w:t>
      </w:r>
    </w:p>
    <w:p w:rsidR="001E4DD6" w:rsidRPr="00453D1A" w:rsidRDefault="001E4DD6" w:rsidP="001E4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sz w:val="24"/>
          <w:szCs w:val="24"/>
        </w:rPr>
        <w:t>1. Мотивировать детей к самопознанию и познанию других людей. Пробудить  интерес к внутреннему миру другого человека.</w:t>
      </w:r>
    </w:p>
    <w:p w:rsidR="001E4DD6" w:rsidRPr="00453D1A" w:rsidRDefault="001E4DD6" w:rsidP="001E4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sz w:val="24"/>
          <w:szCs w:val="24"/>
        </w:rPr>
        <w:t>2. Учить детей распознавать эмоциональные состояния по мимике, жестам, голосу, понимать чувства другого человека.</w:t>
      </w:r>
    </w:p>
    <w:p w:rsidR="001E4DD6" w:rsidRPr="00453D1A" w:rsidRDefault="001E4DD6" w:rsidP="001E4D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sz w:val="24"/>
          <w:szCs w:val="24"/>
        </w:rPr>
        <w:t xml:space="preserve">3. Формировать адекватную установку в отношении школьных трудностей </w:t>
      </w:r>
      <w:r>
        <w:rPr>
          <w:rFonts w:ascii="Times New Roman" w:hAnsi="Times New Roman"/>
          <w:sz w:val="24"/>
          <w:szCs w:val="24"/>
        </w:rPr>
        <w:t>–</w:t>
      </w:r>
      <w:r w:rsidRPr="00453D1A">
        <w:rPr>
          <w:rFonts w:ascii="Times New Roman" w:hAnsi="Times New Roman"/>
          <w:sz w:val="24"/>
          <w:szCs w:val="24"/>
        </w:rPr>
        <w:t xml:space="preserve"> установку преодоления.</w:t>
      </w:r>
    </w:p>
    <w:p w:rsidR="001E4DD6" w:rsidRPr="00453D1A" w:rsidRDefault="001E4DD6" w:rsidP="001E4D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sz w:val="24"/>
          <w:szCs w:val="24"/>
        </w:rPr>
        <w:t>4. Развивать социальные и коммуникативные умения, необходимые для установления межличностных отношений друг с другом и учителем.</w:t>
      </w:r>
    </w:p>
    <w:p w:rsidR="001E4DD6" w:rsidRPr="00453D1A" w:rsidRDefault="001E4DD6" w:rsidP="001E4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sz w:val="24"/>
          <w:szCs w:val="24"/>
        </w:rPr>
        <w:t xml:space="preserve">5. Повышать уровень самоконтроля в отношении проявления своего эмоционального состояния в ходе общения. </w:t>
      </w:r>
    </w:p>
    <w:p w:rsidR="001E4DD6" w:rsidRPr="00453D1A" w:rsidRDefault="001E4DD6" w:rsidP="001E4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sz w:val="24"/>
          <w:szCs w:val="24"/>
        </w:rPr>
        <w:t>6. Формировать терпимость к мнению собеседника.</w:t>
      </w:r>
    </w:p>
    <w:p w:rsidR="001E4DD6" w:rsidRPr="00453D1A" w:rsidRDefault="001E4DD6" w:rsidP="001E4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sz w:val="24"/>
          <w:szCs w:val="24"/>
        </w:rPr>
        <w:t>7 .Корректировать у детей нежелательные черты характера и поведения.</w:t>
      </w:r>
    </w:p>
    <w:p w:rsidR="001E4DD6" w:rsidRPr="00453D1A" w:rsidRDefault="001E4DD6" w:rsidP="001E4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sz w:val="24"/>
          <w:szCs w:val="24"/>
        </w:rPr>
        <w:t>8. Расширять пассивный и активный словарь обучающихся.</w:t>
      </w:r>
    </w:p>
    <w:p w:rsidR="00FE5FBB" w:rsidRPr="007A3F65" w:rsidRDefault="00FE5FBB" w:rsidP="001E4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3412" w:rsidRPr="007A3F65" w:rsidRDefault="00BF6E07" w:rsidP="007A3F6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</w:t>
      </w:r>
      <w:r w:rsidR="00FE5FBB"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в соответствии с требованиями Федерального государственного образовательного стандарта начального общего образования, на основе программы О.В. Хухлаевой «Тропинка к своему Я» уроки психологии в начальной школе (1 – 4). – М.: Генезис, 2015г.</w:t>
      </w:r>
    </w:p>
    <w:p w:rsidR="00FE5FBB" w:rsidRPr="007A3F65" w:rsidRDefault="00FE5FBB" w:rsidP="007A3F6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Предлагаемая программа психологических занятий в начальной школе направлена на формирование и сохранение психологического здоровья младших школьников, т.к. способствует развитию интереса ребёнка к познанию собственных возможностей, учит находить пути и способы преодоления трудностей, способствует установлению атмосферы дружелюбия, формирует коммуникативные навыки, учит умению распознавать и описывать свои чувства и чувства других людей. Всё это в комплексе повышает ресурсы психологического противостояния негативным факторам реальности и создаёт условия для полноценного развития личности ребёнка, основой которого как раз и является психологическое здоровье, предполагающее, по мнению большинства ведущих исследователей в этой области, наличие динамического равновесия между индивидом и средой. Поэтому ключевым критерием формирования психологического здоровья ребёнка является его успешная адаптация к социуму.</w:t>
      </w:r>
    </w:p>
    <w:p w:rsidR="002D2D58" w:rsidRPr="007A3F65" w:rsidRDefault="00FE5FBB" w:rsidP="007A3F6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D2D58" w:rsidRPr="007A3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основания учебного предмета</w:t>
      </w:r>
    </w:p>
    <w:p w:rsidR="002D2D58" w:rsidRPr="007A3F65" w:rsidRDefault="002D2D58" w:rsidP="007A3F6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Предметные:</w:t>
      </w:r>
    </w:p>
    <w:p w:rsidR="002D2D58" w:rsidRPr="007A3F65" w:rsidRDefault="00622EAF" w:rsidP="007A3F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7A3F65">
        <w:rPr>
          <w:rStyle w:val="c0"/>
          <w:rFonts w:ascii="Times New Roman" w:hAnsi="Times New Roman" w:cs="Times New Roman"/>
          <w:sz w:val="24"/>
          <w:szCs w:val="24"/>
        </w:rPr>
        <w:t>воспринимать и анализировать сообщения, тексты, овладеют действием моделирования, а также широким спектром логических действий и операций.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  <w:i/>
        </w:rPr>
        <w:t>Обучающийся научится: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строить сообщения в устной и письменной форме;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строить рассуждения в форме связи простых суждений об объекте, его строении, свойствах и связях;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адекватно использовать коммуникативные, прежде всего речевые, средства для решения различных коммуникативных задач;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  <w:i/>
        </w:rPr>
      </w:pPr>
      <w:r w:rsidRPr="007A3F65">
        <w:rPr>
          <w:rStyle w:val="c0"/>
          <w:i/>
        </w:rPr>
        <w:t>Обучающийся получит возможность научиться: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осуществлять расширенный поиск информации с использованием ресурсов библиотек и сети Интернет.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учитывать и координировать в сотрудничестве позиции других людей, отличные от собственной;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учитывать разные мнения и интересы и обосновывать собственную позицию;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понимать относительность мнений и подходов к решению проблемы;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задавать вопросы, необходимые для организации собственной деятельности и сотрудничества с партнёром;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осуществлять взаимный контроль и оказывать в сотрудничестве необходимую взаимопомощь;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lastRenderedPageBreak/>
        <w:t>• адекватно использовать речевые средства для эффективного решения разнообразных коммуникативных задач.</w:t>
      </w:r>
    </w:p>
    <w:p w:rsidR="00CD3784" w:rsidRPr="007A3F65" w:rsidRDefault="00CD3784" w:rsidP="007A3F65">
      <w:pPr>
        <w:pStyle w:val="c5"/>
        <w:spacing w:before="0" w:beforeAutospacing="0" w:after="0" w:afterAutospacing="0"/>
        <w:ind w:firstLine="426"/>
        <w:rPr>
          <w:rStyle w:val="c0"/>
          <w:b/>
        </w:rPr>
      </w:pPr>
      <w:r w:rsidRPr="007A3F65">
        <w:rPr>
          <w:rStyle w:val="c0"/>
          <w:b/>
        </w:rPr>
        <w:t>Личностные</w:t>
      </w:r>
    </w:p>
    <w:p w:rsidR="00CD3784" w:rsidRPr="007A3F65" w:rsidRDefault="00CD3784" w:rsidP="007A3F65">
      <w:pPr>
        <w:pStyle w:val="c5"/>
        <w:spacing w:before="0" w:beforeAutospacing="0" w:after="0" w:afterAutospacing="0"/>
        <w:ind w:firstLine="426"/>
        <w:rPr>
          <w:rStyle w:val="c0"/>
          <w:i/>
        </w:rPr>
      </w:pPr>
      <w:r w:rsidRPr="007A3F65">
        <w:rPr>
          <w:rStyle w:val="c0"/>
          <w:i/>
        </w:rPr>
        <w:t>Будут сформированы</w:t>
      </w:r>
    </w:p>
    <w:p w:rsidR="00CD3784" w:rsidRPr="007A3F65" w:rsidRDefault="00CD3784" w:rsidP="007A3F65">
      <w:pPr>
        <w:pStyle w:val="c5"/>
        <w:numPr>
          <w:ilvl w:val="0"/>
          <w:numId w:val="4"/>
        </w:numPr>
        <w:spacing w:before="0" w:beforeAutospacing="0" w:after="0" w:afterAutospacing="0"/>
        <w:rPr>
          <w:rStyle w:val="c0"/>
        </w:rPr>
      </w:pPr>
      <w:r w:rsidRPr="007A3F65">
        <w:rPr>
          <w:rStyle w:val="c0"/>
        </w:rPr>
        <w:t>умения учитывать разные мнения и стремиться к координации различных позиций в сотрудничестве;</w:t>
      </w:r>
    </w:p>
    <w:p w:rsidR="00CD3784" w:rsidRPr="007A3F65" w:rsidRDefault="00CD3784" w:rsidP="007A3F65">
      <w:pPr>
        <w:pStyle w:val="c5"/>
        <w:numPr>
          <w:ilvl w:val="0"/>
          <w:numId w:val="4"/>
        </w:numPr>
        <w:spacing w:before="0" w:beforeAutospacing="0" w:after="0" w:afterAutospacing="0"/>
        <w:rPr>
          <w:rStyle w:val="c0"/>
        </w:rPr>
      </w:pPr>
      <w:r w:rsidRPr="007A3F65">
        <w:rPr>
          <w:rStyle w:val="c0"/>
        </w:rPr>
        <w:t>умение формулировать собственное мнение и позицию;</w:t>
      </w:r>
    </w:p>
    <w:p w:rsidR="00CD3784" w:rsidRPr="007A3F65" w:rsidRDefault="00CD3784" w:rsidP="007A3F65">
      <w:pPr>
        <w:pStyle w:val="c5"/>
        <w:numPr>
          <w:ilvl w:val="0"/>
          <w:numId w:val="4"/>
        </w:numPr>
        <w:spacing w:before="0" w:beforeAutospacing="0" w:after="0" w:afterAutospacing="0"/>
        <w:rPr>
          <w:rStyle w:val="c0"/>
        </w:rPr>
      </w:pPr>
      <w:r w:rsidRPr="007A3F65">
        <w:rPr>
          <w:rStyle w:val="c0"/>
        </w:rPr>
        <w:t>договариваться и приходить к общему решению в совместной деятельности, в том числе в ситуации столкновения интересов; строить понятные для партнёра высказывания, учитывающие, что партнёр знает и видит, а что нет;</w:t>
      </w:r>
    </w:p>
    <w:p w:rsidR="00CD3784" w:rsidRPr="007A3F65" w:rsidRDefault="00CD3784" w:rsidP="007A3F65">
      <w:pPr>
        <w:pStyle w:val="c5"/>
        <w:numPr>
          <w:ilvl w:val="0"/>
          <w:numId w:val="4"/>
        </w:numPr>
        <w:spacing w:before="0" w:beforeAutospacing="0" w:after="0" w:afterAutospacing="0"/>
        <w:rPr>
          <w:rStyle w:val="c0"/>
        </w:rPr>
      </w:pPr>
      <w:r w:rsidRPr="007A3F65">
        <w:rPr>
          <w:rStyle w:val="c0"/>
        </w:rPr>
        <w:t>задавать вопросы;</w:t>
      </w:r>
    </w:p>
    <w:p w:rsidR="00CD3784" w:rsidRPr="007A3F65" w:rsidRDefault="00CD3784" w:rsidP="007A3F65">
      <w:pPr>
        <w:pStyle w:val="c5"/>
        <w:numPr>
          <w:ilvl w:val="0"/>
          <w:numId w:val="4"/>
        </w:numPr>
        <w:spacing w:before="0" w:beforeAutospacing="0" w:after="0" w:afterAutospacing="0"/>
        <w:rPr>
          <w:rStyle w:val="c0"/>
        </w:rPr>
      </w:pPr>
      <w:r w:rsidRPr="007A3F65">
        <w:rPr>
          <w:rStyle w:val="c0"/>
        </w:rPr>
        <w:t xml:space="preserve">контролировать действия партнёра; </w:t>
      </w:r>
      <w:r w:rsidRPr="007A3F65">
        <w:rPr>
          <w:color w:val="000000"/>
        </w:rPr>
        <w:t>учиться контролировать свою речь и поступки</w:t>
      </w:r>
    </w:p>
    <w:p w:rsidR="00CD3784" w:rsidRPr="007A3F65" w:rsidRDefault="00CD3784" w:rsidP="00D5694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учиться самостоятельно решать проблемы в общении</w:t>
      </w:r>
    </w:p>
    <w:p w:rsidR="00CD3784" w:rsidRPr="007A3F65" w:rsidRDefault="00CD3784" w:rsidP="007A3F65">
      <w:pPr>
        <w:pStyle w:val="c5"/>
        <w:spacing w:before="0" w:beforeAutospacing="0" w:after="0" w:afterAutospacing="0"/>
        <w:ind w:firstLine="426"/>
        <w:rPr>
          <w:rStyle w:val="c0"/>
          <w:i/>
        </w:rPr>
      </w:pPr>
      <w:r w:rsidRPr="007A3F65">
        <w:rPr>
          <w:rStyle w:val="c0"/>
          <w:i/>
        </w:rPr>
        <w:t>Ученик получит возможность сформировать</w:t>
      </w:r>
    </w:p>
    <w:p w:rsidR="00CD3784" w:rsidRPr="007A3F65" w:rsidRDefault="00CD3784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Умение продуктивно содействовать разрешению конфликтов на основе учёта интересов и позиций всех участников;</w:t>
      </w:r>
    </w:p>
    <w:p w:rsidR="00CD3784" w:rsidRPr="007A3F65" w:rsidRDefault="00CD3784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CD3784" w:rsidRPr="007A3F65" w:rsidRDefault="00CD3784" w:rsidP="007A3F65">
      <w:pPr>
        <w:pStyle w:val="c5"/>
        <w:spacing w:before="0" w:beforeAutospacing="0" w:after="0" w:afterAutospacing="0"/>
        <w:ind w:firstLine="426"/>
        <w:rPr>
          <w:color w:val="000000"/>
          <w:shd w:val="clear" w:color="auto" w:fill="FFFFFF"/>
        </w:rPr>
      </w:pPr>
      <w:r w:rsidRPr="007A3F65">
        <w:rPr>
          <w:color w:val="000000"/>
          <w:shd w:val="clear" w:color="auto" w:fill="FFFFFF"/>
        </w:rPr>
        <w:t>научится анализировать собственные личностные качества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иметь представление о самооценке</w:t>
      </w: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учителя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своё собственное мнение и позицию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грамотно задавать вопросы и участвовать в диалоге.</w:t>
      </w:r>
    </w:p>
    <w:p w:rsidR="00CD3784" w:rsidRPr="007A3F65" w:rsidRDefault="00CD3784" w:rsidP="007A3F65">
      <w:pPr>
        <w:shd w:val="clear" w:color="auto" w:fill="FFFFFF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CD3784" w:rsidRPr="007A3F65" w:rsidRDefault="00CD3784" w:rsidP="007A3F6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извлекать необходимую </w:t>
      </w:r>
      <w:r w:rsidR="007A3F65"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из</w:t>
      </w: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</w:t>
      </w:r>
    </w:p>
    <w:p w:rsidR="00CD3784" w:rsidRPr="007A3F65" w:rsidRDefault="00CD3784" w:rsidP="007A3F6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свою долю ответственности за всё, что с ним происходит</w:t>
      </w:r>
    </w:p>
    <w:p w:rsidR="00CD3784" w:rsidRPr="007A3F65" w:rsidRDefault="00CD3784" w:rsidP="007A3F6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реалистично строить свои взаимоотношения друг с другом и взрослыми</w:t>
      </w:r>
    </w:p>
    <w:p w:rsidR="00CD3784" w:rsidRPr="007A3F65" w:rsidRDefault="00CD3784" w:rsidP="007A3F6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результат с целью и оценивать его.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соответствии с поставленной задачей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наблюдать, сравнивать по признакам, сопоставлять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обогатить представление о собственных возможностях и способностях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наблюдать и осознавать происходящие в самом себе изменения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действий и корректировать при необходимости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моделировать новый образ на основе личного жизненного опыта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ответы на вопросы в тексте, перерабатывать информацию</w:t>
      </w:r>
    </w:p>
    <w:p w:rsidR="00CD3784" w:rsidRPr="007A3F65" w:rsidRDefault="00CD3784" w:rsidP="007A3F6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позицию партнёра в общении и взаимодействии</w:t>
      </w:r>
    </w:p>
    <w:p w:rsidR="00CD3784" w:rsidRPr="007A3F65" w:rsidRDefault="00CD3784" w:rsidP="007A3F6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толерантному отношению к другому мнению</w:t>
      </w:r>
    </w:p>
    <w:p w:rsidR="00CD3784" w:rsidRPr="007A3F65" w:rsidRDefault="00CD3784" w:rsidP="007A3F6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необходимость признания и уважения прав других людей</w:t>
      </w:r>
    </w:p>
    <w:p w:rsidR="00906A12" w:rsidRPr="007A3F65" w:rsidRDefault="00906A12" w:rsidP="007A3F65">
      <w:pPr>
        <w:spacing w:after="0" w:line="240" w:lineRule="auto"/>
        <w:ind w:firstLine="426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«Тропинка к своему Я» изучается </w:t>
      </w:r>
      <w:r w:rsidR="00622EAF"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 </w:t>
      </w: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622EAF"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2EAF"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</w:t>
      </w: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в неделю </w:t>
      </w:r>
      <w:r w:rsidR="00622EAF"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(34 ч в год</w:t>
      </w: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343EC" w:rsidRPr="007A3F65" w:rsidRDefault="00906A12" w:rsidP="007A3F65">
      <w:pPr>
        <w:spacing w:after="0" w:line="240" w:lineRule="auto"/>
        <w:ind w:firstLine="426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работы: фронтальная, парная,</w:t>
      </w:r>
      <w:r w:rsidR="00622EAF"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групповая,</w:t>
      </w:r>
      <w:r w:rsidR="00622EAF"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индивидуальная.</w:t>
      </w:r>
    </w:p>
    <w:p w:rsidR="00906A12" w:rsidRPr="007A3F65" w:rsidRDefault="00906A12" w:rsidP="007A3F65">
      <w:pPr>
        <w:spacing w:after="0" w:line="240" w:lineRule="auto"/>
        <w:ind w:firstLine="426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Формы проведения занятий: тесты, проблемные ситуации, беседы, дискуссии</w:t>
      </w:r>
      <w:r w:rsidR="00622EAF"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, игры</w:t>
      </w:r>
      <w:r w:rsidR="002343EC"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FBB" w:rsidRPr="007A3F65" w:rsidRDefault="00FE5FBB" w:rsidP="007A3F65">
      <w:pPr>
        <w:pStyle w:val="c5"/>
        <w:spacing w:before="0" w:beforeAutospacing="0" w:after="0" w:afterAutospacing="0"/>
        <w:ind w:firstLine="426"/>
        <w:jc w:val="both"/>
        <w:rPr>
          <w:rStyle w:val="c0"/>
        </w:rPr>
      </w:pPr>
    </w:p>
    <w:p w:rsidR="002343EC" w:rsidRPr="007A3F65" w:rsidRDefault="00622EAF" w:rsidP="007A3F65">
      <w:pPr>
        <w:pStyle w:val="c5"/>
        <w:spacing w:before="0" w:beforeAutospacing="0" w:after="0" w:afterAutospacing="0"/>
        <w:ind w:firstLine="426"/>
        <w:jc w:val="center"/>
        <w:rPr>
          <w:b/>
          <w:bCs/>
          <w:color w:val="000000"/>
        </w:rPr>
      </w:pPr>
      <w:r w:rsidRPr="007A3F65">
        <w:rPr>
          <w:b/>
          <w:bCs/>
          <w:color w:val="000000"/>
        </w:rPr>
        <w:t>Содержание программы</w:t>
      </w:r>
    </w:p>
    <w:p w:rsidR="005A1992" w:rsidRPr="007A3F65" w:rsidRDefault="00D56948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 – фантазер.2 часа</w:t>
      </w:r>
      <w:r w:rsidR="005A1992"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A1992" w:rsidRPr="007A3F65" w:rsidRDefault="005A1992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Темы нацелены на помощь детям в осознании ценности умения фантазировать, развивать креативные способности. Я – третьеклассник. Как я изменился за лето? Мой любимый герой. Кто он? Почему я хотел бы на него походить, и какие качества меня в нём привлекают? </w:t>
      </w: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Добро и зло. Всегда ли добро побеждает зло? Что значит «делать добро»? Что такое хорошо и что такое плохо?</w:t>
      </w:r>
    </w:p>
    <w:p w:rsidR="005A1992" w:rsidRPr="007A3F65" w:rsidRDefault="005A1992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и моя школа. </w:t>
      </w:r>
      <w:r w:rsidR="00D56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часа</w:t>
      </w: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A1992" w:rsidRPr="007A3F65" w:rsidRDefault="005A1992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осознанием особенностей позиции ученика, предоставление учащимся возможности отрефлексировать свои чувства в отношении учителя.  Волшебные слова: приветствие, благодарность. Как правильно начать, поддержать и вести разговор. Правила хорошего тона. Как вести себя в различных ситуациях: в школе, в театре, дома, на улице, в магазине.  Как эти правила помогают в общении.</w:t>
      </w:r>
    </w:p>
    <w:p w:rsidR="005A1992" w:rsidRPr="007A3F65" w:rsidRDefault="005A1992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D56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мои родители. 2</w:t>
      </w: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часа.</w:t>
      </w:r>
    </w:p>
    <w:p w:rsidR="005A1992" w:rsidRPr="007A3F65" w:rsidRDefault="005A1992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детям в осознании справедливости требований родителей, сопоставление их со своими возможностями и желаниями. Обучение способам разрешения конфликтов с родителями</w:t>
      </w:r>
      <w:r w:rsidR="00664526"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664526"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Волшебные слова: приветствие, благодарность. Как правильно начать, поддержать и вести разговор. Правила хорошего тона. Как вести себя в различных ситуациях: в театре, дома, на улице.  Как эти правила помогают в общении.</w:t>
      </w:r>
    </w:p>
    <w:p w:rsidR="005A1992" w:rsidRPr="007A3F65" w:rsidRDefault="005A1992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мои друзья.</w:t>
      </w:r>
      <w:r w:rsidR="00D56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</w:t>
      </w:r>
      <w:r w:rsidR="00D56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A1992" w:rsidRPr="007A3F65" w:rsidRDefault="005A1992" w:rsidP="007A3F6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качеств настоящего друга. Трудности в отношениях с друзьями. Правила хорошего тона. Как вести себя в различных ситуациях: в школе, в театре, дома, на улице, в магазине.  Как эти правила помогают в общении. Мальчик и девочка. Культура общения полов. Внешний вид мальчика. Внешний вид девочки. Как правильно познакомиться? Как правильно держать себя, чтобы понравиться?</w:t>
      </w:r>
    </w:p>
    <w:p w:rsidR="005A1992" w:rsidRPr="007A3F65" w:rsidRDefault="00D56948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сотрудничество. 1 час</w:t>
      </w:r>
      <w:r w:rsidR="005A1992"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A1992" w:rsidRPr="007A3F65" w:rsidRDefault="005A1992" w:rsidP="007A3F6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сотрудничестве. Что такое сотрудничество? Я умею понимать другого, договариваться с людьми, взаимодействовать? Что значит понимать другого и как можно этому научиться? Как научиться договариваться с людьми? Что такое коллективная работа?</w:t>
      </w:r>
    </w:p>
    <w:p w:rsidR="005A1992" w:rsidRPr="007A3F65" w:rsidRDefault="005A1992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1A1" w:rsidRPr="007A3F65" w:rsidRDefault="001D51A1" w:rsidP="007A3F6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проведения занятий:</w:t>
      </w:r>
    </w:p>
    <w:p w:rsidR="001D51A1" w:rsidRPr="007A3F65" w:rsidRDefault="001D51A1" w:rsidP="007A3F6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 - лекции</w:t>
      </w:r>
    </w:p>
    <w:p w:rsidR="001D51A1" w:rsidRPr="007A3F65" w:rsidRDefault="001D51A1" w:rsidP="007A3F6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</w:t>
      </w:r>
    </w:p>
    <w:p w:rsidR="001D51A1" w:rsidRPr="007A3F65" w:rsidRDefault="001D51A1" w:rsidP="007A3F6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практические задания</w:t>
      </w:r>
    </w:p>
    <w:p w:rsidR="001D51A1" w:rsidRPr="007A3F65" w:rsidRDefault="001D51A1" w:rsidP="007A3F6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групповая</w:t>
      </w:r>
    </w:p>
    <w:p w:rsidR="001D51A1" w:rsidRPr="007A3F65" w:rsidRDefault="001D51A1" w:rsidP="007A3F6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подгрупповая</w:t>
      </w:r>
    </w:p>
    <w:p w:rsidR="001D51A1" w:rsidRPr="007A3F65" w:rsidRDefault="001D51A1" w:rsidP="007A3F6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</w:t>
      </w:r>
    </w:p>
    <w:p w:rsidR="00CD3784" w:rsidRPr="007A3F65" w:rsidRDefault="00CD3784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D3784" w:rsidRPr="007A3F65" w:rsidSect="00CD3784">
          <w:pgSz w:w="12240" w:h="15840"/>
          <w:pgMar w:top="1134" w:right="1134" w:bottom="1134" w:left="1440" w:header="720" w:footer="720" w:gutter="0"/>
          <w:cols w:space="720"/>
          <w:titlePg/>
          <w:docGrid w:linePitch="360"/>
        </w:sectPr>
      </w:pPr>
    </w:p>
    <w:p w:rsidR="00941D63" w:rsidRPr="007A3F65" w:rsidRDefault="00CA39A3" w:rsidP="007A3F65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67b825b2998de297734d80e91f57f61dc1162114"/>
      <w:bookmarkStart w:id="2" w:name="5"/>
      <w:bookmarkEnd w:id="1"/>
      <w:bookmarkEnd w:id="2"/>
      <w:r w:rsidRPr="007A3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 – тематическое планирование </w:t>
      </w:r>
      <w:r w:rsidR="00CE0B5F" w:rsidRPr="007A3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A39A3" w:rsidRPr="007A3F65" w:rsidRDefault="00CA39A3" w:rsidP="007A3F65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r w:rsidR="00CE0B5F" w:rsidRPr="007A3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A3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1"/>
        <w:tblW w:w="19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806"/>
        <w:gridCol w:w="7938"/>
        <w:gridCol w:w="1560"/>
        <w:gridCol w:w="1559"/>
        <w:gridCol w:w="15"/>
        <w:gridCol w:w="1587"/>
        <w:gridCol w:w="1587"/>
        <w:gridCol w:w="1587"/>
      </w:tblGrid>
      <w:tr w:rsidR="0030482C" w:rsidRPr="007A3F65" w:rsidTr="001D51A1">
        <w:trPr>
          <w:gridAfter w:val="4"/>
          <w:wAfter w:w="4776" w:type="dxa"/>
          <w:trHeight w:val="727"/>
        </w:trPr>
        <w:tc>
          <w:tcPr>
            <w:tcW w:w="851" w:type="dxa"/>
          </w:tcPr>
          <w:p w:rsidR="0030482C" w:rsidRPr="007A3F65" w:rsidRDefault="0030482C" w:rsidP="007A3F65">
            <w:pPr>
              <w:jc w:val="center"/>
              <w:rPr>
                <w:b/>
                <w:bCs/>
                <w:sz w:val="24"/>
                <w:szCs w:val="24"/>
              </w:rPr>
            </w:pPr>
            <w:r w:rsidRPr="007A3F65">
              <w:rPr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2806" w:type="dxa"/>
          </w:tcPr>
          <w:p w:rsidR="0030482C" w:rsidRPr="007A3F65" w:rsidRDefault="0030482C" w:rsidP="007A3F65">
            <w:pPr>
              <w:jc w:val="center"/>
              <w:rPr>
                <w:b/>
                <w:bCs/>
                <w:sz w:val="24"/>
                <w:szCs w:val="24"/>
              </w:rPr>
            </w:pPr>
            <w:r w:rsidRPr="007A3F65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30482C" w:rsidRPr="007A3F65" w:rsidRDefault="0030482C" w:rsidP="007A3F65">
            <w:pPr>
              <w:jc w:val="center"/>
              <w:rPr>
                <w:bCs/>
                <w:sz w:val="24"/>
                <w:szCs w:val="24"/>
              </w:rPr>
            </w:pPr>
            <w:r w:rsidRPr="007A3F65">
              <w:rPr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7938" w:type="dxa"/>
          </w:tcPr>
          <w:p w:rsidR="0030482C" w:rsidRPr="007A3F65" w:rsidRDefault="0030482C" w:rsidP="007A3F65">
            <w:pPr>
              <w:jc w:val="center"/>
              <w:rPr>
                <w:b/>
                <w:bCs/>
                <w:sz w:val="24"/>
                <w:szCs w:val="24"/>
              </w:rPr>
            </w:pPr>
            <w:r w:rsidRPr="007A3F65">
              <w:rPr>
                <w:b/>
                <w:bCs/>
                <w:sz w:val="24"/>
                <w:szCs w:val="24"/>
              </w:rPr>
              <w:t>Характеристика основных видов деятельности ученика(на уровне учебных действий) по теме</w:t>
            </w:r>
          </w:p>
        </w:tc>
        <w:tc>
          <w:tcPr>
            <w:tcW w:w="1560" w:type="dxa"/>
          </w:tcPr>
          <w:p w:rsidR="0030482C" w:rsidRPr="007A3F65" w:rsidRDefault="0030482C" w:rsidP="007A3F65">
            <w:pPr>
              <w:jc w:val="center"/>
              <w:rPr>
                <w:b/>
                <w:bCs/>
                <w:sz w:val="24"/>
                <w:szCs w:val="24"/>
              </w:rPr>
            </w:pPr>
            <w:r w:rsidRPr="007A3F65">
              <w:rPr>
                <w:b/>
                <w:bCs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1559" w:type="dxa"/>
          </w:tcPr>
          <w:p w:rsidR="0030482C" w:rsidRPr="007A3F65" w:rsidRDefault="0030482C" w:rsidP="007A3F65">
            <w:pPr>
              <w:jc w:val="center"/>
              <w:rPr>
                <w:bCs/>
                <w:sz w:val="24"/>
                <w:szCs w:val="24"/>
              </w:rPr>
            </w:pPr>
            <w:r w:rsidRPr="007A3F65">
              <w:rPr>
                <w:b/>
                <w:bCs/>
                <w:sz w:val="24"/>
                <w:szCs w:val="24"/>
              </w:rPr>
              <w:t>Фактические сроки прохождения</w:t>
            </w:r>
          </w:p>
        </w:tc>
      </w:tr>
      <w:tr w:rsidR="0030482C" w:rsidRPr="007A3F65" w:rsidTr="001D51A1">
        <w:trPr>
          <w:gridAfter w:val="3"/>
          <w:wAfter w:w="4761" w:type="dxa"/>
          <w:trHeight w:val="354"/>
        </w:trPr>
        <w:tc>
          <w:tcPr>
            <w:tcW w:w="14729" w:type="dxa"/>
            <w:gridSpan w:val="6"/>
          </w:tcPr>
          <w:p w:rsidR="0030482C" w:rsidRPr="007A3F65" w:rsidRDefault="0030482C" w:rsidP="007A3F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6948" w:rsidRPr="007A3F65" w:rsidTr="00D56948">
        <w:trPr>
          <w:gridAfter w:val="4"/>
          <w:wAfter w:w="4776" w:type="dxa"/>
          <w:trHeight w:val="2760"/>
        </w:trPr>
        <w:tc>
          <w:tcPr>
            <w:tcW w:w="851" w:type="dxa"/>
          </w:tcPr>
          <w:p w:rsidR="00D56948" w:rsidRPr="007A3F65" w:rsidRDefault="00D56948" w:rsidP="007A3F65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D56948" w:rsidRPr="007A3F65" w:rsidRDefault="00D56948" w:rsidP="007A3F65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Кого можно назвать фантазером?</w:t>
            </w:r>
          </w:p>
          <w:p w:rsidR="00D56948" w:rsidRPr="007A3F65" w:rsidRDefault="00D56948" w:rsidP="007A3F65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Я умею фантазировать!</w:t>
            </w:r>
          </w:p>
          <w:p w:rsidR="00D56948" w:rsidRPr="007A3F65" w:rsidRDefault="00D56948" w:rsidP="007A3F65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Мои сны</w:t>
            </w:r>
          </w:p>
        </w:tc>
        <w:tc>
          <w:tcPr>
            <w:tcW w:w="7938" w:type="dxa"/>
          </w:tcPr>
          <w:p w:rsidR="00D56948" w:rsidRPr="007A3F65" w:rsidRDefault="00D56948" w:rsidP="007A3F65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Овладевают навыками самоконтроля в общении со сверстниками. Осознают ценность умения фантазировать. Учатся выполнять разные роли. Умеют налаживать контакты с окружающими</w:t>
            </w:r>
          </w:p>
          <w:p w:rsidR="00D56948" w:rsidRPr="007A3F65" w:rsidRDefault="00D56948" w:rsidP="007A3F65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Планируют деятельность в учебной и жизненной ситуации. Моделируют различные ситуации. Учатся понимать эмоции и поступки других людей. Применяют умения в области самоанализа и саморазвития</w:t>
            </w:r>
          </w:p>
          <w:p w:rsidR="00D56948" w:rsidRPr="007A3F65" w:rsidRDefault="00D56948" w:rsidP="007A3F65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Самостоятельно оценивают правильность выполнения действия и вносить коррективы. Делать выводы в результате совместной работы в группе. Учиться грамотно задавать вопросы и участвовать в диалоге. Проявляют заботу о человеке при групповом взаимодействии</w:t>
            </w:r>
          </w:p>
        </w:tc>
        <w:tc>
          <w:tcPr>
            <w:tcW w:w="1560" w:type="dxa"/>
          </w:tcPr>
          <w:p w:rsidR="00D56948" w:rsidRPr="007A3F65" w:rsidRDefault="00AB78A6" w:rsidP="00D56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8056C">
              <w:rPr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D56948" w:rsidRPr="007A3F65" w:rsidRDefault="00D56948" w:rsidP="007A3F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6948" w:rsidRPr="007A3F65" w:rsidTr="00D56948">
        <w:trPr>
          <w:gridAfter w:val="4"/>
          <w:wAfter w:w="4776" w:type="dxa"/>
          <w:trHeight w:val="3864"/>
        </w:trPr>
        <w:tc>
          <w:tcPr>
            <w:tcW w:w="851" w:type="dxa"/>
          </w:tcPr>
          <w:p w:rsidR="00D56948" w:rsidRPr="007A3F65" w:rsidRDefault="00D56948" w:rsidP="00D5694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 xml:space="preserve"> Я умею сочинять!</w:t>
            </w:r>
          </w:p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Мои мечты</w:t>
            </w:r>
          </w:p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Фантазии и ложь</w:t>
            </w:r>
          </w:p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Фантазии и ложь</w:t>
            </w:r>
          </w:p>
        </w:tc>
        <w:tc>
          <w:tcPr>
            <w:tcW w:w="7938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Оценивают степень достижения цели. Доказывают, делают выводы, определяют понятия. Владеют способами управления поведением партнера: контролировать, корректировать, оценивать его действия. Проявляют сопереживание к другим людям</w:t>
            </w:r>
          </w:p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 xml:space="preserve">Самостоятельно оценивают правильность выполнения действия и вносить коррективы. Устанавливают причинно-следственные связи. Учатся позитивно проявлять себя в общении. Умеют налаживать контакты с окружающими </w:t>
            </w:r>
          </w:p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Планируют деятельность в учебной и жизненной ситуации. Осознают ценность умения фантазировать. Учатся выполнять разные роли. Проявляют сопереживание к другим людям</w:t>
            </w:r>
          </w:p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Планируют деятельность в учебной и жизненной ситуации. Осознают ценность умения фантазировать. Учатся выполнять разные роли. Проявляют сопереживание к другим людям</w:t>
            </w:r>
          </w:p>
        </w:tc>
        <w:tc>
          <w:tcPr>
            <w:tcW w:w="1560" w:type="dxa"/>
          </w:tcPr>
          <w:p w:rsidR="00D56948" w:rsidRPr="007A3F65" w:rsidRDefault="00AB78A6" w:rsidP="00D56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8056C">
              <w:rPr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D56948" w:rsidRPr="007A3F65" w:rsidRDefault="00D56948" w:rsidP="00D569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6948" w:rsidRPr="007A3F65" w:rsidTr="001D51A1">
        <w:tc>
          <w:tcPr>
            <w:tcW w:w="14729" w:type="dxa"/>
            <w:gridSpan w:val="6"/>
          </w:tcPr>
          <w:p w:rsidR="00D56948" w:rsidRPr="007A3F65" w:rsidRDefault="00D56948" w:rsidP="00D569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15.10 – 19.10</w:t>
            </w:r>
          </w:p>
        </w:tc>
      </w:tr>
      <w:tr w:rsidR="00D56948" w:rsidRPr="007A3F65" w:rsidTr="00D56948">
        <w:trPr>
          <w:gridAfter w:val="4"/>
          <w:wAfter w:w="4776" w:type="dxa"/>
          <w:trHeight w:val="2484"/>
        </w:trPr>
        <w:tc>
          <w:tcPr>
            <w:tcW w:w="851" w:type="dxa"/>
          </w:tcPr>
          <w:p w:rsidR="00D56948" w:rsidRPr="007A3F65" w:rsidRDefault="00D56948" w:rsidP="00D5694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426"/>
                <w:tab w:val="num" w:pos="851"/>
              </w:tabs>
              <w:ind w:right="459"/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Я и моя школа.</w:t>
            </w:r>
          </w:p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Я и мой учитель</w:t>
            </w:r>
          </w:p>
        </w:tc>
        <w:tc>
          <w:tcPr>
            <w:tcW w:w="7938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Определяют и объясняют своё отношение к правилам и нормам человеческого общения. Усваивают разные способы запоминания информации. Осознают необходимость признания и уважения особенностей других людей. Проявляют заботу о человеке при групповом взаимодействии</w:t>
            </w:r>
          </w:p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Выбирают, как поступить, в т.ч. в неоднозначных ситуациях (моральные проблемы) и отвечать за свой выбор. Усваивают разные способы запоминания информации. Учатся выполнять разные роли. Применяют умения в области самоанализа и саморазвития</w:t>
            </w:r>
          </w:p>
        </w:tc>
        <w:tc>
          <w:tcPr>
            <w:tcW w:w="1560" w:type="dxa"/>
          </w:tcPr>
          <w:p w:rsidR="00D56948" w:rsidRPr="007A3F65" w:rsidRDefault="00AB78A6" w:rsidP="00D56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8056C">
              <w:rPr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D56948" w:rsidRPr="007A3F65" w:rsidRDefault="00D56948" w:rsidP="00D569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06AF" w:rsidRPr="007A3F65" w:rsidTr="00813EEF">
        <w:trPr>
          <w:gridAfter w:val="4"/>
          <w:wAfter w:w="4776" w:type="dxa"/>
          <w:trHeight w:val="2484"/>
        </w:trPr>
        <w:tc>
          <w:tcPr>
            <w:tcW w:w="851" w:type="dxa"/>
          </w:tcPr>
          <w:p w:rsidR="006006AF" w:rsidRPr="007A3F65" w:rsidRDefault="006006AF" w:rsidP="00D5694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Я и мой учитель (продолжение)</w:t>
            </w:r>
          </w:p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Как справляться с «Немогучками»</w:t>
            </w:r>
          </w:p>
        </w:tc>
        <w:tc>
          <w:tcPr>
            <w:tcW w:w="7938" w:type="dxa"/>
          </w:tcPr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Выбирают, как поступить, в т.ч. в неоднозначных ситуациях (моральные проблемы) и отвечать за свой выбор. Усваивают разные способы запоминания информации. Учатся выполнять разные роли. Применяют умения в области самоанализа и саморазвития</w:t>
            </w:r>
          </w:p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Определяют и объясняют своё отношение к правилам и нормам человеческого общения. Усваивают разные способы запоминания информации. Умеют полно и точно выражать свои мысли в соответствии с задачами и условиями коммуникации. Проявляют заботу о человеке при групповом взаимодействии</w:t>
            </w:r>
          </w:p>
        </w:tc>
        <w:tc>
          <w:tcPr>
            <w:tcW w:w="1560" w:type="dxa"/>
          </w:tcPr>
          <w:p w:rsidR="006006AF" w:rsidRPr="007A3F65" w:rsidRDefault="00AB78A6" w:rsidP="00D56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8056C">
              <w:rPr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6006AF" w:rsidRPr="007A3F65" w:rsidRDefault="006006AF" w:rsidP="00D569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6948" w:rsidRPr="007A3F65" w:rsidTr="001D51A1">
        <w:trPr>
          <w:gridAfter w:val="4"/>
          <w:wAfter w:w="4776" w:type="dxa"/>
        </w:trPr>
        <w:tc>
          <w:tcPr>
            <w:tcW w:w="851" w:type="dxa"/>
          </w:tcPr>
          <w:p w:rsidR="00D56948" w:rsidRPr="007A3F65" w:rsidRDefault="00D56948" w:rsidP="00D5694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Я и мои родители.</w:t>
            </w:r>
          </w:p>
        </w:tc>
        <w:tc>
          <w:tcPr>
            <w:tcW w:w="7938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Умеют оценивать свой результат с помощью учителя. Осознают ценность умения фантазировать Учатся договариваться и  уважать разные мнения Умеют налаживать контакты с окружающими</w:t>
            </w:r>
          </w:p>
        </w:tc>
        <w:tc>
          <w:tcPr>
            <w:tcW w:w="1560" w:type="dxa"/>
          </w:tcPr>
          <w:p w:rsidR="00D56948" w:rsidRPr="007A3F65" w:rsidRDefault="00AB78A6" w:rsidP="006006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1559" w:type="dxa"/>
          </w:tcPr>
          <w:p w:rsidR="00D56948" w:rsidRPr="007A3F65" w:rsidRDefault="00D56948" w:rsidP="00D569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06AF" w:rsidRPr="007A3F65" w:rsidTr="004222BA">
        <w:trPr>
          <w:gridAfter w:val="4"/>
          <w:wAfter w:w="4776" w:type="dxa"/>
          <w:trHeight w:val="2208"/>
        </w:trPr>
        <w:tc>
          <w:tcPr>
            <w:tcW w:w="851" w:type="dxa"/>
          </w:tcPr>
          <w:p w:rsidR="006006AF" w:rsidRPr="007A3F65" w:rsidRDefault="006006AF" w:rsidP="00D5694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Я умею просить прощения.</w:t>
            </w:r>
          </w:p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Почему родители наказываю детей</w:t>
            </w:r>
          </w:p>
        </w:tc>
        <w:tc>
          <w:tcPr>
            <w:tcW w:w="7938" w:type="dxa"/>
          </w:tcPr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Определяют и формулируют  цель деятельности с помощью учителя Учатся наблюдать, находить положительные качества у себя и у других людей Учатся выполнять разные роли Применяют умения в области самоанализа и саморазвития</w:t>
            </w:r>
          </w:p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Овладевают навыками самоконтроля в общении со сверстниками и взрослыми</w:t>
            </w:r>
            <w:r>
              <w:rPr>
                <w:sz w:val="24"/>
                <w:szCs w:val="24"/>
              </w:rPr>
              <w:t>.</w:t>
            </w:r>
            <w:r w:rsidRPr="007A3F65">
              <w:rPr>
                <w:sz w:val="24"/>
                <w:szCs w:val="24"/>
              </w:rPr>
              <w:t xml:space="preserve"> Моделируют ситуацию с помощью учителя. Учатся доверительно и открыто говорить о своих чувствах. Умеют налаживать контакты с окружающими</w:t>
            </w:r>
          </w:p>
        </w:tc>
        <w:tc>
          <w:tcPr>
            <w:tcW w:w="1560" w:type="dxa"/>
          </w:tcPr>
          <w:p w:rsidR="006006AF" w:rsidRPr="007A3F65" w:rsidRDefault="00AB78A6" w:rsidP="006006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1559" w:type="dxa"/>
          </w:tcPr>
          <w:p w:rsidR="006006AF" w:rsidRPr="007A3F65" w:rsidRDefault="006006AF" w:rsidP="00D569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56948" w:rsidRPr="007A3F65" w:rsidTr="001D51A1">
        <w:trPr>
          <w:trHeight w:val="503"/>
        </w:trPr>
        <w:tc>
          <w:tcPr>
            <w:tcW w:w="14729" w:type="dxa"/>
            <w:gridSpan w:val="6"/>
          </w:tcPr>
          <w:p w:rsidR="00D56948" w:rsidRPr="007A3F65" w:rsidRDefault="00D56948" w:rsidP="00D569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03.12 -07.12</w:t>
            </w:r>
          </w:p>
        </w:tc>
      </w:tr>
      <w:tr w:rsidR="00D56948" w:rsidRPr="007A3F65" w:rsidTr="001D51A1">
        <w:trPr>
          <w:gridAfter w:val="4"/>
          <w:wAfter w:w="4776" w:type="dxa"/>
          <w:trHeight w:val="464"/>
        </w:trPr>
        <w:tc>
          <w:tcPr>
            <w:tcW w:w="851" w:type="dxa"/>
          </w:tcPr>
          <w:p w:rsidR="00D56948" w:rsidRPr="007A3F65" w:rsidRDefault="00D56948" w:rsidP="00D56948">
            <w:pPr>
              <w:pStyle w:val="a3"/>
              <w:numPr>
                <w:ilvl w:val="0"/>
                <w:numId w:val="2"/>
              </w:numPr>
              <w:ind w:right="271"/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Настоящий друг.</w:t>
            </w:r>
          </w:p>
        </w:tc>
        <w:tc>
          <w:tcPr>
            <w:tcW w:w="7938" w:type="dxa"/>
          </w:tcPr>
          <w:p w:rsidR="00D56948" w:rsidRPr="007A3F65" w:rsidRDefault="00D56948" w:rsidP="00D56948">
            <w:pPr>
              <w:rPr>
                <w:sz w:val="23"/>
                <w:szCs w:val="23"/>
              </w:rPr>
            </w:pPr>
            <w:r w:rsidRPr="007A3F65">
              <w:rPr>
                <w:sz w:val="23"/>
                <w:szCs w:val="23"/>
              </w:rPr>
              <w:t>Строят речевое высказывание в устной форме. Осознают ценность умения фантазировать. Учатся работать в паре и группе. Проявляют сопереживание к другим людям</w:t>
            </w:r>
          </w:p>
        </w:tc>
        <w:tc>
          <w:tcPr>
            <w:tcW w:w="1560" w:type="dxa"/>
          </w:tcPr>
          <w:p w:rsidR="00D56948" w:rsidRPr="007A3F65" w:rsidRDefault="00AB78A6" w:rsidP="00D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8056C">
              <w:rPr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D56948" w:rsidRPr="007A3F65" w:rsidRDefault="00D56948" w:rsidP="00D569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6948" w:rsidRPr="007A3F65" w:rsidTr="001D51A1">
        <w:trPr>
          <w:gridAfter w:val="4"/>
          <w:wAfter w:w="4776" w:type="dxa"/>
        </w:trPr>
        <w:tc>
          <w:tcPr>
            <w:tcW w:w="851" w:type="dxa"/>
          </w:tcPr>
          <w:p w:rsidR="00D56948" w:rsidRPr="006006AF" w:rsidRDefault="00D56948" w:rsidP="006006AF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Умею ли я дружить?</w:t>
            </w:r>
          </w:p>
        </w:tc>
        <w:tc>
          <w:tcPr>
            <w:tcW w:w="7938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Умеют оценивать свой результат с помощью учителя. Учатся исследовать свои качества и свои особенности. Учатся выполнять разные роли. Проявляют заботу о человеке при групповом взаимодействии</w:t>
            </w:r>
          </w:p>
        </w:tc>
        <w:tc>
          <w:tcPr>
            <w:tcW w:w="1560" w:type="dxa"/>
          </w:tcPr>
          <w:p w:rsidR="00D56948" w:rsidRPr="007A3F65" w:rsidRDefault="00D56948" w:rsidP="00D56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56948" w:rsidRPr="007A3F65" w:rsidRDefault="00D56948" w:rsidP="00D569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06AF" w:rsidRPr="007A3F65" w:rsidTr="006F5466">
        <w:trPr>
          <w:gridAfter w:val="4"/>
          <w:wAfter w:w="4776" w:type="dxa"/>
          <w:trHeight w:val="1932"/>
        </w:trPr>
        <w:tc>
          <w:tcPr>
            <w:tcW w:w="851" w:type="dxa"/>
          </w:tcPr>
          <w:p w:rsidR="006006AF" w:rsidRPr="007A3F65" w:rsidRDefault="006006AF" w:rsidP="00D5694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Трудности в отношении с друзьями.</w:t>
            </w:r>
          </w:p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Ссора и драка.</w:t>
            </w:r>
          </w:p>
        </w:tc>
        <w:tc>
          <w:tcPr>
            <w:tcW w:w="7938" w:type="dxa"/>
          </w:tcPr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Строят речевое высказывание в устной форме. Учатся находить положительные качества у себя.</w:t>
            </w:r>
            <w:r>
              <w:rPr>
                <w:sz w:val="24"/>
                <w:szCs w:val="24"/>
              </w:rPr>
              <w:t xml:space="preserve"> </w:t>
            </w:r>
            <w:r w:rsidRPr="007A3F65">
              <w:rPr>
                <w:sz w:val="24"/>
                <w:szCs w:val="24"/>
              </w:rPr>
              <w:t>Осознают особенности позиции ученика Умеют налаживать контакты с окружающими</w:t>
            </w:r>
          </w:p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Умеют оценивать свой результат с помощью учителя Учатся исследовать свои качества и свои особенности Учатся работать в паре договариваться и  уважать разные мнения Применяют умения в области самоанализа и саморазвития</w:t>
            </w:r>
          </w:p>
        </w:tc>
        <w:tc>
          <w:tcPr>
            <w:tcW w:w="1560" w:type="dxa"/>
          </w:tcPr>
          <w:p w:rsidR="006006AF" w:rsidRPr="007A3F65" w:rsidRDefault="00AB78A6" w:rsidP="00D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8056C">
              <w:rPr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6006AF" w:rsidRPr="007A3F65" w:rsidRDefault="006006AF" w:rsidP="00D569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06AF" w:rsidRPr="007A3F65" w:rsidTr="00187AD3">
        <w:trPr>
          <w:gridAfter w:val="4"/>
          <w:wAfter w:w="4776" w:type="dxa"/>
          <w:trHeight w:val="2212"/>
        </w:trPr>
        <w:tc>
          <w:tcPr>
            <w:tcW w:w="851" w:type="dxa"/>
          </w:tcPr>
          <w:p w:rsidR="006006AF" w:rsidRPr="007A3F65" w:rsidRDefault="006006AF" w:rsidP="00D5694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Что такое сотрудничество?</w:t>
            </w:r>
          </w:p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Я умею понимать другого</w:t>
            </w:r>
          </w:p>
        </w:tc>
        <w:tc>
          <w:tcPr>
            <w:tcW w:w="7938" w:type="dxa"/>
          </w:tcPr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Умеют понимать и контролировать свое эмоциональное состояние Осознают ценность умения фантазировать  Учатся выполнять разные роли Проявляют заботу о человеке при групповом взаимодействии</w:t>
            </w:r>
          </w:p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 xml:space="preserve">Умеют вести себя в разных ситуациях. Учатся находить положительные качества у себя и у других людей. Учатся осознавать свои </w:t>
            </w:r>
          </w:p>
          <w:p w:rsidR="006006AF" w:rsidRPr="007A3F65" w:rsidRDefault="006006AF" w:rsidP="00D56948">
            <w:pPr>
              <w:pStyle w:val="ac"/>
              <w:spacing w:before="0" w:after="0"/>
            </w:pPr>
            <w:r w:rsidRPr="007A3F65">
              <w:t>трудности и стремиться к их преодолению. Проявляют сопереживание к другим людям</w:t>
            </w:r>
          </w:p>
        </w:tc>
        <w:tc>
          <w:tcPr>
            <w:tcW w:w="1560" w:type="dxa"/>
          </w:tcPr>
          <w:p w:rsidR="006006AF" w:rsidRPr="007A3F65" w:rsidRDefault="006006AF" w:rsidP="00D56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06AF" w:rsidRPr="007A3F65" w:rsidRDefault="006006AF" w:rsidP="00D5694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0482C" w:rsidRPr="007A3F65" w:rsidRDefault="0030482C" w:rsidP="007A3F6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  <w:sectPr w:rsidR="0030482C" w:rsidRPr="007A3F65" w:rsidSect="001D51A1">
          <w:pgSz w:w="15840" w:h="12240" w:orient="landscape"/>
          <w:pgMar w:top="1134" w:right="1134" w:bottom="1440" w:left="1134" w:header="720" w:footer="720" w:gutter="0"/>
          <w:cols w:space="720"/>
          <w:titlePg/>
          <w:docGrid w:linePitch="360"/>
        </w:sectPr>
      </w:pPr>
    </w:p>
    <w:p w:rsidR="00CA39A3" w:rsidRPr="007A3F65" w:rsidRDefault="00CA39A3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A39A3" w:rsidRPr="007A3F65" w:rsidRDefault="001D7BE9" w:rsidP="007A3F65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</w:t>
      </w:r>
      <w:r w:rsidRPr="007A3F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7A3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</w:t>
      </w:r>
    </w:p>
    <w:p w:rsidR="0030482C" w:rsidRPr="007A3F65" w:rsidRDefault="0030482C" w:rsidP="007A3F6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2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t>Хухлаева О.В. Тропинка к своему я/ Уроки психологии в начальной школе(1-4) – генезис М.- 2018г.</w:t>
      </w:r>
    </w:p>
    <w:p w:rsidR="001D7BE9" w:rsidRPr="007A3F65" w:rsidRDefault="001D7BE9" w:rsidP="007A3F65">
      <w:pPr>
        <w:pStyle w:val="a3"/>
        <w:numPr>
          <w:ilvl w:val="0"/>
          <w:numId w:val="3"/>
        </w:numPr>
        <w:spacing w:after="0" w:line="240" w:lineRule="auto"/>
        <w:ind w:left="0" w:firstLine="2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Белобрыкина, О.А. Речь и общение / О.А.Белобрыкина. – Ярославль: Академия развития, 2016.-247 с.</w:t>
      </w:r>
    </w:p>
    <w:p w:rsidR="001D7BE9" w:rsidRPr="007A3F65" w:rsidRDefault="001D7BE9" w:rsidP="007A3F65">
      <w:pPr>
        <w:pStyle w:val="a3"/>
        <w:numPr>
          <w:ilvl w:val="0"/>
          <w:numId w:val="3"/>
        </w:numPr>
        <w:spacing w:after="0" w:line="240" w:lineRule="auto"/>
        <w:ind w:left="0" w:firstLine="2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Клюева, Н.В. Учим детей общению. Характер, коммуникабельность / Н.В.Клюева.-Ярославль: Академия развития, 2015.-232 с.</w:t>
      </w:r>
    </w:p>
    <w:p w:rsidR="001D7BE9" w:rsidRPr="007A3F65" w:rsidRDefault="001D7BE9" w:rsidP="007A3F65">
      <w:pPr>
        <w:pStyle w:val="a3"/>
        <w:numPr>
          <w:ilvl w:val="0"/>
          <w:numId w:val="3"/>
        </w:numPr>
        <w:spacing w:after="0" w:line="240" w:lineRule="auto"/>
        <w:ind w:left="0" w:firstLine="2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Немов, Р.С. Психология: в 3 книгах / Р.С.Немов. – М.: Просвещение: ВЛАДОС, 2015.</w:t>
      </w:r>
    </w:p>
    <w:p w:rsidR="001D7BE9" w:rsidRPr="007A3F65" w:rsidRDefault="001D7BE9" w:rsidP="007A3F65">
      <w:pPr>
        <w:pStyle w:val="a3"/>
        <w:numPr>
          <w:ilvl w:val="0"/>
          <w:numId w:val="3"/>
        </w:numPr>
        <w:spacing w:after="0" w:line="240" w:lineRule="auto"/>
        <w:ind w:left="0" w:firstLine="2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Смид, Р. Групповая работа с детьми и подростками /Р.Смид.- М.:Генезис,2016. – 193 с.</w:t>
      </w:r>
    </w:p>
    <w:p w:rsidR="001D7BE9" w:rsidRPr="007A3F65" w:rsidRDefault="0030482C" w:rsidP="007A3F65">
      <w:pPr>
        <w:spacing w:after="0" w:line="240" w:lineRule="auto"/>
        <w:ind w:firstLine="2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ресурсы </w:t>
      </w:r>
    </w:p>
    <w:p w:rsidR="0030482C" w:rsidRPr="007A3F65" w:rsidRDefault="009D391C" w:rsidP="007A3F65">
      <w:pPr>
        <w:spacing w:after="0" w:line="240" w:lineRule="auto"/>
        <w:ind w:firstLine="273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9" w:tgtFrame="_blank" w:history="1">
        <w:r w:rsidR="0030482C" w:rsidRPr="007A3F65">
          <w:rPr>
            <w:rStyle w:val="ab"/>
            <w:rFonts w:ascii="Times New Roman" w:hAnsi="Times New Roman" w:cs="Times New Roman"/>
            <w:color w:val="990099"/>
            <w:sz w:val="24"/>
            <w:szCs w:val="24"/>
            <w:shd w:val="clear" w:color="auto" w:fill="FFFFFF"/>
          </w:rPr>
          <w:t>http://testoteka.narod.ru/alfavit.html</w:t>
        </w:r>
      </w:hyperlink>
      <w:r w:rsidR="0030482C" w:rsidRPr="007A3F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0482C" w:rsidRPr="007A3F65" w:rsidRDefault="0030482C" w:rsidP="007A3F65">
      <w:pPr>
        <w:spacing w:after="0" w:line="240" w:lineRule="auto"/>
        <w:ind w:firstLine="2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BE9" w:rsidRPr="007A3F65" w:rsidRDefault="001D7BE9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1A1" w:rsidRPr="001D51A1" w:rsidRDefault="00CA39A3" w:rsidP="001D2B8A">
      <w:pPr>
        <w:spacing w:after="0" w:line="240" w:lineRule="auto"/>
        <w:ind w:firstLine="426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1E7E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D51A1"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для диагностики для ведущего программы.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для оценки уровня школьной мотивации Н. Лускановой</w:t>
      </w:r>
    </w:p>
    <w:p w:rsidR="001D51A1" w:rsidRPr="001D51A1" w:rsidRDefault="001D51A1" w:rsidP="00E8790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нравится в школе?</w:t>
      </w:r>
    </w:p>
    <w:p w:rsidR="001D51A1" w:rsidRPr="001D51A1" w:rsidRDefault="001D51A1" w:rsidP="00E8790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очень</w:t>
      </w:r>
    </w:p>
    <w:p w:rsidR="001D51A1" w:rsidRPr="001D51A1" w:rsidRDefault="001D51A1" w:rsidP="00E8790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нравится</w:t>
      </w:r>
    </w:p>
    <w:p w:rsidR="001D51A1" w:rsidRPr="001D51A1" w:rsidRDefault="001D51A1" w:rsidP="00E8790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нравится</w:t>
      </w:r>
    </w:p>
    <w:p w:rsidR="001D51A1" w:rsidRPr="001D51A1" w:rsidRDefault="001D51A1" w:rsidP="00E8790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Утром, когда ты просыпаешься, ты всегда с радостью идешь в школу или тебе часто хочется остаться дома?</w:t>
      </w:r>
    </w:p>
    <w:p w:rsidR="001D51A1" w:rsidRPr="001D51A1" w:rsidRDefault="001D51A1" w:rsidP="00E8790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хочется остаться дома</w:t>
      </w:r>
    </w:p>
    <w:p w:rsidR="001D51A1" w:rsidRPr="001D51A1" w:rsidRDefault="001D51A1" w:rsidP="00E8790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по-разному</w:t>
      </w:r>
    </w:p>
    <w:p w:rsidR="001D51A1" w:rsidRPr="001D51A1" w:rsidRDefault="001D51A1" w:rsidP="00E8790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 с радостью</w:t>
      </w:r>
    </w:p>
    <w:p w:rsidR="001D51A1" w:rsidRPr="001D51A1" w:rsidRDefault="001D51A1" w:rsidP="00E8790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бы учитель сказал, что завтра в школу не обязательно приходить всем ученикам, что желающие могут остаться дома, ты пошел бы в школу или остался дома?</w:t>
      </w:r>
    </w:p>
    <w:p w:rsidR="001D51A1" w:rsidRPr="001D51A1" w:rsidRDefault="001D51A1" w:rsidP="00E8790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1D51A1" w:rsidRPr="001D51A1" w:rsidRDefault="001D51A1" w:rsidP="00E8790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остался бы дома</w:t>
      </w:r>
    </w:p>
    <w:p w:rsidR="001D51A1" w:rsidRPr="001D51A1" w:rsidRDefault="001D51A1" w:rsidP="00E8790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пошел бы в школу</w:t>
      </w:r>
    </w:p>
    <w:p w:rsidR="001D51A1" w:rsidRPr="001D51A1" w:rsidRDefault="001D51A1" w:rsidP="00E8790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нравится, когда у вас отменяют какие-нибудь уроки?</w:t>
      </w:r>
    </w:p>
    <w:p w:rsidR="001D51A1" w:rsidRPr="001D51A1" w:rsidRDefault="001D51A1" w:rsidP="00E8790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нравится</w:t>
      </w:r>
    </w:p>
    <w:p w:rsidR="001D51A1" w:rsidRPr="001D51A1" w:rsidRDefault="001D51A1" w:rsidP="00E8790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по-разному</w:t>
      </w:r>
    </w:p>
    <w:p w:rsidR="001D51A1" w:rsidRPr="001D51A1" w:rsidRDefault="001D51A1" w:rsidP="00E8790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нравится</w:t>
      </w:r>
    </w:p>
    <w:p w:rsidR="001D51A1" w:rsidRPr="001D51A1" w:rsidRDefault="001D51A1" w:rsidP="00E8790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хотел бы, чтобы тебе не задавали домашних заданий?</w:t>
      </w:r>
    </w:p>
    <w:p w:rsidR="001D51A1" w:rsidRPr="001D51A1" w:rsidRDefault="001D51A1" w:rsidP="00E8790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 бы</w:t>
      </w:r>
    </w:p>
    <w:p w:rsidR="001D51A1" w:rsidRPr="001D51A1" w:rsidRDefault="001D51A1" w:rsidP="00E8790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хотел бы</w:t>
      </w:r>
    </w:p>
    <w:p w:rsidR="001D51A1" w:rsidRPr="001D51A1" w:rsidRDefault="001D51A1" w:rsidP="00E8790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1D51A1" w:rsidRPr="001D51A1" w:rsidRDefault="001D51A1" w:rsidP="00E87906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хотел бы, чтобы в школе остались одни перемены?</w:t>
      </w:r>
    </w:p>
    <w:p w:rsidR="001D51A1" w:rsidRPr="001D51A1" w:rsidRDefault="001D51A1" w:rsidP="00E8790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1D51A1" w:rsidRPr="001D51A1" w:rsidRDefault="001D51A1" w:rsidP="00E8790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хотел бы</w:t>
      </w:r>
    </w:p>
    <w:p w:rsidR="001D51A1" w:rsidRPr="001D51A1" w:rsidRDefault="001D51A1" w:rsidP="00E8790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 бы</w:t>
      </w:r>
    </w:p>
    <w:p w:rsidR="001D51A1" w:rsidRPr="001D51A1" w:rsidRDefault="001D51A1" w:rsidP="00E8790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часто рассказываешь о школе родителям?</w:t>
      </w:r>
    </w:p>
    <w:p w:rsidR="001D51A1" w:rsidRPr="001D51A1" w:rsidRDefault="001D51A1" w:rsidP="00E8790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</w:t>
      </w:r>
    </w:p>
    <w:p w:rsidR="001D51A1" w:rsidRPr="001D51A1" w:rsidRDefault="001D51A1" w:rsidP="00E8790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редко</w:t>
      </w:r>
    </w:p>
    <w:p w:rsidR="001D51A1" w:rsidRPr="001D51A1" w:rsidRDefault="001D51A1" w:rsidP="00E8790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рассказываю</w:t>
      </w:r>
    </w:p>
    <w:p w:rsidR="001D51A1" w:rsidRPr="001D51A1" w:rsidRDefault="001D51A1" w:rsidP="00E87906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хотел бы, чтобы у тебя был менее строгий учитель?</w:t>
      </w:r>
    </w:p>
    <w:p w:rsidR="001D51A1" w:rsidRPr="001D51A1" w:rsidRDefault="001D51A1" w:rsidP="00E8790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не знаю</w:t>
      </w:r>
    </w:p>
    <w:p w:rsidR="001D51A1" w:rsidRPr="001D51A1" w:rsidRDefault="001D51A1" w:rsidP="00E8790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 бы</w:t>
      </w:r>
    </w:p>
    <w:p w:rsidR="001D51A1" w:rsidRPr="001D51A1" w:rsidRDefault="001D51A1" w:rsidP="00E8790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хотел бы</w:t>
      </w:r>
    </w:p>
    <w:p w:rsidR="001D51A1" w:rsidRPr="001D51A1" w:rsidRDefault="001D51A1" w:rsidP="00E8790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тебя в классе много друзей?</w:t>
      </w:r>
    </w:p>
    <w:p w:rsidR="001D51A1" w:rsidRPr="001D51A1" w:rsidRDefault="001D51A1" w:rsidP="00E87906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</w:t>
      </w:r>
    </w:p>
    <w:p w:rsidR="001D51A1" w:rsidRPr="001D51A1" w:rsidRDefault="001D51A1" w:rsidP="00E87906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</w:t>
      </w:r>
    </w:p>
    <w:p w:rsidR="001D51A1" w:rsidRPr="001D51A1" w:rsidRDefault="001D51A1" w:rsidP="00E87906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друзей</w:t>
      </w:r>
    </w:p>
    <w:p w:rsidR="001D51A1" w:rsidRPr="001D51A1" w:rsidRDefault="001D51A1" w:rsidP="00E87906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нравятся твои одноклассники?</w:t>
      </w:r>
    </w:p>
    <w:p w:rsidR="001D51A1" w:rsidRPr="001D51A1" w:rsidRDefault="001D51A1" w:rsidP="00E87906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нравятся</w:t>
      </w:r>
    </w:p>
    <w:p w:rsidR="001D51A1" w:rsidRPr="001D51A1" w:rsidRDefault="001D51A1" w:rsidP="00E87906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очень</w:t>
      </w:r>
    </w:p>
    <w:p w:rsidR="001D51A1" w:rsidRPr="001D51A1" w:rsidRDefault="001D51A1" w:rsidP="00E87906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нравятся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баллов, которые можно получить за каждый из трех ответов на вопросы анкеты.</w:t>
      </w:r>
    </w:p>
    <w:tbl>
      <w:tblPr>
        <w:tblW w:w="99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2551"/>
        <w:gridCol w:w="2552"/>
        <w:gridCol w:w="2693"/>
      </w:tblGrid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за 1-й ответ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за 2-й ответ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за 3-й ответ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уровень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25-30 баллов – высокий уровень школьной мотивации, учебной активности.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таких детей есть познавательный мотив, стремление наиболее успешно выполнять все предъявляемые школой требования. Ученики четко следуют всем указаниям учителя, добросовестны и ответственны, сильно переживают, если получают неудовлетворительные оценки. В рисунках на школьную тему они изображают учителя у доски, процесс урока, учебный материал и т.п.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уровень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20-24 балла – хорошая школьная мотивация.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Подобные показатели имеют большинство учащихся начальных классов, успешно справляющихся с учебной деятельностью. В рисунках на школьную тему они также изображают учебные ситуации, а при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уровень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15-19 баллов – положительное отношение к школе, но школа привлекает таких детей внеучебной деятельностью.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таких детей сформированы в меньшей степени, и учебный процесс их мало привлекает. В рисунках на школьную тему такие ученики изображают, как правило, школьные, но не учебные ситуации.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Четвертый уровень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10-14 баллов – низкая школьная мотивация.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 В рисунках на школьную тему такие дети изображают игровые сюжеты, хотя косвенно они связаны со школой.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Пятый уровень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Ниже 10 баллов – негативное отношение к школе, школьная дезадаптация.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 испытывают серьезные трудности в обучении: они не справляются с учебной деятельностью, испытывают проблемы в общении с одноклассниками, во взаимоотношениях с учителем. Школа нередко воспринимается ими как враждебная среда, пребывание в которой для них невыносимо. Маленькие дети (5-6 лет) часто плачут, просятся домой. В других случаях ученики могут проявлять агрессию, отказываться выполнять задания, следовать тем или иным нормам и правилам. Часто у подобных школьников отмечаются нервно-психические нарушения. Рисунки таких детей, как правило, не соответствуют предложенной школьной теме, а отражают индивидуальные пристрастия ребенка.</w:t>
      </w:r>
    </w:p>
    <w:p w:rsidR="001D2B8A" w:rsidRDefault="001D2B8A" w:rsidP="001D5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Методика оценки привлекательности классного коллектива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предназначена для оценки привлекательности для ученика классного коллектива. Представляет собой анкету, в которой к каждому вопросу предлагается определенным количеством баллов: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</w:t>
      </w:r>
    </w:p>
    <w:p w:rsidR="001D51A1" w:rsidRPr="001D51A1" w:rsidRDefault="001D51A1" w:rsidP="00E87906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“а” - 5 баллов,</w:t>
      </w:r>
    </w:p>
    <w:p w:rsidR="001D51A1" w:rsidRPr="001D51A1" w:rsidRDefault="001D51A1" w:rsidP="00E87906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“б” - 4 балла,</w:t>
      </w:r>
    </w:p>
    <w:p w:rsidR="001D51A1" w:rsidRPr="001D51A1" w:rsidRDefault="001D51A1" w:rsidP="00E87906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“в” - 3 балла,</w:t>
      </w:r>
    </w:p>
    <w:p w:rsidR="001D51A1" w:rsidRPr="001D51A1" w:rsidRDefault="001D51A1" w:rsidP="00E87906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“г” - 2 балла,</w:t>
      </w:r>
    </w:p>
    <w:p w:rsidR="001D51A1" w:rsidRPr="001D51A1" w:rsidRDefault="001D51A1" w:rsidP="00E87906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“д” - 1 балл,</w:t>
      </w:r>
    </w:p>
    <w:p w:rsidR="001D51A1" w:rsidRPr="001D51A1" w:rsidRDefault="001D51A1" w:rsidP="00E87906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“е” - 0 баллов.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максимальное количество баллов, которые может набрать ребенок после заполнения анкеты, составляет 25 баллов.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может проводиться в группе и индивидуально. В последнем случае может использоваться в качестве основы для беседы об особенностях взаимоотношения ученика с классом.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Анкета для оценки привлекательности классного коллектива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 вы оценили бы свою принадлежность к классу?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Чувствую себя членом класса, частью коллектива;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Участвую в большинстве видов деятельности;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Участвую в одних видах деятельности и не участвую в других;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 чувствую что являюсь членом коллектива;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Учусь, не общаясь с другими детьми класса;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Не знаю, затрудняюсь ответить.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Перешли бы вы учиться в другой класс, если бы представилась такая возможность?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очень хотел бы перейти;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Скорее всего, перешел бы, чем остался;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вижу никакой разницы;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Скорее всего, остался бы в своем классе;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Очень хотел бы остаться в своем классе;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Не знаю, трудно сказать.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Каковы взаимоотношения между учениками в вашем классе?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Лучше, чем в любом другом классе;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Лучше, чем в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Примерно такие же, как и в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Хуже, чем в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Хуже, чем в любом классе;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Не знаю.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Каковы взаимоотношения учеников с воспитателем (классным руководителем)?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Лучше, чем в любом другом классе;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Лучше, чем в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Примерно такие же, как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Хуже, чем в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Хуже, чем в любом классе;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Не знаю.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Какого отношение учеников к учебе в классе?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Лучше, чем любом другом классе;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Лучше, чем в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Примерно такие же, как и в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Хуже ,чем в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Хуже, чем в любом классе;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Не знаю.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Обработка результатов.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баллы, полученные ребёнком за каждый ответ, суммируются и интерпретируются следующим образом:</w:t>
      </w:r>
    </w:p>
    <w:p w:rsidR="001D51A1" w:rsidRPr="001D51A1" w:rsidRDefault="001D51A1" w:rsidP="00E87906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25-18 баллов 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классный коллектив является для ребенка очень привлекательным. Атмосфера внутри класса полностью удовлетворяет ребенка. Он дорожит взаимоотношениями с остальными детьми коллектива.</w:t>
      </w:r>
    </w:p>
    <w:p w:rsidR="001D51A1" w:rsidRPr="001D51A1" w:rsidRDefault="001D51A1" w:rsidP="00E87906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17-12 баллов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ребенок хорошо адаптирован в классном коллективе. Атмосфера взаимоотношений является для него комфортной и благоприятной. Классный коллектив представляет ценность для ребенка.</w:t>
      </w:r>
    </w:p>
    <w:p w:rsidR="001D51A1" w:rsidRPr="001D51A1" w:rsidRDefault="001D51A1" w:rsidP="00E87906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11-6 баллов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нейтральное отношение ребенка к коллективу свидетельствует о наличии определенных благоприятных зон взаимоотношений, которые дискомфортно влияют на ощущение собственного положения ученика в классе. Имеется явное желание либо отдалиться от коллектива, либо изменить свое отношение в нем.</w:t>
      </w:r>
    </w:p>
    <w:p w:rsidR="001D51A1" w:rsidRPr="001D51A1" w:rsidRDefault="001D51A1" w:rsidP="00E87906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 и менее баллов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негативное отношение к классу. Неудовлетворенность своим положением и ролью в нем. Возможна дезадаптация в его структуре.</w:t>
      </w: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Диагностика умственных способностей учащихся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Аналогии.  Анализ отношений.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способность устанавливать сходство в каких-либо свойствах, отношениях предметов и их функциях, что предусматривает сложную аналитическую деятельность с применением таких мыслительных операций, как анализ и синтез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Инструкция №1.</w:t>
      </w: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на бланках 15 пар строк. В верхней строке слова находятся в определённом отношении, например, лес – деревья (целое и часть), можно сказать: в лесу деревья. В нижней строке к одному слову дано пять слов, одно из которых относится к этому слову так же, как и в соответствующей верхней строке, например, библиотека – книги (в библиотеке книги, библиотека - целое, книга - часть библиотеки). В этом случае нужно подчеркнуть слово "книги" и т.д. Время работы 3 минуты.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Вариант I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Школа — обучение,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Больница — доктор, ученик, больной, лечение, учреждение.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Песня — глухой.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Картина  — хромой, художник, слепой, больной, рисунок.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        Нож — сталь.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Стол — вилка, дерево, стул, пища, скатерть.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        Птица — гнездо.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Человек — люди, птенец, рабочий, зверь, дом.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        Хлеб — пекарь.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Лом — вагон, город, жилище, строитель, дверь.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Пальто — пуговица.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Ботинок — портной, магазин, нога, шнурок, шляпа.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        Коса — трава.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Бритва — сено, волосы, острая, сталь, инструмент.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        Нога — сапог.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 — калоша, кулак, перчатка, палец, кисть.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Вода — жажда.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Пища — пить, голод, хлеб, рот, еда.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Электричество — проводка.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 — лампочка, лошадь, вода, трубы, кипение.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11. Варежка – рука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Ботинок – рука, нога, дерево, человек, палец.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12. Бежать — стоять.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Кричать — ползать, зевать, молчать, плакать, шуметь.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13. Волк — пасть.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Птица — воздух, соловей, яйцо, пение, клюв.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14.Железо — кузнец.</w:t>
      </w: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Дерево — пень, пила, столяр, кора, ветка,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15. Ворона – черная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Малина – красная, фрукты, письмо, добрая, сладкая.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Вариант II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Песня — композитор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Самолет — аэропорт, полет, конструктор, горючее, истребитель.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Глагол — спрягать.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Существительное — изменять, образовывать, употреблять, склонять, писать.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Добро — зло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День — солнце, ночь, неделя, среда, сутки.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Холодно — горячо.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Движение — инерция, покой, молекула, воздух, взаимодействие.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        Слагаемое — сумма.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Сомножители — разность, делитель, произведение, умножение, число.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        Нога — костыль,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Глаза — палка, очки, слезы, зрение, нос.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Стихотворение — поэзия.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Рассказ—книга, писатель, повесть, предложение, проза.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Старт — финиш.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Пролог — заголовок, введение, кульминация, эпилог, действие.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        Рыба — сеть.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Муха — решето, комар, комната, жужжать, паутина.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10.Роман — глава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Стихотворение —  поэма, рифма, строка, ритм, жанр.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11. Ночь — темно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День — солнце, светло, тепло, ярко, полдень.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12. Трава – зеленая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Снег – красный, белый. чистый, искристый, холодный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13.        Горы — высота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Море — рельеф, температура, природа, глубина, водоросли.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14.Собака – шерсть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Гусь – крыло, перья, клюв, голова, пух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15. Дешевый – дорогой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День – вечер, луна, ночь, черный, рассвет.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Инструкция № 2.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 вами на бланках 15 пар строк, пара слов слева находится в определенном отношении, например, лес – деревья (целое и часть). Рядом написано еще одно слово, к нему надо подобрать такое слово, которое бы относилось к данному так, как в соответствующей паре, например, "библиотека -...". К этому слову наиболее подходит слово книги (библиотека – целое, книги - часть). Время работы - 3 минуты.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              Вариант III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пища – есть                                        музыка…         слушать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лето – футбол                                   зима…              хоккей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пушка – снаряд                                    пистолет…    пуля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 яйцо – скорлупа                                  картофель…  кожура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5. книга – писатель                               машина…       конструктор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6. крыша – здание                                  ствол…           дерево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7. лошадь – жеребенок                          корова…           теленок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8. посуда – тарелка                               транспорт…    автобус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9. безобразный – красивый                   жестокий…     добрый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пила – бревно                                    топор…         полено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11. ель – шишка                                       дуб…              желудь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12. работа – утомление                        лечение…    выздоровление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13. пять – число                                     береза…         дерево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14.самолет – мотор                              птица…         крыло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15. вода – жажда                                     пища…           голод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            Вариант IV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лодка – плыть                                     машина…           ехать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бабочка – порхать                              шмель…            летать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притяжение – отталкивание            светло…         темно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глагол – спрягать                               существительное…   склонять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железо – металл                                  неон…            газ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искусство – творение                        наука…             открытие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молоток – забивать                            топор…             рубить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свет – выключатель                           вода…                  кран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слово – буква                                        предложение…    слово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10. доска – мел                                           бумага…           карандаш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11. книга – читатель                              фильм…          зритель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12. осень – дождь                                       зима…           снег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13. сапоги – сапожник                             пальто…         портной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14. картина – художник                           песня…          композитор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15. рыба – молчать                                   муха…          жужжать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</w:t>
      </w: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Обработка результатов:</w:t>
      </w:r>
    </w:p>
    <w:tbl>
      <w:tblPr>
        <w:tblW w:w="858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804"/>
        <w:gridCol w:w="566"/>
        <w:gridCol w:w="566"/>
        <w:gridCol w:w="683"/>
        <w:gridCol w:w="658"/>
        <w:gridCol w:w="632"/>
        <w:gridCol w:w="747"/>
        <w:gridCol w:w="675"/>
        <w:gridCol w:w="533"/>
        <w:gridCol w:w="599"/>
      </w:tblGrid>
      <w:tr w:rsidR="001D51A1" w:rsidRPr="001D51A1" w:rsidTr="007A3F65"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правильных ответов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ind w:firstLine="11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D51A1" w:rsidRPr="001D51A1" w:rsidTr="007A3F65"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Оценка в баллах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&lt;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7A3F65" w:rsidRDefault="007A3F65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A3F65" w:rsidRDefault="007A3F65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1D51A1" w:rsidRPr="001D51A1" w:rsidRDefault="001D51A1" w:rsidP="007A3F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Исключение понятий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выявить способность к обнаружению наиболее существенных признаков тождеств и различий между ними. Различие и разграничение между разнородными понятиями осуществляется путем дифференцирования общих и существенных признаков, что является основой классификации предметов предусматривающей такие важные мыслительные операции, как сравнение и обобщение.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Инструкция.</w:t>
      </w: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10 строк. В каждой строке по пять слов. Четыре из них объединены общим родовым понятием, а одно к такому понятию не относится, или относится в меньшей мере. Ваша задача: определить и зачеркнуть это слово. Время работы 3 минуты.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1"/>
        <w:gridCol w:w="4678"/>
      </w:tblGrid>
      <w:tr w:rsidR="001D51A1" w:rsidRPr="001D51A1" w:rsidTr="001D51A1"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Вариант I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Василий, Федор, Семен, Иванов, Пётр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дряхлый, старый, маленький, изношенный, ветхий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скоро, быстро, постепенно, торопливо, поспешно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тёмный, светлый, голубой, яркий, тусклый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неудача, волнение, поражение, провал, крах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грабёж, кража, землетрясение, поджог, наводнение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молоко, сыр, сметана, сало, простокваша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самолет, пароход, техника, поезд, дирижабль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смелый, храбрый, решительный, злой, отважный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 футбол, волейбол, хоккей, плавание, баскетбол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Вариант II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1.книга, портфель, чемодан, кошелек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2.молоко, хлеб, сливки, сыр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3.береза, сосна, ягода, дуб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4.печка, керосинка, свеча, электроплитка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5.лодка, тачка, мотоцикл, велосипед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6.минута, секунда, вечер, час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7.дедушка, учитель, папа, мама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8.иней, пыль, дождь, роса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9.запятая, точка, союз, двоеточие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 дождь, снег, осадки, град</w:t>
            </w:r>
          </w:p>
        </w:tc>
      </w:tr>
    </w:tbl>
    <w:p w:rsidR="001D51A1" w:rsidRPr="001D51A1" w:rsidRDefault="001D51A1" w:rsidP="001D51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1"/>
        <w:gridCol w:w="4678"/>
      </w:tblGrid>
      <w:tr w:rsidR="001D51A1" w:rsidRPr="001D51A1" w:rsidTr="001D51A1"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Вариант III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1.кефир, сметана, сок, молоко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2.часы, очки, весы, термометр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 рассказ, роман, стихотворение, романс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 дерево, вилка, этажерка, стол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 ручка, кисточка, роза, карандаш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6. помидор, яблоко, слива, абрикос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7. самолет, пароход, техника, поезд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 отважный, храбрый, злой, смелый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9. диван, табурет, стол, стул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10. туфли, чулки, ботинки, сапоги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Вариант IV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 облако, море, река, озеро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 дом, сарай, хижина, лачуга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 эскиз, гравюра, статуя, картина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 фонарь, солнце, лампа, свеча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 брюки, шорты, блуза, штаны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6. грусть, тоска, провал, печаль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7. виноград, смородина, груша, малина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 соловей, скворец, петух, жаворонок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9. пилотка, шляпа, шарф, шапка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10. троллейбус, трамвай, автомобиль, автобус</w:t>
            </w:r>
          </w:p>
        </w:tc>
      </w:tr>
    </w:tbl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Обработка результатов:</w:t>
      </w:r>
    </w:p>
    <w:tbl>
      <w:tblPr>
        <w:tblW w:w="94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958"/>
        <w:gridCol w:w="1065"/>
        <w:gridCol w:w="636"/>
        <w:gridCol w:w="704"/>
        <w:gridCol w:w="572"/>
        <w:gridCol w:w="709"/>
        <w:gridCol w:w="635"/>
        <w:gridCol w:w="640"/>
        <w:gridCol w:w="567"/>
        <w:gridCol w:w="709"/>
      </w:tblGrid>
      <w:tr w:rsidR="001D51A1" w:rsidRPr="001D51A1" w:rsidTr="001D51A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правильных ответов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D51A1" w:rsidRPr="001D51A1" w:rsidTr="001D51A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Оценка в баллах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&lt;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10. Обобщение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выявить способность к анализу - в предметах необходимо различать общие и существенные признаки и</w:t>
      </w: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способность к синтезу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 основании этих признаков отнести предметы к одной группе и дать им общее наименование. Называние различных предметов и явлений одним словом, обозначающим общее родовое понятие, предусматривает сформированность основных понятий, которые необходимо усвоить учащимся в ходе школьного обучения.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Инструкция.</w:t>
      </w: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10 строк, в каждой из них по два слова. Вам нужно определить, что между ними общего. Старайтесь в каждом случае найти существенные общие признаки для обоих слов. Свой ответ запишите. Например: сумма, произведение – результаты математических действий;  ботаника, зоология – биология или наука о живой природе; сердце, артерии - органы кровообращения. На обдумывание и запись вам дается 3 минуты.</w:t>
      </w:r>
      <w:r w:rsidRPr="001D51A1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docs.google.com/drawings/d/sQKe-NixVQKSPlgVD3uwi8g/image?rev=1&amp;h=265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FB6FEC" id="Прямоугольник 1" o:spid="_x0000_s1026" alt="https://docs.google.com/drawings/d/sQKe-NixVQKSPlgVD3uwi8g/image?rev=1&amp;h=265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tXypwx8DAAAy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Вариант I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ель, сосна — ...            (хвойные деревья)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дождь, град — ...        (осадки)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 Азия, Африка — ...          (части света)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Москва, Лондон — ...       (столицы государств)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береза, осина— ...             (лиственные деревья)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землетрясение, смерч— ...     (стихийные бедствия)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сложение, умножение— ...     (математические действия)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феодализм, социализм— ...    (социальный строй)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облачность, осадки — ...           (атмосферные явления)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сказка, былина — ...                  (устное народное творчество)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II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точка, запятая — ...           (знаки препинания)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роман, рассказ— ...             (прозаические произведения)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сыр, сметана—...              (молочные продукты)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снег, дождь — ...                   (осадки)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корова, коза— ...                 (домашние животные)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нос, глаз — ...                      (органы чувств)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сыроежка, рыжик— ...         (съедобные грибы)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смерч, ураган— ...                (стихийные бедствия)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умножение, деление — ...     (математические действия)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10.Лондон, Париж— ...             (столицы государств)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III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лошадь, корова — ...          (домашние животные)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чистотел, алоэ — ...           (лекарственные растения)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ураган, смерч — ...               (стихийные бедствия)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4. жираф, страус — ...            (экзотические животные)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Париж, Москва — ...           (столицы государств)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до, ми, соль — ...                 (ноты)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социализм, капитализм — ... (общественный строй)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Африка, Австралия — ...           (части света)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Жигули, Москвич — ...                 (марки российских автомобилей)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соловей, жаворонок— ...         (певчие птицы)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IV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журнал, газета—...                (средства массовой информации)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гравюра, картина— ...          (произведения искусства)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диван, кровать — ...                (мебель для отдыха)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автомобиль, мотоцикл— ... (средства передвижения)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печка, батарея— ...               (отопительные приборы)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телеграф, телефон — ...        (средства связи)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лето, зима — ...                    (времена года)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маленький, большой— ...       (антонимы)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час, минута— ...                       (отрезки времени)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хижина, лачуга— ...                (примитивные жилища)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Обработка результатов:</w:t>
      </w:r>
    </w:p>
    <w:tbl>
      <w:tblPr>
        <w:tblW w:w="95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1308"/>
        <w:gridCol w:w="784"/>
        <w:gridCol w:w="709"/>
        <w:gridCol w:w="709"/>
        <w:gridCol w:w="567"/>
        <w:gridCol w:w="567"/>
        <w:gridCol w:w="924"/>
        <w:gridCol w:w="635"/>
        <w:gridCol w:w="567"/>
        <w:gridCol w:w="567"/>
      </w:tblGrid>
      <w:tr w:rsidR="001D51A1" w:rsidRPr="001D51A1" w:rsidTr="001D51A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правильных ответов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D51A1" w:rsidRPr="001D51A1" w:rsidTr="001D51A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Оценка в баллах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&lt;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A39A3" w:rsidRPr="001E7EA4" w:rsidRDefault="00CA39A3" w:rsidP="007A3F6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A39A3" w:rsidRPr="001E7EA4" w:rsidSect="00585E3C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91C" w:rsidRDefault="009D391C" w:rsidP="00585E3C">
      <w:pPr>
        <w:spacing w:after="0" w:line="240" w:lineRule="auto"/>
      </w:pPr>
      <w:r>
        <w:separator/>
      </w:r>
    </w:p>
  </w:endnote>
  <w:endnote w:type="continuationSeparator" w:id="0">
    <w:p w:rsidR="009D391C" w:rsidRDefault="009D391C" w:rsidP="0058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2078879"/>
      <w:docPartObj>
        <w:docPartGallery w:val="Page Numbers (Bottom of Page)"/>
        <w:docPartUnique/>
      </w:docPartObj>
    </w:sdtPr>
    <w:sdtEndPr/>
    <w:sdtContent>
      <w:p w:rsidR="00D56948" w:rsidRDefault="00D5694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FCF">
          <w:rPr>
            <w:noProof/>
          </w:rPr>
          <w:t>19</w:t>
        </w:r>
        <w:r>
          <w:fldChar w:fldCharType="end"/>
        </w:r>
      </w:p>
    </w:sdtContent>
  </w:sdt>
  <w:p w:rsidR="00D56948" w:rsidRDefault="00D569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91C" w:rsidRDefault="009D391C" w:rsidP="00585E3C">
      <w:pPr>
        <w:spacing w:after="0" w:line="240" w:lineRule="auto"/>
      </w:pPr>
      <w:r>
        <w:separator/>
      </w:r>
    </w:p>
  </w:footnote>
  <w:footnote w:type="continuationSeparator" w:id="0">
    <w:p w:rsidR="009D391C" w:rsidRDefault="009D391C" w:rsidP="00585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546"/>
    <w:multiLevelType w:val="multilevel"/>
    <w:tmpl w:val="095E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E7F95"/>
    <w:multiLevelType w:val="multilevel"/>
    <w:tmpl w:val="B720C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03C93"/>
    <w:multiLevelType w:val="hybridMultilevel"/>
    <w:tmpl w:val="392E2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3B8B"/>
    <w:multiLevelType w:val="multilevel"/>
    <w:tmpl w:val="ECB6AC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5107D"/>
    <w:multiLevelType w:val="multilevel"/>
    <w:tmpl w:val="6836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97CA4"/>
    <w:multiLevelType w:val="hybridMultilevel"/>
    <w:tmpl w:val="D2E670E6"/>
    <w:lvl w:ilvl="0" w:tplc="6FDE34E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71369F"/>
    <w:multiLevelType w:val="multilevel"/>
    <w:tmpl w:val="7A1C1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326E4"/>
    <w:multiLevelType w:val="multilevel"/>
    <w:tmpl w:val="87A8BD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7047A8"/>
    <w:multiLevelType w:val="multilevel"/>
    <w:tmpl w:val="81C299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612E2"/>
    <w:multiLevelType w:val="multilevel"/>
    <w:tmpl w:val="5B3C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D0EC8"/>
    <w:multiLevelType w:val="multilevel"/>
    <w:tmpl w:val="8012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8A7362"/>
    <w:multiLevelType w:val="multilevel"/>
    <w:tmpl w:val="6C00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37BA1"/>
    <w:multiLevelType w:val="hybridMultilevel"/>
    <w:tmpl w:val="5B2659A0"/>
    <w:lvl w:ilvl="0" w:tplc="715EA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06DBB"/>
    <w:multiLevelType w:val="multilevel"/>
    <w:tmpl w:val="E88C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FE66E5"/>
    <w:multiLevelType w:val="multilevel"/>
    <w:tmpl w:val="5386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A017DC"/>
    <w:multiLevelType w:val="multilevel"/>
    <w:tmpl w:val="2E3E4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9C287D"/>
    <w:multiLevelType w:val="multilevel"/>
    <w:tmpl w:val="0E6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636009"/>
    <w:multiLevelType w:val="multilevel"/>
    <w:tmpl w:val="E98645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7D6869"/>
    <w:multiLevelType w:val="multilevel"/>
    <w:tmpl w:val="7D2C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A562A1"/>
    <w:multiLevelType w:val="multilevel"/>
    <w:tmpl w:val="EAE86E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FC7327"/>
    <w:multiLevelType w:val="hybridMultilevel"/>
    <w:tmpl w:val="D3806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A35D3"/>
    <w:multiLevelType w:val="multilevel"/>
    <w:tmpl w:val="3010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BF194B"/>
    <w:multiLevelType w:val="multilevel"/>
    <w:tmpl w:val="312A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104840"/>
    <w:multiLevelType w:val="multilevel"/>
    <w:tmpl w:val="F636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9C326C"/>
    <w:multiLevelType w:val="multilevel"/>
    <w:tmpl w:val="4F84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C334C6"/>
    <w:multiLevelType w:val="multilevel"/>
    <w:tmpl w:val="A7CA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3F57C2"/>
    <w:multiLevelType w:val="multilevel"/>
    <w:tmpl w:val="043C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F40A4"/>
    <w:multiLevelType w:val="multilevel"/>
    <w:tmpl w:val="05D61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E0589C"/>
    <w:multiLevelType w:val="multilevel"/>
    <w:tmpl w:val="5C04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203B8D"/>
    <w:multiLevelType w:val="multilevel"/>
    <w:tmpl w:val="BFD87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20"/>
  </w:num>
  <w:num w:numId="5">
    <w:abstractNumId w:val="22"/>
  </w:num>
  <w:num w:numId="6">
    <w:abstractNumId w:val="11"/>
  </w:num>
  <w:num w:numId="7">
    <w:abstractNumId w:val="21"/>
  </w:num>
  <w:num w:numId="8">
    <w:abstractNumId w:val="25"/>
  </w:num>
  <w:num w:numId="9">
    <w:abstractNumId w:val="13"/>
  </w:num>
  <w:num w:numId="10">
    <w:abstractNumId w:val="27"/>
  </w:num>
  <w:num w:numId="11">
    <w:abstractNumId w:val="14"/>
  </w:num>
  <w:num w:numId="12">
    <w:abstractNumId w:val="7"/>
  </w:num>
  <w:num w:numId="13">
    <w:abstractNumId w:val="0"/>
  </w:num>
  <w:num w:numId="14">
    <w:abstractNumId w:val="6"/>
  </w:num>
  <w:num w:numId="15">
    <w:abstractNumId w:val="18"/>
  </w:num>
  <w:num w:numId="16">
    <w:abstractNumId w:val="15"/>
  </w:num>
  <w:num w:numId="17">
    <w:abstractNumId w:val="16"/>
  </w:num>
  <w:num w:numId="18">
    <w:abstractNumId w:val="1"/>
  </w:num>
  <w:num w:numId="19">
    <w:abstractNumId w:val="28"/>
  </w:num>
  <w:num w:numId="20">
    <w:abstractNumId w:val="8"/>
  </w:num>
  <w:num w:numId="21">
    <w:abstractNumId w:val="24"/>
  </w:num>
  <w:num w:numId="22">
    <w:abstractNumId w:val="3"/>
  </w:num>
  <w:num w:numId="23">
    <w:abstractNumId w:val="10"/>
  </w:num>
  <w:num w:numId="24">
    <w:abstractNumId w:val="17"/>
  </w:num>
  <w:num w:numId="25">
    <w:abstractNumId w:val="26"/>
  </w:num>
  <w:num w:numId="26">
    <w:abstractNumId w:val="19"/>
  </w:num>
  <w:num w:numId="27">
    <w:abstractNumId w:val="4"/>
  </w:num>
  <w:num w:numId="28">
    <w:abstractNumId w:val="23"/>
  </w:num>
  <w:num w:numId="29">
    <w:abstractNumId w:val="9"/>
  </w:num>
  <w:num w:numId="30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7"/>
    <w:rsid w:val="00037B2F"/>
    <w:rsid w:val="0005103B"/>
    <w:rsid w:val="000A049C"/>
    <w:rsid w:val="000C2FEC"/>
    <w:rsid w:val="000D0768"/>
    <w:rsid w:val="00140006"/>
    <w:rsid w:val="001473EE"/>
    <w:rsid w:val="00155740"/>
    <w:rsid w:val="001D2B8A"/>
    <w:rsid w:val="001D51A1"/>
    <w:rsid w:val="001D7BE9"/>
    <w:rsid w:val="001E1BB2"/>
    <w:rsid w:val="001E2C72"/>
    <w:rsid w:val="001E4DD6"/>
    <w:rsid w:val="001E7EA4"/>
    <w:rsid w:val="00207AC0"/>
    <w:rsid w:val="00221FAA"/>
    <w:rsid w:val="0022494E"/>
    <w:rsid w:val="002343EC"/>
    <w:rsid w:val="002356D7"/>
    <w:rsid w:val="00262FD8"/>
    <w:rsid w:val="00275745"/>
    <w:rsid w:val="002C6CB5"/>
    <w:rsid w:val="002D2D58"/>
    <w:rsid w:val="002F2C9E"/>
    <w:rsid w:val="0030482C"/>
    <w:rsid w:val="00325694"/>
    <w:rsid w:val="00352F65"/>
    <w:rsid w:val="00360207"/>
    <w:rsid w:val="0037378A"/>
    <w:rsid w:val="003B3986"/>
    <w:rsid w:val="00423412"/>
    <w:rsid w:val="004F3268"/>
    <w:rsid w:val="005462E7"/>
    <w:rsid w:val="00585E3C"/>
    <w:rsid w:val="005A1992"/>
    <w:rsid w:val="005C7966"/>
    <w:rsid w:val="005E717B"/>
    <w:rsid w:val="005F0E32"/>
    <w:rsid w:val="006006AF"/>
    <w:rsid w:val="0061378B"/>
    <w:rsid w:val="00622EAF"/>
    <w:rsid w:val="00644314"/>
    <w:rsid w:val="00653E2F"/>
    <w:rsid w:val="00664526"/>
    <w:rsid w:val="006B3A15"/>
    <w:rsid w:val="006F03BC"/>
    <w:rsid w:val="00715636"/>
    <w:rsid w:val="0078056C"/>
    <w:rsid w:val="007A3F65"/>
    <w:rsid w:val="00806ED2"/>
    <w:rsid w:val="008300B4"/>
    <w:rsid w:val="00847D87"/>
    <w:rsid w:val="00852C68"/>
    <w:rsid w:val="00856E63"/>
    <w:rsid w:val="008715E9"/>
    <w:rsid w:val="008A0A22"/>
    <w:rsid w:val="008A7B9A"/>
    <w:rsid w:val="00906A12"/>
    <w:rsid w:val="00924CCE"/>
    <w:rsid w:val="00941D63"/>
    <w:rsid w:val="009B1FCF"/>
    <w:rsid w:val="009D391C"/>
    <w:rsid w:val="00A11071"/>
    <w:rsid w:val="00AB78A6"/>
    <w:rsid w:val="00AD4362"/>
    <w:rsid w:val="00B31D12"/>
    <w:rsid w:val="00BA7E0F"/>
    <w:rsid w:val="00BC4066"/>
    <w:rsid w:val="00BF6E07"/>
    <w:rsid w:val="00C25BEF"/>
    <w:rsid w:val="00C652B5"/>
    <w:rsid w:val="00CA39A3"/>
    <w:rsid w:val="00CD3784"/>
    <w:rsid w:val="00CE0B5F"/>
    <w:rsid w:val="00D56948"/>
    <w:rsid w:val="00D74225"/>
    <w:rsid w:val="00DC4746"/>
    <w:rsid w:val="00DC5593"/>
    <w:rsid w:val="00DE2CBE"/>
    <w:rsid w:val="00DF2691"/>
    <w:rsid w:val="00DF2ED6"/>
    <w:rsid w:val="00E12642"/>
    <w:rsid w:val="00E57E7C"/>
    <w:rsid w:val="00E87906"/>
    <w:rsid w:val="00F313FD"/>
    <w:rsid w:val="00F64B5F"/>
    <w:rsid w:val="00F71503"/>
    <w:rsid w:val="00F938C4"/>
    <w:rsid w:val="00FC468F"/>
    <w:rsid w:val="00FE5FBB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1FDE"/>
  <w15:docId w15:val="{31F65B06-F6BB-495B-AB16-6EB2E930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D51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B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F6E07"/>
  </w:style>
  <w:style w:type="paragraph" w:customStyle="1" w:styleId="c14">
    <w:name w:val="c14"/>
    <w:basedOn w:val="a"/>
    <w:rsid w:val="00B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6E07"/>
  </w:style>
  <w:style w:type="paragraph" w:customStyle="1" w:styleId="c42">
    <w:name w:val="c42"/>
    <w:basedOn w:val="a"/>
    <w:rsid w:val="00B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B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F6E07"/>
  </w:style>
  <w:style w:type="paragraph" w:customStyle="1" w:styleId="c15">
    <w:name w:val="c15"/>
    <w:basedOn w:val="a"/>
    <w:rsid w:val="00B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6E07"/>
  </w:style>
  <w:style w:type="paragraph" w:customStyle="1" w:styleId="c1">
    <w:name w:val="c1"/>
    <w:basedOn w:val="a"/>
    <w:rsid w:val="00B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F6E07"/>
  </w:style>
  <w:style w:type="character" w:customStyle="1" w:styleId="c10">
    <w:name w:val="c10"/>
    <w:basedOn w:val="a0"/>
    <w:rsid w:val="00BF6E07"/>
  </w:style>
  <w:style w:type="character" w:customStyle="1" w:styleId="c3">
    <w:name w:val="c3"/>
    <w:basedOn w:val="a0"/>
    <w:rsid w:val="00BF6E07"/>
  </w:style>
  <w:style w:type="character" w:customStyle="1" w:styleId="c18">
    <w:name w:val="c18"/>
    <w:basedOn w:val="a0"/>
    <w:rsid w:val="00BF6E07"/>
  </w:style>
  <w:style w:type="character" w:customStyle="1" w:styleId="c26">
    <w:name w:val="c26"/>
    <w:basedOn w:val="a0"/>
    <w:rsid w:val="00BF6E07"/>
  </w:style>
  <w:style w:type="character" w:customStyle="1" w:styleId="c23">
    <w:name w:val="c23"/>
    <w:basedOn w:val="a0"/>
    <w:rsid w:val="00BF6E07"/>
  </w:style>
  <w:style w:type="character" w:customStyle="1" w:styleId="c37">
    <w:name w:val="c37"/>
    <w:basedOn w:val="a0"/>
    <w:rsid w:val="00BF6E07"/>
  </w:style>
  <w:style w:type="character" w:customStyle="1" w:styleId="c32">
    <w:name w:val="c32"/>
    <w:basedOn w:val="a0"/>
    <w:rsid w:val="00BF6E07"/>
  </w:style>
  <w:style w:type="paragraph" w:customStyle="1" w:styleId="c2">
    <w:name w:val="c2"/>
    <w:basedOn w:val="a"/>
    <w:rsid w:val="00B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CA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A39A3"/>
  </w:style>
  <w:style w:type="character" w:customStyle="1" w:styleId="eop">
    <w:name w:val="eop"/>
    <w:basedOn w:val="a0"/>
    <w:rsid w:val="00CA39A3"/>
  </w:style>
  <w:style w:type="character" w:customStyle="1" w:styleId="pagebreaktextspan">
    <w:name w:val="pagebreaktextspan"/>
    <w:basedOn w:val="a0"/>
    <w:rsid w:val="00CA39A3"/>
  </w:style>
  <w:style w:type="character" w:customStyle="1" w:styleId="spellingerror">
    <w:name w:val="spellingerror"/>
    <w:basedOn w:val="a0"/>
    <w:rsid w:val="00CA39A3"/>
  </w:style>
  <w:style w:type="paragraph" w:customStyle="1" w:styleId="c12">
    <w:name w:val="c12"/>
    <w:basedOn w:val="a"/>
    <w:rsid w:val="0042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2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32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5E3C"/>
  </w:style>
  <w:style w:type="paragraph" w:styleId="a6">
    <w:name w:val="footer"/>
    <w:basedOn w:val="a"/>
    <w:link w:val="a7"/>
    <w:uiPriority w:val="99"/>
    <w:unhideWhenUsed/>
    <w:rsid w:val="0058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5E3C"/>
  </w:style>
  <w:style w:type="paragraph" w:styleId="a8">
    <w:name w:val="Balloon Text"/>
    <w:basedOn w:val="a"/>
    <w:link w:val="a9"/>
    <w:uiPriority w:val="99"/>
    <w:semiHidden/>
    <w:unhideWhenUsed/>
    <w:rsid w:val="0022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494E"/>
    <w:rPr>
      <w:rFonts w:ascii="Segoe UI" w:hAnsi="Segoe UI" w:cs="Segoe UI"/>
      <w:sz w:val="18"/>
      <w:szCs w:val="18"/>
    </w:rPr>
  </w:style>
  <w:style w:type="paragraph" w:customStyle="1" w:styleId="c7">
    <w:name w:val="c7"/>
    <w:basedOn w:val="a"/>
    <w:rsid w:val="005A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a"/>
    <w:uiPriority w:val="99"/>
    <w:rsid w:val="0030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304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30482C"/>
    <w:rPr>
      <w:color w:val="0000FF"/>
      <w:u w:val="single"/>
    </w:rPr>
  </w:style>
  <w:style w:type="character" w:customStyle="1" w:styleId="c51">
    <w:name w:val="c51"/>
    <w:basedOn w:val="a0"/>
    <w:rsid w:val="00CD3784"/>
  </w:style>
  <w:style w:type="character" w:customStyle="1" w:styleId="c48">
    <w:name w:val="c48"/>
    <w:basedOn w:val="a0"/>
    <w:rsid w:val="00CD3784"/>
  </w:style>
  <w:style w:type="character" w:customStyle="1" w:styleId="30">
    <w:name w:val="Заголовок 3 Знак"/>
    <w:basedOn w:val="a0"/>
    <w:link w:val="3"/>
    <w:uiPriority w:val="9"/>
    <w:rsid w:val="001D51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38">
    <w:name w:val="c38"/>
    <w:basedOn w:val="a0"/>
    <w:rsid w:val="001D51A1"/>
  </w:style>
  <w:style w:type="paragraph" w:customStyle="1" w:styleId="c13">
    <w:name w:val="c13"/>
    <w:basedOn w:val="a"/>
    <w:rsid w:val="001D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1D51A1"/>
  </w:style>
  <w:style w:type="paragraph" w:customStyle="1" w:styleId="c46">
    <w:name w:val="c46"/>
    <w:basedOn w:val="a"/>
    <w:rsid w:val="001D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1D51A1"/>
  </w:style>
  <w:style w:type="paragraph" w:customStyle="1" w:styleId="c24">
    <w:name w:val="c24"/>
    <w:basedOn w:val="a"/>
    <w:rsid w:val="001D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1E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1"/>
    <w:qFormat/>
    <w:rsid w:val="001E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aliases w:val="основа Знак"/>
    <w:link w:val="ad"/>
    <w:uiPriority w:val="1"/>
    <w:rsid w:val="001E4D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22094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2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5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6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8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4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51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9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5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5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0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4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7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1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0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5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9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5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63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8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4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8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5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5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6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99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1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36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6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2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89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8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3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9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3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9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7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9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3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96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6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5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1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7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4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7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4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3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0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46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4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0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6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0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1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6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1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4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2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98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6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0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57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0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9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7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1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5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9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6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4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6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1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9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6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4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6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37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9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39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6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6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5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72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08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5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2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0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45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6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22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5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8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38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24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4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1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7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57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5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8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2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38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4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2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18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8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5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5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1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76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98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6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61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4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2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1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0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39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6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8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4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3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3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5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80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3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8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4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6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9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0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4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5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3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3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0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4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8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7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34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1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8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7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9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94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estoteka.narod.ru/alfavi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110D8-C180-4FD5-9D4D-92EB129E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5092</Words>
  <Characters>29025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Галя</cp:lastModifiedBy>
  <cp:revision>13</cp:revision>
  <cp:lastPrinted>2017-10-27T10:44:00Z</cp:lastPrinted>
  <dcterms:created xsi:type="dcterms:W3CDTF">2022-08-31T08:05:00Z</dcterms:created>
  <dcterms:modified xsi:type="dcterms:W3CDTF">2024-09-14T05:26:00Z</dcterms:modified>
</cp:coreProperties>
</file>