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A0" w:rsidRDefault="00B17A89" w:rsidP="00F80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80CA0" w:rsidSect="00F80C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7A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62317"/>
            <wp:effectExtent l="0" t="0" r="3175" b="5715"/>
            <wp:docPr id="1" name="Рисунок 1" descr="C:\Users\Inna\Documents\Документы сканера\шапки рабочих программ 2022-2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E7" w:rsidRPr="004641E7" w:rsidRDefault="004641E7" w:rsidP="00F80C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1E7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4641E7" w:rsidRPr="004641E7" w:rsidRDefault="004641E7" w:rsidP="004641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1E7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4641E7" w:rsidRPr="004641E7" w:rsidRDefault="004641E7" w:rsidP="004641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1E7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4641E7" w:rsidRPr="004641E7" w:rsidRDefault="004641E7" w:rsidP="004641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1E7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4641E7" w:rsidRPr="004641E7" w:rsidRDefault="00AC0DA5" w:rsidP="004641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4641E7" w:rsidRPr="004641E7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4641E7" w:rsidRPr="00A25C06" w:rsidRDefault="004641E7" w:rsidP="004641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41E7">
        <w:rPr>
          <w:rFonts w:ascii="Times New Roman" w:eastAsia="Calibri" w:hAnsi="Times New Roman" w:cs="Times New Roman"/>
          <w:sz w:val="24"/>
          <w:szCs w:val="24"/>
        </w:rPr>
        <w:t>Е</w:t>
      </w:r>
      <w:r w:rsidRPr="00A25C06">
        <w:rPr>
          <w:rFonts w:ascii="Times New Roman" w:eastAsia="Calibri" w:hAnsi="Times New Roman" w:cs="Times New Roman"/>
          <w:sz w:val="24"/>
          <w:szCs w:val="24"/>
        </w:rPr>
        <w:t>-</w:t>
      </w:r>
      <w:r w:rsidRPr="004641E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25C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5" w:history="1">
        <w:r w:rsidRPr="004641E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A25C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4641E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A25C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4641E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A25C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4641E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4641E7" w:rsidRPr="00A25C06" w:rsidRDefault="004641E7" w:rsidP="004641E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4641E7" w:rsidRPr="004641E7" w:rsidTr="006518FB">
        <w:trPr>
          <w:trHeight w:val="2393"/>
          <w:jc w:val="center"/>
        </w:trPr>
        <w:tc>
          <w:tcPr>
            <w:tcW w:w="2465" w:type="dxa"/>
            <w:vAlign w:val="center"/>
          </w:tcPr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4641E7" w:rsidRPr="004641E7" w:rsidRDefault="008F1B74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4641E7" w:rsidRPr="004641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4641E7" w:rsidRPr="004641E7" w:rsidRDefault="000C74B3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4641E7"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4641E7" w:rsidRPr="004641E7" w:rsidRDefault="004641E7" w:rsidP="004641E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4641E7" w:rsidRPr="004641E7" w:rsidRDefault="004641E7" w:rsidP="004641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464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4641E7" w:rsidRPr="004641E7" w:rsidRDefault="004641E7" w:rsidP="004641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641E7" w:rsidRPr="004641E7" w:rsidRDefault="008F1B74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4641E7" w:rsidRPr="004641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4641E7" w:rsidRPr="004641E7" w:rsidRDefault="008F1B74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="004641E7"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4641E7" w:rsidRPr="004641E7" w:rsidRDefault="004641E7" w:rsidP="004641E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Звягинцева С.О.</w:t>
            </w:r>
          </w:p>
        </w:tc>
        <w:tc>
          <w:tcPr>
            <w:tcW w:w="2563" w:type="dxa"/>
            <w:vAlign w:val="center"/>
          </w:tcPr>
          <w:p w:rsidR="004641E7" w:rsidRPr="004641E7" w:rsidRDefault="004641E7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4641E7" w:rsidRPr="004641E7" w:rsidRDefault="004641E7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4641E7" w:rsidRPr="004641E7" w:rsidRDefault="004641E7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4641E7" w:rsidRPr="004641E7" w:rsidRDefault="004641E7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1E7" w:rsidRPr="004641E7" w:rsidRDefault="008F1B74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4641E7" w:rsidRPr="004641E7" w:rsidRDefault="004641E7" w:rsidP="0046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1E7" w:rsidRPr="004641E7" w:rsidRDefault="004641E7" w:rsidP="004641E7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1E7" w:rsidRPr="004641E7" w:rsidRDefault="004641E7" w:rsidP="004641E7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4641E7" w:rsidRPr="004641E7" w:rsidRDefault="004641E7" w:rsidP="0046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ХИМИИ</w:t>
      </w:r>
    </w:p>
    <w:p w:rsidR="004641E7" w:rsidRPr="004641E7" w:rsidRDefault="004641E7" w:rsidP="0046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1E7" w:rsidRPr="004641E7" w:rsidRDefault="004641E7" w:rsidP="004641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 w:rsidRPr="004641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9 класс</w:t>
      </w:r>
    </w:p>
    <w:p w:rsidR="004641E7" w:rsidRPr="004641E7" w:rsidRDefault="004641E7" w:rsidP="004641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4641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4641E7" w:rsidRPr="004641E7" w:rsidRDefault="004641E7" w:rsidP="004641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4641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4641E7" w:rsidRPr="004641E7" w:rsidRDefault="004641E7" w:rsidP="004641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AC0D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4641E7" w:rsidRPr="004641E7" w:rsidRDefault="004641E7" w:rsidP="00464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1E7" w:rsidRDefault="004641E7" w:rsidP="00464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863" w:rsidRDefault="00052863" w:rsidP="00464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1E7" w:rsidRPr="00052863" w:rsidRDefault="00A25C06" w:rsidP="00A25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8F1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4641E7" w:rsidRPr="0046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F4896" w:rsidRDefault="00CF4896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CF4896" w:rsidRPr="00CF4896" w:rsidRDefault="00CF4896" w:rsidP="00CF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F4896" w:rsidRPr="00CF4896" w:rsidRDefault="00CF4896" w:rsidP="00CF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4896" w:rsidRP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CF4896">
        <w:rPr>
          <w:rFonts w:ascii="Times New Roman" w:eastAsia="Times New Roman" w:hAnsi="Times New Roman" w:cs="Times New Roman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CF4896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CF4896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CF4896" w:rsidRPr="00CF4896" w:rsidRDefault="00CF4896" w:rsidP="00CF489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CF4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C0DA5" w:rsidRDefault="00AC0DA5" w:rsidP="00AC0DA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AC0DA5" w:rsidRPr="00AC0DA5" w:rsidRDefault="00AC0DA5" w:rsidP="00AC0DA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F4896" w:rsidRP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0DA5" w:rsidRDefault="00AC0DA5" w:rsidP="00AC0DA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392202" w:rsidRPr="00392202" w:rsidRDefault="00392202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2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CF4896" w:rsidRP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4896" w:rsidRP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CF48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CF48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F48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F4896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CF4896" w:rsidRPr="00CF4896" w:rsidRDefault="00CF4896" w:rsidP="00CF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</w:t>
      </w:r>
      <w:r w:rsid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Дячкинской СОШ</w:t>
      </w:r>
      <w:r w:rsidR="00906293"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B74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2022-2023</w:t>
      </w:r>
      <w:r w:rsidR="00906293" w:rsidRPr="00906293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293" w:rsidRPr="00906293" w:rsidRDefault="00906293" w:rsidP="00906293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906293" w:rsidRPr="00906293" w:rsidRDefault="00906293" w:rsidP="00906293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9</w:t>
      </w: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-М.: «Просвещение»,</w:t>
      </w:r>
      <w:r w:rsidR="00E4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06293" w:rsidRPr="00906293" w:rsidRDefault="00906293" w:rsidP="00906293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896" w:rsidRDefault="00CF4896" w:rsidP="00F80CA0">
      <w:pPr>
        <w:rPr>
          <w:rFonts w:ascii="Times New Roman" w:hAnsi="Times New Roman" w:cs="Times New Roman"/>
          <w:b/>
          <w:sz w:val="24"/>
          <w:szCs w:val="24"/>
        </w:rPr>
      </w:pPr>
    </w:p>
    <w:p w:rsidR="00AC0DA5" w:rsidRDefault="00AC0DA5" w:rsidP="00E4150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DA5" w:rsidRDefault="00AC0DA5" w:rsidP="00E4150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DA5" w:rsidRDefault="00AC0DA5" w:rsidP="00E4150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50E" w:rsidRPr="006A15DA" w:rsidRDefault="00E4150E" w:rsidP="00E4150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Изучение химии на ступени основного общего образования направлено на достижение следующих целей:</w:t>
      </w:r>
    </w:p>
    <w:p w:rsidR="00E4150E" w:rsidRPr="006A15DA" w:rsidRDefault="00E4150E" w:rsidP="00E415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E4150E" w:rsidRPr="006A15DA" w:rsidRDefault="00E4150E" w:rsidP="00E415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</w:t>
      </w:r>
      <w:r w:rsidRPr="006A1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E4150E" w:rsidRPr="006A15DA" w:rsidRDefault="00E4150E" w:rsidP="00E415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E4150E" w:rsidRPr="006A15DA" w:rsidRDefault="00E4150E" w:rsidP="00E415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E4150E" w:rsidRPr="00653FC3" w:rsidRDefault="00E4150E" w:rsidP="00E4150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 полученных знаний и умений</w:t>
      </w: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4150E" w:rsidRPr="006A15DA" w:rsidRDefault="00E4150E" w:rsidP="00E4150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4150E" w:rsidRPr="006A15DA" w:rsidRDefault="00E4150E" w:rsidP="00E415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обучающие: обеспечить усвоение учащимися знаний по химии в соответствии со стандартом химического образования. </w:t>
      </w:r>
    </w:p>
    <w:p w:rsidR="00E4150E" w:rsidRPr="006A15DA" w:rsidRDefault="00E4150E" w:rsidP="00E415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E4150E" w:rsidRDefault="00E4150E" w:rsidP="00E415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социально успешных личностей, химической грамотности и ответственного отношения к окружающей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50E" w:rsidRPr="00492D37" w:rsidRDefault="00E4150E" w:rsidP="00E415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2D37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E4150E" w:rsidRPr="00492D37" w:rsidRDefault="00E4150E" w:rsidP="00E415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D37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E4150E" w:rsidRPr="00E86AB5" w:rsidRDefault="00E4150E" w:rsidP="00E4150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разноуровневого обучения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E4150E" w:rsidRPr="00E86AB5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CD3AB2" w:rsidRPr="00A25C06" w:rsidRDefault="00E4150E" w:rsidP="00E4150E">
      <w:pPr>
        <w:numPr>
          <w:ilvl w:val="0"/>
          <w:numId w:val="8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 технологии</w:t>
      </w:r>
    </w:p>
    <w:p w:rsidR="00E4150E" w:rsidRPr="009B44F8" w:rsidRDefault="00E4150E" w:rsidP="00E4150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Место предмета химии</w:t>
      </w:r>
      <w:r w:rsidRPr="009B44F8">
        <w:rPr>
          <w:rFonts w:ascii="Times New Roman" w:hAnsi="Times New Roman" w:cs="Times New Roman"/>
          <w:b/>
          <w:i/>
          <w:sz w:val="24"/>
          <w:szCs w:val="24"/>
        </w:rPr>
        <w:t xml:space="preserve"> в учебном плане.</w:t>
      </w:r>
    </w:p>
    <w:p w:rsidR="00E4150E" w:rsidRPr="00CD3AB2" w:rsidRDefault="00E4150E" w:rsidP="00CD3AB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4F8"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учебным планом 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>МБОУ Дячкинской СОШ для обязательного изучения химии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9 классе отводится 68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сы, отведенные на химию в 9 классе, относятся к обязательной 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>части учебного плана- 2 часа, предм</w:t>
      </w:r>
      <w:r w:rsidR="00052863">
        <w:rPr>
          <w:rFonts w:ascii="Times New Roman" w:eastAsia="Calibri" w:hAnsi="Times New Roman" w:cs="Times New Roman"/>
          <w:bCs/>
          <w:sz w:val="24"/>
          <w:szCs w:val="24"/>
        </w:rPr>
        <w:t>ет изучается на базовом уровне.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Фактически курс будет реализован з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>а 66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0191">
        <w:rPr>
          <w:rFonts w:ascii="Times New Roman" w:eastAsia="Calibri" w:hAnsi="Times New Roman" w:cs="Times New Roman"/>
          <w:bCs/>
          <w:sz w:val="24"/>
          <w:szCs w:val="24"/>
        </w:rPr>
        <w:t>так как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 xml:space="preserve"> 2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пр</w:t>
      </w:r>
      <w:r w:rsidR="00CD3AB2">
        <w:rPr>
          <w:rFonts w:ascii="Times New Roman" w:eastAsia="Calibri" w:hAnsi="Times New Roman" w:cs="Times New Roman"/>
          <w:bCs/>
          <w:sz w:val="24"/>
          <w:szCs w:val="24"/>
        </w:rPr>
        <w:t>иходя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>тся на праздни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>чные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>ни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430D42">
        <w:rPr>
          <w:rFonts w:ascii="Times New Roman" w:eastAsia="Calibri" w:hAnsi="Times New Roman" w:cs="Times New Roman"/>
          <w:bCs/>
          <w:sz w:val="24"/>
          <w:szCs w:val="24"/>
        </w:rPr>
        <w:t>08.03</w:t>
      </w:r>
      <w:r w:rsidR="005E0124">
        <w:rPr>
          <w:rFonts w:ascii="Times New Roman" w:eastAsia="Calibri" w:hAnsi="Times New Roman" w:cs="Times New Roman"/>
          <w:bCs/>
          <w:sz w:val="24"/>
          <w:szCs w:val="24"/>
        </w:rPr>
        <w:t>;01.05</w:t>
      </w:r>
      <w:r w:rsidR="00B17A89">
        <w:rPr>
          <w:rFonts w:ascii="Times New Roman" w:eastAsia="Calibri" w:hAnsi="Times New Roman" w:cs="Times New Roman"/>
          <w:bCs/>
          <w:sz w:val="24"/>
          <w:szCs w:val="24"/>
        </w:rPr>
        <w:t>)</w:t>
      </w:r>
      <w:bookmarkStart w:id="0" w:name="_GoBack"/>
      <w:bookmarkEnd w:id="0"/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про</w:t>
      </w:r>
      <w:r w:rsidR="00430D42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9B44F8">
        <w:rPr>
          <w:rFonts w:ascii="Times New Roman" w:eastAsia="Calibri" w:hAnsi="Times New Roman" w:cs="Times New Roman"/>
          <w:sz w:val="24"/>
          <w:szCs w:val="24"/>
        </w:rPr>
        <w:t>Срок р</w:t>
      </w:r>
      <w:r w:rsidR="00430D42">
        <w:rPr>
          <w:rFonts w:ascii="Times New Roman" w:eastAsia="Calibri" w:hAnsi="Times New Roman" w:cs="Times New Roman"/>
          <w:sz w:val="24"/>
          <w:szCs w:val="24"/>
        </w:rPr>
        <w:t>еализации программы с 02</w:t>
      </w:r>
      <w:r w:rsidR="00B17A89">
        <w:rPr>
          <w:rFonts w:ascii="Times New Roman" w:eastAsia="Calibri" w:hAnsi="Times New Roman" w:cs="Times New Roman"/>
          <w:sz w:val="24"/>
          <w:szCs w:val="24"/>
        </w:rPr>
        <w:t>.09.2022</w:t>
      </w:r>
      <w:r w:rsidRPr="009B44F8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30D42">
        <w:rPr>
          <w:rFonts w:ascii="Times New Roman" w:eastAsia="Calibri" w:hAnsi="Times New Roman" w:cs="Times New Roman"/>
          <w:sz w:val="24"/>
          <w:szCs w:val="24"/>
        </w:rPr>
        <w:t>24.05.2023</w:t>
      </w:r>
      <w:r w:rsidRPr="009B44F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4150E" w:rsidRDefault="00E4150E" w:rsidP="00E415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5D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6A15DA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6A1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AB2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 w:rsidRPr="006A15D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курса химии.</w:t>
      </w:r>
    </w:p>
    <w:p w:rsidR="000C74B3" w:rsidRDefault="000C74B3" w:rsidP="000C74B3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0C74B3" w:rsidRDefault="000C74B3" w:rsidP="000C74B3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0C74B3" w:rsidRPr="000C74B3" w:rsidRDefault="000C74B3" w:rsidP="000C74B3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C7AEA" w:rsidRPr="001C7AEA" w:rsidRDefault="001C7AEA" w:rsidP="001C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1C7AEA" w:rsidRPr="0081662F" w:rsidRDefault="001C7AEA" w:rsidP="001C7AE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17A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98617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7AEA" w:rsidRPr="0098617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обозначать химические элементы, называть их и характеризовать на основе положения в периодической системе Д.И.Менделеева;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формулирование</w:t>
      </w:r>
      <w:r w:rsidRPr="0098617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изученных понятий: вещество, химический элемент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атом, молекула, ион, катион, анион, простое и сложное вещество, химическая реакция, виды химических реакций и т.п.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информации, которую несут химические знаки, формулы, уравнения;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умение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классифицировать простые и сложные вещества;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формулирование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периодического закона, объяснение структуры и информации, которую несет периодическая система химических элементов Д.И.Менделеева, раскрытие значения периодического закона;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умение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характеризовать строение вещества – виды химических связей и типы кристаллических решеток;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строения атомов химических элементов с порядковыми номерами 1-20 и 26, отображение их с помощью схем;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формул оксидов химических элементов и соответствующих им гидроксидов;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написание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структурных формул молекулярных соединений и формульных единиц ионных соединений по валентности, степени окисления или заряду ионов;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формулировать основные законы химии: постоянства состава веществ молекулярного строения, сохранения массы веществ, закон Авогадро;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формулировать основные положения атомно-молекулярного учения и теории электролитической диссоциации;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признаков, условий протекания и прекращения реакций;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молекулярных уравнений химических реакций, подтверждающих общие химические свойства основных классов неорганических соединений и отражающих связи между классами соединений;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составление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уравнений реакций с участием электролитов также в ионной форме;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химическим уравнениям принадлежности реакций к определенному типу или виду;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уравнений окислительно-восстановительных реакций с помощью метода электронного баланса;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понятий «окисление» и «восстановление» для характеристики химических свойств веществ;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определение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помощью качественных реакций хлорид-, сульфат- и карбонат-анионов и катиона аммония в растворе;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объяснение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влияния различных факторов на скорость реакций;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характеризовать положение металлов и неметаллов в периодической системе элементов, строение их атомов и кристаллов, общие физические и химические свойства;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многообразия простых веществ явлением аллотропии с указанием ее причин;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установление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различий гидро-, пиро – и электрометаллургии и иллюстрирование этих различий примерами промышленных способов получения металлов;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умение давать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общую характеристику элементов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I</w:t>
      </w:r>
      <w:r w:rsidRPr="008950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II</w:t>
      </w:r>
      <w:r w:rsidRPr="008950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VIIA</w:t>
      </w:r>
      <w:r w:rsidRPr="008950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 групп, а также водорода, кислорода, азота, серы, фосфора, углерода, кремния и образованных, ими простых веществ и важнейших соединений (строение, нахождение в природе, получение, физические и химические свойства, применение);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умение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описывать коррозию металлов и способы защиты от нее;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производить химические расчеты по формулам и уравнениям реакций;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свойств и практического значения изученных органических веществ;</w:t>
      </w:r>
    </w:p>
    <w:p w:rsidR="001C7AEA" w:rsidRDefault="001C7AEA" w:rsidP="001C7AEA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обозначенных в программе экспериментов;</w:t>
      </w:r>
    </w:p>
    <w:p w:rsidR="00346167" w:rsidRPr="00346167" w:rsidRDefault="001C7AEA" w:rsidP="00346167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97EF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правил безопасной работы в химическом кабинете</w:t>
      </w:r>
      <w:r w:rsidR="003461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346167" w:rsidRPr="005A76CF" w:rsidRDefault="00346167" w:rsidP="003461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уровню подготовки обучающихся</w:t>
      </w:r>
    </w:p>
    <w:p w:rsidR="00346167" w:rsidRPr="00346167" w:rsidRDefault="00346167" w:rsidP="003461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76C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В результате изучения химии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в 9 </w:t>
      </w:r>
      <w:r w:rsidRPr="005A76C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классе </w:t>
      </w:r>
    </w:p>
    <w:p w:rsidR="007B5205" w:rsidRDefault="00820458" w:rsidP="007B5205">
      <w:pPr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</w:t>
      </w:r>
      <w:r w:rsidR="007B5205"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7B520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451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Понимать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химическую символику: знаки химических элементов, формулы химических веществ, уравнения химических реакций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важнейшие химические понятия: вещество, химический элемент, атом, молекула, относительные атомная и молекулярная массы, ион, катион, анион, химическая связь, электроотрицательность, валентность, степень окисления, моль, молярная масса, молярный объем, растворы, электролиты и неэлектролиты, электролитическая диссоциация, окислитель и восстановитель, окисление и восстановление, тепловой эффект реакции, основные типы реакций в неорганической химии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формулировки основных законов и теорий химии: атомно-молекулярного учения, законов сохранения массы веществ, постоянства состава веществ, Ав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огадро; периодического закона Д.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Менделеева; теории строения атома и учения о строении вещества; теории электролитической диссоциации и учения о химической реакции.</w:t>
      </w:r>
    </w:p>
    <w:p w:rsidR="007B5205" w:rsidRPr="00D80D5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Называть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химические элементы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соединения из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ученных классов неорганических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органические вещества по их формуле: метан, этан, этилен, ацетилен, метанол, этанол, глицерин, уксусная кислота, глюкоза, сахароза</w:t>
      </w:r>
    </w:p>
    <w:p w:rsidR="007B5205" w:rsidRPr="00D80D5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Объяснять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физический смысл порядкового номера химического элемента, номера группы и периода в периодической системе химических элементов Д.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Менделеева, к которым элемент принадлежит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закономерности изменения строения атомов, свойств элементов в пределах малых периодов и А-групп, а также свойств образуемых ими высших оксидов и гидроксидов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сущность процесса электролитической диссоциации и реакций ионного обмена</w:t>
      </w:r>
    </w:p>
    <w:p w:rsidR="007B520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Характеризовать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химические элементы 1-20 на основе их положения в периодической системе химических элементов Д.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Менделеева и особенностей строения их атомов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взаимосвязь между составом, строением и свойствами неорганических 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-химические свойства основных классов неорганических веществ (простых веществ и соединений)</w:t>
      </w:r>
    </w:p>
    <w:p w:rsidR="007B5205" w:rsidRPr="00D80D5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80D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Определять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состав веществ по их формулам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валентность и степени окисления элементов в соединении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виды химической связи в соединениях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типы кристаллических решеток твердых 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-принадлежность веществ к определенному классу соединений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типы химических реакций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возможность протекания реакций ионного обмена</w:t>
      </w:r>
    </w:p>
    <w:p w:rsidR="007B5205" w:rsidRPr="00926DBE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Составлять 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схемы строения атомов первых двадцати элементов периодической системы Д.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Менделеева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формулы неорганических соединений изученных классов 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уравнения химических реакций, в том числе окислительно-восстановительных, с помощью метода электронного баланса</w:t>
      </w:r>
    </w:p>
    <w:p w:rsidR="007B5205" w:rsidRPr="00926DBE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Безопасно обращаться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химической посудой и лабораторным оборудованием</w:t>
      </w:r>
    </w:p>
    <w:p w:rsidR="007B5205" w:rsidRPr="00926DBE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DB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Проводить химический эксперимент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подтверждающий химический состав неорганических соединений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подтверждающий химические свойства изученных классов неорганических 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получению, собиранию и распознаванию газообразных веществ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определению хлорид-, сульфат-, карбонат-ионов и иона аммония с помощью качественных реакций</w:t>
      </w:r>
    </w:p>
    <w:p w:rsidR="007B5205" w:rsidRPr="009F1723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F17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Вычислять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массовую долю химического элемента по формуле соединения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массовую долю вещества в растворе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массу основного вещества по известной массовой доле примесей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объемную долю компонента газовой смеси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количество вещества, объем или массу вещества по количеству вещества, объему или массе реагентов или продуктов реакции</w:t>
      </w:r>
    </w:p>
    <w:p w:rsidR="007B5205" w:rsidRPr="004D2495" w:rsidRDefault="007B5205" w:rsidP="007B5205">
      <w:pPr>
        <w:pStyle w:val="a3"/>
        <w:numPr>
          <w:ilvl w:val="0"/>
          <w:numId w:val="29"/>
        </w:numPr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D24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безопасного обращения с веществами и материалами в повседневной жизни и грамотного оказания первой помощи при ожогах кислотами и щелочами</w:t>
      </w:r>
    </w:p>
    <w:p w:rsidR="007B5205" w:rsidRDefault="007B5205" w:rsidP="007B5205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объяснения отдельных фактов и природных явлений</w:t>
      </w:r>
    </w:p>
    <w:p w:rsidR="0081662F" w:rsidRPr="001C7AEA" w:rsidRDefault="007B5205" w:rsidP="001C7AEA">
      <w:pPr>
        <w:pStyle w:val="a3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критической оценки информации о веществах, используемых в быту</w:t>
      </w:r>
    </w:p>
    <w:p w:rsidR="007B5205" w:rsidRPr="006A0884" w:rsidRDefault="007B5205" w:rsidP="007B5205">
      <w:pPr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ыпускни</w:t>
      </w:r>
      <w:r w:rsidRPr="006A0884">
        <w:rPr>
          <w:rFonts w:ascii="Times New Roman" w:eastAsia="Times New Roman" w:hAnsi="Times New Roman"/>
          <w:b/>
          <w:sz w:val="24"/>
          <w:szCs w:val="24"/>
          <w:lang w:eastAsia="ru-RU"/>
        </w:rPr>
        <w:t>к получит возможность научиться: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Характеризовать основные методы познания химических объектов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Различать химические объекты (в статике):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химические элементы и простые вещества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металлы и неметаллы (и характеризовать относительность принадлежности таких объектов к той или иной группе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органические и неорганические соединения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гидроксиды (кислородсодержащие кислоты, основания, амфотерные гидроксиды)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оксиды несолеобразующие и солеобразующие (кислотные, основные, амфотерные)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валентность и степени окисления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систематические и тривиальные термины химической номенклатуры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знаковую систему в химии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Различать химические объекты (в динамике):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- физические и химические стороны процессов растворения и диссоциации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окислительно-восстановительные реакции и реакции обмена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схемы и уравнения химических реакций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Соотносить: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экзотермические реакции и реакции горения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каталитические реакции и ферментативные реакции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металл, основный оксид, основание, соль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неметалл, кислотный оксид, кислоту, соль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строение атома, вид химической связи, тип кристаллической решетки и физические свойства вещества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нахождение элементов в природе и промышленные способы их получения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необходимость химического производства и требований к охране окружающей среды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необходимость применения современных веществ и материалов и требований к здоровьесбережению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Выдвигать и экспериментально проверять гипотезы о химических свойствах веществ на основе их состава, строения и принадлежности к определенному классу (группе) веществ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состав, а также продуктов соответствующих окислительно-восстановительных реакций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Составлять уравнения реакций с участием типичных окислителей и восстановителей на основе электронного баланса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Определять возможность протекания химических реакций на основе электрохимического ряда напряжений металлов, ряда электроотрицательности неметаллов, таблицы растворимости и учета условий проведения реакций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Проводить расчеты по химическим формулам и уравнениям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для вывода формулы соединения по массовым долям элементов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для приготовления раствора с использованием кристаллогидратов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для нахождения доли выхода продукта реакции по отношению к теоретически возможному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 использование правила Гей-Люссака об объемных соотношениях газов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с использованием понятий «кмоль», «ммоль», «число Авогадро»</w:t>
      </w:r>
    </w:p>
    <w:p w:rsidR="007B5205" w:rsidRDefault="007B5205" w:rsidP="007B5205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по термохимическим уравнениям реакции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Проводить химический эксперимент с неукоснительным соблюдением правил техники безопасности</w:t>
      </w:r>
    </w:p>
    <w:p w:rsidR="007B5205" w:rsidRDefault="007B5205" w:rsidP="007B5205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по установлению качественного и количественного состава соединения</w:t>
      </w:r>
    </w:p>
    <w:p w:rsidR="007B5205" w:rsidRDefault="007B5205" w:rsidP="007B5205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при выполнении исследовательского проекта</w:t>
      </w:r>
    </w:p>
    <w:p w:rsidR="007B5205" w:rsidRDefault="007B5205" w:rsidP="007B5205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- в домашних условиях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Использовать приобретенные ключевые компетенции для выполнения проектов и учебно-исследовательских работ по изучению свойств, способов получения и распознавания веществ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Определять источники химической информации, представлять список информационных ресурсов, в том числе и на иностранном языке, готовить информационный продукт и презентовать его</w:t>
      </w:r>
    </w:p>
    <w:p w:rsidR="007B5205" w:rsidRDefault="007B5205" w:rsidP="007B5205">
      <w:pPr>
        <w:pStyle w:val="a3"/>
        <w:numPr>
          <w:ilvl w:val="0"/>
          <w:numId w:val="29"/>
        </w:numPr>
        <w:suppressAutoHyphens/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 в средствах массовой информации</w:t>
      </w:r>
    </w:p>
    <w:p w:rsidR="00987716" w:rsidRPr="001C7AEA" w:rsidRDefault="007B5205" w:rsidP="001C7AEA">
      <w:pPr>
        <w:pStyle w:val="a3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Создавать модели и схемы для решения учебных и познавательных задач.</w:t>
      </w:r>
    </w:p>
    <w:p w:rsidR="00F80CA0" w:rsidRDefault="00F80CA0" w:rsidP="001C7A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716" w:rsidRPr="001C7AEA" w:rsidRDefault="00987716" w:rsidP="001C7A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7AEA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987716" w:rsidRPr="00E9136F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осознание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987716" w:rsidRPr="00E9136F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ответственного отношения к познанию химии; готовности и способности учащихся</w:t>
      </w:r>
      <w:r w:rsidR="0081662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саморазвитию и самообразованию на основе изученных фактов, законов и теорий химии; осознанного выбора и 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построение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индивидуальной образовательной траектории;</w:t>
      </w:r>
    </w:p>
    <w:p w:rsidR="00987716" w:rsidRPr="00E9136F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естественно-научной картины мира, неотъемлемой частью которой является химическая картина мира</w:t>
      </w: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7716" w:rsidRPr="00E9136F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962583">
        <w:rPr>
          <w:rFonts w:ascii="Times New Roman" w:eastAsia="Times New Roman" w:hAnsi="Times New Roman"/>
          <w:i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современным языком, соответствующим уровню развития науки и общественной практики, в том числе и химическим</w:t>
      </w: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7716" w:rsidRPr="00E9136F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освоение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</w:t>
      </w: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C74B3" w:rsidRDefault="00987716" w:rsidP="000C74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коммуникативной компетенции в общении со сверстниками и взрослыми в процессе образовательной, общественно-полезной, учебно-исследовательской, творческой и других видов д</w:t>
      </w:r>
      <w:r w:rsidR="000C74B3">
        <w:rPr>
          <w:rFonts w:ascii="Times New Roman" w:eastAsia="Times New Roman" w:hAnsi="Times New Roman"/>
          <w:sz w:val="24"/>
          <w:szCs w:val="24"/>
          <w:lang w:eastAsia="ru-RU"/>
        </w:rPr>
        <w:t>еятельности, связанных с химией;</w:t>
      </w:r>
    </w:p>
    <w:p w:rsidR="000C74B3" w:rsidRPr="00282FA7" w:rsidRDefault="000C74B3" w:rsidP="000C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7)</w:t>
      </w:r>
      <w:r w:rsidRPr="00282FA7">
        <w:rPr>
          <w:rFonts w:ascii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химической науки;</w:t>
      </w:r>
    </w:p>
    <w:p w:rsidR="000C74B3" w:rsidRPr="00282FA7" w:rsidRDefault="000C74B3" w:rsidP="000C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8)</w:t>
      </w:r>
      <w:r w:rsidRPr="00282FA7">
        <w:rPr>
          <w:rFonts w:ascii="Times New Roman" w:hAnsi="Times New Roman" w:cs="Times New Roman"/>
          <w:sz w:val="24"/>
          <w:szCs w:val="24"/>
          <w:u w:val="single"/>
        </w:rPr>
        <w:t>ценностное отношение к достижениям российских учёных-химиков.</w:t>
      </w:r>
    </w:p>
    <w:p w:rsidR="00987716" w:rsidRPr="00E9136F" w:rsidRDefault="00987716" w:rsidP="000C74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9136F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E913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E9136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>опре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ле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целей собственного обучения, постановка и формулирование для себя новых задач;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944EF5">
        <w:rPr>
          <w:rFonts w:ascii="Times New Roman" w:eastAsia="Times New Roman" w:hAnsi="Times New Roman"/>
          <w:i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путей достижения желаемого результата обучения химии как теоретического, так и практического характера;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2C5C18">
        <w:rPr>
          <w:rFonts w:ascii="Times New Roman" w:eastAsia="Times New Roman" w:hAnsi="Times New Roman"/>
          <w:i/>
          <w:sz w:val="24"/>
          <w:szCs w:val="24"/>
          <w:lang w:eastAsia="ru-RU"/>
        </w:rPr>
        <w:t>соотнесение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своих действий с планируемыми результатами, осуществление способов действий при выполнении лабораторных и практических работ в соответствии с правилами техники безопасности;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2C5C18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источников химической информации, ее получение и анализ, создание информационного продукта и его презентация;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C5C18">
        <w:rPr>
          <w:rFonts w:ascii="Times New Roman" w:eastAsia="Times New Roman" w:hAnsi="Times New Roman"/>
          <w:i/>
          <w:sz w:val="24"/>
          <w:szCs w:val="24"/>
          <w:lang w:eastAsia="ru-RU"/>
        </w:rPr>
        <w:t>) использование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2C5C18">
        <w:rPr>
          <w:rFonts w:ascii="Times New Roman" w:eastAsia="Times New Roman" w:hAnsi="Times New Roman"/>
          <w:i/>
          <w:sz w:val="24"/>
          <w:szCs w:val="24"/>
          <w:lang w:eastAsia="ru-RU"/>
        </w:rPr>
        <w:t>выявление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причинно-следственных связей и </w:t>
      </w:r>
      <w:r w:rsidRPr="002C5C18">
        <w:rPr>
          <w:rFonts w:ascii="Times New Roman" w:eastAsia="Times New Roman" w:hAnsi="Times New Roman"/>
          <w:i/>
          <w:sz w:val="24"/>
          <w:szCs w:val="24"/>
          <w:lang w:eastAsia="ru-RU"/>
        </w:rPr>
        <w:t>построение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логического рассуждения и умозаключения на материале естественно-научного содержания;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Pr="0098617A">
        <w:rPr>
          <w:rFonts w:ascii="Times New Roman" w:eastAsia="Times New Roman" w:hAnsi="Times New Roman"/>
          <w:i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987716" w:rsidRDefault="00987716" w:rsidP="009877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7) </w:t>
      </w:r>
      <w:r w:rsidRPr="0098617A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8617A">
        <w:rPr>
          <w:rFonts w:ascii="Times New Roman" w:eastAsia="Times New Roman" w:hAnsi="Times New Roman"/>
          <w:i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экологического мышления, </w:t>
      </w:r>
      <w:r w:rsidRPr="0098617A">
        <w:rPr>
          <w:rFonts w:ascii="Times New Roman" w:eastAsia="Times New Roman" w:hAnsi="Times New Roman"/>
          <w:i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его в познавательной, коммуникативной, социальной практике и профессиональной ориентации;</w:t>
      </w:r>
    </w:p>
    <w:p w:rsidR="00987716" w:rsidRDefault="00987716" w:rsidP="008166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Pr="0098617A">
        <w:rPr>
          <w:rFonts w:ascii="Times New Roman" w:eastAsia="Times New Roman" w:hAnsi="Times New Roman"/>
          <w:i/>
          <w:sz w:val="24"/>
          <w:szCs w:val="24"/>
          <w:lang w:eastAsia="ru-RU"/>
        </w:rPr>
        <w:t>генерирование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идей и определение средств, необходимых для их реализации.</w:t>
      </w:r>
    </w:p>
    <w:p w:rsidR="0081662F" w:rsidRDefault="0081662F" w:rsidP="006B1D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662F" w:rsidRDefault="0081662F" w:rsidP="006B1D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662F" w:rsidRDefault="0081662F" w:rsidP="006B1D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AEA" w:rsidRDefault="001C7AEA" w:rsidP="0082045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CA0" w:rsidRDefault="00F80CA0" w:rsidP="008166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AB2" w:rsidRPr="0081662F" w:rsidRDefault="006B1D33" w:rsidP="008166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D33">
        <w:rPr>
          <w:rFonts w:ascii="Times New Roman" w:eastAsia="Calibri" w:hAnsi="Times New Roman" w:cs="Times New Roman"/>
          <w:b/>
          <w:sz w:val="24"/>
          <w:szCs w:val="24"/>
        </w:rPr>
        <w:t>Раздел 3.</w:t>
      </w:r>
      <w:r w:rsidRPr="006B1D33">
        <w:rPr>
          <w:rFonts w:ascii="Times New Roman" w:eastAsia="Calibri" w:hAnsi="Times New Roman" w:cs="Times New Roman"/>
          <w:sz w:val="24"/>
          <w:szCs w:val="24"/>
        </w:rPr>
        <w:t> </w:t>
      </w:r>
      <w:r w:rsidRPr="006B1D33">
        <w:rPr>
          <w:rFonts w:ascii="Times New Roman" w:eastAsia="Calibri" w:hAnsi="Times New Roman" w:cs="Times New Roman"/>
          <w:b/>
          <w:sz w:val="24"/>
          <w:szCs w:val="24"/>
        </w:rPr>
        <w:t>Содерж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ание </w:t>
      </w:r>
      <w:r w:rsidR="00B4574C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</w:t>
      </w:r>
      <w:r w:rsidRPr="006B1D33">
        <w:rPr>
          <w:rFonts w:ascii="Times New Roman" w:eastAsia="Calibri" w:hAnsi="Times New Roman" w:cs="Times New Roman"/>
          <w:b/>
          <w:sz w:val="24"/>
          <w:szCs w:val="24"/>
        </w:rPr>
        <w:t>предмета химии.</w:t>
      </w:r>
    </w:p>
    <w:p w:rsidR="00987716" w:rsidRPr="00E9136F" w:rsidRDefault="00987716" w:rsidP="008204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9136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Курс химии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Pr="00E9136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класса предполагает изучение </w:t>
      </w:r>
      <w:r w:rsidR="0081662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следующих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разделов: «Повторение и обобщение сведений по курсу 8 класса», «Химические реакции в растворах электролитов», «Неметаллы и их соединения», «Металлы и их соединения», «Химия и окружающая среда», а также «Обобщение знаний по химии курса основной школы. Подготовка к Основному государственному экзамену»</w:t>
      </w:r>
    </w:p>
    <w:p w:rsidR="00987716" w:rsidRPr="00E9136F" w:rsidRDefault="00987716" w:rsidP="0081662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 и обобщение сведений по курсу 8 класса </w:t>
      </w:r>
      <w:r w:rsidR="0081662F">
        <w:rPr>
          <w:rFonts w:ascii="Times New Roman" w:eastAsia="Times New Roman" w:hAnsi="Times New Roman"/>
          <w:b/>
          <w:sz w:val="24"/>
          <w:szCs w:val="24"/>
          <w:lang w:eastAsia="ru-RU"/>
        </w:rPr>
        <w:t>(5 часов)</w:t>
      </w:r>
    </w:p>
    <w:p w:rsidR="00987716" w:rsidRDefault="00987716" w:rsidP="0098771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комплексные соли.</w:t>
      </w:r>
    </w:p>
    <w:p w:rsidR="00987716" w:rsidRDefault="00987716" w:rsidP="0098771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Типы связи. Ионный тип связи. Ковалентная полярная и ковалентная неполярная связь. Металлическая связь</w:t>
      </w:r>
    </w:p>
    <w:p w:rsidR="00987716" w:rsidRPr="00F9201C" w:rsidRDefault="00987716" w:rsidP="0098771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</w:t>
      </w:r>
      <w:r w:rsidRPr="00F9201C">
        <w:rPr>
          <w:rFonts w:ascii="Times New Roman" w:eastAsia="Times New Roman" w:hAnsi="Times New Roman"/>
          <w:sz w:val="24"/>
          <w:szCs w:val="24"/>
          <w:lang w:eastAsia="ru-RU"/>
        </w:rPr>
        <w:t>эффекту</w:t>
      </w:r>
      <w:r w:rsidRPr="00F9201C">
        <w:rPr>
          <w:rFonts w:ascii="Times New Roman" w:eastAsia="Times New Roman" w:hAnsi="Times New Roman"/>
          <w:sz w:val="24"/>
          <w:szCs w:val="24"/>
        </w:rPr>
        <w:t>, направлению, изменению степеней окисления элементов, образующих реагирующие вещества, фазе, использованию катализатора.</w:t>
      </w:r>
    </w:p>
    <w:p w:rsidR="00987716" w:rsidRPr="0081662F" w:rsidRDefault="00987716" w:rsidP="008166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987716" w:rsidRPr="00F9201C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Ознакомление с коллекциями металлов и неметаллов.</w:t>
      </w:r>
    </w:p>
    <w:p w:rsidR="00987716" w:rsidRPr="00F9201C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Ознакомление с коллекциями оксидов, кислот и солей.</w:t>
      </w:r>
    </w:p>
    <w:p w:rsidR="00987716" w:rsidRPr="00F9201C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природы реагирующих веществ.</w:t>
      </w:r>
    </w:p>
    <w:p w:rsidR="00987716" w:rsidRPr="00F9201C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987716" w:rsidRPr="00F9201C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Зависимость скорости химической реакции от площади соприкосновения реаг</w:t>
      </w:r>
      <w:r w:rsidR="0081662F">
        <w:rPr>
          <w:rFonts w:ascii="Times New Roman" w:eastAsia="Times New Roman" w:hAnsi="Times New Roman"/>
          <w:sz w:val="24"/>
          <w:szCs w:val="24"/>
        </w:rPr>
        <w:t>ирующих веществ («кипящий слой»</w:t>
      </w:r>
      <w:r w:rsidRPr="00F9201C">
        <w:rPr>
          <w:rFonts w:ascii="Times New Roman" w:eastAsia="Times New Roman" w:hAnsi="Times New Roman"/>
          <w:sz w:val="24"/>
          <w:szCs w:val="24"/>
        </w:rPr>
        <w:t>).</w:t>
      </w:r>
    </w:p>
    <w:p w:rsidR="00987716" w:rsidRPr="0081662F" w:rsidRDefault="00987716" w:rsidP="0098771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Зависимость скорости химической реакции от температуры реагирующих веществ.</w:t>
      </w:r>
    </w:p>
    <w:p w:rsidR="00987716" w:rsidRPr="00F9201C" w:rsidRDefault="00987716" w:rsidP="009877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1. Взаимодействие аммиака и хлороводорода.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2. Реакция нейтрализации.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3. Наблюдение теплового эффекта реакции нейтрализации.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4. Взаимодействие серной кислоты с оксидом меди (II).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5. Разложение пероксида водорода с помощью каталазы картофеля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6. Зависимость скорости химической реакции от природы реагирующих веществ на примере взаимодействия растворов тиосульфатанатрия и хлорида бария, тиосульфата натрия и соляной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7. Зависимость скорости химической реакции от природы металлов при их взаимодействии с соляной кислотой.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8. Зависимость скорости химической реакции от природы кислот при взаимодействии их с железом.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9. Зависимость скорости химической реакции от температуры.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10. Зависимость скорости химической реакции от концентрации.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11. Зависимость скорости химической реакции от площади соприкосновения реагирующих веществ.</w:t>
      </w:r>
    </w:p>
    <w:p w:rsidR="00987716" w:rsidRPr="0081662F" w:rsidRDefault="00987716" w:rsidP="00816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12. Зависимость скорости химической реакции от катализатора.</w:t>
      </w:r>
    </w:p>
    <w:p w:rsidR="00987716" w:rsidRPr="00F9201C" w:rsidRDefault="00987716" w:rsidP="00987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Химические реакции в растворах электролитов</w:t>
      </w:r>
      <w:r w:rsidR="0081662F">
        <w:rPr>
          <w:rFonts w:ascii="Times New Roman" w:eastAsia="Times New Roman" w:hAnsi="Times New Roman"/>
          <w:b/>
          <w:sz w:val="24"/>
          <w:szCs w:val="24"/>
        </w:rPr>
        <w:t xml:space="preserve"> (8 часов)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Понятие об электролитической диссоциации. Электролиты и неэлектролиты.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</w:r>
    </w:p>
    <w:p w:rsidR="00987716" w:rsidRPr="0081662F" w:rsidRDefault="00987716" w:rsidP="008166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Свойства кислот, оснований, оксидов и солей в свете теории электролитической диссоциации и окислительно -восстановительных реакций.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Демонстрации.</w:t>
      </w:r>
    </w:p>
    <w:p w:rsidR="00987716" w:rsidRPr="00F9201C" w:rsidRDefault="00987716" w:rsidP="0098771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Испытание веществ и их растворов на электропроводность.</w:t>
      </w:r>
    </w:p>
    <w:p w:rsidR="00987716" w:rsidRPr="00872EB0" w:rsidRDefault="00987716" w:rsidP="0098771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 xml:space="preserve">Зависимость электропроводности уксусной кислоты от концентрации. </w:t>
      </w:r>
    </w:p>
    <w:p w:rsidR="00987716" w:rsidRPr="00F9201C" w:rsidRDefault="00987716" w:rsidP="0098771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Движение окрашенных ионов в электрическом поле.</w:t>
      </w:r>
    </w:p>
    <w:p w:rsidR="00987716" w:rsidRPr="0081662F" w:rsidRDefault="00987716" w:rsidP="0098771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Определение характера среды в растворах солей.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13. Диссоциация слабых электролитов на примере уксусной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14. Изменение окраски индикаторов в кислотной среде.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15.Реакция нейтрализации раствора щёлочи различными кислотами.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16. Получение гидроксида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меди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(П) и его взаимодействие с различными кислотами.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17. Взаимодействие сильных кислот с оксидом 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меди </w:t>
      </w:r>
      <w:r w:rsidRPr="00F9201C">
        <w:rPr>
          <w:rFonts w:ascii="Times New Roman" w:eastAsia="Times New Roman" w:hAnsi="Times New Roman"/>
          <w:sz w:val="24"/>
          <w:szCs w:val="24"/>
        </w:rPr>
        <w:t>(II).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18. Взаимодействие кислот с металлами.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карбонат-ион.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студня кремниевой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хлорид- или сульфат-ионы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9201C">
        <w:rPr>
          <w:rFonts w:ascii="Times New Roman" w:eastAsia="Times New Roman" w:hAnsi="Times New Roman"/>
          <w:sz w:val="24"/>
          <w:szCs w:val="24"/>
        </w:rPr>
        <w:t>. Изменение окраски индикаторов в щелочной среде.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щелочей с углекислым газом.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катион аммония.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. Получение гидроксида 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меди </w:t>
      </w:r>
      <w:r w:rsidRPr="00F9201C">
        <w:rPr>
          <w:rFonts w:ascii="Times New Roman" w:eastAsia="Times New Roman" w:hAnsi="Times New Roman"/>
          <w:sz w:val="24"/>
          <w:szCs w:val="24"/>
        </w:rPr>
        <w:t>(II) и его разложение.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карбонатов с кислотами.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гидроксида железа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(III).</w:t>
      </w:r>
    </w:p>
    <w:p w:rsidR="00987716" w:rsidRPr="0081662F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железа с раствором сульфата меди</w:t>
      </w:r>
      <w:r w:rsidRPr="00872E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(II) 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987716" w:rsidRPr="0081662F" w:rsidRDefault="00987716" w:rsidP="00816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72EB0">
        <w:rPr>
          <w:rFonts w:ascii="Times New Roman" w:eastAsia="Times New Roman" w:hAnsi="Times New Roman"/>
          <w:sz w:val="24"/>
          <w:szCs w:val="24"/>
        </w:rPr>
        <w:t>Решение экспериментальных задач по теме «Электролитическая диссоциация»</w:t>
      </w:r>
    </w:p>
    <w:p w:rsidR="00987716" w:rsidRPr="00F9201C" w:rsidRDefault="00987716" w:rsidP="00987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Неметаллы и их соединения</w:t>
      </w:r>
      <w:r w:rsidR="0081662F">
        <w:rPr>
          <w:rFonts w:ascii="Times New Roman" w:eastAsia="Times New Roman" w:hAnsi="Times New Roman"/>
          <w:b/>
          <w:sz w:val="24"/>
          <w:szCs w:val="24"/>
        </w:rPr>
        <w:t xml:space="preserve"> (24 часа)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окислительные и восстановительные.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</w:t>
      </w:r>
      <w:r w:rsidRPr="00681349">
        <w:rPr>
          <w:rFonts w:ascii="Times New Roman" w:eastAsia="Times New Roman" w:hAnsi="Times New Roman"/>
          <w:sz w:val="24"/>
          <w:szCs w:val="24"/>
        </w:rPr>
        <w:t>Биологическое з</w:t>
      </w:r>
      <w:r w:rsidRPr="00F9201C">
        <w:rPr>
          <w:rFonts w:ascii="Times New Roman" w:eastAsia="Times New Roman" w:hAnsi="Times New Roman"/>
          <w:sz w:val="24"/>
          <w:szCs w:val="24"/>
        </w:rPr>
        <w:t>начение и применение галогенов.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Сероводород: строение молек</w:t>
      </w:r>
      <w:r w:rsidRPr="00681349">
        <w:rPr>
          <w:rFonts w:ascii="Times New Roman" w:eastAsia="Times New Roman" w:hAnsi="Times New Roman"/>
          <w:sz w:val="24"/>
          <w:szCs w:val="24"/>
        </w:rPr>
        <w:t>улы, физические и химические сво</w:t>
      </w:r>
      <w:r w:rsidRPr="00F9201C">
        <w:rPr>
          <w:rFonts w:ascii="Times New Roman" w:eastAsia="Times New Roman" w:hAnsi="Times New Roman"/>
          <w:sz w:val="24"/>
          <w:szCs w:val="24"/>
        </w:rPr>
        <w:t>йства, получение и значение. Сероводородная кислота. Сульфиды и их значение. Люминофоры.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 серы(1V), сернистая кислота, сульфиты. Качественная реакция на сульфит-ион.</w:t>
      </w:r>
    </w:p>
    <w:p w:rsidR="00987716" w:rsidRPr="00F9201C" w:rsidRDefault="00D40191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Оксид серы(</w:t>
      </w:r>
      <w:r w:rsidR="00987716" w:rsidRPr="00F9201C">
        <w:rPr>
          <w:rFonts w:ascii="Times New Roman" w:eastAsia="Times New Roman" w:hAnsi="Times New Roman"/>
          <w:sz w:val="24"/>
          <w:szCs w:val="24"/>
        </w:rPr>
        <w:t xml:space="preserve">VI), серная кислота, сульфаты. Кристаллогидраты. 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Общая характеристика элементов VА-группы. Азот, строение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его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атома и молекулы. Физические и химические свойства и применение азота. Азот в природе и его биологическая роль.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Аммиак, строение молекулы и физические свойства. Аммиачная вода,, нашатырный спирт, гидрат аммиака. Донорно -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Фосфор, строение атома и аллотропия. Фосфиды. Фосфин. Оксид фосфора(V) и ортофосфорная кислота. Фосфаты. Фосфорные удобрения. Инсектициды.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Оксид углерода(II): строение молекулы, получение и его свойства. Оксид углерода(</w:t>
      </w:r>
      <w:r w:rsidRPr="0068134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F9201C">
        <w:rPr>
          <w:rFonts w:ascii="Times New Roman" w:eastAsia="Times New Roman" w:hAnsi="Times New Roman"/>
          <w:sz w:val="24"/>
          <w:szCs w:val="24"/>
        </w:rPr>
        <w:t>V):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81349">
        <w:rPr>
          <w:rFonts w:ascii="Times New Roman" w:eastAsia="Times New Roman" w:hAnsi="Times New Roman"/>
          <w:sz w:val="24"/>
          <w:szCs w:val="24"/>
        </w:rPr>
        <w:t>Органическая химия</w:t>
      </w:r>
      <w:r w:rsidR="0081662F">
        <w:rPr>
          <w:rFonts w:ascii="Times New Roman" w:eastAsia="Times New Roman" w:hAnsi="Times New Roman"/>
          <w:sz w:val="24"/>
          <w:szCs w:val="24"/>
        </w:rPr>
        <w:t>. Углеводороды.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Метан, этан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и пропан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как предельные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(насыщенные)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углеводороды. Этилен и ацетилен, как непредельные (ненасыщенные) углеводороды. 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Структурные формулы веществ. 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Горение углеводородов. 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Реакции дегидрирования предельных углеводородов. </w:t>
      </w:r>
      <w:r w:rsidRPr="00F9201C">
        <w:rPr>
          <w:rFonts w:ascii="Times New Roman" w:eastAsia="Times New Roman" w:hAnsi="Times New Roman"/>
          <w:sz w:val="24"/>
          <w:szCs w:val="24"/>
        </w:rPr>
        <w:t>Качественные реакции на непредельные соединения.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81349">
        <w:rPr>
          <w:rFonts w:ascii="Times New Roman" w:eastAsia="Times New Roman" w:hAnsi="Times New Roman"/>
          <w:sz w:val="24"/>
          <w:szCs w:val="24"/>
        </w:rPr>
        <w:t xml:space="preserve">Спирты. 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кислота </w:t>
      </w:r>
      <w:r w:rsidRPr="00F9201C">
        <w:rPr>
          <w:rFonts w:ascii="Times New Roman" w:eastAsia="Times New Roman" w:hAnsi="Times New Roman"/>
          <w:sz w:val="24"/>
          <w:szCs w:val="24"/>
        </w:rPr>
        <w:t>- представитель класса карбоновых кислот.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Кремний, строение его атома и свойства. Кремний в природе. Силициды и силан. Оксид кремния(</w:t>
      </w:r>
      <w:r w:rsidRPr="0068134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F9201C">
        <w:rPr>
          <w:rFonts w:ascii="Times New Roman" w:eastAsia="Times New Roman" w:hAnsi="Times New Roman"/>
          <w:sz w:val="24"/>
          <w:szCs w:val="24"/>
        </w:rPr>
        <w:t>V). Кремниевая кислота и её соли.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Неметаллы в природе. Фракционная перегонка жидкого воздуха как способ получения кислорода, азота, аргона. Получение фосфора, кремния, хлора, иода. Электролиз растворов.</w:t>
      </w:r>
    </w:p>
    <w:p w:rsidR="00987716" w:rsidRPr="0081662F" w:rsidRDefault="00987716" w:rsidP="008166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987716" w:rsidRPr="00F9201C" w:rsidRDefault="00987716" w:rsidP="00987716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Коллекция неметаллов.</w:t>
      </w:r>
    </w:p>
    <w:p w:rsidR="00987716" w:rsidRPr="00F9201C" w:rsidRDefault="00987716" w:rsidP="00987716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Модели кристаллических решёток неметаллов: атомные и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молекулярные.</w:t>
      </w:r>
    </w:p>
    <w:p w:rsidR="00987716" w:rsidRPr="00F9201C" w:rsidRDefault="00987716" w:rsidP="0098771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Озонатор и принципы его работы</w:t>
      </w:r>
    </w:p>
    <w:p w:rsidR="00987716" w:rsidRPr="00F9201C" w:rsidRDefault="00987716" w:rsidP="0098771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Горение неметаллов - простых веществ: серы, фосфора, древесного</w:t>
      </w:r>
      <w:r w:rsidRPr="006813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угля.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Образцы галогенов - простых веществ.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галогенов с металлами.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Вытеснение хлора бромом или иода из растворов их солей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природных соединений хлора.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серы с металлами.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серы в кислороде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сульфидных руд.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Качественная реакция на сульфид-ион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Обесцвечивание окрашенных тканей и цветов сернистым газом.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концентрированной серной кислоты с медью.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Обугливание органических веществ концентрированной серной кислотой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Диаграмма </w:t>
      </w:r>
      <w:r w:rsidRPr="00681349">
        <w:rPr>
          <w:rFonts w:ascii="Times New Roman" w:eastAsia="Times New Roman" w:hAnsi="Times New Roman"/>
          <w:sz w:val="24"/>
          <w:szCs w:val="24"/>
        </w:rPr>
        <w:t>«</w:t>
      </w:r>
      <w:r w:rsidRPr="00F9201C">
        <w:rPr>
          <w:rFonts w:ascii="Times New Roman" w:eastAsia="Times New Roman" w:hAnsi="Times New Roman"/>
          <w:sz w:val="24"/>
          <w:szCs w:val="24"/>
        </w:rPr>
        <w:t>Состав воздуха».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«Птичьи базары».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Получение, собирание и распознавание аммиака.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Разложение бихромат аммония.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концентрированной азотной кислоты с медью.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· Горение чёрного пороха.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Разложение нитрата калия и горение древесного уголька в нём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· Образцы природных соединений фосфора.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фосфора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на воздухе и в кислороде.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 белого фосфора и испытание его свойств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«Образцы природных соединений углерода»</w:t>
      </w:r>
    </w:p>
    <w:p w:rsidR="00987716" w:rsidRPr="00F9201C" w:rsidRDefault="00987716" w:rsidP="0098771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Портрет Н.</w:t>
      </w:r>
      <w:r w:rsidRPr="007B0EEE">
        <w:rPr>
          <w:rFonts w:ascii="Times New Roman" w:eastAsia="Times New Roman" w:hAnsi="Times New Roman"/>
          <w:sz w:val="24"/>
          <w:szCs w:val="24"/>
        </w:rPr>
        <w:t>Д.</w:t>
      </w:r>
      <w:r w:rsidRPr="00F9201C">
        <w:rPr>
          <w:rFonts w:ascii="Times New Roman" w:eastAsia="Times New Roman" w:hAnsi="Times New Roman"/>
          <w:sz w:val="24"/>
          <w:szCs w:val="24"/>
        </w:rPr>
        <w:t>Зелинского. Поглощение активированным углём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растворённых веществ или газов.</w:t>
      </w:r>
    </w:p>
    <w:p w:rsidR="00987716" w:rsidRPr="00F9201C" w:rsidRDefault="00987716" w:rsidP="0098771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Устройство противогаза.</w:t>
      </w:r>
    </w:p>
    <w:p w:rsidR="00987716" w:rsidRPr="00F9201C" w:rsidRDefault="00987716" w:rsidP="0098771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Модели молекул метана, этана, этилена и ацетилена.</w:t>
      </w:r>
    </w:p>
    <w:p w:rsidR="00987716" w:rsidRPr="00F9201C" w:rsidRDefault="00987716" w:rsidP="0098771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этилена с бромной водой и раствором перманганата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калия.</w:t>
      </w:r>
    </w:p>
    <w:p w:rsidR="00987716" w:rsidRPr="007B0EEE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Общие химические свойства кислот на примере уксусной кислоты. 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Качественная реакция на многоатомные спирты.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«Образцы природных соединений кремния».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стекла, керамики, цемента и изделий из них.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продукции силикатной промышленности.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</w:t>
      </w:r>
      <w:r w:rsidR="00D40191">
        <w:rPr>
          <w:rFonts w:ascii="Times New Roman" w:eastAsia="Times New Roman" w:hAnsi="Times New Roman"/>
          <w:sz w:val="24"/>
          <w:szCs w:val="24"/>
        </w:rPr>
        <w:t>«Производство стекла и цемента»</w:t>
      </w:r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«П</w:t>
      </w:r>
      <w:r w:rsidR="00D40191">
        <w:rPr>
          <w:rFonts w:ascii="Times New Roman" w:eastAsia="Times New Roman" w:hAnsi="Times New Roman"/>
          <w:sz w:val="24"/>
          <w:szCs w:val="24"/>
        </w:rPr>
        <w:t>риродные соединения неметаллов»</w:t>
      </w:r>
      <w:r w:rsidRPr="00F9201C">
        <w:rPr>
          <w:rFonts w:ascii="Times New Roman" w:eastAsia="Times New Roman" w:hAnsi="Times New Roman"/>
          <w:sz w:val="24"/>
          <w:szCs w:val="24"/>
        </w:rPr>
        <w:t>.</w:t>
      </w:r>
    </w:p>
    <w:p w:rsidR="00987716" w:rsidRPr="007B0EEE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«Фракционн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ая перегонка жидкого воздуха» 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Модели аппаратов для производства серной кислоты.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Модель кипящего слоя.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Модель колонны синтеза аммиака.</w:t>
      </w:r>
    </w:p>
    <w:p w:rsidR="00987716" w:rsidRPr="00F9201C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серной кислоты». " Видеофрагменты и слайды «Производство аммиака».</w:t>
      </w:r>
    </w:p>
    <w:p w:rsidR="00987716" w:rsidRPr="0081662F" w:rsidRDefault="00987716" w:rsidP="00987716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«Сырьё для получения серной кислоты». 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</w:t>
      </w:r>
      <w:r w:rsidRPr="00F9201C">
        <w:rPr>
          <w:rFonts w:ascii="Times New Roman" w:eastAsia="Times New Roman" w:hAnsi="Times New Roman"/>
          <w:sz w:val="24"/>
          <w:szCs w:val="24"/>
        </w:rPr>
        <w:t>. Распознавание галогенид-ионов.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Качественные реакции на сульфат-ионы.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катион аммония.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9201C">
        <w:rPr>
          <w:rFonts w:ascii="Times New Roman" w:eastAsia="Times New Roman" w:hAnsi="Times New Roman"/>
          <w:sz w:val="24"/>
          <w:szCs w:val="24"/>
        </w:rPr>
        <w:t>. Химические свойства азотной кислоты, как электролита.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Качественные реакции на фосфат-ион.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и свойства угольной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F9201C">
        <w:rPr>
          <w:rFonts w:ascii="Times New Roman" w:eastAsia="Times New Roman" w:hAnsi="Times New Roman"/>
          <w:sz w:val="24"/>
          <w:szCs w:val="24"/>
        </w:rPr>
        <w:t>. Качественная реакция на карбонат-ион.</w:t>
      </w:r>
    </w:p>
    <w:p w:rsidR="00987716" w:rsidRPr="0081662F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9201C">
        <w:rPr>
          <w:rFonts w:ascii="Times New Roman" w:eastAsia="Times New Roman" w:hAnsi="Times New Roman"/>
          <w:sz w:val="24"/>
          <w:szCs w:val="24"/>
        </w:rPr>
        <w:t>. Пропускание углекислого газа через раствор силиката натрия.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2. Изучение свойств соляной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3. Изучение свойств серной кислоты.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4. Получение аммиака и изучение его свойств.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5. Получение углекислого газа и изучение его свойств.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Качественная реакция на карбонат-ион.</w:t>
      </w:r>
    </w:p>
    <w:p w:rsidR="00987716" w:rsidRPr="00F9201C" w:rsidRDefault="00987716" w:rsidP="00987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Металлы и их соединения</w:t>
      </w:r>
      <w:r w:rsidR="0081662F">
        <w:rPr>
          <w:rFonts w:ascii="Times New Roman" w:eastAsia="Times New Roman" w:hAnsi="Times New Roman"/>
          <w:b/>
          <w:sz w:val="24"/>
          <w:szCs w:val="24"/>
        </w:rPr>
        <w:t xml:space="preserve"> (13 часов)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0EEE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r w:rsidRPr="007B0EEE">
        <w:rPr>
          <w:rFonts w:ascii="Times New Roman" w:eastAsia="Times New Roman" w:hAnsi="Times New Roman"/>
          <w:sz w:val="24"/>
          <w:szCs w:val="24"/>
          <w:lang w:val="en-US"/>
        </w:rPr>
        <w:t>IA</w:t>
      </w:r>
      <w:r w:rsidRPr="007B0EEE">
        <w:rPr>
          <w:rFonts w:ascii="Times New Roman" w:eastAsia="Times New Roman" w:hAnsi="Times New Roman"/>
          <w:sz w:val="24"/>
          <w:szCs w:val="24"/>
        </w:rPr>
        <w:t>-группы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0EEE">
        <w:rPr>
          <w:rFonts w:ascii="Times New Roman" w:eastAsia="Times New Roman" w:hAnsi="Times New Roman"/>
          <w:sz w:val="24"/>
          <w:szCs w:val="24"/>
        </w:rPr>
        <w:t xml:space="preserve">Общая характеристика элементов </w:t>
      </w:r>
      <w:r w:rsidRPr="007B0EEE">
        <w:rPr>
          <w:rFonts w:ascii="Times New Roman" w:eastAsia="Times New Roman" w:hAnsi="Times New Roman"/>
          <w:sz w:val="24"/>
          <w:szCs w:val="24"/>
          <w:lang w:val="en-US"/>
        </w:rPr>
        <w:t>IIA</w:t>
      </w:r>
      <w:r w:rsidRPr="007B0EEE">
        <w:rPr>
          <w:rFonts w:ascii="Times New Roman" w:eastAsia="Times New Roman" w:hAnsi="Times New Roman"/>
          <w:sz w:val="24"/>
          <w:szCs w:val="24"/>
        </w:rPr>
        <w:t>-группы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Оксиды и гидроксиды щелочн</w:t>
      </w:r>
      <w:r w:rsidRPr="007B0EEE">
        <w:rPr>
          <w:rFonts w:ascii="Times New Roman" w:eastAsia="Times New Roman" w:hAnsi="Times New Roman"/>
          <w:sz w:val="24"/>
          <w:szCs w:val="24"/>
        </w:rPr>
        <w:t>оземельных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металлов, их получение, свойства, применение. Важнейшие соли щелочн</w:t>
      </w:r>
      <w:r w:rsidRPr="007B0EEE">
        <w:rPr>
          <w:rFonts w:ascii="Times New Roman" w:eastAsia="Times New Roman" w:hAnsi="Times New Roman"/>
          <w:sz w:val="24"/>
          <w:szCs w:val="24"/>
        </w:rPr>
        <w:t>оземельны</w:t>
      </w:r>
      <w:r w:rsidRPr="00F9201C">
        <w:rPr>
          <w:rFonts w:ascii="Times New Roman" w:eastAsia="Times New Roman" w:hAnsi="Times New Roman"/>
          <w:sz w:val="24"/>
          <w:szCs w:val="24"/>
        </w:rPr>
        <w:t>х металлов, их значение в живой и неживой природе и в жизни человека.</w:t>
      </w:r>
      <w:r w:rsidRPr="007B0E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Карбонаты и гидрокарбонаты кальция.</w:t>
      </w:r>
    </w:p>
    <w:p w:rsidR="00987716" w:rsidRPr="007B0EEE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Взаимодействие натрия, лития и кальция с водой.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Горение натрия, магния и железа в кислороде.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Вспышка термитной смеси.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смеси порошков серы и железа, цинка и серы.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алюминия с кислотами, щелочами и водой.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железа и меди с хлором.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Взаимодействие меди с концентрированной серной кислотой и азотной кислотой (разбавленной и концентрированной).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Окраска пламени соединениями щелочных металлов.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Окраска пламени соединениями щёлочноземельных металлов 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Гашение извести водой.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Получение жёсткой воды взаимодействием углекислого с известковой водой.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Устранение временной жёсткости кипячением и добавкой соды.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Устранение постоянной жёсткости добавкой соды.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Иониты и принцип их действия (видеофрагмент).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Коллекция природных соединений алюминия.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 xml:space="preserve"> Видеофрагменты и слайды «Оксид алюминия и его модификации».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Получение амфотерного гидроксида алюминия и исследование его свойств.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Коллекция «Химические источники тока».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Результаты длительного эксперимента по изучению коррозии стальных изделий в зависимости от условий процессов.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Восстановление меди из оксида</w:t>
      </w:r>
      <w:r w:rsidRPr="003D16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меди</w:t>
      </w:r>
      <w:r w:rsidRPr="003D16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(II) водородом.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чугуна и стали».</w:t>
      </w:r>
    </w:p>
    <w:p w:rsidR="00987716" w:rsidRPr="00F9201C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«Изделия из чугуна и стали».</w:t>
      </w:r>
    </w:p>
    <w:p w:rsidR="00987716" w:rsidRPr="0081662F" w:rsidRDefault="00987716" w:rsidP="00987716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«Производство алюминия». 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9201C">
        <w:rPr>
          <w:rFonts w:ascii="Times New Roman" w:eastAsia="Times New Roman" w:hAnsi="Times New Roman"/>
          <w:sz w:val="24"/>
          <w:szCs w:val="24"/>
        </w:rPr>
        <w:t>. Взаимодействие железа с раствором сульфата меди(II).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38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известковой воды и опыты с ней.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39</w:t>
      </w:r>
      <w:r w:rsidRPr="00F9201C">
        <w:rPr>
          <w:rFonts w:ascii="Times New Roman" w:eastAsia="Times New Roman" w:hAnsi="Times New Roman"/>
          <w:sz w:val="24"/>
          <w:szCs w:val="24"/>
        </w:rPr>
        <w:t>. Получение гидроксидов железа</w:t>
      </w:r>
      <w:r w:rsidRPr="003D16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01C">
        <w:rPr>
          <w:rFonts w:ascii="Times New Roman" w:eastAsia="Times New Roman" w:hAnsi="Times New Roman"/>
          <w:sz w:val="24"/>
          <w:szCs w:val="24"/>
        </w:rPr>
        <w:t>(</w:t>
      </w:r>
      <w:r w:rsidRPr="003D16C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F9201C">
        <w:rPr>
          <w:rFonts w:ascii="Times New Roman" w:eastAsia="Times New Roman" w:hAnsi="Times New Roman"/>
          <w:sz w:val="24"/>
          <w:szCs w:val="24"/>
        </w:rPr>
        <w:t>) и (III).</w:t>
      </w:r>
    </w:p>
    <w:p w:rsidR="00987716" w:rsidRPr="00A25C06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F9201C">
        <w:rPr>
          <w:rFonts w:ascii="Times New Roman" w:eastAsia="Times New Roman" w:hAnsi="Times New Roman"/>
          <w:sz w:val="24"/>
          <w:szCs w:val="24"/>
        </w:rPr>
        <w:t>.Качеств</w:t>
      </w:r>
      <w:r w:rsidR="00A25C06">
        <w:rPr>
          <w:rFonts w:ascii="Times New Roman" w:eastAsia="Times New Roman" w:hAnsi="Times New Roman"/>
          <w:sz w:val="24"/>
          <w:szCs w:val="24"/>
        </w:rPr>
        <w:t>енные реакции на катионы железа.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Практические работы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6. Получение жесткой воды и способы её устранения.</w:t>
      </w:r>
    </w:p>
    <w:p w:rsidR="00987716" w:rsidRPr="0081662F" w:rsidRDefault="00987716" w:rsidP="008166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7. Решение экспериментальных задач по теме «Металлы».</w:t>
      </w:r>
    </w:p>
    <w:p w:rsidR="00987716" w:rsidRPr="00F9201C" w:rsidRDefault="00987716" w:rsidP="00987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Химия и окружающая среда</w:t>
      </w:r>
      <w:r w:rsidR="0081662F">
        <w:rPr>
          <w:rFonts w:ascii="Times New Roman" w:eastAsia="Times New Roman" w:hAnsi="Times New Roman"/>
          <w:b/>
          <w:sz w:val="24"/>
          <w:szCs w:val="24"/>
        </w:rPr>
        <w:t xml:space="preserve"> (5часов)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</w:t>
      </w:r>
      <w:r w:rsidRPr="003D16C6">
        <w:rPr>
          <w:rFonts w:ascii="Times New Roman" w:eastAsia="Times New Roman" w:hAnsi="Times New Roman"/>
          <w:sz w:val="24"/>
          <w:szCs w:val="24"/>
        </w:rPr>
        <w:t>ский состав гидросферы. Химичес</w:t>
      </w:r>
      <w:r w:rsidRPr="00F9201C">
        <w:rPr>
          <w:rFonts w:ascii="Times New Roman" w:eastAsia="Times New Roman" w:hAnsi="Times New Roman"/>
          <w:sz w:val="24"/>
          <w:szCs w:val="24"/>
        </w:rPr>
        <w:t>кий состав атмосферы.</w:t>
      </w:r>
    </w:p>
    <w:p w:rsidR="00987716" w:rsidRPr="0081662F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Демонстрации</w:t>
      </w:r>
    </w:p>
    <w:p w:rsidR="00987716" w:rsidRPr="00F9201C" w:rsidRDefault="00987716" w:rsidP="0098771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Видеофрагменты и слайды «Строение Земли и её химический состав». " Коллекция минералов и горных пород.</w:t>
      </w:r>
    </w:p>
    <w:p w:rsidR="00987716" w:rsidRPr="00F9201C" w:rsidRDefault="00987716" w:rsidP="0098771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Коллекция «Руды металлов».</w:t>
      </w:r>
    </w:p>
    <w:p w:rsidR="00987716" w:rsidRPr="0081662F" w:rsidRDefault="00987716" w:rsidP="00987716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 xml:space="preserve"> Видеофрагменты и слайды «Глобальные экологические проблемы человечества».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Лабораторные опыты</w:t>
      </w:r>
    </w:p>
    <w:p w:rsidR="00987716" w:rsidRPr="003D16C6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9201C">
        <w:rPr>
          <w:rFonts w:ascii="Times New Roman" w:eastAsia="Times New Roman" w:hAnsi="Times New Roman"/>
          <w:sz w:val="24"/>
          <w:szCs w:val="24"/>
        </w:rPr>
        <w:t>. Изучение гранита.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16C6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16C6">
        <w:rPr>
          <w:rFonts w:ascii="Times New Roman" w:eastAsia="Times New Roman" w:hAnsi="Times New Roman"/>
          <w:sz w:val="24"/>
          <w:szCs w:val="24"/>
        </w:rPr>
        <w:t>. Изучение маркировок различных видов промышленных и продовольственных товаров</w:t>
      </w:r>
    </w:p>
    <w:p w:rsidR="00987716" w:rsidRPr="00F9201C" w:rsidRDefault="00987716" w:rsidP="00987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201C">
        <w:rPr>
          <w:rFonts w:ascii="Times New Roman" w:eastAsia="Times New Roman" w:hAnsi="Times New Roman"/>
          <w:b/>
          <w:sz w:val="24"/>
          <w:szCs w:val="24"/>
        </w:rPr>
        <w:t>Обобщение знаний по химии за курс основной школы. Подготовка к Основному государственному экзамену</w:t>
      </w:r>
      <w:r w:rsidR="00430D42">
        <w:rPr>
          <w:rFonts w:ascii="Times New Roman" w:eastAsia="Times New Roman" w:hAnsi="Times New Roman"/>
          <w:b/>
          <w:sz w:val="24"/>
          <w:szCs w:val="24"/>
        </w:rPr>
        <w:t>. (12</w:t>
      </w:r>
      <w:r w:rsidR="0081662F">
        <w:rPr>
          <w:rFonts w:ascii="Times New Roman" w:eastAsia="Times New Roman" w:hAnsi="Times New Roman"/>
          <w:b/>
          <w:sz w:val="24"/>
          <w:szCs w:val="24"/>
        </w:rPr>
        <w:t xml:space="preserve"> часов)</w:t>
      </w:r>
    </w:p>
    <w:p w:rsidR="00987716" w:rsidRPr="00F9201C" w:rsidRDefault="00987716" w:rsidP="009877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</w:t>
      </w:r>
      <w:r w:rsidR="0081662F">
        <w:rPr>
          <w:rFonts w:ascii="Times New Roman" w:eastAsia="Times New Roman" w:hAnsi="Times New Roman"/>
          <w:sz w:val="24"/>
          <w:szCs w:val="24"/>
        </w:rPr>
        <w:t>,</w:t>
      </w:r>
      <w:r w:rsidRPr="00F9201C">
        <w:rPr>
          <w:rFonts w:ascii="Times New Roman" w:eastAsia="Times New Roman" w:hAnsi="Times New Roman"/>
          <w:sz w:val="24"/>
          <w:szCs w:val="24"/>
        </w:rPr>
        <w:t xml:space="preserve">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lastRenderedPageBreak/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987716" w:rsidRPr="00F9201C" w:rsidRDefault="00987716" w:rsidP="00987716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9201C">
        <w:rPr>
          <w:rFonts w:ascii="Times New Roman" w:eastAsia="Times New Roman" w:hAnsi="Times New Roman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:rsidR="00987716" w:rsidRPr="00F9201C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7716" w:rsidRDefault="00987716" w:rsidP="0098771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716" w:rsidRPr="00936680" w:rsidRDefault="00987716" w:rsidP="009877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ja-JP"/>
        </w:rPr>
      </w:pPr>
    </w:p>
    <w:p w:rsidR="0081662F" w:rsidRDefault="0081662F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2F" w:rsidRDefault="0081662F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2F" w:rsidRDefault="0081662F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62F" w:rsidRDefault="0081662F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8FB" w:rsidRDefault="006518FB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FB">
        <w:rPr>
          <w:rFonts w:ascii="Times New Roman" w:hAnsi="Times New Roman" w:cs="Times New Roman"/>
          <w:b/>
          <w:sz w:val="24"/>
          <w:szCs w:val="24"/>
        </w:rPr>
        <w:t>Раздел 4. Календарно-тематическое планирование.</w:t>
      </w:r>
    </w:p>
    <w:p w:rsidR="004D4AA2" w:rsidRPr="007A407F" w:rsidRDefault="004D4AA2" w:rsidP="004D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40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Учебно-тематический план</w:t>
      </w:r>
    </w:p>
    <w:p w:rsidR="004D4AA2" w:rsidRPr="007A407F" w:rsidRDefault="004D4AA2" w:rsidP="004D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4D4AA2" w:rsidRPr="007A407F" w:rsidTr="005F021A">
        <w:tc>
          <w:tcPr>
            <w:tcW w:w="534" w:type="dxa"/>
            <w:vMerge w:val="restart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на проведение</w:t>
            </w:r>
          </w:p>
        </w:tc>
      </w:tr>
      <w:tr w:rsidR="004D4AA2" w:rsidRPr="007A407F" w:rsidTr="005F021A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Контрольных </w:t>
            </w:r>
          </w:p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 </w:t>
            </w:r>
          </w:p>
        </w:tc>
      </w:tr>
      <w:tr w:rsidR="004D4AA2" w:rsidRPr="007A407F" w:rsidTr="005F021A">
        <w:trPr>
          <w:trHeight w:val="335"/>
        </w:trPr>
        <w:tc>
          <w:tcPr>
            <w:tcW w:w="9345" w:type="dxa"/>
            <w:gridSpan w:val="5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9 класс </w:t>
            </w: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Обобщение знаний</w:t>
            </w: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по курсу 8 класса. Химические реакции </w:t>
            </w:r>
          </w:p>
          <w:p w:rsidR="004D4AA2" w:rsidRPr="007A407F" w:rsidRDefault="004D4AA2" w:rsidP="005F021A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Химические реакции в растворах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Неметаллы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Химия и окружающая среда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4AA2" w:rsidRPr="007A407F" w:rsidTr="005F021A">
        <w:tc>
          <w:tcPr>
            <w:tcW w:w="534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4D4AA2" w:rsidRPr="007A407F" w:rsidRDefault="004D4AA2" w:rsidP="005F02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7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Обобщение знаний по </w:t>
            </w:r>
            <w:r w:rsidRPr="007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lastRenderedPageBreak/>
              <w:t xml:space="preserve">химии за курс основной школы. Подготовка к Основному государственному экзамену (ОГЭ)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5E0124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AA2" w:rsidRPr="007A407F" w:rsidTr="005F021A">
        <w:tc>
          <w:tcPr>
            <w:tcW w:w="3721" w:type="dxa"/>
            <w:gridSpan w:val="2"/>
            <w:shd w:val="clear" w:color="auto" w:fill="auto"/>
          </w:tcPr>
          <w:p w:rsidR="004D4AA2" w:rsidRPr="007A407F" w:rsidRDefault="004D4AA2" w:rsidP="005F021A">
            <w:pPr>
              <w:tabs>
                <w:tab w:val="left" w:pos="53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4D4AA2" w:rsidRPr="007A407F" w:rsidRDefault="005E0124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980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4D4AA2" w:rsidRPr="007A407F" w:rsidRDefault="004D4AA2" w:rsidP="005F02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4D4AA2" w:rsidRPr="007A407F" w:rsidRDefault="004D4AA2" w:rsidP="004D4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AA2" w:rsidRPr="006518FB" w:rsidRDefault="004D4AA2" w:rsidP="00651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70" w:type="dxa"/>
        <w:tblInd w:w="-566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525"/>
        <w:gridCol w:w="4962"/>
        <w:gridCol w:w="1362"/>
        <w:gridCol w:w="2679"/>
        <w:gridCol w:w="2259"/>
        <w:gridCol w:w="1413"/>
        <w:gridCol w:w="1270"/>
      </w:tblGrid>
      <w:tr w:rsidR="006518FB" w:rsidRPr="006518FB" w:rsidTr="00CF1B7B">
        <w:trPr>
          <w:trHeight w:val="152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 час</w:t>
            </w: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</w:t>
            </w: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ее задание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6518FB" w:rsidRPr="006518FB" w:rsidTr="00CF1B7B">
        <w:trPr>
          <w:trHeight w:val="76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Обобщение знаний по курсу 8 класса. Химические реакции.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соединений.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6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химических реакций. Катализ.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§ 3, повторить способы решения задач по химии за 8 класс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по химии.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Стартовая контрольная работа №1.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термины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Химические реакции в растворах.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теории электролитической диссоциации.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5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кислот как электролитов.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6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оснований как электролитов.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контроль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7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солей как электролитов.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солей.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9, повторит ь § 4-8.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B3C30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 Решение экспериментальных задач по теме «Электролитическая диссоциация».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 52, </w:t>
            </w:r>
          </w:p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 ь § 1-9,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работе.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по теме «Химические реакции в растворах».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4-9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Неметаллы и их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неметаллов.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Общая характ</w:t>
            </w:r>
            <w:r w:rsidR="00A66F43">
              <w:rPr>
                <w:rFonts w:ascii="Times New Roman" w:hAnsi="Times New Roman" w:cs="Times New Roman"/>
                <w:sz w:val="24"/>
                <w:szCs w:val="24"/>
              </w:rPr>
              <w:t>еристика элементов VIIА-группы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галогенов.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галогенов.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2 «Изучение свойств соляной кислоты».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 72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C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Халькогены. Сера.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Сероводород и сульфиды.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Кислородные соединения серы.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15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F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3 «Изучение свойств серной кислоты».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С.86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6518FB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FB" w:rsidRPr="006518FB" w:rsidRDefault="006518FB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VA-группы. Азот.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16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Аммиак. Соли аммония.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17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4 «Получение </w:t>
            </w:r>
          </w:p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аммиака </w:t>
            </w:r>
            <w:r w:rsidRPr="00651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изучение его свойств».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 94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Кислородные соединения азота.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18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Фосфор и его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19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A66F43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элементов IVA-группы. </w:t>
            </w:r>
          </w:p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Углерод.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20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A66F43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E4150E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Кислородные </w:t>
            </w:r>
            <w:r w:rsidR="00A66F43"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соединения углерода.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21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A66F43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A66F43" w:rsidRDefault="00A66F43" w:rsidP="00A25C06">
            <w:pPr>
              <w:spacing w:after="0"/>
              <w:ind w:right="5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  <w:r w:rsidRPr="007F04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№ 5 «Получение углекислого газа.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Качественная реакция </w:t>
            </w:r>
            <w:r w:rsidRPr="007F04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 карбонат-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ионы.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115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A66F43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20011B" w:rsidRDefault="00A66F43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Углеводороды.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22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Кислородсодержащие органические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23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Кремний и его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24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3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Силикатная промышленность.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25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A66F43" w:rsidRPr="006518F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43" w:rsidRPr="006518FB" w:rsidRDefault="00A66F43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7B" w:rsidRPr="006518FB" w:rsidTr="004440FB">
        <w:trPr>
          <w:trHeight w:val="830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немета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26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4440F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 w:rsidRPr="00CF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важнейших соединений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химических неметаллов.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27, повторит ь § 10-26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tabs>
                <w:tab w:val="center" w:pos="657"/>
                <w:tab w:val="center" w:pos="1981"/>
                <w:tab w:val="center" w:pos="2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теме </w:t>
            </w:r>
          </w:p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«Неметаллы и их соединения».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</w:t>
            </w:r>
            <w:r w:rsidR="00052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0-27, подготовиться к контроль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работе.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tabs>
                <w:tab w:val="center" w:pos="720"/>
                <w:tab w:val="center" w:pos="1946"/>
                <w:tab w:val="center" w:pos="2666"/>
                <w:tab w:val="center" w:pos="3131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  <w:t xml:space="preserve">работа </w:t>
            </w: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  <w:t xml:space="preserve">3 </w:t>
            </w:r>
          </w:p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«Неметаллы и их соединения».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10-27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Металлы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и </w:t>
            </w:r>
            <w:r w:rsidRPr="00200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их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металлов.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Химические свойства металлов.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29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1E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элементов IA-группы.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30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элементов IIA-группы.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31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Жёсткость воды</w:t>
            </w:r>
            <w:r w:rsidR="00D40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способы её устранения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32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7F044F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F04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 6 «Жёсткость воды и способы её устранения».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32, с. 166.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Алюминий и его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33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Железо и его соединения.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34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641050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7 Решение экспериментальных задач по </w:t>
            </w: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теме «Металлы».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177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CF1B7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Коррозия металлов и способы защиты от неё.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35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B7B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Металлы в природе. Понятие о металлургии.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36, повторит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E0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8F1B74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B4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7B" w:rsidRPr="0020011B" w:rsidRDefault="00CF1B7B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«Металлы и их соединения».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28-36, подготов иться к контроль ной работе.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D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работа № 4 по теме «Металлы и их соединения».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28-36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B4574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Химия </w:t>
            </w:r>
            <w:r w:rsidRPr="00200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окружающая среда.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3B2DC3" w:rsidRDefault="00B4574C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состав 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планеты Земля.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37</w:t>
            </w:r>
            <w:r w:rsidRPr="0020011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3B2DC3" w:rsidRDefault="008F1B74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окружающей среды от химического загрязнения.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38,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проект «Химия 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Защита проектов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«Химия и окружающая среда» 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(1).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38, подготовить проект «Химия и окружаю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щая среда».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20011B" w:rsidRDefault="00B4574C" w:rsidP="00A25C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E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Защита проектов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«Химия и окружающая среда» 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(2).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37-38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B4574C" w:rsidRPr="00651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«Химия и окружающая среда».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37-38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4574C" w:rsidRPr="00651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Обобщение знаний по химии за курс основной школы. Подготовка к ОГЭ.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5E012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4C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D40191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B4574C"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39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8F1B74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B4574C" w:rsidRPr="00651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4C" w:rsidRPr="006518FB" w:rsidRDefault="00B4574C" w:rsidP="00A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40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простых веществ.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41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сложных веществ.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§ 41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реакции на ионы и некоторые газообразные вещества (1).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 218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реакции на ионы и некоторые газообразные вещества (2).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С. 218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расчётных задач по химии (1).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расчётных задач по химии (2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 №5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21A" w:rsidRPr="006518FB" w:rsidTr="00CF1B7B">
        <w:trPr>
          <w:trHeight w:val="8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E0124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FB">
              <w:rPr>
                <w:rFonts w:ascii="Times New Roman" w:hAnsi="Times New Roman" w:cs="Times New Roman"/>
                <w:sz w:val="24"/>
                <w:szCs w:val="24"/>
              </w:rPr>
              <w:t>Обобщение по курсу «Химия. 9 класс».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E0124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1A" w:rsidRPr="006518FB" w:rsidRDefault="005F021A" w:rsidP="005F0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62F" w:rsidRDefault="0081662F" w:rsidP="00A2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A2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A2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A2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62F" w:rsidRDefault="0081662F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C06" w:rsidRDefault="00A25C06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C06" w:rsidRDefault="00A25C06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C06" w:rsidRDefault="00A25C06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191" w:rsidRDefault="00D40191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191" w:rsidRDefault="00D40191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0191" w:rsidRDefault="00D40191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40FB" w:rsidRPr="004440FB" w:rsidRDefault="004440FB" w:rsidP="00444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 «Критерии оценивания»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Оценка устного ответа.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</w:t>
      </w:r>
      <w:r w:rsidR="000528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основании изученных теорий; 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литературным языком; -  ответ самостоятельный.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 «4»</w:t>
      </w:r>
      <w:r w:rsidR="000528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сновании изученных теорий; 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«З»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полный, но при этом допущена существенная ошибка или ответ неполный, несвязный.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</w:t>
      </w:r>
    </w:p>
    <w:p w:rsidR="004440FB" w:rsidRPr="004440FB" w:rsidRDefault="004440FB" w:rsidP="004440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4440FB" w:rsidRPr="004440FB" w:rsidRDefault="004440FB" w:rsidP="004440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экспериментальных умений.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Отметка «5»: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ind w:left="9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полностью и правильно, сделаны правильные наблюдения и выводы;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эксперимент осуществлен по плану с учетом техники безопасности и правил работы с веществами и оборудованием;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</w:t>
      </w:r>
      <w:r w:rsidR="00052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веществами и оборудованием, 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исправляется по требованию учителя.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две (и более) существенные ошибки в ходе: эксперимента, в о</w:t>
      </w:r>
      <w:r w:rsidR="00052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бъяснении, в оформлении работы,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соблюдении правил техники без опасности при работе</w:t>
      </w:r>
      <w:r w:rsidR="006B3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веществами и оборудованием, 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учащийся не может исправить даже по требованию учителя; </w:t>
      </w:r>
    </w:p>
    <w:p w:rsidR="004440FB" w:rsidRPr="004440FB" w:rsidRDefault="004440FB" w:rsidP="004440F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выполнена, у учащегося отсутствует экспериментальные умения. </w:t>
      </w:r>
    </w:p>
    <w:p w:rsidR="004440FB" w:rsidRPr="004440FB" w:rsidRDefault="004440FB" w:rsidP="004440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умений решать расчетные задачи.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и решении нет ошибок, задача решена рациональным способом;      </w:t>
      </w:r>
    </w:p>
    <w:p w:rsidR="004440FB" w:rsidRPr="004440FB" w:rsidRDefault="004440FB" w:rsidP="004440FB">
      <w:pPr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существенные ошибки в логическом рассуждении и в решении. </w:t>
      </w:r>
    </w:p>
    <w:p w:rsidR="004440FB" w:rsidRPr="004440FB" w:rsidRDefault="004440FB" w:rsidP="004440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ответа на задание.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 Оценка письменных контрольных работ.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правильный, возможна несущественная ошибка.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не менее чем наполовину, допущена одна существен ная ошибка и при этом две-три несущественные.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меньше, чем наполовину или содержит несколько существенных ошибок. </w:t>
      </w:r>
    </w:p>
    <w:p w:rsidR="004440FB" w:rsidRPr="004440FB" w:rsidRDefault="004440FB" w:rsidP="004440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тестовых работ.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оценивании используется следующая шкала: для теста из пяти вопросов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ошибок — оценка «5»;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ошибка - оценка «4»;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ошибки — оценка «З»; • три ошибки — оценка «2».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теста из 30 вопросов: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25—З0 правильных ответов — оценка «5»;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19—24 правильных ответов — оценка «4»; 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13—18 правильных ответов — оценка «З»;</w:t>
      </w:r>
    </w:p>
    <w:p w:rsidR="004440FB" w:rsidRPr="004440FB" w:rsidRDefault="004440FB" w:rsidP="004440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12 правильных ответов — оценка «2».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Оценка реферата.</w:t>
      </w: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оценивается по следующим критериям: </w:t>
      </w:r>
    </w:p>
    <w:p w:rsidR="004440FB" w:rsidRPr="004440FB" w:rsidRDefault="004440FB" w:rsidP="004440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требований к его оформлению; </w:t>
      </w:r>
    </w:p>
    <w:p w:rsidR="004440FB" w:rsidRPr="004440FB" w:rsidRDefault="004440FB" w:rsidP="004440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 достаточность для раскрытия темы приведенной в тексте реферата информации; </w:t>
      </w:r>
    </w:p>
    <w:p w:rsidR="004440FB" w:rsidRPr="004440FB" w:rsidRDefault="004440FB" w:rsidP="004440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обучающегося свободно излагать основные идеи, отраженные в реферате; </w:t>
      </w:r>
    </w:p>
    <w:p w:rsidR="004440FB" w:rsidRPr="004440FB" w:rsidRDefault="004440FB" w:rsidP="004440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понять суть задаваемых членами аттестационной комиссии вопросов и сформулировать точные ответы на них.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0FB" w:rsidRPr="004440FB" w:rsidRDefault="004440FB" w:rsidP="00444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0FB" w:rsidRPr="004440FB" w:rsidRDefault="004440FB" w:rsidP="004440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8FB" w:rsidRPr="006518FB" w:rsidRDefault="006518FB" w:rsidP="00C225FA">
      <w:pPr>
        <w:pStyle w:val="a4"/>
      </w:pPr>
    </w:p>
    <w:p w:rsidR="006518FB" w:rsidRPr="006518FB" w:rsidRDefault="006518FB" w:rsidP="006518FB">
      <w:pPr>
        <w:rPr>
          <w:rFonts w:ascii="Times New Roman" w:hAnsi="Times New Roman" w:cs="Times New Roman"/>
          <w:sz w:val="24"/>
          <w:szCs w:val="24"/>
        </w:rPr>
      </w:pPr>
    </w:p>
    <w:p w:rsidR="00811F7F" w:rsidRPr="004641E7" w:rsidRDefault="00811F7F">
      <w:pPr>
        <w:rPr>
          <w:rFonts w:ascii="Times New Roman" w:hAnsi="Times New Roman" w:cs="Times New Roman"/>
          <w:sz w:val="24"/>
          <w:szCs w:val="24"/>
        </w:rPr>
      </w:pPr>
    </w:p>
    <w:sectPr w:rsidR="00811F7F" w:rsidRPr="004641E7" w:rsidSect="00F80C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BA" w:rsidRDefault="00237BBA" w:rsidP="00820458">
      <w:pPr>
        <w:spacing w:after="0" w:line="240" w:lineRule="auto"/>
      </w:pPr>
      <w:r>
        <w:separator/>
      </w:r>
    </w:p>
  </w:endnote>
  <w:endnote w:type="continuationSeparator" w:id="0">
    <w:p w:rsidR="00237BBA" w:rsidRDefault="00237BBA" w:rsidP="008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1A" w:rsidRDefault="005F021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368554"/>
      <w:docPartObj>
        <w:docPartGallery w:val="Page Numbers (Bottom of Page)"/>
        <w:docPartUnique/>
      </w:docPartObj>
    </w:sdtPr>
    <w:sdtEndPr/>
    <w:sdtContent>
      <w:p w:rsidR="005F021A" w:rsidRDefault="005F021A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A89">
          <w:rPr>
            <w:noProof/>
          </w:rPr>
          <w:t>26</w:t>
        </w:r>
        <w:r>
          <w:fldChar w:fldCharType="end"/>
        </w:r>
      </w:p>
    </w:sdtContent>
  </w:sdt>
  <w:p w:rsidR="005F021A" w:rsidRDefault="005F021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1A" w:rsidRDefault="005F02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BA" w:rsidRDefault="00237BBA" w:rsidP="00820458">
      <w:pPr>
        <w:spacing w:after="0" w:line="240" w:lineRule="auto"/>
      </w:pPr>
      <w:r>
        <w:separator/>
      </w:r>
    </w:p>
  </w:footnote>
  <w:footnote w:type="continuationSeparator" w:id="0">
    <w:p w:rsidR="00237BBA" w:rsidRDefault="00237BBA" w:rsidP="0082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1A" w:rsidRDefault="005F02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1A" w:rsidRDefault="005F021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1A" w:rsidRDefault="005F02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836"/>
    <w:multiLevelType w:val="hybridMultilevel"/>
    <w:tmpl w:val="9E8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5A06"/>
    <w:multiLevelType w:val="hybridMultilevel"/>
    <w:tmpl w:val="B6D21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5A3241"/>
    <w:multiLevelType w:val="hybridMultilevel"/>
    <w:tmpl w:val="15B8A44E"/>
    <w:lvl w:ilvl="0" w:tplc="F4E0F8AE">
      <w:numFmt w:val="bullet"/>
      <w:lvlText w:val="•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675F"/>
    <w:multiLevelType w:val="hybridMultilevel"/>
    <w:tmpl w:val="7C264090"/>
    <w:lvl w:ilvl="0" w:tplc="3698C31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C41532"/>
    <w:multiLevelType w:val="hybridMultilevel"/>
    <w:tmpl w:val="B87858B8"/>
    <w:lvl w:ilvl="0" w:tplc="0EF6495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C88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41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D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96561"/>
    <w:multiLevelType w:val="hybridMultilevel"/>
    <w:tmpl w:val="EACE873E"/>
    <w:lvl w:ilvl="0" w:tplc="D2E2E0C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8BF26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E1B6C">
      <w:start w:val="1"/>
      <w:numFmt w:val="bullet"/>
      <w:lvlText w:val="▪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7162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902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7F6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69AE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04CC2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9852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E541D"/>
    <w:multiLevelType w:val="hybridMultilevel"/>
    <w:tmpl w:val="3DE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31A"/>
    <w:multiLevelType w:val="hybridMultilevel"/>
    <w:tmpl w:val="59D4B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7D63C5"/>
    <w:multiLevelType w:val="hybridMultilevel"/>
    <w:tmpl w:val="719AA972"/>
    <w:lvl w:ilvl="0" w:tplc="27BA95B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8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00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9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6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74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AA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1B6506"/>
    <w:multiLevelType w:val="hybridMultilevel"/>
    <w:tmpl w:val="AF5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985"/>
    <w:multiLevelType w:val="hybridMultilevel"/>
    <w:tmpl w:val="A7A859F4"/>
    <w:lvl w:ilvl="0" w:tplc="A028C4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A4036"/>
    <w:multiLevelType w:val="hybridMultilevel"/>
    <w:tmpl w:val="31145DA2"/>
    <w:lvl w:ilvl="0" w:tplc="8230CC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4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5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03B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6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88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41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0E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39C33A12"/>
    <w:multiLevelType w:val="hybridMultilevel"/>
    <w:tmpl w:val="FE3C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3C16"/>
    <w:multiLevelType w:val="hybridMultilevel"/>
    <w:tmpl w:val="CC765CE0"/>
    <w:lvl w:ilvl="0" w:tplc="58202D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01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41F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EBB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41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E5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49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D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614C1D"/>
    <w:multiLevelType w:val="hybridMultilevel"/>
    <w:tmpl w:val="69241E96"/>
    <w:lvl w:ilvl="0" w:tplc="B472E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306B"/>
    <w:multiLevelType w:val="hybridMultilevel"/>
    <w:tmpl w:val="46580D66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522C94"/>
    <w:multiLevelType w:val="hybridMultilevel"/>
    <w:tmpl w:val="D26CF2E8"/>
    <w:lvl w:ilvl="0" w:tplc="30AC8A5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2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A8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5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ED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C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4CA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F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733D35"/>
    <w:multiLevelType w:val="hybridMultilevel"/>
    <w:tmpl w:val="B970850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272026"/>
    <w:multiLevelType w:val="hybridMultilevel"/>
    <w:tmpl w:val="F5E4B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5E691AF0"/>
    <w:multiLevelType w:val="hybridMultilevel"/>
    <w:tmpl w:val="46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F10"/>
    <w:multiLevelType w:val="hybridMultilevel"/>
    <w:tmpl w:val="152212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B7290E"/>
    <w:multiLevelType w:val="hybridMultilevel"/>
    <w:tmpl w:val="7082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713"/>
    <w:multiLevelType w:val="hybridMultilevel"/>
    <w:tmpl w:val="00983BA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086690"/>
    <w:multiLevelType w:val="hybridMultilevel"/>
    <w:tmpl w:val="DF7421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D60D11"/>
    <w:multiLevelType w:val="hybridMultilevel"/>
    <w:tmpl w:val="132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C0A88"/>
    <w:multiLevelType w:val="hybridMultilevel"/>
    <w:tmpl w:val="4EEAC2DC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28"/>
  </w:num>
  <w:num w:numId="5">
    <w:abstractNumId w:val="25"/>
  </w:num>
  <w:num w:numId="6">
    <w:abstractNumId w:val="19"/>
  </w:num>
  <w:num w:numId="7">
    <w:abstractNumId w:val="2"/>
  </w:num>
  <w:num w:numId="8">
    <w:abstractNumId w:val="16"/>
  </w:num>
  <w:num w:numId="9">
    <w:abstractNumId w:val="21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8"/>
  </w:num>
  <w:num w:numId="15">
    <w:abstractNumId w:val="18"/>
  </w:num>
  <w:num w:numId="16">
    <w:abstractNumId w:val="14"/>
  </w:num>
  <w:num w:numId="17">
    <w:abstractNumId w:val="20"/>
  </w:num>
  <w:num w:numId="18">
    <w:abstractNumId w:val="27"/>
  </w:num>
  <w:num w:numId="19">
    <w:abstractNumId w:val="1"/>
  </w:num>
  <w:num w:numId="20">
    <w:abstractNumId w:val="9"/>
  </w:num>
  <w:num w:numId="21">
    <w:abstractNumId w:val="6"/>
  </w:num>
  <w:num w:numId="22">
    <w:abstractNumId w:val="22"/>
  </w:num>
  <w:num w:numId="23">
    <w:abstractNumId w:val="23"/>
  </w:num>
  <w:num w:numId="24">
    <w:abstractNumId w:val="7"/>
  </w:num>
  <w:num w:numId="25">
    <w:abstractNumId w:val="26"/>
  </w:num>
  <w:num w:numId="26">
    <w:abstractNumId w:val="15"/>
  </w:num>
  <w:num w:numId="27">
    <w:abstractNumId w:val="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F7"/>
    <w:rsid w:val="00052863"/>
    <w:rsid w:val="000C74B3"/>
    <w:rsid w:val="001178A7"/>
    <w:rsid w:val="001C7AEA"/>
    <w:rsid w:val="001D3B86"/>
    <w:rsid w:val="001E001D"/>
    <w:rsid w:val="001E415F"/>
    <w:rsid w:val="002031ED"/>
    <w:rsid w:val="00237BBA"/>
    <w:rsid w:val="002D1667"/>
    <w:rsid w:val="00322F90"/>
    <w:rsid w:val="00346167"/>
    <w:rsid w:val="00392202"/>
    <w:rsid w:val="00430D42"/>
    <w:rsid w:val="004440FB"/>
    <w:rsid w:val="004641E7"/>
    <w:rsid w:val="004B0325"/>
    <w:rsid w:val="004B198E"/>
    <w:rsid w:val="004D4AA2"/>
    <w:rsid w:val="004F58A0"/>
    <w:rsid w:val="005D3D1B"/>
    <w:rsid w:val="005E0124"/>
    <w:rsid w:val="005F021A"/>
    <w:rsid w:val="006518FB"/>
    <w:rsid w:val="0067441F"/>
    <w:rsid w:val="006B1D33"/>
    <w:rsid w:val="006B3C30"/>
    <w:rsid w:val="007476C8"/>
    <w:rsid w:val="007B5205"/>
    <w:rsid w:val="00811F7F"/>
    <w:rsid w:val="0081662F"/>
    <w:rsid w:val="00820458"/>
    <w:rsid w:val="008605A1"/>
    <w:rsid w:val="00866C75"/>
    <w:rsid w:val="00882FCC"/>
    <w:rsid w:val="008F1B74"/>
    <w:rsid w:val="00906293"/>
    <w:rsid w:val="00987716"/>
    <w:rsid w:val="00A25C06"/>
    <w:rsid w:val="00A66F43"/>
    <w:rsid w:val="00AC0DA5"/>
    <w:rsid w:val="00AC2E24"/>
    <w:rsid w:val="00B17A89"/>
    <w:rsid w:val="00B4574C"/>
    <w:rsid w:val="00BF55A5"/>
    <w:rsid w:val="00C225FA"/>
    <w:rsid w:val="00CB43F7"/>
    <w:rsid w:val="00CC7943"/>
    <w:rsid w:val="00CD3AB2"/>
    <w:rsid w:val="00CF1B7B"/>
    <w:rsid w:val="00CF4896"/>
    <w:rsid w:val="00D40191"/>
    <w:rsid w:val="00E4150E"/>
    <w:rsid w:val="00F40CF2"/>
    <w:rsid w:val="00F4799F"/>
    <w:rsid w:val="00F80CA0"/>
    <w:rsid w:val="00F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DA23"/>
  <w15:chartTrackingRefBased/>
  <w15:docId w15:val="{AB0082A3-73E0-4A9C-9E9D-EC298AF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01D"/>
    <w:pPr>
      <w:ind w:left="720"/>
      <w:contextualSpacing/>
    </w:pPr>
  </w:style>
  <w:style w:type="paragraph" w:customStyle="1" w:styleId="c31">
    <w:name w:val="c31"/>
    <w:basedOn w:val="a"/>
    <w:rsid w:val="00E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4150E"/>
  </w:style>
  <w:style w:type="paragraph" w:styleId="a4">
    <w:name w:val="Subtitle"/>
    <w:basedOn w:val="a"/>
    <w:next w:val="a"/>
    <w:link w:val="a5"/>
    <w:uiPriority w:val="11"/>
    <w:qFormat/>
    <w:rsid w:val="00C225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225FA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82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45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458"/>
  </w:style>
  <w:style w:type="paragraph" w:styleId="aa">
    <w:name w:val="footer"/>
    <w:basedOn w:val="a"/>
    <w:link w:val="ab"/>
    <w:uiPriority w:val="99"/>
    <w:unhideWhenUsed/>
    <w:rsid w:val="0082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458"/>
  </w:style>
  <w:style w:type="paragraph" w:styleId="ac">
    <w:name w:val="No Spacing"/>
    <w:link w:val="ad"/>
    <w:uiPriority w:val="1"/>
    <w:qFormat/>
    <w:rsid w:val="00AC0D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AC0D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yachkino_sosch@mail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E6C-EF12-4E7D-A158-B9C08E44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7151</Words>
  <Characters>40764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27</cp:revision>
  <cp:lastPrinted>2020-12-13T17:14:00Z</cp:lastPrinted>
  <dcterms:created xsi:type="dcterms:W3CDTF">2020-12-02T18:35:00Z</dcterms:created>
  <dcterms:modified xsi:type="dcterms:W3CDTF">2022-09-17T18:31:00Z</dcterms:modified>
</cp:coreProperties>
</file>