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30" w:rsidRPr="00780190" w:rsidRDefault="006C2D30" w:rsidP="00333A1B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C2D30" w:rsidRPr="00780190" w:rsidRDefault="006C2D30" w:rsidP="006C2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К РАБОЧЕЙ ПРОГРАММЕ ПО МАТЕМАТИКЕ</w:t>
      </w:r>
    </w:p>
    <w:p w:rsidR="006C2D30" w:rsidRDefault="006C2D30" w:rsidP="006C2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ДЛЯ 6 КЛАССА ОБЩЕОБРАЗОВАТЕЛЬНОЙ ШКОЛЫ</w:t>
      </w:r>
    </w:p>
    <w:p w:rsidR="006C2D30" w:rsidRPr="00780190" w:rsidRDefault="006C2D30" w:rsidP="006C2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ФГОС ООО</w:t>
      </w:r>
    </w:p>
    <w:p w:rsidR="006C2D30" w:rsidRDefault="006C2D30" w:rsidP="006C2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D30" w:rsidRPr="00780190" w:rsidRDefault="006C2D30" w:rsidP="006C2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6C2D30" w:rsidRDefault="006C2D30" w:rsidP="006C2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D30" w:rsidRDefault="006C2D30" w:rsidP="006C2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Рабоч</w:t>
      </w:r>
      <w:r>
        <w:rPr>
          <w:rFonts w:ascii="Times New Roman" w:hAnsi="Times New Roman" w:cs="Times New Roman"/>
          <w:b/>
          <w:sz w:val="24"/>
          <w:szCs w:val="24"/>
        </w:rPr>
        <w:t>ая программа по математике для 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составлена на основе следующих нормативно-правовых документов: </w:t>
      </w:r>
    </w:p>
    <w:p w:rsidR="00333A1B" w:rsidRDefault="00333A1B" w:rsidP="006C2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A1B" w:rsidRDefault="00333A1B" w:rsidP="006C2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t>Рабочая программа по математике для обучающихся 5 классов разработана на основе 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основного общего образования с учётом и</w:t>
      </w:r>
      <w:r>
        <w:rPr>
          <w:spacing w:val="1"/>
        </w:rPr>
        <w:t xml:space="preserve"> </w:t>
      </w:r>
      <w:r>
        <w:t>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</w:t>
      </w:r>
      <w:proofErr w:type="gramEnd"/>
      <w:r>
        <w:t xml:space="preserve"> В рабочей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</w:t>
      </w:r>
    </w:p>
    <w:p w:rsidR="00333A1B" w:rsidRDefault="00333A1B" w:rsidP="006C2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A1B" w:rsidRDefault="00333A1B" w:rsidP="00333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реа</w:t>
      </w:r>
      <w:r>
        <w:rPr>
          <w:rFonts w:ascii="Times New Roman" w:hAnsi="Times New Roman" w:cs="Times New Roman"/>
          <w:b/>
          <w:sz w:val="24"/>
          <w:szCs w:val="24"/>
        </w:rPr>
        <w:t>лизацию программы необходимо 201 час за год из расчета 6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часов в неделю.</w:t>
      </w:r>
    </w:p>
    <w:p w:rsidR="00333A1B" w:rsidRDefault="00333A1B" w:rsidP="006C2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A1B" w:rsidRDefault="00333A1B" w:rsidP="00333A1B">
      <w:pPr>
        <w:pStyle w:val="1"/>
        <w:spacing w:before="188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333A1B" w:rsidRDefault="00333A1B" w:rsidP="00333A1B">
      <w:pPr>
        <w:pStyle w:val="a3"/>
        <w:spacing w:before="156"/>
        <w:ind w:left="286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являются:</w:t>
      </w:r>
    </w:p>
    <w:p w:rsidR="00333A1B" w:rsidRDefault="00333A1B" w:rsidP="00333A1B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 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333A1B" w:rsidRDefault="00333A1B" w:rsidP="00333A1B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333A1B" w:rsidRDefault="00333A1B" w:rsidP="00333A1B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 xml:space="preserve">подведение обучающихся на доступном для них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к осознанию взаимосвязи 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333A1B" w:rsidRDefault="00333A1B" w:rsidP="00333A1B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333A1B" w:rsidRDefault="00333A1B" w:rsidP="00333A1B">
      <w:pPr>
        <w:pStyle w:val="a3"/>
        <w:spacing w:before="105" w:line="292" w:lineRule="auto"/>
        <w:ind w:right="574" w:firstLine="180"/>
      </w:pPr>
      <w:r>
        <w:t>Основные линии содержания курса математики в 5 классе — арифметическая и геометрическая,</w:t>
      </w:r>
      <w:r>
        <w:rPr>
          <w:spacing w:val="-58"/>
        </w:rPr>
        <w:t xml:space="preserve"> </w:t>
      </w:r>
      <w:r>
        <w:t>которые развиваются параллельно, каждая в соответствии с собственной логикой, однако, не</w:t>
      </w:r>
      <w:r>
        <w:rPr>
          <w:spacing w:val="1"/>
        </w:rPr>
        <w:t xml:space="preserve"> </w:t>
      </w:r>
      <w:r>
        <w:t>независимо одна от другой, а в тесном контакте и взаимодействии. Также в курсе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 статистики.</w:t>
      </w:r>
    </w:p>
    <w:p w:rsidR="00333A1B" w:rsidRDefault="00333A1B" w:rsidP="00333A1B">
      <w:pPr>
        <w:pStyle w:val="a3"/>
        <w:spacing w:line="292" w:lineRule="auto"/>
        <w:ind w:right="292" w:firstLine="180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 развития знаний о</w:t>
      </w:r>
      <w:r>
        <w:rPr>
          <w:spacing w:val="1"/>
        </w:rPr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>
        <w:rPr>
          <w:spacing w:val="-58"/>
        </w:rPr>
        <w:t xml:space="preserve"> </w:t>
      </w:r>
      <w:r>
        <w:t>техники и формирование новых теоретических знаний сочетается с развитием вычислительной</w:t>
      </w:r>
      <w:r>
        <w:rPr>
          <w:spacing w:val="1"/>
        </w:rPr>
        <w:t xml:space="preserve"> </w:t>
      </w:r>
      <w:r>
        <w:t>культуры, в 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</w:p>
    <w:p w:rsidR="00333A1B" w:rsidRDefault="00333A1B" w:rsidP="00333A1B">
      <w:pPr>
        <w:pStyle w:val="a3"/>
        <w:spacing w:line="292" w:lineRule="auto"/>
        <w:ind w:right="153" w:firstLine="180"/>
      </w:pPr>
      <w:r>
        <w:t>Другой крупный блок в содержании арифметической линии — это дроби. Начало изучения</w:t>
      </w:r>
      <w:r>
        <w:rPr>
          <w:spacing w:val="1"/>
        </w:rPr>
        <w:t xml:space="preserve"> </w:t>
      </w:r>
      <w:r>
        <w:t>обыкновенных и десятичных дробей отнесено к 5 классу. Это первый этап в освоении дробей, 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идеями,</w:t>
      </w:r>
      <w:r>
        <w:rPr>
          <w:spacing w:val="4"/>
        </w:rPr>
        <w:t xml:space="preserve"> </w:t>
      </w:r>
      <w:r>
        <w:t>понятиями</w:t>
      </w:r>
      <w:r>
        <w:rPr>
          <w:spacing w:val="5"/>
        </w:rPr>
        <w:t xml:space="preserve"> </w:t>
      </w:r>
      <w:r>
        <w:t>темы.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 дробей в полном объёме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 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 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>
        <w:rPr>
          <w:spacing w:val="-57"/>
        </w:rPr>
        <w:t xml:space="preserve"> </w:t>
      </w:r>
      <w:r>
        <w:lastRenderedPageBreak/>
        <w:t>обучающимися прикладного применения новой записи при изучении других предметов и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использовании.</w:t>
      </w:r>
    </w:p>
    <w:p w:rsidR="00333A1B" w:rsidRDefault="00333A1B" w:rsidP="00333A1B">
      <w:pPr>
        <w:pStyle w:val="a3"/>
        <w:spacing w:line="292" w:lineRule="auto"/>
        <w:ind w:right="125" w:firstLine="180"/>
      </w:pPr>
      <w:r>
        <w:t>При обучении решению текстовых задач в 5 классе используются арифметические приёмы решения.</w:t>
      </w:r>
      <w:r>
        <w:rPr>
          <w:spacing w:val="-58"/>
        </w:rPr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>
        <w:rPr>
          <w:spacing w:val="1"/>
        </w:rPr>
        <w:t xml:space="preserve"> </w:t>
      </w:r>
      <w:r>
        <w:t>задачи следующих видов: задачи на движение, на части, на покупки, на работу и производительность,</w:t>
      </w:r>
      <w:r>
        <w:rPr>
          <w:spacing w:val="-57"/>
        </w:rPr>
        <w:t xml:space="preserve"> </w:t>
      </w:r>
      <w:r>
        <w:t>на проценты, на отношения и пропорции. Кроме того, обучающиеся знакомятся с приёмами решения</w:t>
      </w:r>
      <w:r>
        <w:rPr>
          <w:spacing w:val="1"/>
        </w:rPr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или диаграмм.</w:t>
      </w:r>
    </w:p>
    <w:p w:rsidR="00333A1B" w:rsidRDefault="00333A1B" w:rsidP="00333A1B">
      <w:pPr>
        <w:pStyle w:val="a3"/>
        <w:spacing w:line="292" w:lineRule="auto"/>
        <w:ind w:right="125" w:firstLine="180"/>
      </w:pPr>
    </w:p>
    <w:p w:rsidR="00333A1B" w:rsidRDefault="00333A1B" w:rsidP="00333A1B">
      <w:pPr>
        <w:pStyle w:val="a3"/>
        <w:spacing w:before="66" w:line="292" w:lineRule="auto"/>
        <w:ind w:right="269" w:firstLine="180"/>
      </w:pPr>
      <w:r>
        <w:t>В Примерной рабочей программе предусмотрено формирование пропедевтических алгебраических</w:t>
      </w:r>
      <w:r>
        <w:rPr>
          <w:spacing w:val="-58"/>
        </w:rPr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>
        <w:rPr>
          <w:spacing w:val="1"/>
        </w:rPr>
        <w:t xml:space="preserve"> </w:t>
      </w:r>
      <w:r>
        <w:t xml:space="preserve">вводится постепенно. 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 и предложений, формул, в частности для вычисления геометрических величин,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 числа.</w:t>
      </w:r>
    </w:p>
    <w:p w:rsidR="00333A1B" w:rsidRDefault="00333A1B" w:rsidP="00333A1B">
      <w:pPr>
        <w:pStyle w:val="a3"/>
        <w:spacing w:line="292" w:lineRule="auto"/>
        <w:ind w:right="274" w:firstLine="180"/>
      </w:pPr>
      <w:r>
        <w:t>В курсе «Математики» 5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>
        <w:rPr>
          <w:spacing w:val="-58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 xml:space="preserve">наглядно-образное мышление </w:t>
      </w:r>
      <w:proofErr w:type="gramStart"/>
      <w:r>
        <w:t>обучающихся</w:t>
      </w:r>
      <w:proofErr w:type="gramEnd"/>
      <w:r>
        <w:t>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:rsidR="00333A1B" w:rsidRPr="00780190" w:rsidRDefault="00333A1B" w:rsidP="00333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A1B" w:rsidRDefault="00333A1B" w:rsidP="00333A1B"/>
    <w:p w:rsidR="00333A1B" w:rsidRDefault="00333A1B" w:rsidP="00333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9A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абочая программа по математике 5</w:t>
      </w:r>
      <w:r w:rsidRPr="0089119A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</w:t>
      </w:r>
    </w:p>
    <w:p w:rsidR="003C6B2C" w:rsidRDefault="003C6B2C" w:rsidP="00333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6"/>
        <w:gridCol w:w="1966"/>
        <w:gridCol w:w="1603"/>
        <w:gridCol w:w="1263"/>
        <w:gridCol w:w="1589"/>
        <w:gridCol w:w="1612"/>
        <w:gridCol w:w="1957"/>
      </w:tblGrid>
      <w:tr w:rsidR="003C6B2C" w:rsidRPr="003C6B2C" w:rsidTr="003260C3">
        <w:trPr>
          <w:trHeight w:val="278"/>
        </w:trPr>
        <w:tc>
          <w:tcPr>
            <w:tcW w:w="1384" w:type="dxa"/>
            <w:vMerge w:val="restart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614" w:type="dxa"/>
            <w:vMerge w:val="restart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4845" w:type="dxa"/>
            <w:gridSpan w:val="3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5" w:type="dxa"/>
            <w:vMerge w:val="restart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C6B2C" w:rsidRPr="003C6B2C" w:rsidTr="003260C3">
        <w:trPr>
          <w:trHeight w:val="277"/>
        </w:trPr>
        <w:tc>
          <w:tcPr>
            <w:tcW w:w="1384" w:type="dxa"/>
            <w:vMerge/>
          </w:tcPr>
          <w:p w:rsidR="003C6B2C" w:rsidRPr="003C6B2C" w:rsidRDefault="003C6B2C" w:rsidP="003C6B2C"/>
        </w:tc>
        <w:tc>
          <w:tcPr>
            <w:tcW w:w="1844" w:type="dxa"/>
            <w:vMerge/>
          </w:tcPr>
          <w:p w:rsidR="003C6B2C" w:rsidRPr="003C6B2C" w:rsidRDefault="003C6B2C" w:rsidP="003C6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</w:tcPr>
          <w:p w:rsidR="003C6B2C" w:rsidRPr="003C6B2C" w:rsidRDefault="003C6B2C" w:rsidP="003C6B2C"/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контрольные работы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практические работы</w:t>
            </w:r>
          </w:p>
        </w:tc>
        <w:tc>
          <w:tcPr>
            <w:tcW w:w="1615" w:type="dxa"/>
            <w:vMerge/>
          </w:tcPr>
          <w:p w:rsidR="003C6B2C" w:rsidRPr="003C6B2C" w:rsidRDefault="003C6B2C" w:rsidP="003C6B2C"/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11E1F"/>
                <w:sz w:val="24"/>
                <w:szCs w:val="24"/>
              </w:rPr>
              <w:t>Натуральные</w:t>
            </w:r>
            <w:r w:rsidRPr="003C6B2C">
              <w:rPr>
                <w:rFonts w:ascii="Times New Roman" w:hAnsi="Times New Roman" w:cs="Times New Roman"/>
                <w:color w:val="211E1F"/>
                <w:spacing w:val="19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11E1F"/>
                <w:sz w:val="24"/>
                <w:szCs w:val="24"/>
              </w:rPr>
              <w:t>числа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01.09.22</w:t>
            </w:r>
          </w:p>
          <w:p w:rsidR="003C6B2C" w:rsidRPr="003C6B2C" w:rsidRDefault="003C6B2C" w:rsidP="003C6B2C">
            <w:r w:rsidRPr="003C6B2C">
              <w:t>08.09.22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Наглядная</w:t>
            </w:r>
            <w:r w:rsidRPr="003C6B2C">
              <w:rPr>
                <w:rFonts w:ascii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геометрия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08.09.22</w:t>
            </w:r>
          </w:p>
          <w:p w:rsidR="003C6B2C" w:rsidRPr="003C6B2C" w:rsidRDefault="003C6B2C" w:rsidP="003C6B2C">
            <w:r w:rsidRPr="003C6B2C">
              <w:t>21.09.22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7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11E1F"/>
                <w:sz w:val="24"/>
                <w:szCs w:val="24"/>
              </w:rPr>
              <w:t>Действия</w:t>
            </w:r>
            <w:r w:rsidRPr="003C6B2C">
              <w:rPr>
                <w:rFonts w:ascii="Times New Roman" w:hAnsi="Times New Roman" w:cs="Times New Roman"/>
                <w:color w:val="211E1F"/>
                <w:spacing w:val="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11E1F"/>
                <w:sz w:val="24"/>
                <w:szCs w:val="24"/>
              </w:rPr>
              <w:t>с</w:t>
            </w:r>
            <w:r w:rsidRPr="003C6B2C">
              <w:rPr>
                <w:rFonts w:ascii="Times New Roman" w:hAnsi="Times New Roman" w:cs="Times New Roman"/>
                <w:color w:val="211E1F"/>
                <w:spacing w:val="10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11E1F"/>
                <w:sz w:val="24"/>
                <w:szCs w:val="24"/>
              </w:rPr>
              <w:t>натуральными</w:t>
            </w:r>
            <w:r w:rsidRPr="003C6B2C">
              <w:rPr>
                <w:rFonts w:ascii="Times New Roman" w:hAnsi="Times New Roman" w:cs="Times New Roman"/>
                <w:color w:val="211E1F"/>
                <w:spacing w:val="19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11E1F"/>
                <w:sz w:val="24"/>
                <w:szCs w:val="24"/>
              </w:rPr>
              <w:t>числами</w:t>
            </w:r>
          </w:p>
        </w:tc>
        <w:tc>
          <w:tcPr>
            <w:tcW w:w="1614" w:type="dxa"/>
          </w:tcPr>
          <w:p w:rsidR="003C6B2C" w:rsidRPr="003C6B2C" w:rsidRDefault="003C6B2C" w:rsidP="003C6B2C">
            <w:pPr>
              <w:tabs>
                <w:tab w:val="left" w:pos="1170"/>
              </w:tabs>
            </w:pPr>
            <w:r w:rsidRPr="003C6B2C">
              <w:t>22.09.22</w:t>
            </w:r>
          </w:p>
          <w:p w:rsidR="003C6B2C" w:rsidRPr="003C6B2C" w:rsidRDefault="003C6B2C" w:rsidP="003C6B2C">
            <w:pPr>
              <w:tabs>
                <w:tab w:val="left" w:pos="1170"/>
              </w:tabs>
            </w:pPr>
            <w:r w:rsidRPr="003C6B2C">
              <w:t>17.11.22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Линии</w:t>
            </w:r>
            <w:r w:rsidRPr="003C6B2C">
              <w:rPr>
                <w:rFonts w:ascii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на</w:t>
            </w:r>
            <w:r w:rsidRPr="003C6B2C">
              <w:rPr>
                <w:rFonts w:ascii="Times New Roman" w:hAnsi="Times New Roman" w:cs="Times New Roman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плоскости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18.11.22</w:t>
            </w:r>
          </w:p>
          <w:p w:rsidR="003C6B2C" w:rsidRPr="003C6B2C" w:rsidRDefault="003C6B2C" w:rsidP="003C6B2C">
            <w:r w:rsidRPr="003C6B2C">
              <w:t>25.11.22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5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Обыкновенные</w:t>
            </w:r>
            <w:r w:rsidRPr="003C6B2C">
              <w:rPr>
                <w:rFonts w:ascii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дроби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28.11.22</w:t>
            </w:r>
          </w:p>
          <w:p w:rsidR="003C6B2C" w:rsidRPr="003C6B2C" w:rsidRDefault="003C6B2C" w:rsidP="003C6B2C">
            <w:r w:rsidRPr="003C6B2C">
              <w:t>23.12.22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1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lastRenderedPageBreak/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Многоугольники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26.12.22</w:t>
            </w:r>
          </w:p>
          <w:p w:rsidR="003C6B2C" w:rsidRPr="003C6B2C" w:rsidRDefault="003C6B2C" w:rsidP="003C6B2C">
            <w:r w:rsidRPr="003C6B2C">
              <w:t>13.01.23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1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4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Обыкновенные</w:t>
            </w:r>
            <w:r w:rsidRPr="003C6B2C">
              <w:rPr>
                <w:rFonts w:ascii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дроби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16.01.23</w:t>
            </w:r>
          </w:p>
          <w:p w:rsidR="003C6B2C" w:rsidRPr="003C6B2C" w:rsidRDefault="003C6B2C" w:rsidP="003C6B2C">
            <w:r w:rsidRPr="003C6B2C">
              <w:t>16.02.23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1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Тела</w:t>
            </w:r>
            <w:r w:rsidRPr="003C6B2C">
              <w:rPr>
                <w:rFonts w:ascii="Times New Roman" w:hAnsi="Times New Roman" w:cs="Times New Roman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и</w:t>
            </w:r>
            <w:r w:rsidRPr="003C6B2C">
              <w:rPr>
                <w:rFonts w:ascii="Times New Roman" w:hAnsi="Times New Roman" w:cs="Times New Roman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фигуры</w:t>
            </w:r>
            <w:r w:rsidRPr="003C6B2C">
              <w:rPr>
                <w:rFonts w:ascii="Times New Roman" w:hAnsi="Times New Roman" w:cs="Times New Roman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в</w:t>
            </w:r>
            <w:r w:rsidRPr="003C6B2C">
              <w:rPr>
                <w:rFonts w:ascii="Times New Roman" w:hAnsi="Times New Roman" w:cs="Times New Roman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пространстве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16.02.23</w:t>
            </w:r>
          </w:p>
          <w:p w:rsidR="003C6B2C" w:rsidRPr="003C6B2C" w:rsidRDefault="003C6B2C" w:rsidP="003C6B2C">
            <w:r w:rsidRPr="003C6B2C">
              <w:t>01.03.23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5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rPr>
          <w:trHeight w:val="199"/>
        </w:trPr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Десятичные</w:t>
            </w:r>
            <w:r w:rsidRPr="003C6B2C">
              <w:rPr>
                <w:rFonts w:ascii="Times New Roman" w:hAnsi="Times New Roman" w:cs="Times New Roman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дроби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02.03.23</w:t>
            </w:r>
          </w:p>
          <w:p w:rsidR="003C6B2C" w:rsidRPr="003C6B2C" w:rsidRDefault="003C6B2C" w:rsidP="003C6B2C">
            <w:r w:rsidRPr="003C6B2C">
              <w:t>27.04.23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0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  <w:tr w:rsidR="003C6B2C" w:rsidRPr="003C6B2C" w:rsidTr="003260C3">
        <w:tc>
          <w:tcPr>
            <w:tcW w:w="138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844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</w:pP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Повторение</w:t>
            </w:r>
            <w:r w:rsidRPr="003C6B2C">
              <w:rPr>
                <w:rFonts w:ascii="Times New Roman" w:hAnsi="Times New Roman" w:cs="Times New Roman"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и</w:t>
            </w:r>
            <w:r w:rsidRPr="003C6B2C">
              <w:rPr>
                <w:rFonts w:ascii="Times New Roman" w:hAnsi="Times New Roman" w:cs="Times New Roman"/>
                <w:color w:val="221E1F"/>
                <w:spacing w:val="-3"/>
                <w:w w:val="105"/>
                <w:sz w:val="24"/>
                <w:szCs w:val="24"/>
              </w:rPr>
              <w:t xml:space="preserve"> </w:t>
            </w:r>
            <w:r w:rsidRPr="003C6B2C">
              <w:rPr>
                <w:rFonts w:ascii="Times New Roman" w:hAnsi="Times New Roman" w:cs="Times New Roman"/>
                <w:color w:val="221E1F"/>
                <w:spacing w:val="-1"/>
                <w:w w:val="105"/>
                <w:sz w:val="24"/>
                <w:szCs w:val="24"/>
              </w:rPr>
              <w:t>обобщение</w:t>
            </w:r>
          </w:p>
        </w:tc>
        <w:tc>
          <w:tcPr>
            <w:tcW w:w="1614" w:type="dxa"/>
          </w:tcPr>
          <w:p w:rsidR="003C6B2C" w:rsidRPr="003C6B2C" w:rsidRDefault="003C6B2C" w:rsidP="003C6B2C">
            <w:r w:rsidRPr="003C6B2C">
              <w:t>27.04.23</w:t>
            </w:r>
          </w:p>
          <w:p w:rsidR="003C6B2C" w:rsidRPr="003C6B2C" w:rsidRDefault="003C6B2C" w:rsidP="003C6B2C">
            <w:r w:rsidRPr="003C6B2C">
              <w:t>25.05.23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6B2C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1</w:t>
            </w:r>
          </w:p>
        </w:tc>
        <w:tc>
          <w:tcPr>
            <w:tcW w:w="1615" w:type="dxa"/>
            <w:vAlign w:val="center"/>
          </w:tcPr>
          <w:p w:rsidR="003C6B2C" w:rsidRPr="003C6B2C" w:rsidRDefault="003C6B2C" w:rsidP="003C6B2C">
            <w:pPr>
              <w:jc w:val="center"/>
            </w:pPr>
            <w:r w:rsidRPr="003C6B2C">
              <w:t>1</w:t>
            </w:r>
          </w:p>
        </w:tc>
        <w:tc>
          <w:tcPr>
            <w:tcW w:w="1615" w:type="dxa"/>
          </w:tcPr>
          <w:p w:rsidR="003C6B2C" w:rsidRPr="003C6B2C" w:rsidRDefault="003C6B2C" w:rsidP="003C6B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C6B2C">
              <w:rPr>
                <w:rFonts w:ascii="Times New Roman" w:hAnsi="Times New Roman" w:cs="Times New Roman"/>
                <w:spacing w:val="-1"/>
                <w:w w:val="105"/>
                <w:sz w:val="24"/>
                <w:lang w:val="en-US"/>
              </w:rPr>
              <w:t>uchi.ru resh.edu.ru</w:t>
            </w:r>
            <w:r w:rsidRPr="003C6B2C">
              <w:rPr>
                <w:rFonts w:ascii="Times New Roman" w:hAnsi="Times New Roman" w:cs="Times New Roman"/>
                <w:spacing w:val="-37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Online Test Pad</w:t>
            </w:r>
            <w:r w:rsidRPr="003C6B2C">
              <w:rPr>
                <w:rFonts w:ascii="Times New Roman" w:hAnsi="Times New Roman" w:cs="Times New Roman"/>
                <w:spacing w:val="1"/>
                <w:w w:val="105"/>
                <w:sz w:val="24"/>
                <w:lang w:val="en-US"/>
              </w:rPr>
              <w:t xml:space="preserve"> </w:t>
            </w:r>
            <w:r w:rsidRPr="003C6B2C">
              <w:rPr>
                <w:rFonts w:ascii="Times New Roman" w:hAnsi="Times New Roman" w:cs="Times New Roman"/>
                <w:w w:val="105"/>
                <w:sz w:val="24"/>
                <w:lang w:val="en-US"/>
              </w:rPr>
              <w:t>infourok.ru</w:t>
            </w:r>
          </w:p>
        </w:tc>
      </w:tr>
    </w:tbl>
    <w:p w:rsidR="00333A1B" w:rsidRPr="003C6B2C" w:rsidRDefault="00333A1B" w:rsidP="00333A1B">
      <w:pPr>
        <w:pStyle w:val="a3"/>
        <w:spacing w:line="292" w:lineRule="auto"/>
        <w:ind w:right="125"/>
        <w:rPr>
          <w:lang w:val="en-US"/>
        </w:rPr>
      </w:pPr>
    </w:p>
    <w:p w:rsidR="00333A1B" w:rsidRPr="003C6B2C" w:rsidRDefault="00333A1B" w:rsidP="00333A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333A1B" w:rsidRPr="00780190" w:rsidRDefault="00333A1B" w:rsidP="00333A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01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контроля:</w:t>
      </w:r>
    </w:p>
    <w:p w:rsidR="00333A1B" w:rsidRPr="00780190" w:rsidRDefault="00333A1B" w:rsidP="00333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01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0190">
        <w:rPr>
          <w:rFonts w:ascii="Times New Roman" w:eastAsia="Calibri" w:hAnsi="Times New Roman" w:cs="Times New Roman"/>
          <w:sz w:val="24"/>
          <w:szCs w:val="24"/>
          <w:lang w:eastAsia="ru-RU"/>
        </w:rPr>
        <w:t>Срезовые</w:t>
      </w:r>
      <w:proofErr w:type="spellEnd"/>
      <w:r w:rsidRPr="007801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итоговые, тестовые, самостоятельные, контрольные работы; фронтальный и индивидуальный опрос; проверка тетрадей с домашним заданием; математический диктант; ответы у доски; творческие задания (защита рефератов и проектов).</w:t>
      </w:r>
    </w:p>
    <w:p w:rsidR="00333A1B" w:rsidRDefault="00333A1B" w:rsidP="003C6B2C">
      <w:pPr>
        <w:pStyle w:val="a3"/>
        <w:spacing w:line="292" w:lineRule="auto"/>
        <w:ind w:left="0" w:right="125"/>
        <w:sectPr w:rsidR="00333A1B">
          <w:pgSz w:w="11900" w:h="16840"/>
          <w:pgMar w:top="500" w:right="540" w:bottom="280" w:left="560" w:header="720" w:footer="720" w:gutter="0"/>
          <w:cols w:space="720"/>
        </w:sectPr>
      </w:pPr>
      <w:bookmarkStart w:id="0" w:name="_GoBack"/>
      <w:bookmarkEnd w:id="0"/>
    </w:p>
    <w:p w:rsidR="00CD75EC" w:rsidRPr="003C6B2C" w:rsidRDefault="00CD75EC" w:rsidP="003C6B2C">
      <w:pPr>
        <w:tabs>
          <w:tab w:val="left" w:pos="3541"/>
        </w:tabs>
      </w:pPr>
    </w:p>
    <w:sectPr w:rsidR="00CD75EC" w:rsidRPr="003C6B2C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1284"/>
    <w:multiLevelType w:val="hybridMultilevel"/>
    <w:tmpl w:val="03F662DE"/>
    <w:lvl w:ilvl="0" w:tplc="6AFE256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6E08E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0082D49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1FC58AE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9A482E8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3B6056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2D42822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6C20751C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23A425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F"/>
    <w:rsid w:val="00333A1B"/>
    <w:rsid w:val="003C6B2C"/>
    <w:rsid w:val="006C2D30"/>
    <w:rsid w:val="009E107F"/>
    <w:rsid w:val="00CD75EC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30"/>
  </w:style>
  <w:style w:type="paragraph" w:styleId="1">
    <w:name w:val="heading 1"/>
    <w:basedOn w:val="a"/>
    <w:link w:val="10"/>
    <w:uiPriority w:val="1"/>
    <w:qFormat/>
    <w:rsid w:val="00333A1B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3A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33A1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3A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3A1B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3C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30"/>
  </w:style>
  <w:style w:type="paragraph" w:styleId="1">
    <w:name w:val="heading 1"/>
    <w:basedOn w:val="a"/>
    <w:link w:val="10"/>
    <w:uiPriority w:val="1"/>
    <w:qFormat/>
    <w:rsid w:val="00333A1B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3A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33A1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3A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3A1B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3C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2022-09-15T20:32:00Z</dcterms:created>
  <dcterms:modified xsi:type="dcterms:W3CDTF">2022-09-17T07:37:00Z</dcterms:modified>
</cp:coreProperties>
</file>