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E6" w:rsidRPr="004D0F36" w:rsidRDefault="0095741B" w:rsidP="007920B6">
      <w:pPr>
        <w:tabs>
          <w:tab w:val="left" w:pos="1276"/>
        </w:tabs>
        <w:spacing w:after="200" w:line="276" w:lineRule="auto"/>
        <w:rPr>
          <w:rFonts w:eastAsia="Calibri"/>
          <w:b/>
          <w:lang w:eastAsia="en-US"/>
        </w:rPr>
      </w:pPr>
      <w:r w:rsidRPr="0095741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0B258CA" wp14:editId="450507C9">
            <wp:simplePos x="0" y="0"/>
            <wp:positionH relativeFrom="column">
              <wp:posOffset>1250457</wp:posOffset>
            </wp:positionH>
            <wp:positionV relativeFrom="paragraph">
              <wp:posOffset>-2286776</wp:posOffset>
            </wp:positionV>
            <wp:extent cx="6808822" cy="10391076"/>
            <wp:effectExtent l="0" t="318" r="0" b="0"/>
            <wp:wrapNone/>
            <wp:docPr id="1" name="Рисунок 1" descr="C:\Users\Галя\Desktop\скан\Новая папка\2022-09-13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2-09-13\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2871" cy="103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  <w:bookmarkStart w:id="0" w:name="_GoBack"/>
      <w:bookmarkEnd w:id="0"/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95741B" w:rsidRDefault="0095741B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lang w:eastAsia="en-US"/>
        </w:rPr>
      </w:pPr>
    </w:p>
    <w:p w:rsidR="003977BF" w:rsidRPr="00F66701" w:rsidRDefault="00185B92" w:rsidP="00185B92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5"/>
        <w:jc w:val="center"/>
        <w:rPr>
          <w:b/>
          <w:bCs/>
          <w:u w:val="single"/>
          <w:lang w:eastAsia="en-US"/>
        </w:rPr>
      </w:pPr>
      <w:r w:rsidRPr="00185B92">
        <w:rPr>
          <w:b/>
          <w:bCs/>
          <w:lang w:eastAsia="en-US"/>
        </w:rPr>
        <w:t xml:space="preserve">  </w:t>
      </w:r>
      <w:r w:rsidRPr="00F66701">
        <w:rPr>
          <w:b/>
          <w:bCs/>
          <w:u w:val="single"/>
          <w:lang w:eastAsia="en-US"/>
        </w:rPr>
        <w:t xml:space="preserve">РАЗДЕЛ 1. </w:t>
      </w:r>
      <w:r w:rsidR="003977BF" w:rsidRPr="00F66701">
        <w:rPr>
          <w:b/>
          <w:bCs/>
          <w:u w:val="single"/>
          <w:lang w:eastAsia="en-US"/>
        </w:rPr>
        <w:t>Пояснительная записка</w:t>
      </w:r>
    </w:p>
    <w:p w:rsidR="007920B6" w:rsidRPr="00F66701" w:rsidRDefault="007920B6" w:rsidP="007920B6">
      <w:pPr>
        <w:pStyle w:val="ac"/>
        <w:shd w:val="clear" w:color="auto" w:fill="FFFFFF"/>
        <w:tabs>
          <w:tab w:val="left" w:pos="1276"/>
        </w:tabs>
        <w:autoSpaceDE w:val="0"/>
        <w:autoSpaceDN w:val="0"/>
        <w:adjustRightInd w:val="0"/>
        <w:ind w:left="75"/>
        <w:rPr>
          <w:b/>
          <w:bCs/>
          <w:u w:val="single"/>
          <w:lang w:eastAsia="en-US"/>
        </w:rPr>
      </w:pPr>
    </w:p>
    <w:p w:rsidR="00875AEB" w:rsidRPr="00875AEB" w:rsidRDefault="00875AEB" w:rsidP="00875AEB">
      <w:pPr>
        <w:rPr>
          <w:color w:val="000000"/>
        </w:rPr>
      </w:pPr>
      <w:r w:rsidRPr="00875AEB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875AEB" w:rsidRPr="00875AEB" w:rsidRDefault="00875AEB" w:rsidP="00875AEB">
      <w:pPr>
        <w:rPr>
          <w:u w:val="single"/>
        </w:rPr>
      </w:pPr>
      <w:r w:rsidRPr="00875AEB">
        <w:rPr>
          <w:u w:val="single"/>
        </w:rPr>
        <w:t>Законы:</w:t>
      </w:r>
    </w:p>
    <w:p w:rsidR="00875AEB" w:rsidRPr="00875AEB" w:rsidRDefault="00875AEB" w:rsidP="00875AEB">
      <w:r w:rsidRPr="00875AEB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75AEB" w:rsidRPr="00875AEB" w:rsidRDefault="00875AEB" w:rsidP="00875AEB">
      <w:pPr>
        <w:jc w:val="both"/>
      </w:pPr>
      <w:r w:rsidRPr="00875AEB">
        <w:rPr>
          <w:sz w:val="22"/>
          <w:szCs w:val="22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875AEB">
        <w:rPr>
          <w:shd w:val="clear" w:color="auto" w:fill="FFFFFF"/>
        </w:rPr>
        <w:t>06.10.2009 N 373 (ред. от 31.12.2015)</w:t>
      </w:r>
      <w:r w:rsidRPr="00875AEB">
        <w:t>;</w:t>
      </w:r>
    </w:p>
    <w:p w:rsidR="00875AEB" w:rsidRPr="00875AEB" w:rsidRDefault="00875AEB" w:rsidP="00875AEB">
      <w:pPr>
        <w:rPr>
          <w:u w:val="single"/>
        </w:rPr>
      </w:pPr>
      <w:r w:rsidRPr="00875AEB">
        <w:rPr>
          <w:u w:val="single"/>
        </w:rPr>
        <w:t>Постановление:</w:t>
      </w:r>
    </w:p>
    <w:p w:rsidR="00875AEB" w:rsidRPr="00875AEB" w:rsidRDefault="00875AEB" w:rsidP="00875AEB">
      <w:pPr>
        <w:jc w:val="both"/>
      </w:pPr>
      <w:r w:rsidRPr="00875AEB"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875AEB" w:rsidRPr="00875AEB" w:rsidRDefault="00875AEB" w:rsidP="00875AEB">
      <w:pPr>
        <w:rPr>
          <w:u w:val="single"/>
        </w:rPr>
      </w:pPr>
      <w:r w:rsidRPr="00875AEB">
        <w:rPr>
          <w:u w:val="single"/>
        </w:rPr>
        <w:t>Приказы:</w:t>
      </w:r>
    </w:p>
    <w:p w:rsidR="00875AEB" w:rsidRPr="00875AEB" w:rsidRDefault="00875AEB" w:rsidP="00875AEB">
      <w:pPr>
        <w:jc w:val="both"/>
      </w:pPr>
      <w:r w:rsidRPr="00875AEB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875AEB" w:rsidRPr="00875AEB" w:rsidRDefault="00875AEB" w:rsidP="00875AEB">
      <w:pPr>
        <w:jc w:val="both"/>
        <w:rPr>
          <w:color w:val="000000"/>
        </w:rPr>
      </w:pPr>
      <w:r w:rsidRPr="00875AEB">
        <w:rPr>
          <w:kern w:val="36"/>
        </w:rPr>
        <w:t xml:space="preserve">-  </w:t>
      </w:r>
      <w:r w:rsidRPr="00875AEB"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Pr="00875AEB">
        <w:rPr>
          <w:color w:val="000000"/>
        </w:rPr>
        <w:t>;</w:t>
      </w:r>
    </w:p>
    <w:p w:rsidR="00875AEB" w:rsidRPr="00875AEB" w:rsidRDefault="00875AEB" w:rsidP="00875AEB">
      <w:pPr>
        <w:rPr>
          <w:u w:val="single"/>
        </w:rPr>
      </w:pPr>
      <w:r w:rsidRPr="00875AEB">
        <w:rPr>
          <w:u w:val="single"/>
        </w:rPr>
        <w:t>Программы:</w:t>
      </w:r>
    </w:p>
    <w:p w:rsidR="00875AEB" w:rsidRPr="00875AEB" w:rsidRDefault="00875AEB" w:rsidP="00875AEB">
      <w:pPr>
        <w:rPr>
          <w:color w:val="000000"/>
          <w:spacing w:val="-3"/>
        </w:rPr>
      </w:pPr>
      <w:r w:rsidRPr="00875AEB">
        <w:rPr>
          <w:spacing w:val="-1"/>
        </w:rPr>
        <w:t>- Примерная</w:t>
      </w:r>
      <w:r w:rsidRPr="00875AEB">
        <w:rPr>
          <w:color w:val="000000"/>
          <w:spacing w:val="-1"/>
        </w:rPr>
        <w:t xml:space="preserve"> основная образовательная программа началь</w:t>
      </w:r>
      <w:r w:rsidRPr="00875AEB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875AEB" w:rsidRPr="00875AEB" w:rsidRDefault="00875AEB" w:rsidP="00875AEB">
      <w:r w:rsidRPr="00875AEB">
        <w:t>-Основная общеобразовательная программа начального общего образования МБОУ</w:t>
      </w:r>
      <w:r w:rsidR="00871E9D">
        <w:t xml:space="preserve"> Дячкинской СОШ</w:t>
      </w:r>
      <w:r w:rsidRPr="00875AEB">
        <w:t>;</w:t>
      </w:r>
    </w:p>
    <w:p w:rsidR="00875AEB" w:rsidRPr="00875AEB" w:rsidRDefault="00875AEB" w:rsidP="00875AEB">
      <w:r w:rsidRPr="00875AEB">
        <w:t>-УМК «Школа России»</w:t>
      </w:r>
    </w:p>
    <w:p w:rsidR="00875AEB" w:rsidRDefault="00875AEB" w:rsidP="00875A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bCs/>
        </w:rPr>
      </w:pPr>
      <w:r>
        <w:rPr>
          <w:bCs/>
        </w:rPr>
        <w:t>- авторская программа  А.А. Плешакова  «Окружающий мир» 3 класс;</w:t>
      </w:r>
    </w:p>
    <w:p w:rsidR="00875AEB" w:rsidRPr="004D0F36" w:rsidRDefault="00875AEB" w:rsidP="00875A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bCs/>
        </w:rPr>
      </w:pPr>
      <w:r>
        <w:rPr>
          <w:bCs/>
        </w:rPr>
        <w:t>- учебник: А. А. Плешаков «Окружающий мир» 3 класс в 2частях.</w:t>
      </w:r>
      <w:r w:rsidR="00871E9D">
        <w:rPr>
          <w:bCs/>
        </w:rPr>
        <w:t xml:space="preserve"> Издательство «Просвещение» 2018</w:t>
      </w:r>
      <w:r>
        <w:rPr>
          <w:bCs/>
        </w:rPr>
        <w:t xml:space="preserve"> год. </w:t>
      </w:r>
    </w:p>
    <w:p w:rsidR="00875AEB" w:rsidRPr="00875AEB" w:rsidRDefault="00875AEB" w:rsidP="00AE56FA">
      <w:pPr>
        <w:rPr>
          <w:b/>
          <w:color w:val="000000"/>
        </w:rPr>
      </w:pPr>
    </w:p>
    <w:p w:rsidR="004C4B01" w:rsidRPr="00AE56FA" w:rsidRDefault="003977BF" w:rsidP="00AE56FA">
      <w:pPr>
        <w:shd w:val="clear" w:color="auto" w:fill="FFFFFF"/>
        <w:tabs>
          <w:tab w:val="left" w:pos="1276"/>
        </w:tabs>
        <w:ind w:left="-426" w:firstLine="142"/>
        <w:jc w:val="both"/>
        <w:rPr>
          <w:rFonts w:eastAsia="Calibri"/>
          <w:lang w:eastAsia="en-US"/>
        </w:rPr>
      </w:pPr>
      <w:r w:rsidRPr="004D0F36">
        <w:rPr>
          <w:lang w:eastAsia="en-US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в </w:t>
      </w:r>
      <w:r w:rsidRPr="00392CA4">
        <w:rPr>
          <w:color w:val="000000" w:themeColor="text1"/>
          <w:lang w:eastAsia="en-US"/>
        </w:rPr>
        <w:t>соответствии с</w:t>
      </w:r>
      <w:r w:rsidR="00CD3858" w:rsidRPr="00392CA4">
        <w:rPr>
          <w:color w:val="000000" w:themeColor="text1"/>
        </w:rPr>
        <w:t xml:space="preserve"> Примерной основной образовательной программы начального общего образования</w:t>
      </w:r>
      <w:r w:rsidR="00CD3858">
        <w:t>, с</w:t>
      </w:r>
      <w:r w:rsidR="004C4B01">
        <w:t xml:space="preserve"> </w:t>
      </w:r>
      <w:r w:rsidRPr="004D0F36">
        <w:rPr>
          <w:rFonts w:eastAsia="Calibri"/>
          <w:lang w:eastAsia="en-US"/>
        </w:rPr>
        <w:t xml:space="preserve">Концепцией духовно-нравственного развития и воспитания, </w:t>
      </w:r>
      <w:r w:rsidRPr="004D0F36">
        <w:rPr>
          <w:lang w:eastAsia="en-US"/>
        </w:rPr>
        <w:t xml:space="preserve">«Планируемыми результатами начального общего образования», базисным учебным планом ООП НОО, учебным планом МБОУ «Тарасовская СОШ №2» и </w:t>
      </w:r>
      <w:r w:rsidRPr="004D0F36">
        <w:rPr>
          <w:rFonts w:eastAsia="Calibri"/>
          <w:color w:val="000000"/>
          <w:lang w:eastAsia="en-US"/>
        </w:rPr>
        <w:t xml:space="preserve">авторской программой </w:t>
      </w:r>
      <w:r w:rsidRPr="004D0F36">
        <w:rPr>
          <w:rFonts w:eastAsia="Calibri"/>
          <w:lang w:eastAsia="en-US"/>
        </w:rPr>
        <w:t>А.А. Плешакова «Окружающий мир».</w:t>
      </w:r>
      <w:r w:rsidR="004C4B01">
        <w:rPr>
          <w:rFonts w:eastAsia="Calibri"/>
          <w:lang w:eastAsia="en-US"/>
        </w:rPr>
        <w:t xml:space="preserve"> </w:t>
      </w:r>
    </w:p>
    <w:p w:rsidR="00875AEB" w:rsidRPr="00875AEB" w:rsidRDefault="00F66701" w:rsidP="00485C7A">
      <w:pPr>
        <w:ind w:left="142" w:firstLine="578"/>
        <w:jc w:val="both"/>
        <w:textAlignment w:val="center"/>
      </w:pPr>
      <w:r>
        <w:rPr>
          <w:b/>
        </w:rPr>
        <w:t>Ц</w:t>
      </w:r>
      <w:r w:rsidR="00875AEB" w:rsidRPr="00875AEB">
        <w:rPr>
          <w:b/>
        </w:rPr>
        <w:t xml:space="preserve">елями </w:t>
      </w:r>
      <w:r w:rsidR="00875AEB" w:rsidRPr="00875AEB">
        <w:t xml:space="preserve">изучения </w:t>
      </w:r>
      <w:r w:rsidR="00830A40">
        <w:t xml:space="preserve">данного </w:t>
      </w:r>
      <w:r w:rsidR="00875AEB" w:rsidRPr="00875AEB">
        <w:t>предмета в начальной школе являются:</w:t>
      </w:r>
    </w:p>
    <w:p w:rsidR="003977BF" w:rsidRPr="004D0F36" w:rsidRDefault="003977BF" w:rsidP="00485C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42" w:firstLine="578"/>
        <w:jc w:val="both"/>
        <w:rPr>
          <w:lang w:eastAsia="en-US"/>
        </w:rPr>
      </w:pPr>
      <w:r w:rsidRPr="004D0F36">
        <w:rPr>
          <w:lang w:eastAsia="en-US"/>
        </w:rPr>
        <w:t>– формирование целостной картины мира и осознание ме</w:t>
      </w:r>
      <w:r w:rsidRPr="004D0F36">
        <w:rPr>
          <w:lang w:eastAsia="en-US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977BF" w:rsidRPr="004D0F36" w:rsidRDefault="003977BF" w:rsidP="00485C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42" w:firstLine="578"/>
        <w:jc w:val="both"/>
        <w:rPr>
          <w:rFonts w:eastAsia="Calibri"/>
          <w:lang w:eastAsia="en-US"/>
        </w:rPr>
      </w:pPr>
      <w:r w:rsidRPr="004D0F36">
        <w:rPr>
          <w:lang w:eastAsia="en-US"/>
        </w:rPr>
        <w:t xml:space="preserve">– </w:t>
      </w:r>
      <w:r w:rsidRPr="004D0F36">
        <w:rPr>
          <w:rFonts w:eastAsia="Calibri"/>
          <w:lang w:eastAsia="en-US"/>
        </w:rPr>
        <w:t>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3977BF" w:rsidRPr="004D0F36" w:rsidRDefault="003977BF" w:rsidP="00485C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42" w:firstLine="578"/>
        <w:jc w:val="both"/>
        <w:rPr>
          <w:rFonts w:eastAsia="Calibri"/>
          <w:lang w:eastAsia="en-US"/>
        </w:rPr>
      </w:pPr>
      <w:r w:rsidRPr="004D0F36">
        <w:rPr>
          <w:lang w:eastAsia="en-US"/>
        </w:rPr>
        <w:lastRenderedPageBreak/>
        <w:t>– духовно-нравственное развитие и воспитание личности гражданина России в условиях культурного и конфессиональ</w:t>
      </w:r>
      <w:r w:rsidRPr="004D0F36">
        <w:rPr>
          <w:lang w:eastAsia="en-US"/>
        </w:rPr>
        <w:softHyphen/>
        <w:t>ного многообразия российского общества.</w:t>
      </w:r>
    </w:p>
    <w:p w:rsidR="003977BF" w:rsidRPr="004D0F36" w:rsidRDefault="003977BF" w:rsidP="00485C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42" w:firstLine="578"/>
        <w:jc w:val="both"/>
        <w:rPr>
          <w:rFonts w:eastAsia="Calibri"/>
          <w:lang w:eastAsia="en-US"/>
        </w:rPr>
      </w:pPr>
      <w:r w:rsidRPr="004D0F36">
        <w:rPr>
          <w:b/>
          <w:lang w:eastAsia="en-US"/>
        </w:rPr>
        <w:t xml:space="preserve">Основными </w:t>
      </w:r>
      <w:r w:rsidRPr="004D0F36">
        <w:rPr>
          <w:b/>
          <w:bCs/>
          <w:lang w:eastAsia="en-US"/>
        </w:rPr>
        <w:t xml:space="preserve">задачами </w:t>
      </w:r>
      <w:r w:rsidRPr="004D0F36">
        <w:rPr>
          <w:lang w:eastAsia="en-US"/>
        </w:rPr>
        <w:t>реализации содержания курса явля</w:t>
      </w:r>
      <w:r w:rsidRPr="004D0F36">
        <w:rPr>
          <w:lang w:eastAsia="en-US"/>
        </w:rPr>
        <w:softHyphen/>
        <w:t>ются:</w:t>
      </w:r>
    </w:p>
    <w:p w:rsidR="003977BF" w:rsidRPr="004D0F36" w:rsidRDefault="003977BF" w:rsidP="00485C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42" w:firstLine="578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1) </w:t>
      </w:r>
      <w:r w:rsidRPr="004D0F36">
        <w:rPr>
          <w:lang w:eastAsia="en-US"/>
        </w:rPr>
        <w:t>формирование уважительного отношения к семье, насе</w:t>
      </w:r>
      <w:r w:rsidRPr="004D0F36">
        <w:rPr>
          <w:lang w:eastAsia="en-US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977BF" w:rsidRPr="004D0F36" w:rsidRDefault="003977BF" w:rsidP="00485C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42" w:firstLine="578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2) </w:t>
      </w:r>
      <w:r w:rsidRPr="004D0F36">
        <w:rPr>
          <w:lang w:eastAsia="en-US"/>
        </w:rPr>
        <w:t>осознание ребёнком ценности, целостности и многообразия окружающего мира, своего места в нём;</w:t>
      </w:r>
    </w:p>
    <w:p w:rsidR="003977BF" w:rsidRPr="004D0F36" w:rsidRDefault="003977BF" w:rsidP="00485C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42" w:firstLine="578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3) </w:t>
      </w:r>
      <w:r w:rsidRPr="004D0F36">
        <w:rPr>
          <w:lang w:eastAsia="en-US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3977BF" w:rsidRPr="004D0F36" w:rsidRDefault="003977BF" w:rsidP="00485C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42" w:firstLine="578"/>
        <w:jc w:val="both"/>
        <w:rPr>
          <w:lang w:eastAsia="en-US"/>
        </w:rPr>
      </w:pPr>
      <w:r w:rsidRPr="004D0F36">
        <w:rPr>
          <w:rFonts w:eastAsia="Calibri"/>
          <w:lang w:eastAsia="en-US"/>
        </w:rPr>
        <w:t xml:space="preserve">4) </w:t>
      </w:r>
      <w:r w:rsidRPr="004D0F36">
        <w:rPr>
          <w:lang w:eastAsia="en-US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3977BF" w:rsidRPr="004D0F36" w:rsidRDefault="003977BF" w:rsidP="00485C7A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42" w:firstLine="578"/>
        <w:jc w:val="both"/>
      </w:pPr>
      <w:r w:rsidRPr="004D0F36">
        <w:rPr>
          <w:lang w:eastAsia="en-US"/>
        </w:rPr>
        <w:t>Специфика курса «Окружающий мир» состоит в том, что он, имея ярко выраженный интегративный характер, соеди</w:t>
      </w:r>
      <w:r w:rsidRPr="004D0F36">
        <w:rPr>
          <w:lang w:eastAsia="en-US"/>
        </w:rPr>
        <w:softHyphen/>
        <w:t>няет в равной мере природоведческие, обществоведческие, исторические знания и даёт обучающемуся материал есте</w:t>
      </w:r>
      <w:r w:rsidRPr="004D0F36"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9B621B" w:rsidRPr="004D0F36" w:rsidRDefault="009B621B" w:rsidP="00AE56FA">
      <w:pPr>
        <w:ind w:left="-426" w:firstLine="720"/>
        <w:rPr>
          <w:b/>
        </w:rPr>
      </w:pPr>
      <w:r w:rsidRPr="004D0F36">
        <w:rPr>
          <w:b/>
        </w:rPr>
        <w:t>Педагогические технологии, используемые при реализации системно-деятельностного подхода в обучении</w:t>
      </w:r>
    </w:p>
    <w:p w:rsidR="009B621B" w:rsidRPr="004D0F36" w:rsidRDefault="009B621B" w:rsidP="007920B6">
      <w:pPr>
        <w:ind w:left="-426" w:firstLine="720"/>
        <w:rPr>
          <w:b/>
        </w:rPr>
      </w:pPr>
      <w:r w:rsidRPr="004D0F36">
        <w:rPr>
          <w:b/>
        </w:rPr>
        <w:t>Развивающие технологии: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Коммуникативно-диалоговые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Игровые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Технология интенсификации обучения на основе схемных моделей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Технология развития критического мышления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Технология проблемного обучения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Дифференцированное обучение</w:t>
      </w:r>
    </w:p>
    <w:p w:rsidR="009B621B" w:rsidRPr="00AE56FA" w:rsidRDefault="009B621B" w:rsidP="00AE56FA">
      <w:pPr>
        <w:numPr>
          <w:ilvl w:val="0"/>
          <w:numId w:val="12"/>
        </w:numPr>
        <w:ind w:left="-142" w:hanging="11"/>
      </w:pPr>
      <w:r w:rsidRPr="004D0F36">
        <w:t>Информационно-коммуникативные технологии</w:t>
      </w:r>
    </w:p>
    <w:p w:rsidR="009B621B" w:rsidRPr="004D0F36" w:rsidRDefault="009B621B" w:rsidP="003A4EE6">
      <w:pPr>
        <w:ind w:left="-142" w:firstLine="720"/>
        <w:rPr>
          <w:b/>
          <w:lang w:val="en-US"/>
        </w:rPr>
      </w:pPr>
      <w:r w:rsidRPr="004D0F36">
        <w:rPr>
          <w:b/>
        </w:rPr>
        <w:t>Личностно-ориентированные технологии: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>Проектное обучение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>Технология разноуровневого обучения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>Обучение в сотрудничестве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>Технология творческих мастерских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>Ситуативный диалог</w:t>
      </w:r>
    </w:p>
    <w:p w:rsidR="007920B6" w:rsidRDefault="009B621B" w:rsidP="007920B6">
      <w:pPr>
        <w:numPr>
          <w:ilvl w:val="0"/>
          <w:numId w:val="13"/>
        </w:numPr>
        <w:ind w:left="-142" w:firstLine="0"/>
      </w:pPr>
      <w:r w:rsidRPr="004D0F36">
        <w:t>Здоровьесберегающие технологии</w:t>
      </w:r>
    </w:p>
    <w:p w:rsidR="004C4B01" w:rsidRDefault="004C4B01" w:rsidP="007920B6">
      <w:r>
        <w:t>Формы контроля и учета достижений обучающихся</w:t>
      </w:r>
    </w:p>
    <w:p w:rsidR="004C4B01" w:rsidRDefault="004C4B01" w:rsidP="004C4B01">
      <w:pPr>
        <w:pStyle w:val="ac"/>
        <w:numPr>
          <w:ilvl w:val="0"/>
          <w:numId w:val="16"/>
        </w:numPr>
      </w:pPr>
      <w:r>
        <w:t>Устный опрос</w:t>
      </w:r>
    </w:p>
    <w:p w:rsidR="004C4B01" w:rsidRDefault="004C4B01" w:rsidP="004C4B01">
      <w:pPr>
        <w:pStyle w:val="ac"/>
        <w:numPr>
          <w:ilvl w:val="0"/>
          <w:numId w:val="16"/>
        </w:numPr>
      </w:pPr>
      <w:r>
        <w:t>Письменная самостоятельная работа</w:t>
      </w:r>
    </w:p>
    <w:p w:rsidR="004C4B01" w:rsidRDefault="004C4B01" w:rsidP="004C4B01">
      <w:pPr>
        <w:pStyle w:val="ac"/>
        <w:numPr>
          <w:ilvl w:val="0"/>
          <w:numId w:val="16"/>
        </w:numPr>
      </w:pPr>
      <w:r>
        <w:t>Тесты</w:t>
      </w:r>
    </w:p>
    <w:p w:rsidR="004C4B01" w:rsidRDefault="004C4B01" w:rsidP="004C4B01">
      <w:pPr>
        <w:pStyle w:val="ac"/>
        <w:numPr>
          <w:ilvl w:val="0"/>
          <w:numId w:val="16"/>
        </w:numPr>
      </w:pPr>
      <w:r>
        <w:t>Творческая работа</w:t>
      </w:r>
    </w:p>
    <w:p w:rsidR="004C4B01" w:rsidRDefault="004C4B01" w:rsidP="004C4B01">
      <w:pPr>
        <w:pStyle w:val="ac"/>
        <w:numPr>
          <w:ilvl w:val="0"/>
          <w:numId w:val="16"/>
        </w:numPr>
      </w:pPr>
      <w:r>
        <w:t>Контрольная работа</w:t>
      </w:r>
    </w:p>
    <w:p w:rsidR="004C4B01" w:rsidRPr="004D0F36" w:rsidRDefault="004C4B01" w:rsidP="004C4B01">
      <w:pPr>
        <w:pStyle w:val="ac"/>
      </w:pPr>
    </w:p>
    <w:p w:rsidR="009B621B" w:rsidRPr="00CD1E02" w:rsidRDefault="009B621B" w:rsidP="003A4EE6">
      <w:pPr>
        <w:shd w:val="clear" w:color="auto" w:fill="FFFFFF"/>
        <w:ind w:left="-142"/>
        <w:rPr>
          <w:b/>
        </w:rPr>
      </w:pPr>
      <w:r w:rsidRPr="00CD1E02">
        <w:rPr>
          <w:b/>
        </w:rPr>
        <w:t xml:space="preserve">Описание места учебного предмета в учебном плане. </w:t>
      </w:r>
    </w:p>
    <w:p w:rsidR="009B621B" w:rsidRPr="004D0F36" w:rsidRDefault="009B621B" w:rsidP="003A4EE6">
      <w:pPr>
        <w:ind w:left="-142" w:firstLine="540"/>
      </w:pPr>
      <w:r w:rsidRPr="00CD1E02">
        <w:lastRenderedPageBreak/>
        <w:t xml:space="preserve">В </w:t>
      </w:r>
      <w:r w:rsidR="00D81C7C">
        <w:t xml:space="preserve">учебном </w:t>
      </w:r>
      <w:r w:rsidRPr="00CD1E02">
        <w:t xml:space="preserve">плане </w:t>
      </w:r>
      <w:r w:rsidR="005A25F4">
        <w:t>МБОУ  Дячкинской СОШ</w:t>
      </w:r>
      <w:r w:rsidR="00D81C7C">
        <w:t xml:space="preserve"> </w:t>
      </w:r>
      <w:r w:rsidRPr="00CD1E02">
        <w:t>на изучение окружающего мира в 3 клас</w:t>
      </w:r>
      <w:r w:rsidR="005A25F4">
        <w:t xml:space="preserve">се начальной школы отводится </w:t>
      </w:r>
      <w:r w:rsidRPr="00CD1E02">
        <w:t xml:space="preserve">2 ч в неделю. Курс рассчитан на </w:t>
      </w:r>
      <w:r w:rsidR="00AE56FA">
        <w:rPr>
          <w:b/>
        </w:rPr>
        <w:t>68</w:t>
      </w:r>
      <w:r w:rsidRPr="00CD1E02">
        <w:rPr>
          <w:b/>
        </w:rPr>
        <w:t xml:space="preserve">ч </w:t>
      </w:r>
      <w:r w:rsidRPr="00CD1E02">
        <w:t>в 3 классе (34 учебные недели). Рабочая программа факт</w:t>
      </w:r>
      <w:r w:rsidR="00843742">
        <w:t>ически рассчитана на 67</w:t>
      </w:r>
      <w:r w:rsidRPr="00CD1E02">
        <w:t xml:space="preserve"> ча</w:t>
      </w:r>
      <w:r w:rsidR="00DD7FF8">
        <w:t xml:space="preserve">сов в год, </w:t>
      </w:r>
      <w:r w:rsidRPr="00CD1E02">
        <w:t xml:space="preserve">так как </w:t>
      </w:r>
      <w:r w:rsidR="00843742" w:rsidRPr="004A415E">
        <w:t xml:space="preserve">так как </w:t>
      </w:r>
      <w:r w:rsidR="00843742">
        <w:t>5</w:t>
      </w:r>
      <w:r w:rsidR="00843742" w:rsidRPr="004A415E">
        <w:t xml:space="preserve"> час</w:t>
      </w:r>
      <w:r w:rsidR="00843742">
        <w:t>ов</w:t>
      </w:r>
      <w:r w:rsidR="00843742" w:rsidRPr="004A415E">
        <w:t xml:space="preserve"> приходится на праздничные дни </w:t>
      </w:r>
      <w:r w:rsidR="00843742" w:rsidRPr="00CE5D09">
        <w:t>(</w:t>
      </w:r>
      <w:r w:rsidR="00843742">
        <w:t xml:space="preserve">23.02, 8.03, 1,8 и 9.05) </w:t>
      </w:r>
      <w:r w:rsidR="00843742" w:rsidRPr="004A415E">
        <w:t xml:space="preserve">в соответствии с производственным календарём на </w:t>
      </w:r>
      <w:r w:rsidR="00843742">
        <w:t xml:space="preserve">2022 – 2023 </w:t>
      </w:r>
      <w:r w:rsidR="00843742" w:rsidRPr="004A415E">
        <w:t xml:space="preserve">уч.г. </w:t>
      </w:r>
      <w:r w:rsidRPr="00CD1E02">
        <w:t>Программный материал будет реализован полностью за счёт упл</w:t>
      </w:r>
      <w:r w:rsidR="00485C7A">
        <w:t>отнения уроков повторения</w:t>
      </w:r>
      <w:r w:rsidR="00843742">
        <w:t xml:space="preserve"> в 2022 – 2023</w:t>
      </w:r>
      <w:r w:rsidR="00485C7A">
        <w:t xml:space="preserve"> </w:t>
      </w:r>
      <w:r w:rsidRPr="00CD1E02">
        <w:t>у</w:t>
      </w:r>
      <w:r w:rsidR="00485C7A">
        <w:t>ч</w:t>
      </w:r>
      <w:r w:rsidRPr="00CD1E02">
        <w:t xml:space="preserve">.г. фактически в 1 четверти-  </w:t>
      </w:r>
      <w:r w:rsidR="00843742">
        <w:t>17</w:t>
      </w:r>
      <w:r w:rsidR="007920B6" w:rsidRPr="00CD1E02">
        <w:t xml:space="preserve"> часов</w:t>
      </w:r>
      <w:r w:rsidRPr="00CD1E02">
        <w:t>, 2 четверть –</w:t>
      </w:r>
      <w:r w:rsidR="00843742">
        <w:t xml:space="preserve"> 15</w:t>
      </w:r>
      <w:r w:rsidR="007920B6" w:rsidRPr="00CD1E02">
        <w:t xml:space="preserve"> </w:t>
      </w:r>
      <w:r w:rsidRPr="00CD1E02">
        <w:t>часов, 3 четверть –</w:t>
      </w:r>
      <w:r w:rsidR="00485C7A">
        <w:t xml:space="preserve"> 18</w:t>
      </w:r>
      <w:r w:rsidR="00392CA4">
        <w:t>час</w:t>
      </w:r>
      <w:r w:rsidRPr="00CD1E02">
        <w:t>, 4 четверть –</w:t>
      </w:r>
      <w:r w:rsidR="007920B6" w:rsidRPr="00CD1E02">
        <w:t xml:space="preserve"> 1</w:t>
      </w:r>
      <w:r w:rsidR="00843742">
        <w:t xml:space="preserve">7 </w:t>
      </w:r>
      <w:r w:rsidRPr="00CD1E02">
        <w:t>часов. Итого по факту –</w:t>
      </w:r>
      <w:r w:rsidR="007920B6" w:rsidRPr="00CD1E02">
        <w:t xml:space="preserve"> 6</w:t>
      </w:r>
      <w:r w:rsidR="00843742">
        <w:t xml:space="preserve">7 </w:t>
      </w:r>
      <w:r w:rsidRPr="00CD1E02">
        <w:t>часов.</w:t>
      </w:r>
    </w:p>
    <w:p w:rsidR="000E0CA9" w:rsidRPr="004D0F36" w:rsidRDefault="000E0CA9" w:rsidP="007920B6">
      <w:pPr>
        <w:autoSpaceDE w:val="0"/>
        <w:autoSpaceDN w:val="0"/>
        <w:adjustRightInd w:val="0"/>
        <w:contextualSpacing/>
      </w:pPr>
    </w:p>
    <w:p w:rsidR="00875AEB" w:rsidRDefault="00875AEB" w:rsidP="007920B6">
      <w:pPr>
        <w:shd w:val="clear" w:color="auto" w:fill="FFFFFF"/>
        <w:autoSpaceDE w:val="0"/>
        <w:autoSpaceDN w:val="0"/>
        <w:adjustRightInd w:val="0"/>
        <w:ind w:left="284"/>
        <w:contextualSpacing/>
        <w:jc w:val="center"/>
        <w:rPr>
          <w:b/>
        </w:rPr>
      </w:pPr>
    </w:p>
    <w:p w:rsidR="000E0CA9" w:rsidRPr="00F66701" w:rsidRDefault="00185B92" w:rsidP="007920B6">
      <w:pPr>
        <w:shd w:val="clear" w:color="auto" w:fill="FFFFFF"/>
        <w:autoSpaceDE w:val="0"/>
        <w:autoSpaceDN w:val="0"/>
        <w:adjustRightInd w:val="0"/>
        <w:ind w:left="284"/>
        <w:contextualSpacing/>
        <w:jc w:val="center"/>
        <w:rPr>
          <w:b/>
          <w:u w:val="single"/>
        </w:rPr>
      </w:pPr>
      <w:r>
        <w:rPr>
          <w:b/>
        </w:rPr>
        <w:t xml:space="preserve"> </w:t>
      </w:r>
      <w:r w:rsidRPr="00F66701">
        <w:rPr>
          <w:b/>
          <w:u w:val="single"/>
        </w:rPr>
        <w:t xml:space="preserve">РАЗДЕЛ </w:t>
      </w:r>
      <w:r w:rsidR="000E0CA9" w:rsidRPr="00F66701">
        <w:rPr>
          <w:b/>
          <w:u w:val="single"/>
        </w:rPr>
        <w:t>2. Планируемые</w:t>
      </w:r>
      <w:r w:rsidRPr="00F66701">
        <w:rPr>
          <w:b/>
          <w:u w:val="single"/>
        </w:rPr>
        <w:t xml:space="preserve"> результаты освоения предмета  «Окружающий мир»</w:t>
      </w:r>
      <w:r w:rsidR="000E0CA9" w:rsidRPr="00F66701">
        <w:rPr>
          <w:b/>
          <w:u w:val="single"/>
        </w:rPr>
        <w:t>.</w:t>
      </w:r>
    </w:p>
    <w:p w:rsidR="00875AEB" w:rsidRPr="00F66701" w:rsidRDefault="00875AEB" w:rsidP="000E6E8A">
      <w:pPr>
        <w:shd w:val="clear" w:color="auto" w:fill="FFFFFF"/>
        <w:autoSpaceDE w:val="0"/>
        <w:autoSpaceDN w:val="0"/>
        <w:adjustRightInd w:val="0"/>
        <w:ind w:left="284"/>
        <w:contextualSpacing/>
        <w:rPr>
          <w:b/>
          <w:u w:val="single"/>
        </w:rPr>
      </w:pPr>
      <w:r w:rsidRPr="00F66701">
        <w:rPr>
          <w:b/>
          <w:u w:val="single"/>
        </w:rPr>
        <w:t>Предметные: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i/>
          <w:iCs/>
          <w:color w:val="000000"/>
        </w:rPr>
      </w:pPr>
      <w:r>
        <w:rPr>
          <w:rStyle w:val="c11"/>
          <w:i/>
          <w:iCs/>
          <w:color w:val="000000"/>
        </w:rPr>
        <w:t>Обучающийся научится:</w:t>
      </w:r>
    </w:p>
    <w:p w:rsidR="009A5A3E" w:rsidRDefault="009A5A3E" w:rsidP="009A5A3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классифицировать объекты живой природы, относя их к определённым царствам и другим изученным группам;</w:t>
      </w:r>
    </w:p>
    <w:p w:rsidR="009A5A3E" w:rsidRDefault="009A5A3E" w:rsidP="009A5A3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пользоваться атласом-определителем для распознаванияприродных объектов;</w:t>
      </w:r>
    </w:p>
    <w:p w:rsidR="009A5A3E" w:rsidRDefault="009A5A3E" w:rsidP="009A5A3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осознавать необходимость бережного отношения к памятникам истории и культуры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осознавать необходимость бережного отношения к памятникам истории и культуры;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находить на карте страны — соседи России и их столицы;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определять и кратко характеризовать место человека в окружающем мире;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осознавать и раскрывать ценность природы для людей, необходимость ответственного отношения к природе;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различать тела, вещества, частицы, описывать изученныевещества;проводить наблюдения и ставить опыты, используя лабораторное оборудование;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классифицировать объекты живой природы, относя ихк определённым царствам и другим изученным группам;;</w:t>
      </w:r>
    </w:p>
    <w:p w:rsidR="009A5A3E" w:rsidRDefault="00430F15" w:rsidP="009A5A3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  <w:r w:rsidR="009A5A3E">
        <w:rPr>
          <w:rStyle w:val="c0"/>
          <w:b/>
          <w:bCs/>
          <w:color w:val="666666"/>
        </w:rPr>
        <w:t>• </w:t>
      </w:r>
      <w:r w:rsidR="009A5A3E">
        <w:rPr>
          <w:rStyle w:val="c3"/>
          <w:color w:val="000000"/>
        </w:rPr>
        <w:t>осознавать необходимость бережного отношения к памятникам истории и культуры;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приводить примеры растений и животных из Красной книги России;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устанавливать связь между строением и работой различныхорганов и систем органов человека;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оказывать первую помощь при несложных несчастных случаях;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вырабатывать правильную осанку;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выполнять правила рационального питания, закаливания,предупреждения болезней;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</w:rPr>
        <w:t>• </w:t>
      </w:r>
      <w:r>
        <w:rPr>
          <w:rStyle w:val="c3"/>
          <w:color w:val="000000"/>
        </w:rPr>
        <w:t>понимать необходимость здорового образа жизни и соблюдать соответствующие правила.</w:t>
      </w:r>
    </w:p>
    <w:p w:rsidR="00430F15" w:rsidRDefault="00430F15" w:rsidP="00430F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</w:rPr>
        <w:t>Обучающийся  получит возможность научиться:</w:t>
      </w:r>
    </w:p>
    <w:p w:rsidR="00430F15" w:rsidRDefault="00430F15" w:rsidP="00430F15">
      <w:pPr>
        <w:numPr>
          <w:ilvl w:val="0"/>
          <w:numId w:val="15"/>
        </w:numPr>
        <w:shd w:val="clear" w:color="auto" w:fill="FFFFFF"/>
        <w:ind w:left="0" w:firstLine="900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осознавать ценность природы и необходимость нести ответственность за ее сохранение, соблюдать правила экологического поведения в школе и в быту (раздельный сбор мусора, экономия воды и электроэнергии) и природной среде;</w:t>
      </w:r>
    </w:p>
    <w:p w:rsidR="00430F15" w:rsidRDefault="00430F15" w:rsidP="00430F15">
      <w:pPr>
        <w:numPr>
          <w:ilvl w:val="0"/>
          <w:numId w:val="15"/>
        </w:numPr>
        <w:shd w:val="clear" w:color="auto" w:fill="FFFFFF"/>
        <w:ind w:left="0" w:firstLine="900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000000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430F15" w:rsidRDefault="00430F15" w:rsidP="00430F15">
      <w:pPr>
        <w:numPr>
          <w:ilvl w:val="0"/>
          <w:numId w:val="15"/>
        </w:numPr>
        <w:shd w:val="clear" w:color="auto" w:fill="FFFFFF"/>
        <w:ind w:left="0" w:firstLine="900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000000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430F15" w:rsidRPr="00DD7FF8" w:rsidRDefault="00430F15" w:rsidP="00DD7FF8">
      <w:pPr>
        <w:numPr>
          <w:ilvl w:val="0"/>
          <w:numId w:val="15"/>
        </w:numPr>
        <w:shd w:val="clear" w:color="auto" w:fill="FFFFFF"/>
        <w:ind w:left="0" w:firstLine="900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000000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:rsidR="000E6E8A" w:rsidRPr="00F66701" w:rsidRDefault="00F66701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Метапредметные:</w:t>
      </w:r>
    </w:p>
    <w:p w:rsidR="000E6E8A" w:rsidRPr="00F66701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F66701">
        <w:rPr>
          <w:b/>
          <w:bCs/>
          <w:i/>
          <w:iCs/>
          <w:color w:val="000000"/>
        </w:rPr>
        <w:t>Регулятивные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Обучающийся научится: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понимать учебную задачу, сформулированную самостоятельно и уточнённую учителем;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сохранять учебную задачу урока (самостоятельно воспроизводить её в ходе выполнения работы на различных этапах урока);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выделять из темы урока известные и неизвестные знания и умения;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планировать своё высказывание (выстраивать последовательность предложений для раскрытия темы, приводить примеры);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планировать свои действия в течение урока;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оценивать правильность выполнения заданий, используя «Странички для самопроверки» и критерии, заданные учителем;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соотносить выполнение работы с алгоритмом и результатом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контролировать и корректировать своё поведение с учётом установленных правил;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в сотрудничестве с учителем ставить новые учебные задачи.</w:t>
      </w:r>
    </w:p>
    <w:p w:rsidR="000E6E8A" w:rsidRPr="00F66701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F66701">
        <w:rPr>
          <w:b/>
          <w:bCs/>
          <w:i/>
          <w:iCs/>
          <w:color w:val="000000"/>
        </w:rPr>
        <w:t>Познавательные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Обучающийся научится: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выделять существенную информацию из литературы разных типов (справочной и научно-познавательной);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использовать знаково-символические средства, в том числе элементарные модели и схемы для решения учебных задач;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анализировать объекты окружающего мира, таблицы, схемы, диаграммы, рисунки с выделением отличительных признаков;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классифицировать объекты по заданным (главным) критериям;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сравнивать объекты по различным признакам;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устанавливать причинно-следственные связи между явлениями, объектами;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lastRenderedPageBreak/>
        <w:t>• строить рассуждение (или доказательство своей точки зрения) по теме урока в соответствии с возрастными нормами;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проявлять индивидуальные творческие способности при выполнении рисунков, условных знаков, подготовке сообщений, иллюстрировании рассказов и т. д.;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моделировать различные ситуации и явления природы (в том числе круговорот воды в природе, круговорот веществ).</w:t>
      </w:r>
    </w:p>
    <w:p w:rsidR="000E6E8A" w:rsidRPr="00F66701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F66701">
        <w:rPr>
          <w:b/>
          <w:bCs/>
          <w:i/>
          <w:iCs/>
          <w:color w:val="000000"/>
        </w:rPr>
        <w:t>Коммуникативные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Обучающийся научится: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включаться в диалог и коллективное обсуждение с учителем и сверстниками, проблем и вопросов;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формулировать ответы на вопросы;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договариваться и приходить к общему решению в совместной деятельности;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высказывать мотивированное, аргументированное суждение по теме урока;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проявлять стремление ладить с собеседниками, ориентироваться на позицию партнёра в общении;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признавать свои ошибки, озвучивать их;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понимать и принимать задачу совместной работы, распределять роли при выполнении заданий;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строить монологическое высказывание, владеть диалогической формой речи (с учётом возрастных особенностей, норм);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готовить сообщения, фоторассказы, проекты с помощью взрослых;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составлять рассказ на заданную тему;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осуществлять взаимный контроль и оказывать в сотрудничестве необходимую взаимопомощь;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продуктивно разрешать конфликты на основе учёта интересов всех его участников.</w:t>
      </w:r>
    </w:p>
    <w:p w:rsidR="000E6E8A" w:rsidRPr="00F66701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u w:val="single"/>
        </w:rPr>
      </w:pPr>
      <w:r w:rsidRPr="00F66701">
        <w:rPr>
          <w:b/>
          <w:bCs/>
          <w:color w:val="000000"/>
          <w:u w:val="single"/>
        </w:rPr>
        <w:t>Личностные</w:t>
      </w:r>
      <w:r w:rsidR="00F66701">
        <w:rPr>
          <w:b/>
          <w:bCs/>
          <w:color w:val="000000"/>
          <w:u w:val="single"/>
        </w:rPr>
        <w:t>: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У обучающегося будут сформированы: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lastRenderedPageBreak/>
        <w:t>• 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мира.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способность к сотрудничеству со взрослыми и сверстника-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0E6E8A" w:rsidRPr="000E6E8A" w:rsidRDefault="000E6E8A" w:rsidP="000E6E8A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F66701" w:rsidRPr="00DD7FF8" w:rsidRDefault="000E6E8A" w:rsidP="00DD7FF8">
      <w:pPr>
        <w:pStyle w:val="af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E6E8A">
        <w:rPr>
          <w:color w:val="000000"/>
        </w:rPr>
        <w:t>• 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B353E1" w:rsidRDefault="00B353E1" w:rsidP="003A4EE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00"/>
        <w:jc w:val="center"/>
        <w:rPr>
          <w:b/>
          <w:bCs/>
          <w:u w:val="single"/>
        </w:rPr>
      </w:pP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color w:val="000000" w:themeColor="text1"/>
          <w:sz w:val="24"/>
          <w:szCs w:val="24"/>
        </w:rPr>
      </w:pPr>
      <w:r w:rsidRPr="00B353E1">
        <w:rPr>
          <w:color w:val="000000" w:themeColor="text1"/>
          <w:sz w:val="24"/>
          <w:szCs w:val="24"/>
        </w:rPr>
        <w:t>В младшем школьном возрасте многие психические и лич</w:t>
      </w:r>
      <w:r w:rsidRPr="00B353E1">
        <w:rPr>
          <w:color w:val="000000" w:themeColor="text1"/>
          <w:w w:val="95"/>
          <w:sz w:val="24"/>
          <w:szCs w:val="24"/>
        </w:rPr>
        <w:t>ностные новообразования находятся в стадии становления и не</w:t>
      </w:r>
      <w:r w:rsidRPr="00B353E1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B353E1">
        <w:rPr>
          <w:color w:val="000000" w:themeColor="text1"/>
          <w:w w:val="95"/>
          <w:sz w:val="24"/>
          <w:szCs w:val="24"/>
        </w:rPr>
        <w:t>отражают завершённый этап их развития. Это происходит индивидуально в соответствии с возможностями ребёнка, темпом</w:t>
      </w:r>
      <w:r w:rsidRPr="00B353E1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его обучаемости, особенностями социальной среды, в которой</w:t>
      </w:r>
      <w:r w:rsidRPr="00B353E1">
        <w:rPr>
          <w:color w:val="000000" w:themeColor="text1"/>
          <w:spacing w:val="-6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он живёт, поэтому выделять планируемые результаты освоения программы учебного предмета «Окружающий мир» в области личностных и метапредметных достижений по годам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обучения нецелесообразно. Исходя из этого, планируемые результаты</w:t>
      </w:r>
      <w:r w:rsidRPr="00B353E1">
        <w:rPr>
          <w:color w:val="000000" w:themeColor="text1"/>
          <w:spacing w:val="-16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начинаются</w:t>
      </w:r>
      <w:r w:rsidRPr="00B353E1">
        <w:rPr>
          <w:color w:val="000000" w:themeColor="text1"/>
          <w:spacing w:val="-15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с</w:t>
      </w:r>
      <w:r w:rsidRPr="00B353E1">
        <w:rPr>
          <w:color w:val="000000" w:themeColor="text1"/>
          <w:spacing w:val="-15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характеристики</w:t>
      </w:r>
      <w:r w:rsidRPr="00B353E1">
        <w:rPr>
          <w:color w:val="000000" w:themeColor="text1"/>
          <w:spacing w:val="-15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обобщённых</w:t>
      </w:r>
      <w:r w:rsidRPr="00B353E1">
        <w:rPr>
          <w:color w:val="000000" w:themeColor="text1"/>
          <w:spacing w:val="-16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достижений в становлении личностных и метапредметных способов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действий и качеств субъекта учебной деятельности, которые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могут быть сформированы у младших школьников к концу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обучения.</w:t>
      </w:r>
    </w:p>
    <w:p w:rsidR="00B353E1" w:rsidRPr="00B353E1" w:rsidRDefault="00B353E1" w:rsidP="00B353E1">
      <w:pPr>
        <w:tabs>
          <w:tab w:val="left" w:pos="709"/>
        </w:tabs>
        <w:ind w:firstLine="567"/>
        <w:jc w:val="both"/>
        <w:rPr>
          <w:color w:val="000000" w:themeColor="text1"/>
        </w:rPr>
      </w:pPr>
    </w:p>
    <w:p w:rsidR="00B353E1" w:rsidRPr="00B353E1" w:rsidRDefault="00B353E1" w:rsidP="00B353E1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B353E1">
        <w:rPr>
          <w:color w:val="000000" w:themeColor="text1"/>
        </w:rPr>
        <w:t>ЛИЧНОСТНЫЕ РЕЗУЛЬТАТЫ</w:t>
      </w: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color w:val="000000" w:themeColor="text1"/>
          <w:sz w:val="24"/>
          <w:szCs w:val="24"/>
        </w:rPr>
      </w:pPr>
      <w:r w:rsidRPr="00B353E1">
        <w:rPr>
          <w:color w:val="000000" w:themeColor="text1"/>
          <w:sz w:val="24"/>
          <w:szCs w:val="24"/>
        </w:rPr>
        <w:t>Личностные результаты изучения предмета «Окружающий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мир»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характеризуют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готовность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обучающихся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руководствоваться</w:t>
      </w:r>
      <w:r w:rsidRPr="00B353E1">
        <w:rPr>
          <w:color w:val="000000" w:themeColor="text1"/>
          <w:spacing w:val="-10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традиционными</w:t>
      </w:r>
      <w:r w:rsidRPr="00B353E1">
        <w:rPr>
          <w:color w:val="000000" w:themeColor="text1"/>
          <w:spacing w:val="-9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российскими</w:t>
      </w:r>
      <w:r w:rsidRPr="00B353E1">
        <w:rPr>
          <w:color w:val="000000" w:themeColor="text1"/>
          <w:spacing w:val="-9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социокультурными</w:t>
      </w:r>
      <w:r w:rsidRPr="00B353E1">
        <w:rPr>
          <w:color w:val="000000" w:themeColor="text1"/>
          <w:spacing w:val="-9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и</w:t>
      </w:r>
      <w:r w:rsidRPr="00B353E1">
        <w:rPr>
          <w:color w:val="000000" w:themeColor="text1"/>
          <w:spacing w:val="-9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ду</w:t>
      </w:r>
      <w:r w:rsidRPr="00B353E1">
        <w:rPr>
          <w:color w:val="000000" w:themeColor="text1"/>
          <w:w w:val="95"/>
          <w:sz w:val="24"/>
          <w:szCs w:val="24"/>
        </w:rPr>
        <w:t>ховно-нравственными ценностями, принятыми в обществе правилами и нормами поведения и должны отражать приобретение</w:t>
      </w:r>
      <w:r w:rsidRPr="00B353E1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первоначального</w:t>
      </w:r>
      <w:r w:rsidRPr="00B353E1">
        <w:rPr>
          <w:color w:val="000000" w:themeColor="text1"/>
          <w:spacing w:val="-4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опыта</w:t>
      </w:r>
      <w:r w:rsidRPr="00B353E1">
        <w:rPr>
          <w:color w:val="000000" w:themeColor="text1"/>
          <w:spacing w:val="-4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деятельности</w:t>
      </w:r>
      <w:r w:rsidRPr="00B353E1">
        <w:rPr>
          <w:color w:val="000000" w:themeColor="text1"/>
          <w:spacing w:val="-3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обучающихся,</w:t>
      </w:r>
      <w:r w:rsidRPr="00B353E1">
        <w:rPr>
          <w:color w:val="000000" w:themeColor="text1"/>
          <w:spacing w:val="-4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в</w:t>
      </w:r>
      <w:r w:rsidRPr="00B353E1">
        <w:rPr>
          <w:color w:val="000000" w:themeColor="text1"/>
          <w:spacing w:val="-3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части:</w:t>
      </w: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b/>
          <w:color w:val="000000" w:themeColor="text1"/>
          <w:sz w:val="24"/>
          <w:szCs w:val="24"/>
        </w:rPr>
      </w:pPr>
      <w:r w:rsidRPr="00B353E1">
        <w:rPr>
          <w:b/>
          <w:color w:val="000000" w:themeColor="text1"/>
          <w:w w:val="90"/>
          <w:sz w:val="24"/>
          <w:szCs w:val="24"/>
        </w:rPr>
        <w:t>Гражданско-патриотического</w:t>
      </w:r>
      <w:r w:rsidRPr="00B353E1">
        <w:rPr>
          <w:b/>
          <w:color w:val="000000" w:themeColor="text1"/>
          <w:spacing w:val="28"/>
          <w:w w:val="90"/>
          <w:sz w:val="24"/>
          <w:szCs w:val="24"/>
        </w:rPr>
        <w:t xml:space="preserve"> </w:t>
      </w:r>
      <w:r w:rsidRPr="00B353E1">
        <w:rPr>
          <w:b/>
          <w:color w:val="000000" w:themeColor="text1"/>
          <w:w w:val="90"/>
          <w:sz w:val="24"/>
          <w:szCs w:val="24"/>
        </w:rPr>
        <w:t>воспитания: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17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становление</w:t>
      </w:r>
      <w:r w:rsidRPr="00B353E1">
        <w:rPr>
          <w:color w:val="000000" w:themeColor="text1"/>
          <w:spacing w:val="-3"/>
        </w:rPr>
        <w:t xml:space="preserve"> </w:t>
      </w:r>
      <w:r w:rsidRPr="00B353E1">
        <w:rPr>
          <w:color w:val="000000" w:themeColor="text1"/>
        </w:rPr>
        <w:t>ценностного</w:t>
      </w:r>
      <w:r w:rsidRPr="00B353E1">
        <w:rPr>
          <w:color w:val="000000" w:themeColor="text1"/>
          <w:spacing w:val="-2"/>
        </w:rPr>
        <w:t xml:space="preserve"> </w:t>
      </w:r>
      <w:r w:rsidRPr="00B353E1">
        <w:rPr>
          <w:color w:val="000000" w:themeColor="text1"/>
        </w:rPr>
        <w:t>отношения</w:t>
      </w:r>
      <w:r w:rsidRPr="00B353E1">
        <w:rPr>
          <w:color w:val="000000" w:themeColor="text1"/>
          <w:spacing w:val="-2"/>
        </w:rPr>
        <w:t xml:space="preserve"> </w:t>
      </w:r>
      <w:r w:rsidRPr="00B353E1">
        <w:rPr>
          <w:color w:val="000000" w:themeColor="text1"/>
        </w:rPr>
        <w:t>к</w:t>
      </w:r>
      <w:r w:rsidRPr="00B353E1">
        <w:rPr>
          <w:color w:val="000000" w:themeColor="text1"/>
          <w:spacing w:val="-2"/>
        </w:rPr>
        <w:t xml:space="preserve"> </w:t>
      </w:r>
      <w:r w:rsidRPr="00B353E1">
        <w:rPr>
          <w:color w:val="000000" w:themeColor="text1"/>
        </w:rPr>
        <w:t>своей</w:t>
      </w:r>
      <w:r w:rsidRPr="00B353E1">
        <w:rPr>
          <w:color w:val="000000" w:themeColor="text1"/>
          <w:spacing w:val="-3"/>
        </w:rPr>
        <w:t xml:space="preserve"> </w:t>
      </w:r>
      <w:r w:rsidRPr="00B353E1">
        <w:rPr>
          <w:color w:val="000000" w:themeColor="text1"/>
        </w:rPr>
        <w:t>Родине</w:t>
      </w:r>
      <w:r w:rsidRPr="00B353E1">
        <w:rPr>
          <w:color w:val="000000" w:themeColor="text1"/>
          <w:spacing w:val="-2"/>
        </w:rPr>
        <w:t xml:space="preserve"> </w:t>
      </w:r>
      <w:r w:rsidRPr="00B353E1">
        <w:rPr>
          <w:color w:val="000000" w:themeColor="text1"/>
        </w:rPr>
        <w:t>—</w:t>
      </w:r>
      <w:r w:rsidRPr="00B353E1">
        <w:rPr>
          <w:color w:val="000000" w:themeColor="text1"/>
          <w:spacing w:val="-2"/>
        </w:rPr>
        <w:t xml:space="preserve"> </w:t>
      </w:r>
      <w:r w:rsidRPr="00B353E1">
        <w:rPr>
          <w:color w:val="000000" w:themeColor="text1"/>
        </w:rPr>
        <w:t>России; понимание особой роли многонациональной России в</w:t>
      </w:r>
      <w:r w:rsidRPr="00B353E1">
        <w:rPr>
          <w:color w:val="000000" w:themeColor="text1"/>
          <w:spacing w:val="1"/>
        </w:rPr>
        <w:t xml:space="preserve"> </w:t>
      </w:r>
      <w:r w:rsidRPr="00B353E1">
        <w:rPr>
          <w:color w:val="000000" w:themeColor="text1"/>
        </w:rPr>
        <w:t>современном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мире;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17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lastRenderedPageBreak/>
        <w:t>осознание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своей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этнокультурной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российской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гражданской</w:t>
      </w:r>
      <w:r w:rsidRPr="00B353E1">
        <w:rPr>
          <w:color w:val="000000" w:themeColor="text1"/>
          <w:spacing w:val="-62"/>
        </w:rPr>
        <w:t xml:space="preserve"> </w:t>
      </w:r>
      <w:r w:rsidRPr="00B353E1">
        <w:rPr>
          <w:color w:val="000000" w:themeColor="text1"/>
          <w:w w:val="95"/>
        </w:rPr>
        <w:t>идентичности, принадлежности к российскому народу, к сво</w:t>
      </w:r>
      <w:r w:rsidRPr="00B353E1">
        <w:rPr>
          <w:color w:val="000000" w:themeColor="text1"/>
        </w:rPr>
        <w:t>ей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национальной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общности;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17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сопричастность к прошлому, настоящему и будущему своей</w:t>
      </w:r>
      <w:r w:rsidRPr="00B353E1">
        <w:rPr>
          <w:color w:val="000000" w:themeColor="text1"/>
          <w:spacing w:val="-61"/>
        </w:rPr>
        <w:t xml:space="preserve"> </w:t>
      </w:r>
      <w:r w:rsidRPr="00B353E1">
        <w:rPr>
          <w:color w:val="000000" w:themeColor="text1"/>
        </w:rPr>
        <w:t>страны и родного края; проявление интереса к истории и</w:t>
      </w:r>
      <w:r w:rsidRPr="00B353E1">
        <w:rPr>
          <w:color w:val="000000" w:themeColor="text1"/>
          <w:spacing w:val="1"/>
        </w:rPr>
        <w:t xml:space="preserve"> </w:t>
      </w:r>
      <w:r w:rsidRPr="00B353E1">
        <w:rPr>
          <w:color w:val="000000" w:themeColor="text1"/>
          <w:w w:val="95"/>
        </w:rPr>
        <w:t>многонациональной культуре своей страны, уважения к сво</w:t>
      </w:r>
      <w:r w:rsidRPr="00B353E1">
        <w:rPr>
          <w:color w:val="000000" w:themeColor="text1"/>
        </w:rPr>
        <w:t>ему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другим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народам;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17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первоначальные представления о человеке как члене общества,</w:t>
      </w:r>
      <w:r w:rsidRPr="00B353E1">
        <w:rPr>
          <w:color w:val="000000" w:themeColor="text1"/>
          <w:spacing w:val="-4"/>
        </w:rPr>
        <w:t xml:space="preserve"> </w:t>
      </w:r>
      <w:r w:rsidRPr="00B353E1">
        <w:rPr>
          <w:color w:val="000000" w:themeColor="text1"/>
        </w:rPr>
        <w:t>осознание</w:t>
      </w:r>
      <w:r w:rsidRPr="00B353E1">
        <w:rPr>
          <w:color w:val="000000" w:themeColor="text1"/>
          <w:spacing w:val="-3"/>
        </w:rPr>
        <w:t xml:space="preserve"> </w:t>
      </w:r>
      <w:r w:rsidRPr="00B353E1">
        <w:rPr>
          <w:color w:val="000000" w:themeColor="text1"/>
        </w:rPr>
        <w:t>прав</w:t>
      </w:r>
      <w:r w:rsidRPr="00B353E1">
        <w:rPr>
          <w:color w:val="000000" w:themeColor="text1"/>
          <w:spacing w:val="-4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-3"/>
        </w:rPr>
        <w:t xml:space="preserve"> </w:t>
      </w:r>
      <w:r w:rsidRPr="00B353E1">
        <w:rPr>
          <w:color w:val="000000" w:themeColor="text1"/>
        </w:rPr>
        <w:t>ответственности</w:t>
      </w:r>
      <w:r w:rsidRPr="00B353E1">
        <w:rPr>
          <w:color w:val="000000" w:themeColor="text1"/>
          <w:spacing w:val="-4"/>
        </w:rPr>
        <w:t xml:space="preserve"> </w:t>
      </w:r>
      <w:r w:rsidRPr="00B353E1">
        <w:rPr>
          <w:color w:val="000000" w:themeColor="text1"/>
        </w:rPr>
        <w:t>человека</w:t>
      </w:r>
      <w:r w:rsidRPr="00B353E1">
        <w:rPr>
          <w:color w:val="000000" w:themeColor="text1"/>
          <w:spacing w:val="-3"/>
        </w:rPr>
        <w:t xml:space="preserve"> </w:t>
      </w:r>
      <w:r w:rsidRPr="00B353E1">
        <w:rPr>
          <w:color w:val="000000" w:themeColor="text1"/>
        </w:rPr>
        <w:t>как</w:t>
      </w:r>
      <w:r w:rsidRPr="00B353E1">
        <w:rPr>
          <w:color w:val="000000" w:themeColor="text1"/>
          <w:spacing w:val="-3"/>
        </w:rPr>
        <w:t xml:space="preserve"> </w:t>
      </w:r>
      <w:r w:rsidRPr="00B353E1">
        <w:rPr>
          <w:color w:val="000000" w:themeColor="text1"/>
        </w:rPr>
        <w:t>члена</w:t>
      </w:r>
      <w:r w:rsidRPr="00B353E1">
        <w:rPr>
          <w:color w:val="000000" w:themeColor="text1"/>
          <w:spacing w:val="-62"/>
        </w:rPr>
        <w:t xml:space="preserve"> </w:t>
      </w:r>
      <w:r w:rsidRPr="00B353E1">
        <w:rPr>
          <w:color w:val="000000" w:themeColor="text1"/>
        </w:rPr>
        <w:t>общества.</w:t>
      </w: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b/>
          <w:color w:val="000000" w:themeColor="text1"/>
          <w:sz w:val="24"/>
          <w:szCs w:val="24"/>
        </w:rPr>
      </w:pPr>
      <w:r w:rsidRPr="00B353E1">
        <w:rPr>
          <w:b/>
          <w:color w:val="000000" w:themeColor="text1"/>
          <w:w w:val="90"/>
          <w:sz w:val="24"/>
          <w:szCs w:val="24"/>
        </w:rPr>
        <w:t>Духовно-нравственного</w:t>
      </w:r>
      <w:r w:rsidRPr="00B353E1">
        <w:rPr>
          <w:b/>
          <w:color w:val="000000" w:themeColor="text1"/>
          <w:spacing w:val="17"/>
          <w:w w:val="90"/>
          <w:sz w:val="24"/>
          <w:szCs w:val="24"/>
        </w:rPr>
        <w:t xml:space="preserve"> </w:t>
      </w:r>
      <w:r w:rsidRPr="00B353E1">
        <w:rPr>
          <w:b/>
          <w:color w:val="000000" w:themeColor="text1"/>
          <w:w w:val="90"/>
          <w:sz w:val="24"/>
          <w:szCs w:val="24"/>
        </w:rPr>
        <w:t>воспитания: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18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проявление</w:t>
      </w:r>
      <w:r w:rsidRPr="00B353E1">
        <w:rPr>
          <w:color w:val="000000" w:themeColor="text1"/>
          <w:spacing w:val="-9"/>
        </w:rPr>
        <w:t xml:space="preserve"> </w:t>
      </w:r>
      <w:r w:rsidRPr="00B353E1">
        <w:rPr>
          <w:color w:val="000000" w:themeColor="text1"/>
        </w:rPr>
        <w:t>культуры</w:t>
      </w:r>
      <w:r w:rsidRPr="00B353E1">
        <w:rPr>
          <w:color w:val="000000" w:themeColor="text1"/>
          <w:spacing w:val="-9"/>
        </w:rPr>
        <w:t xml:space="preserve"> </w:t>
      </w:r>
      <w:r w:rsidRPr="00B353E1">
        <w:rPr>
          <w:color w:val="000000" w:themeColor="text1"/>
        </w:rPr>
        <w:t>общения,</w:t>
      </w:r>
      <w:r w:rsidRPr="00B353E1">
        <w:rPr>
          <w:color w:val="000000" w:themeColor="text1"/>
          <w:spacing w:val="-8"/>
        </w:rPr>
        <w:t xml:space="preserve"> </w:t>
      </w:r>
      <w:r w:rsidRPr="00B353E1">
        <w:rPr>
          <w:color w:val="000000" w:themeColor="text1"/>
        </w:rPr>
        <w:t>уважительного</w:t>
      </w:r>
      <w:r w:rsidRPr="00B353E1">
        <w:rPr>
          <w:color w:val="000000" w:themeColor="text1"/>
          <w:spacing w:val="-9"/>
        </w:rPr>
        <w:t xml:space="preserve"> </w:t>
      </w:r>
      <w:r w:rsidRPr="00B353E1">
        <w:rPr>
          <w:color w:val="000000" w:themeColor="text1"/>
        </w:rPr>
        <w:t>отношения</w:t>
      </w:r>
      <w:r w:rsidRPr="00B353E1">
        <w:rPr>
          <w:color w:val="000000" w:themeColor="text1"/>
          <w:spacing w:val="-8"/>
        </w:rPr>
        <w:t xml:space="preserve"> </w:t>
      </w:r>
      <w:r w:rsidRPr="00B353E1">
        <w:rPr>
          <w:color w:val="000000" w:themeColor="text1"/>
        </w:rPr>
        <w:t>к</w:t>
      </w:r>
      <w:r w:rsidRPr="00B353E1">
        <w:rPr>
          <w:color w:val="000000" w:themeColor="text1"/>
          <w:spacing w:val="-62"/>
        </w:rPr>
        <w:t xml:space="preserve"> </w:t>
      </w:r>
      <w:r w:rsidRPr="00B353E1">
        <w:rPr>
          <w:color w:val="000000" w:themeColor="text1"/>
        </w:rPr>
        <w:t>людям,</w:t>
      </w:r>
      <w:r w:rsidRPr="00B353E1">
        <w:rPr>
          <w:color w:val="000000" w:themeColor="text1"/>
          <w:spacing w:val="6"/>
        </w:rPr>
        <w:t xml:space="preserve"> </w:t>
      </w:r>
      <w:r w:rsidRPr="00B353E1">
        <w:rPr>
          <w:color w:val="000000" w:themeColor="text1"/>
        </w:rPr>
        <w:t>их</w:t>
      </w:r>
      <w:r w:rsidRPr="00B353E1">
        <w:rPr>
          <w:color w:val="000000" w:themeColor="text1"/>
          <w:spacing w:val="6"/>
        </w:rPr>
        <w:t xml:space="preserve"> </w:t>
      </w:r>
      <w:r w:rsidRPr="00B353E1">
        <w:rPr>
          <w:color w:val="000000" w:themeColor="text1"/>
        </w:rPr>
        <w:t>взглядам,</w:t>
      </w:r>
      <w:r w:rsidRPr="00B353E1">
        <w:rPr>
          <w:color w:val="000000" w:themeColor="text1"/>
          <w:spacing w:val="6"/>
        </w:rPr>
        <w:t xml:space="preserve"> </w:t>
      </w:r>
      <w:r w:rsidRPr="00B353E1">
        <w:rPr>
          <w:color w:val="000000" w:themeColor="text1"/>
        </w:rPr>
        <w:t>признанию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их</w:t>
      </w:r>
      <w:r w:rsidRPr="00B353E1">
        <w:rPr>
          <w:color w:val="000000" w:themeColor="text1"/>
          <w:spacing w:val="6"/>
        </w:rPr>
        <w:t xml:space="preserve"> </w:t>
      </w:r>
      <w:r w:rsidRPr="00B353E1">
        <w:rPr>
          <w:color w:val="000000" w:themeColor="text1"/>
        </w:rPr>
        <w:t>индивидуальности;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18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  <w:w w:val="95"/>
        </w:rPr>
        <w:t>принятие существующих в обществе нравственно-этических</w:t>
      </w:r>
      <w:r w:rsidRPr="00B353E1">
        <w:rPr>
          <w:color w:val="000000" w:themeColor="text1"/>
          <w:spacing w:val="1"/>
          <w:w w:val="95"/>
        </w:rPr>
        <w:t xml:space="preserve"> </w:t>
      </w:r>
      <w:r w:rsidRPr="00B353E1">
        <w:rPr>
          <w:color w:val="000000" w:themeColor="text1"/>
        </w:rPr>
        <w:t>норм</w:t>
      </w:r>
      <w:r w:rsidRPr="00B353E1">
        <w:rPr>
          <w:color w:val="000000" w:themeColor="text1"/>
          <w:spacing w:val="-15"/>
        </w:rPr>
        <w:t xml:space="preserve"> </w:t>
      </w:r>
      <w:r w:rsidRPr="00B353E1">
        <w:rPr>
          <w:color w:val="000000" w:themeColor="text1"/>
        </w:rPr>
        <w:t>поведения</w:t>
      </w:r>
      <w:r w:rsidRPr="00B353E1">
        <w:rPr>
          <w:color w:val="000000" w:themeColor="text1"/>
          <w:spacing w:val="-14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-14"/>
        </w:rPr>
        <w:t xml:space="preserve"> </w:t>
      </w:r>
      <w:r w:rsidRPr="00B353E1">
        <w:rPr>
          <w:color w:val="000000" w:themeColor="text1"/>
        </w:rPr>
        <w:t>правил</w:t>
      </w:r>
      <w:r w:rsidRPr="00B353E1">
        <w:rPr>
          <w:color w:val="000000" w:themeColor="text1"/>
          <w:spacing w:val="-14"/>
        </w:rPr>
        <w:t xml:space="preserve"> </w:t>
      </w:r>
      <w:r w:rsidRPr="00B353E1">
        <w:rPr>
          <w:color w:val="000000" w:themeColor="text1"/>
        </w:rPr>
        <w:t>межличностных</w:t>
      </w:r>
      <w:r w:rsidRPr="00B353E1">
        <w:rPr>
          <w:color w:val="000000" w:themeColor="text1"/>
          <w:spacing w:val="-14"/>
        </w:rPr>
        <w:t xml:space="preserve"> </w:t>
      </w:r>
      <w:r w:rsidRPr="00B353E1">
        <w:rPr>
          <w:color w:val="000000" w:themeColor="text1"/>
        </w:rPr>
        <w:t>отношений,</w:t>
      </w:r>
      <w:r w:rsidRPr="00B353E1">
        <w:rPr>
          <w:color w:val="000000" w:themeColor="text1"/>
          <w:spacing w:val="-14"/>
        </w:rPr>
        <w:t xml:space="preserve"> </w:t>
      </w:r>
      <w:r w:rsidRPr="00B353E1">
        <w:rPr>
          <w:color w:val="000000" w:themeColor="text1"/>
        </w:rPr>
        <w:t>которые строятся на проявлении гуманизма, сопереживания,</w:t>
      </w:r>
      <w:r w:rsidRPr="00B353E1">
        <w:rPr>
          <w:color w:val="000000" w:themeColor="text1"/>
          <w:spacing w:val="1"/>
        </w:rPr>
        <w:t xml:space="preserve"> </w:t>
      </w:r>
      <w:r w:rsidRPr="00B353E1">
        <w:rPr>
          <w:color w:val="000000" w:themeColor="text1"/>
        </w:rPr>
        <w:t>уважения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8"/>
        </w:rPr>
        <w:t xml:space="preserve"> </w:t>
      </w:r>
      <w:r w:rsidRPr="00B353E1">
        <w:rPr>
          <w:color w:val="000000" w:themeColor="text1"/>
        </w:rPr>
        <w:t>доброжелательности;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18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применение правил совместной деятельности, проявление</w:t>
      </w:r>
      <w:r w:rsidRPr="00B353E1">
        <w:rPr>
          <w:color w:val="000000" w:themeColor="text1"/>
          <w:spacing w:val="1"/>
        </w:rPr>
        <w:t xml:space="preserve"> </w:t>
      </w:r>
      <w:r w:rsidRPr="00B353E1">
        <w:rPr>
          <w:color w:val="000000" w:themeColor="text1"/>
          <w:w w:val="95"/>
        </w:rPr>
        <w:t>способности договариваться, неприятие любых форм поведения,</w:t>
      </w:r>
      <w:r w:rsidRPr="00B353E1">
        <w:rPr>
          <w:color w:val="000000" w:themeColor="text1"/>
          <w:spacing w:val="30"/>
          <w:w w:val="95"/>
        </w:rPr>
        <w:t xml:space="preserve"> </w:t>
      </w:r>
      <w:r w:rsidRPr="00B353E1">
        <w:rPr>
          <w:color w:val="000000" w:themeColor="text1"/>
          <w:w w:val="95"/>
        </w:rPr>
        <w:t>направленных</w:t>
      </w:r>
      <w:r w:rsidRPr="00B353E1">
        <w:rPr>
          <w:color w:val="000000" w:themeColor="text1"/>
          <w:spacing w:val="31"/>
          <w:w w:val="95"/>
        </w:rPr>
        <w:t xml:space="preserve"> </w:t>
      </w:r>
      <w:r w:rsidRPr="00B353E1">
        <w:rPr>
          <w:color w:val="000000" w:themeColor="text1"/>
          <w:w w:val="95"/>
        </w:rPr>
        <w:t>на</w:t>
      </w:r>
      <w:r w:rsidRPr="00B353E1">
        <w:rPr>
          <w:color w:val="000000" w:themeColor="text1"/>
          <w:spacing w:val="31"/>
          <w:w w:val="95"/>
        </w:rPr>
        <w:t xml:space="preserve"> </w:t>
      </w:r>
      <w:r w:rsidRPr="00B353E1">
        <w:rPr>
          <w:color w:val="000000" w:themeColor="text1"/>
          <w:w w:val="95"/>
        </w:rPr>
        <w:t>причинение</w:t>
      </w:r>
      <w:r w:rsidRPr="00B353E1">
        <w:rPr>
          <w:color w:val="000000" w:themeColor="text1"/>
          <w:spacing w:val="31"/>
          <w:w w:val="95"/>
        </w:rPr>
        <w:t xml:space="preserve"> </w:t>
      </w:r>
      <w:r w:rsidRPr="00B353E1">
        <w:rPr>
          <w:color w:val="000000" w:themeColor="text1"/>
          <w:w w:val="95"/>
        </w:rPr>
        <w:t>физического</w:t>
      </w:r>
      <w:r w:rsidRPr="00B353E1">
        <w:rPr>
          <w:color w:val="000000" w:themeColor="text1"/>
          <w:spacing w:val="31"/>
          <w:w w:val="95"/>
        </w:rPr>
        <w:t xml:space="preserve"> </w:t>
      </w:r>
      <w:r w:rsidRPr="00B353E1">
        <w:rPr>
          <w:color w:val="000000" w:themeColor="text1"/>
          <w:w w:val="95"/>
        </w:rPr>
        <w:t>и</w:t>
      </w:r>
      <w:r w:rsidRPr="00B353E1">
        <w:rPr>
          <w:color w:val="000000" w:themeColor="text1"/>
          <w:spacing w:val="30"/>
          <w:w w:val="95"/>
        </w:rPr>
        <w:t xml:space="preserve"> </w:t>
      </w:r>
      <w:r w:rsidRPr="00B353E1">
        <w:rPr>
          <w:color w:val="000000" w:themeColor="text1"/>
          <w:w w:val="95"/>
        </w:rPr>
        <w:t>морально</w:t>
      </w:r>
      <w:r w:rsidRPr="00B353E1">
        <w:rPr>
          <w:color w:val="000000" w:themeColor="text1"/>
        </w:rPr>
        <w:t>го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вреда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другим</w:t>
      </w:r>
      <w:r w:rsidRPr="00B353E1">
        <w:rPr>
          <w:color w:val="000000" w:themeColor="text1"/>
          <w:spacing w:val="8"/>
        </w:rPr>
        <w:t xml:space="preserve"> </w:t>
      </w:r>
      <w:r w:rsidRPr="00B353E1">
        <w:rPr>
          <w:color w:val="000000" w:themeColor="text1"/>
        </w:rPr>
        <w:t>людям.</w:t>
      </w: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b/>
          <w:color w:val="000000" w:themeColor="text1"/>
          <w:sz w:val="24"/>
          <w:szCs w:val="24"/>
        </w:rPr>
      </w:pPr>
      <w:r w:rsidRPr="00B353E1">
        <w:rPr>
          <w:b/>
          <w:color w:val="000000" w:themeColor="text1"/>
          <w:w w:val="90"/>
          <w:sz w:val="24"/>
          <w:szCs w:val="24"/>
        </w:rPr>
        <w:t>Эстетического</w:t>
      </w:r>
      <w:r w:rsidRPr="00B353E1">
        <w:rPr>
          <w:b/>
          <w:color w:val="000000" w:themeColor="text1"/>
          <w:spacing w:val="-2"/>
          <w:w w:val="90"/>
          <w:sz w:val="24"/>
          <w:szCs w:val="24"/>
        </w:rPr>
        <w:t xml:space="preserve"> </w:t>
      </w:r>
      <w:r w:rsidRPr="00B353E1">
        <w:rPr>
          <w:b/>
          <w:color w:val="000000" w:themeColor="text1"/>
          <w:w w:val="90"/>
          <w:sz w:val="24"/>
          <w:szCs w:val="24"/>
        </w:rPr>
        <w:t>воспитания: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19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понимание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особой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роли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России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в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развитии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общемировой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ху</w:t>
      </w:r>
      <w:r w:rsidRPr="00B353E1">
        <w:rPr>
          <w:color w:val="000000" w:themeColor="text1"/>
          <w:w w:val="95"/>
        </w:rPr>
        <w:t>дожественной культуры, проявление уважительного отношения, восприимчивости и интереса к разным видам искусства,</w:t>
      </w:r>
      <w:r w:rsidRPr="00B353E1">
        <w:rPr>
          <w:color w:val="000000" w:themeColor="text1"/>
          <w:spacing w:val="1"/>
          <w:w w:val="95"/>
        </w:rPr>
        <w:t xml:space="preserve"> </w:t>
      </w:r>
      <w:r w:rsidRPr="00B353E1">
        <w:rPr>
          <w:color w:val="000000" w:themeColor="text1"/>
        </w:rPr>
        <w:t>традициям</w:t>
      </w:r>
      <w:r w:rsidRPr="00B353E1">
        <w:rPr>
          <w:color w:val="000000" w:themeColor="text1"/>
          <w:spacing w:val="2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2"/>
        </w:rPr>
        <w:t xml:space="preserve"> </w:t>
      </w:r>
      <w:r w:rsidRPr="00B353E1">
        <w:rPr>
          <w:color w:val="000000" w:themeColor="text1"/>
        </w:rPr>
        <w:t>творчеству</w:t>
      </w:r>
      <w:r w:rsidRPr="00B353E1">
        <w:rPr>
          <w:color w:val="000000" w:themeColor="text1"/>
          <w:spacing w:val="2"/>
        </w:rPr>
        <w:t xml:space="preserve"> </w:t>
      </w:r>
      <w:r w:rsidRPr="00B353E1">
        <w:rPr>
          <w:color w:val="000000" w:themeColor="text1"/>
        </w:rPr>
        <w:t>своего</w:t>
      </w:r>
      <w:r w:rsidRPr="00B353E1">
        <w:rPr>
          <w:color w:val="000000" w:themeColor="text1"/>
          <w:spacing w:val="2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2"/>
        </w:rPr>
        <w:t xml:space="preserve"> </w:t>
      </w:r>
      <w:r w:rsidRPr="00B353E1">
        <w:rPr>
          <w:color w:val="000000" w:themeColor="text1"/>
        </w:rPr>
        <w:t>других</w:t>
      </w:r>
      <w:r w:rsidRPr="00B353E1">
        <w:rPr>
          <w:color w:val="000000" w:themeColor="text1"/>
          <w:spacing w:val="2"/>
        </w:rPr>
        <w:t xml:space="preserve"> </w:t>
      </w:r>
      <w:r w:rsidRPr="00B353E1">
        <w:rPr>
          <w:color w:val="000000" w:themeColor="text1"/>
        </w:rPr>
        <w:t>народов;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19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использование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полученных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знаний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в</w:t>
      </w:r>
      <w:r w:rsidRPr="00B353E1">
        <w:rPr>
          <w:color w:val="000000" w:themeColor="text1"/>
          <w:spacing w:val="-10"/>
        </w:rPr>
        <w:t xml:space="preserve"> </w:t>
      </w:r>
      <w:r w:rsidRPr="00B353E1">
        <w:rPr>
          <w:color w:val="000000" w:themeColor="text1"/>
        </w:rPr>
        <w:t>продуктивной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-11"/>
        </w:rPr>
        <w:t xml:space="preserve"> </w:t>
      </w:r>
      <w:r w:rsidRPr="00B353E1">
        <w:rPr>
          <w:color w:val="000000" w:themeColor="text1"/>
        </w:rPr>
        <w:t>преобразующей деятельности, в разных видах художественной</w:t>
      </w:r>
      <w:r w:rsidRPr="00B353E1">
        <w:rPr>
          <w:color w:val="000000" w:themeColor="text1"/>
          <w:spacing w:val="1"/>
        </w:rPr>
        <w:t xml:space="preserve"> </w:t>
      </w:r>
      <w:r w:rsidRPr="00B353E1">
        <w:rPr>
          <w:color w:val="000000" w:themeColor="text1"/>
        </w:rPr>
        <w:t>деятельности.</w:t>
      </w:r>
    </w:p>
    <w:p w:rsidR="00B353E1" w:rsidRPr="00B353E1" w:rsidRDefault="00B353E1" w:rsidP="00B353E1">
      <w:pPr>
        <w:tabs>
          <w:tab w:val="left" w:pos="709"/>
        </w:tabs>
        <w:ind w:firstLine="567"/>
        <w:jc w:val="both"/>
        <w:rPr>
          <w:b/>
          <w:color w:val="000000" w:themeColor="text1"/>
        </w:rPr>
      </w:pPr>
      <w:r w:rsidRPr="00B353E1">
        <w:rPr>
          <w:b/>
          <w:color w:val="000000" w:themeColor="text1"/>
        </w:rPr>
        <w:t>Физического воспитания, формирования культуры здоровья и эмоционального благополучия: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20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соблюдение правил организации здорового и безопасного</w:t>
      </w:r>
      <w:r w:rsidRPr="00B353E1">
        <w:rPr>
          <w:color w:val="000000" w:themeColor="text1"/>
          <w:spacing w:val="1"/>
        </w:rPr>
        <w:t xml:space="preserve"> </w:t>
      </w:r>
      <w:r w:rsidRPr="00B353E1">
        <w:rPr>
          <w:color w:val="000000" w:themeColor="text1"/>
        </w:rPr>
        <w:t>(для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себя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других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людей)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образа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жизни;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выполнение</w:t>
      </w:r>
      <w:r w:rsidRPr="00B353E1">
        <w:rPr>
          <w:color w:val="000000" w:themeColor="text1"/>
          <w:spacing w:val="-12"/>
        </w:rPr>
        <w:t xml:space="preserve"> </w:t>
      </w:r>
      <w:r w:rsidRPr="00B353E1">
        <w:rPr>
          <w:color w:val="000000" w:themeColor="text1"/>
        </w:rPr>
        <w:t>правил</w:t>
      </w:r>
      <w:r w:rsidRPr="00B353E1">
        <w:rPr>
          <w:color w:val="000000" w:themeColor="text1"/>
          <w:spacing w:val="-61"/>
        </w:rPr>
        <w:t xml:space="preserve"> </w:t>
      </w:r>
      <w:r w:rsidRPr="00B353E1">
        <w:rPr>
          <w:color w:val="000000" w:themeColor="text1"/>
          <w:w w:val="95"/>
        </w:rPr>
        <w:t>безопасного поведении в окружающей среде (в том числе ин</w:t>
      </w:r>
      <w:r w:rsidRPr="00B353E1">
        <w:rPr>
          <w:color w:val="000000" w:themeColor="text1"/>
        </w:rPr>
        <w:t>формационной);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20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  <w:w w:val="95"/>
        </w:rPr>
        <w:t>приобретение опыта эмоционального отношения к среде оби</w:t>
      </w:r>
      <w:r w:rsidRPr="00B353E1">
        <w:rPr>
          <w:color w:val="000000" w:themeColor="text1"/>
        </w:rPr>
        <w:t>тания,</w:t>
      </w:r>
      <w:r w:rsidRPr="00B353E1">
        <w:rPr>
          <w:color w:val="000000" w:themeColor="text1"/>
          <w:spacing w:val="-8"/>
        </w:rPr>
        <w:t xml:space="preserve"> </w:t>
      </w:r>
      <w:r w:rsidRPr="00B353E1">
        <w:rPr>
          <w:color w:val="000000" w:themeColor="text1"/>
        </w:rPr>
        <w:t>бережное</w:t>
      </w:r>
      <w:r w:rsidRPr="00B353E1">
        <w:rPr>
          <w:color w:val="000000" w:themeColor="text1"/>
          <w:spacing w:val="-7"/>
        </w:rPr>
        <w:t xml:space="preserve"> </w:t>
      </w:r>
      <w:r w:rsidRPr="00B353E1">
        <w:rPr>
          <w:color w:val="000000" w:themeColor="text1"/>
        </w:rPr>
        <w:t>отношение</w:t>
      </w:r>
      <w:r w:rsidRPr="00B353E1">
        <w:rPr>
          <w:color w:val="000000" w:themeColor="text1"/>
          <w:spacing w:val="-8"/>
        </w:rPr>
        <w:t xml:space="preserve"> </w:t>
      </w:r>
      <w:r w:rsidRPr="00B353E1">
        <w:rPr>
          <w:color w:val="000000" w:themeColor="text1"/>
        </w:rPr>
        <w:t>к</w:t>
      </w:r>
      <w:r w:rsidRPr="00B353E1">
        <w:rPr>
          <w:color w:val="000000" w:themeColor="text1"/>
          <w:spacing w:val="-7"/>
        </w:rPr>
        <w:t xml:space="preserve"> </w:t>
      </w:r>
      <w:r w:rsidRPr="00B353E1">
        <w:rPr>
          <w:color w:val="000000" w:themeColor="text1"/>
        </w:rPr>
        <w:t>физическому</w:t>
      </w:r>
      <w:r w:rsidRPr="00B353E1">
        <w:rPr>
          <w:color w:val="000000" w:themeColor="text1"/>
          <w:spacing w:val="-8"/>
        </w:rPr>
        <w:t xml:space="preserve"> </w:t>
      </w:r>
      <w:r w:rsidRPr="00B353E1">
        <w:rPr>
          <w:color w:val="000000" w:themeColor="text1"/>
        </w:rPr>
        <w:t>и</w:t>
      </w:r>
      <w:r w:rsidRPr="00B353E1">
        <w:rPr>
          <w:color w:val="000000" w:themeColor="text1"/>
          <w:spacing w:val="-7"/>
        </w:rPr>
        <w:t xml:space="preserve"> </w:t>
      </w:r>
      <w:r w:rsidRPr="00B353E1">
        <w:rPr>
          <w:color w:val="000000" w:themeColor="text1"/>
        </w:rPr>
        <w:t>психическому</w:t>
      </w:r>
      <w:r w:rsidRPr="00B353E1">
        <w:rPr>
          <w:color w:val="000000" w:themeColor="text1"/>
          <w:spacing w:val="-62"/>
        </w:rPr>
        <w:t xml:space="preserve"> </w:t>
      </w:r>
      <w:r w:rsidRPr="00B353E1">
        <w:rPr>
          <w:color w:val="000000" w:themeColor="text1"/>
        </w:rPr>
        <w:t>здоровью.</w:t>
      </w: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b/>
          <w:color w:val="000000" w:themeColor="text1"/>
          <w:w w:val="90"/>
          <w:sz w:val="24"/>
          <w:szCs w:val="24"/>
        </w:rPr>
      </w:pPr>
      <w:r w:rsidRPr="00B353E1">
        <w:rPr>
          <w:b/>
          <w:color w:val="000000" w:themeColor="text1"/>
          <w:w w:val="90"/>
          <w:sz w:val="24"/>
          <w:szCs w:val="24"/>
        </w:rPr>
        <w:t>Трудового</w:t>
      </w:r>
      <w:r w:rsidRPr="00B353E1">
        <w:rPr>
          <w:b/>
          <w:color w:val="000000" w:themeColor="text1"/>
          <w:spacing w:val="8"/>
          <w:w w:val="90"/>
          <w:sz w:val="24"/>
          <w:szCs w:val="24"/>
        </w:rPr>
        <w:t xml:space="preserve"> </w:t>
      </w:r>
      <w:r w:rsidRPr="00B353E1">
        <w:rPr>
          <w:b/>
          <w:color w:val="000000" w:themeColor="text1"/>
          <w:w w:val="90"/>
          <w:sz w:val="24"/>
          <w:szCs w:val="24"/>
        </w:rPr>
        <w:t>воспитания:</w:t>
      </w: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b/>
          <w:color w:val="000000" w:themeColor="text1"/>
          <w:sz w:val="24"/>
          <w:szCs w:val="24"/>
        </w:rPr>
      </w:pPr>
      <w:r w:rsidRPr="00B353E1">
        <w:rPr>
          <w:color w:val="000000" w:themeColor="text1"/>
          <w:sz w:val="24"/>
          <w:szCs w:val="24"/>
        </w:rPr>
        <w:t>осознание</w:t>
      </w:r>
      <w:r w:rsidRPr="00B353E1">
        <w:rPr>
          <w:color w:val="000000" w:themeColor="text1"/>
          <w:spacing w:val="-8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ценности</w:t>
      </w:r>
      <w:r w:rsidRPr="00B353E1">
        <w:rPr>
          <w:color w:val="000000" w:themeColor="text1"/>
          <w:spacing w:val="-8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трудовой</w:t>
      </w:r>
      <w:r w:rsidRPr="00B353E1">
        <w:rPr>
          <w:color w:val="000000" w:themeColor="text1"/>
          <w:spacing w:val="-8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деятельности</w:t>
      </w:r>
      <w:r w:rsidRPr="00B353E1">
        <w:rPr>
          <w:color w:val="000000" w:themeColor="text1"/>
          <w:spacing w:val="-7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в</w:t>
      </w:r>
      <w:r w:rsidRPr="00B353E1">
        <w:rPr>
          <w:color w:val="000000" w:themeColor="text1"/>
          <w:spacing w:val="-8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жизни</w:t>
      </w:r>
      <w:r w:rsidRPr="00B353E1">
        <w:rPr>
          <w:color w:val="000000" w:themeColor="text1"/>
          <w:spacing w:val="-8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человека</w:t>
      </w:r>
      <w:r w:rsidRPr="00B353E1">
        <w:rPr>
          <w:color w:val="000000" w:themeColor="text1"/>
          <w:spacing w:val="-1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и</w:t>
      </w:r>
      <w:r w:rsidRPr="00B353E1">
        <w:rPr>
          <w:color w:val="000000" w:themeColor="text1"/>
          <w:spacing w:val="-1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общества,</w:t>
      </w:r>
      <w:r w:rsidRPr="00B353E1">
        <w:rPr>
          <w:color w:val="000000" w:themeColor="text1"/>
          <w:spacing w:val="-10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ответственное</w:t>
      </w:r>
      <w:r w:rsidRPr="00B353E1">
        <w:rPr>
          <w:color w:val="000000" w:themeColor="text1"/>
          <w:spacing w:val="-1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потребление</w:t>
      </w:r>
      <w:r w:rsidRPr="00B353E1">
        <w:rPr>
          <w:color w:val="000000" w:themeColor="text1"/>
          <w:spacing w:val="-1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и</w:t>
      </w:r>
      <w:r w:rsidRPr="00B353E1">
        <w:rPr>
          <w:color w:val="000000" w:themeColor="text1"/>
          <w:spacing w:val="-10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бережное</w:t>
      </w:r>
      <w:r w:rsidRPr="00B353E1">
        <w:rPr>
          <w:color w:val="000000" w:themeColor="text1"/>
          <w:spacing w:val="-11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отношение к результатам труда, навыки участия в различных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w w:val="95"/>
          <w:sz w:val="24"/>
          <w:szCs w:val="24"/>
        </w:rPr>
        <w:t>видах трудовой деятельности, интерес к различным профес</w:t>
      </w:r>
      <w:r w:rsidRPr="00B353E1">
        <w:rPr>
          <w:color w:val="000000" w:themeColor="text1"/>
          <w:sz w:val="24"/>
          <w:szCs w:val="24"/>
        </w:rPr>
        <w:t>сиям.</w:t>
      </w: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b/>
          <w:color w:val="000000" w:themeColor="text1"/>
          <w:w w:val="90"/>
          <w:sz w:val="24"/>
          <w:szCs w:val="24"/>
        </w:rPr>
      </w:pPr>
      <w:r w:rsidRPr="00B353E1">
        <w:rPr>
          <w:b/>
          <w:color w:val="000000" w:themeColor="text1"/>
          <w:w w:val="90"/>
          <w:sz w:val="24"/>
          <w:szCs w:val="24"/>
        </w:rPr>
        <w:t>Экологического</w:t>
      </w:r>
      <w:r w:rsidRPr="00B353E1">
        <w:rPr>
          <w:b/>
          <w:color w:val="000000" w:themeColor="text1"/>
          <w:spacing w:val="19"/>
          <w:w w:val="90"/>
          <w:sz w:val="24"/>
          <w:szCs w:val="24"/>
        </w:rPr>
        <w:t xml:space="preserve"> </w:t>
      </w:r>
      <w:r w:rsidRPr="00B353E1">
        <w:rPr>
          <w:b/>
          <w:color w:val="000000" w:themeColor="text1"/>
          <w:w w:val="90"/>
          <w:sz w:val="24"/>
          <w:szCs w:val="24"/>
        </w:rPr>
        <w:t>воспитания:</w:t>
      </w: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b/>
          <w:color w:val="000000" w:themeColor="text1"/>
          <w:sz w:val="24"/>
          <w:szCs w:val="24"/>
        </w:rPr>
      </w:pPr>
      <w:r w:rsidRPr="00B353E1">
        <w:rPr>
          <w:color w:val="000000" w:themeColor="text1"/>
          <w:sz w:val="24"/>
          <w:szCs w:val="24"/>
        </w:rPr>
        <w:t>осознание роли человека в природе и обществе, принятие</w:t>
      </w:r>
      <w:r w:rsidRPr="00B353E1">
        <w:rPr>
          <w:color w:val="000000" w:themeColor="text1"/>
          <w:spacing w:val="1"/>
          <w:sz w:val="24"/>
          <w:szCs w:val="24"/>
        </w:rPr>
        <w:t xml:space="preserve"> </w:t>
      </w:r>
      <w:r w:rsidRPr="00B353E1">
        <w:rPr>
          <w:color w:val="000000" w:themeColor="text1"/>
          <w:w w:val="95"/>
          <w:sz w:val="24"/>
          <w:szCs w:val="24"/>
        </w:rPr>
        <w:t>экологических норм поведения, бережного отношения к при</w:t>
      </w:r>
      <w:r w:rsidRPr="00B353E1">
        <w:rPr>
          <w:color w:val="000000" w:themeColor="text1"/>
          <w:sz w:val="24"/>
          <w:szCs w:val="24"/>
        </w:rPr>
        <w:t>роде,</w:t>
      </w:r>
      <w:r w:rsidRPr="00B353E1">
        <w:rPr>
          <w:color w:val="000000" w:themeColor="text1"/>
          <w:spacing w:val="3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неприятие</w:t>
      </w:r>
      <w:r w:rsidRPr="00B353E1">
        <w:rPr>
          <w:color w:val="000000" w:themeColor="text1"/>
          <w:spacing w:val="4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действий,</w:t>
      </w:r>
      <w:r w:rsidRPr="00B353E1">
        <w:rPr>
          <w:color w:val="000000" w:themeColor="text1"/>
          <w:spacing w:val="3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приносящих</w:t>
      </w:r>
      <w:r w:rsidRPr="00B353E1">
        <w:rPr>
          <w:color w:val="000000" w:themeColor="text1"/>
          <w:spacing w:val="4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ей</w:t>
      </w:r>
      <w:r w:rsidRPr="00B353E1">
        <w:rPr>
          <w:color w:val="000000" w:themeColor="text1"/>
          <w:spacing w:val="4"/>
          <w:sz w:val="24"/>
          <w:szCs w:val="24"/>
        </w:rPr>
        <w:t xml:space="preserve"> </w:t>
      </w:r>
      <w:r w:rsidRPr="00B353E1">
        <w:rPr>
          <w:color w:val="000000" w:themeColor="text1"/>
          <w:sz w:val="24"/>
          <w:szCs w:val="24"/>
        </w:rPr>
        <w:t>вред.</w:t>
      </w:r>
    </w:p>
    <w:p w:rsidR="00B353E1" w:rsidRPr="00B353E1" w:rsidRDefault="00B353E1" w:rsidP="00B353E1">
      <w:pPr>
        <w:pStyle w:val="ad"/>
        <w:tabs>
          <w:tab w:val="left" w:pos="709"/>
        </w:tabs>
        <w:spacing w:before="0" w:line="240" w:lineRule="auto"/>
        <w:ind w:firstLine="567"/>
        <w:rPr>
          <w:b/>
          <w:color w:val="000000" w:themeColor="text1"/>
          <w:sz w:val="24"/>
          <w:szCs w:val="24"/>
        </w:rPr>
      </w:pPr>
      <w:r w:rsidRPr="00B353E1">
        <w:rPr>
          <w:b/>
          <w:color w:val="000000" w:themeColor="text1"/>
          <w:w w:val="90"/>
          <w:sz w:val="24"/>
          <w:szCs w:val="24"/>
        </w:rPr>
        <w:t>Ценности</w:t>
      </w:r>
      <w:r w:rsidRPr="00B353E1">
        <w:rPr>
          <w:b/>
          <w:color w:val="000000" w:themeColor="text1"/>
          <w:spacing w:val="20"/>
          <w:w w:val="90"/>
          <w:sz w:val="24"/>
          <w:szCs w:val="24"/>
        </w:rPr>
        <w:t xml:space="preserve"> </w:t>
      </w:r>
      <w:r w:rsidRPr="00B353E1">
        <w:rPr>
          <w:b/>
          <w:color w:val="000000" w:themeColor="text1"/>
          <w:w w:val="90"/>
          <w:sz w:val="24"/>
          <w:szCs w:val="24"/>
        </w:rPr>
        <w:t>научного</w:t>
      </w:r>
      <w:r w:rsidRPr="00B353E1">
        <w:rPr>
          <w:b/>
          <w:color w:val="000000" w:themeColor="text1"/>
          <w:spacing w:val="21"/>
          <w:w w:val="90"/>
          <w:sz w:val="24"/>
          <w:szCs w:val="24"/>
        </w:rPr>
        <w:t xml:space="preserve"> </w:t>
      </w:r>
      <w:r w:rsidRPr="00B353E1">
        <w:rPr>
          <w:b/>
          <w:color w:val="000000" w:themeColor="text1"/>
          <w:w w:val="90"/>
          <w:sz w:val="24"/>
          <w:szCs w:val="24"/>
        </w:rPr>
        <w:t>познания: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21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ориентация в деятельности на первоначальные представления</w:t>
      </w:r>
      <w:r w:rsidRPr="00B353E1">
        <w:rPr>
          <w:color w:val="000000" w:themeColor="text1"/>
          <w:spacing w:val="6"/>
        </w:rPr>
        <w:t xml:space="preserve"> </w:t>
      </w:r>
      <w:r w:rsidRPr="00B353E1">
        <w:rPr>
          <w:color w:val="000000" w:themeColor="text1"/>
        </w:rPr>
        <w:t>о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научной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картине</w:t>
      </w:r>
      <w:r w:rsidRPr="00B353E1">
        <w:rPr>
          <w:color w:val="000000" w:themeColor="text1"/>
          <w:spacing w:val="7"/>
        </w:rPr>
        <w:t xml:space="preserve"> </w:t>
      </w:r>
      <w:r w:rsidRPr="00B353E1">
        <w:rPr>
          <w:color w:val="000000" w:themeColor="text1"/>
        </w:rPr>
        <w:t>мира;</w:t>
      </w:r>
    </w:p>
    <w:p w:rsidR="00B353E1" w:rsidRPr="00B353E1" w:rsidRDefault="00B353E1" w:rsidP="00B353E1">
      <w:pPr>
        <w:pStyle w:val="ac"/>
        <w:widowControl w:val="0"/>
        <w:numPr>
          <w:ilvl w:val="0"/>
          <w:numId w:val="21"/>
        </w:numPr>
        <w:tabs>
          <w:tab w:val="left" w:pos="384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B353E1">
        <w:rPr>
          <w:color w:val="000000" w:themeColor="text1"/>
        </w:rPr>
        <w:t>осознание ценности познания, проявление познавательного</w:t>
      </w:r>
      <w:r w:rsidRPr="00B353E1">
        <w:rPr>
          <w:color w:val="000000" w:themeColor="text1"/>
          <w:spacing w:val="-61"/>
        </w:rPr>
        <w:t xml:space="preserve"> </w:t>
      </w:r>
      <w:r w:rsidRPr="00B353E1">
        <w:rPr>
          <w:color w:val="000000" w:themeColor="text1"/>
          <w:w w:val="95"/>
        </w:rPr>
        <w:t>интереса, активности, инициативности, любознательности и</w:t>
      </w:r>
      <w:r w:rsidRPr="00B353E1">
        <w:rPr>
          <w:color w:val="000000" w:themeColor="text1"/>
          <w:spacing w:val="1"/>
          <w:w w:val="95"/>
        </w:rPr>
        <w:t xml:space="preserve"> </w:t>
      </w:r>
      <w:r w:rsidRPr="00B353E1">
        <w:rPr>
          <w:color w:val="000000" w:themeColor="text1"/>
        </w:rPr>
        <w:t>самостоятельности в обогащении своих знаний, в том числе</w:t>
      </w:r>
      <w:r w:rsidRPr="00B353E1">
        <w:rPr>
          <w:color w:val="000000" w:themeColor="text1"/>
          <w:spacing w:val="-62"/>
        </w:rPr>
        <w:t xml:space="preserve"> </w:t>
      </w:r>
      <w:r w:rsidRPr="00B353E1">
        <w:rPr>
          <w:color w:val="000000" w:themeColor="text1"/>
        </w:rPr>
        <w:t>с</w:t>
      </w:r>
      <w:r w:rsidRPr="00B353E1">
        <w:rPr>
          <w:color w:val="000000" w:themeColor="text1"/>
          <w:spacing w:val="-4"/>
        </w:rPr>
        <w:t xml:space="preserve"> </w:t>
      </w:r>
      <w:r w:rsidRPr="00B353E1">
        <w:rPr>
          <w:color w:val="000000" w:themeColor="text1"/>
        </w:rPr>
        <w:t>использованием</w:t>
      </w:r>
      <w:r w:rsidRPr="00B353E1">
        <w:rPr>
          <w:color w:val="000000" w:themeColor="text1"/>
          <w:spacing w:val="-3"/>
        </w:rPr>
        <w:t xml:space="preserve"> </w:t>
      </w:r>
      <w:r w:rsidRPr="00B353E1">
        <w:rPr>
          <w:color w:val="000000" w:themeColor="text1"/>
        </w:rPr>
        <w:t>различных</w:t>
      </w:r>
      <w:r w:rsidRPr="00B353E1">
        <w:rPr>
          <w:color w:val="000000" w:themeColor="text1"/>
          <w:spacing w:val="-3"/>
        </w:rPr>
        <w:t xml:space="preserve"> </w:t>
      </w:r>
      <w:r w:rsidRPr="00B353E1">
        <w:rPr>
          <w:color w:val="000000" w:themeColor="text1"/>
        </w:rPr>
        <w:t>информационных</w:t>
      </w:r>
      <w:r w:rsidRPr="00B353E1">
        <w:rPr>
          <w:color w:val="000000" w:themeColor="text1"/>
          <w:spacing w:val="-4"/>
        </w:rPr>
        <w:t xml:space="preserve"> </w:t>
      </w:r>
      <w:r w:rsidRPr="00B353E1">
        <w:rPr>
          <w:color w:val="000000" w:themeColor="text1"/>
        </w:rPr>
        <w:t>средств.</w:t>
      </w:r>
    </w:p>
    <w:p w:rsidR="00B353E1" w:rsidRDefault="00B353E1" w:rsidP="00B353E1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00"/>
        <w:rPr>
          <w:b/>
          <w:bCs/>
          <w:u w:val="single"/>
        </w:rPr>
      </w:pPr>
    </w:p>
    <w:p w:rsidR="00B353E1" w:rsidRDefault="00B353E1" w:rsidP="003A4EE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00"/>
        <w:jc w:val="center"/>
        <w:rPr>
          <w:b/>
          <w:bCs/>
          <w:u w:val="single"/>
        </w:rPr>
      </w:pPr>
    </w:p>
    <w:p w:rsidR="00B353E1" w:rsidRDefault="00B353E1" w:rsidP="003A4EE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00"/>
        <w:jc w:val="center"/>
        <w:rPr>
          <w:b/>
          <w:bCs/>
          <w:u w:val="single"/>
        </w:rPr>
      </w:pPr>
    </w:p>
    <w:p w:rsidR="00B353E1" w:rsidRDefault="00B353E1" w:rsidP="003A4EE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00"/>
        <w:jc w:val="center"/>
        <w:rPr>
          <w:b/>
          <w:bCs/>
          <w:u w:val="single"/>
        </w:rPr>
      </w:pPr>
    </w:p>
    <w:p w:rsidR="00B353E1" w:rsidRDefault="00B353E1" w:rsidP="003A4EE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00"/>
        <w:jc w:val="center"/>
        <w:rPr>
          <w:b/>
          <w:bCs/>
          <w:u w:val="single"/>
        </w:rPr>
      </w:pPr>
    </w:p>
    <w:p w:rsidR="00B353E1" w:rsidRDefault="00B353E1" w:rsidP="003A4EE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00"/>
        <w:jc w:val="center"/>
        <w:rPr>
          <w:b/>
          <w:bCs/>
          <w:u w:val="single"/>
        </w:rPr>
      </w:pPr>
    </w:p>
    <w:p w:rsidR="00046F51" w:rsidRPr="00C752C5" w:rsidRDefault="008B1C9E" w:rsidP="003A4EE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00"/>
        <w:jc w:val="center"/>
        <w:rPr>
          <w:b/>
          <w:bCs/>
          <w:u w:val="single"/>
        </w:rPr>
      </w:pPr>
      <w:r w:rsidRPr="00C752C5">
        <w:rPr>
          <w:b/>
          <w:bCs/>
          <w:u w:val="single"/>
        </w:rPr>
        <w:t xml:space="preserve"> РАЗДЕЛ </w:t>
      </w:r>
      <w:r w:rsidR="009B621B" w:rsidRPr="00C752C5">
        <w:rPr>
          <w:b/>
          <w:bCs/>
          <w:u w:val="single"/>
        </w:rPr>
        <w:t xml:space="preserve">3. </w:t>
      </w:r>
      <w:r w:rsidR="003977BF" w:rsidRPr="00C752C5">
        <w:rPr>
          <w:b/>
          <w:bCs/>
          <w:u w:val="single"/>
        </w:rPr>
        <w:t>Содержание учебного предмета</w:t>
      </w:r>
    </w:p>
    <w:tbl>
      <w:tblPr>
        <w:tblStyle w:val="1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3"/>
        <w:gridCol w:w="1783"/>
        <w:gridCol w:w="5020"/>
        <w:gridCol w:w="4111"/>
        <w:gridCol w:w="2835"/>
      </w:tblGrid>
      <w:tr w:rsidR="009701A5" w:rsidRPr="004D0F36" w:rsidTr="00F66701">
        <w:tc>
          <w:tcPr>
            <w:tcW w:w="993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lang w:eastAsia="en-US"/>
              </w:rPr>
            </w:pPr>
            <w:r w:rsidRPr="004D0F36">
              <w:rPr>
                <w:rFonts w:eastAsia="Calibri"/>
                <w:b/>
                <w:lang w:eastAsia="en-US"/>
              </w:rPr>
              <w:t>№п/п</w:t>
            </w:r>
          </w:p>
        </w:tc>
        <w:tc>
          <w:tcPr>
            <w:tcW w:w="1783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lang w:eastAsia="en-US"/>
              </w:rPr>
            </w:pPr>
            <w:r w:rsidRPr="004D0F36">
              <w:rPr>
                <w:rFonts w:eastAsia="Calibri"/>
                <w:b/>
                <w:lang w:eastAsia="en-US"/>
              </w:rPr>
              <w:t>Тема раздела</w:t>
            </w:r>
          </w:p>
        </w:tc>
        <w:tc>
          <w:tcPr>
            <w:tcW w:w="5020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lang w:eastAsia="en-US"/>
              </w:rPr>
            </w:pPr>
            <w:r w:rsidRPr="004D0F36">
              <w:rPr>
                <w:rFonts w:eastAsia="Calibri"/>
                <w:b/>
                <w:lang w:eastAsia="en-US"/>
              </w:rPr>
              <w:t>Основное содержание по темам</w:t>
            </w:r>
          </w:p>
        </w:tc>
        <w:tc>
          <w:tcPr>
            <w:tcW w:w="4111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lang w:eastAsia="en-US"/>
              </w:rPr>
            </w:pPr>
            <w:r w:rsidRPr="004D0F36">
              <w:rPr>
                <w:rFonts w:eastAsia="Calibri"/>
                <w:b/>
                <w:lang w:eastAsia="en-US"/>
              </w:rPr>
              <w:t>Характеристика основных видов деятельности учащихся</w:t>
            </w:r>
          </w:p>
        </w:tc>
        <w:tc>
          <w:tcPr>
            <w:tcW w:w="2835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lang w:eastAsia="en-US"/>
              </w:rPr>
            </w:pPr>
            <w:r w:rsidRPr="004D0F36">
              <w:rPr>
                <w:rFonts w:eastAsia="Calibri"/>
                <w:b/>
                <w:lang w:eastAsia="en-US"/>
              </w:rPr>
              <w:t>УУД</w:t>
            </w:r>
          </w:p>
        </w:tc>
      </w:tr>
      <w:tr w:rsidR="00046F51" w:rsidRPr="004D0F36" w:rsidTr="00F66701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3" w:type="dxa"/>
          </w:tcPr>
          <w:p w:rsidR="00046F51" w:rsidRPr="004D0F36" w:rsidRDefault="00046F51" w:rsidP="009B621B">
            <w:pPr>
              <w:jc w:val="center"/>
              <w:rPr>
                <w:b/>
              </w:rPr>
            </w:pPr>
            <w:r w:rsidRPr="004D0F36">
              <w:rPr>
                <w:b/>
              </w:rPr>
              <w:t>Как устроен мир</w:t>
            </w:r>
          </w:p>
          <w:p w:rsidR="00046F51" w:rsidRPr="004D0F36" w:rsidRDefault="00046F51" w:rsidP="00320D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F36">
              <w:rPr>
                <w:b/>
              </w:rPr>
              <w:t>(6ч)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r w:rsidRPr="004D0F36">
              <w:t>Природа, ее разнообразие. Растения, животные, грибы, бактерии - царства живой природы. Связи в природе (между живой и неживой природой, растениями и животными и т. д.). Роль природы в жизни людей.</w:t>
            </w:r>
          </w:p>
          <w:p w:rsidR="009701A5" w:rsidRPr="004D0F36" w:rsidRDefault="009701A5" w:rsidP="009B621B">
            <w:r w:rsidRPr="004D0F36">
              <w:t>Человек – часть природы, разумное существо. Внутренний мир человека. Восприятие, память, мышление, воображение – «ступеньки» познания человеком окружающего мира.</w:t>
            </w:r>
          </w:p>
          <w:p w:rsidR="009701A5" w:rsidRPr="004D0F36" w:rsidRDefault="009701A5" w:rsidP="009B621B">
            <w:r w:rsidRPr="004D0F36">
              <w:t>Общество. Семья, народ, государство – части общества. Человек – член общества. Человечество.</w:t>
            </w:r>
          </w:p>
          <w:p w:rsidR="009701A5" w:rsidRPr="004D0F36" w:rsidRDefault="009701A5" w:rsidP="009B621B">
            <w:r w:rsidRPr="004D0F36">
      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1"/>
              </w:numPr>
              <w:ind w:left="0"/>
              <w:jc w:val="both"/>
            </w:pPr>
            <w:r w:rsidRPr="004D0F36">
              <w:t>познакомить учащихся с разнообразием природы и её классификацией; рассмотреть взаимосвязи в природе и значение природы для человека;</w:t>
            </w:r>
          </w:p>
          <w:p w:rsidR="00046F51" w:rsidRPr="004D0F36" w:rsidRDefault="00046F51" w:rsidP="009B621B">
            <w:pPr>
              <w:numPr>
                <w:ilvl w:val="0"/>
                <w:numId w:val="1"/>
              </w:numPr>
              <w:ind w:left="0"/>
              <w:jc w:val="both"/>
            </w:pPr>
            <w:r w:rsidRPr="004D0F36">
              <w:t>рассмотреть отличие человека от других объектов живой природы; познакомить со ступенями познания;</w:t>
            </w:r>
          </w:p>
          <w:p w:rsidR="00046F51" w:rsidRPr="004D0F36" w:rsidRDefault="00046F51" w:rsidP="009B621B">
            <w:pPr>
              <w:numPr>
                <w:ilvl w:val="0"/>
                <w:numId w:val="1"/>
              </w:numPr>
              <w:ind w:left="0"/>
              <w:jc w:val="both"/>
            </w:pPr>
            <w:r w:rsidRPr="004D0F36">
              <w:t>дать представление о человеческом обществе и некоторых особенностях его организации (члены общества, его руководители, символика); выяснить представления учащихся о семье – ячейке общества;</w:t>
            </w:r>
          </w:p>
          <w:p w:rsidR="00046F51" w:rsidRPr="004D0F36" w:rsidRDefault="00046F51" w:rsidP="009B621B">
            <w:pPr>
              <w:numPr>
                <w:ilvl w:val="0"/>
                <w:numId w:val="1"/>
              </w:numPr>
              <w:ind w:left="0"/>
              <w:jc w:val="both"/>
            </w:pPr>
            <w:r w:rsidRPr="004D0F36">
              <w:t>формировать представление о взаимосвязанности объектов природы; дать понятие об экологии как науке, о связях объектов живой и неживой природы;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t>познакомить учащихся с тем, как человек влияет на природу и с какой целью создана Красная книга; учить замечать в поведении людей негативное отношение к природе; определять меры защиты природных богатств.</w:t>
            </w:r>
          </w:p>
        </w:tc>
        <w:tc>
          <w:tcPr>
            <w:tcW w:w="2835" w:type="dxa"/>
          </w:tcPr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Совместно с учителем обнаруживать и формулировать учебную проблему.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Составлять план решения проблемы (задачи) совместно с учителем.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Перерабатывать полученную информацию: делать выводы на основе обобщения знаний.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46F51" w:rsidRPr="004D0F36" w:rsidTr="00F66701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783" w:type="dxa"/>
          </w:tcPr>
          <w:p w:rsidR="00320DBC" w:rsidRDefault="00046F51" w:rsidP="009B621B">
            <w:pPr>
              <w:rPr>
                <w:b/>
              </w:rPr>
            </w:pPr>
            <w:r w:rsidRPr="004D0F36">
              <w:rPr>
                <w:b/>
              </w:rPr>
              <w:t xml:space="preserve">Эта удивительная природа </w:t>
            </w:r>
          </w:p>
          <w:p w:rsidR="00046F51" w:rsidRPr="004D0F36" w:rsidRDefault="00046F51" w:rsidP="00320DBC">
            <w:pPr>
              <w:jc w:val="center"/>
              <w:rPr>
                <w:b/>
              </w:rPr>
            </w:pPr>
            <w:r w:rsidRPr="004D0F36">
              <w:rPr>
                <w:b/>
              </w:rPr>
              <w:t>(18 ч)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r w:rsidRPr="004D0F36">
              <w:t>Тела, вещества, частицы. Разнообразие веществ. Твердые вещества, жидкости, газы.</w:t>
            </w:r>
          </w:p>
          <w:p w:rsidR="009701A5" w:rsidRPr="004D0F36" w:rsidRDefault="009701A5" w:rsidP="009B621B">
            <w:r w:rsidRPr="004D0F36">
              <w:t>Воздух, его состав и свойства. Значение воздуха для живых организмов. Источники загрязнения воздуха. Охрана воздуха от загрязнений.</w:t>
            </w:r>
          </w:p>
          <w:p w:rsidR="009701A5" w:rsidRPr="004D0F36" w:rsidRDefault="009701A5" w:rsidP="009B621B">
            <w:r w:rsidRPr="004D0F36">
      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      </w:r>
          </w:p>
          <w:p w:rsidR="009701A5" w:rsidRPr="004D0F36" w:rsidRDefault="009701A5" w:rsidP="009B621B">
            <w:r w:rsidRPr="004D0F36">
              <w:t>Разрушение твердых пород в природе. Почва, её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деятельностью людей. Охрана почвы.</w:t>
            </w:r>
          </w:p>
          <w:p w:rsidR="009701A5" w:rsidRPr="004D0F36" w:rsidRDefault="009701A5" w:rsidP="009B621B">
            <w:r w:rsidRPr="004D0F36">
              <w:t>Растение. Их разнообразие. Группы растений (водоросли, мхи, папоротники, хвойные, цветковые);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      </w:r>
          </w:p>
          <w:p w:rsidR="009701A5" w:rsidRPr="004D0F36" w:rsidRDefault="009701A5" w:rsidP="009B621B">
            <w:r w:rsidRPr="004D0F36">
              <w:t xml:space="preserve">Животные, их разнообразие. Группы животных (насекомые, рыбы, земноводные, пресмыкающиеся, птицы, звери и др.); виды животных. 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</w:t>
            </w:r>
            <w:r w:rsidRPr="004D0F36">
              <w:lastRenderedPageBreak/>
              <w:t>Животные из Красной книги России. Охрана животных.</w:t>
            </w:r>
          </w:p>
          <w:p w:rsidR="009701A5" w:rsidRPr="004D0F36" w:rsidRDefault="009701A5" w:rsidP="009B621B">
            <w:r w:rsidRPr="004D0F36">
              <w:t>Грибы, их разнообразие и строение (на примере шляпочных грибов). Роль грибов в природе и жизни человека. Влияние человека на мир грибов. Грибы из Красной книги России. Охрана грибов.</w:t>
            </w:r>
          </w:p>
          <w:p w:rsidR="00046F51" w:rsidRPr="004D0F36" w:rsidRDefault="009701A5" w:rsidP="003A4EE6">
            <w:r w:rsidRPr="004D0F36">
      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      </w: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</w:pPr>
            <w:r w:rsidRPr="004D0F36">
              <w:lastRenderedPageBreak/>
              <w:t>формировать понятия о телах, веществах, частицах; формировать представления о том, что все вещества состоят из частиц;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</w:pPr>
            <w:r w:rsidRPr="004D0F36">
              <w:t>познакомить учащихся с составом воздуха и его основными физическими свойствами; определить значение воздуха для животных, растений и человека; высветить экологическую проблему: охрана воздуха от загрязнения;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</w:pPr>
            <w:r w:rsidRPr="004D0F36">
              <w:t>на основе практических знаний ознакомить учащихся с физическими свойствами воды; доказать присутствие воды в живых организмах; раскрыть сущность трёх состояний воды в природе; показать цикл движения воды в природе, включающий три её состояния; осветить проблему загрязнения вод и обсудить меры по их охране;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</w:pPr>
            <w:r w:rsidRPr="004D0F36">
              <w:t>дать представление о разрушении горных пород;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</w:pPr>
            <w:r w:rsidRPr="004D0F36">
              <w:t>выделить свойства почвы, показать значение плодородия; познакомить с процессом образования почв;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</w:pPr>
            <w:r w:rsidRPr="004D0F36">
              <w:t>познакомить с разнообразием, развитием и размножением растений и животных; формировать представления о негативном и позитивном влиянии человека на разнообразие видов растений и животных; закрепить знания  о бережном отношении к ним;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</w:pPr>
            <w:r w:rsidRPr="004D0F36">
              <w:lastRenderedPageBreak/>
              <w:t>ознакомить с особенностями строения и способом питания шляпочных грибов; формировать представление о роли грибов в жизни растений и животных леса; формировать умение распознавать съедобные и несъедобные грибы; ознакомить с правилами сбора грибов;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t>формировать представление об экологической целостности природы; показать движение энергии в круговороте веществ в природе.</w:t>
            </w:r>
          </w:p>
        </w:tc>
        <w:tc>
          <w:tcPr>
            <w:tcW w:w="2835" w:type="dxa"/>
          </w:tcPr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Совместно с учителем обнаруживать и формулировать учебную проблему.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Составлять план решения проблемы (задачи) совместно с учителем.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Преобразовывать информацию из одной формы в другую: составлять простой план  учебно-научного текста.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</w:p>
          <w:p w:rsidR="009A5A3E" w:rsidRDefault="009A5A3E" w:rsidP="009A5A3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Анализировать объекты окружающего мира, таблицы, схемы, диаграммы, рисунки с выделением отличительных признаков;</w:t>
            </w:r>
          </w:p>
          <w:p w:rsidR="009A5A3E" w:rsidRDefault="009A5A3E" w:rsidP="009A5A3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b/>
                <w:bCs/>
                <w:color w:val="666666"/>
              </w:rPr>
              <w:lastRenderedPageBreak/>
              <w:t> </w:t>
            </w:r>
            <w:r>
              <w:rPr>
                <w:rStyle w:val="c3"/>
                <w:color w:val="000000"/>
              </w:rPr>
              <w:t>классифицировать объекты по заданным (главным) критериям;</w:t>
            </w:r>
          </w:p>
          <w:p w:rsidR="009A5A3E" w:rsidRDefault="009A5A3E" w:rsidP="009A5A3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Сравнивать объекты по различным признакам; осуществлять синтез объектов при составлении цепей питания, схемы круговорота воды в природе, схемы круговорота веществ и пр.;</w:t>
            </w:r>
          </w:p>
          <w:p w:rsidR="009A5A3E" w:rsidRDefault="009A5A3E" w:rsidP="009A5A3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b/>
                <w:bCs/>
                <w:color w:val="666666"/>
              </w:rPr>
              <w:t>У</w:t>
            </w:r>
            <w:r>
              <w:rPr>
                <w:rStyle w:val="c3"/>
                <w:color w:val="000000"/>
              </w:rPr>
              <w:t>станавливать причинно-следственные связи между явлениями, объектами;</w:t>
            </w:r>
          </w:p>
          <w:p w:rsidR="009A5A3E" w:rsidRDefault="009A5A3E" w:rsidP="009A5A3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b/>
                <w:bCs/>
                <w:color w:val="666666"/>
              </w:rPr>
              <w:t>С</w:t>
            </w:r>
            <w:r>
              <w:rPr>
                <w:rStyle w:val="c3"/>
                <w:color w:val="000000"/>
              </w:rPr>
              <w:t>троить рассуждение (или доказательство своей точки зрения) по теме урока в соответствии с возрастными нормами;</w:t>
            </w:r>
          </w:p>
          <w:p w:rsidR="009A5A3E" w:rsidRDefault="009A5A3E" w:rsidP="009A5A3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</w:p>
          <w:p w:rsidR="00046F51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  <w:p w:rsidR="009A5A3E" w:rsidRDefault="009A5A3E" w:rsidP="009B621B">
            <w:pPr>
              <w:jc w:val="center"/>
              <w:rPr>
                <w:rFonts w:eastAsia="Calibri"/>
                <w:lang w:eastAsia="en-US"/>
              </w:rPr>
            </w:pPr>
          </w:p>
          <w:p w:rsidR="009A5A3E" w:rsidRDefault="009A5A3E" w:rsidP="009B621B">
            <w:pPr>
              <w:jc w:val="center"/>
              <w:rPr>
                <w:rFonts w:eastAsia="Calibri"/>
                <w:lang w:eastAsia="en-US"/>
              </w:rPr>
            </w:pPr>
          </w:p>
          <w:p w:rsidR="009A5A3E" w:rsidRPr="004D0F36" w:rsidRDefault="009A5A3E" w:rsidP="009B621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46F51" w:rsidRPr="004D0F36" w:rsidTr="00F66701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1783" w:type="dxa"/>
          </w:tcPr>
          <w:p w:rsidR="00046F51" w:rsidRPr="004D0F36" w:rsidRDefault="00046F51" w:rsidP="009B621B">
            <w:pPr>
              <w:jc w:val="center"/>
              <w:rPr>
                <w:b/>
              </w:rPr>
            </w:pPr>
            <w:r w:rsidRPr="004D0F36">
              <w:rPr>
                <w:b/>
              </w:rPr>
              <w:t>Мы и наше здоровье</w:t>
            </w:r>
          </w:p>
          <w:p w:rsidR="00046F51" w:rsidRPr="004D0F36" w:rsidRDefault="00FE37E7" w:rsidP="00320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(8</w:t>
            </w:r>
            <w:r w:rsidR="00046F51" w:rsidRPr="004D0F36">
              <w:rPr>
                <w:b/>
              </w:rPr>
              <w:t xml:space="preserve"> ч)</w:t>
            </w:r>
          </w:p>
          <w:p w:rsidR="00046F51" w:rsidRPr="004D0F36" w:rsidRDefault="00046F51" w:rsidP="009B621B">
            <w:pPr>
              <w:rPr>
                <w:b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r w:rsidRPr="004D0F36">
              <w:t>Организм человека. Органы и системы органов.</w:t>
            </w:r>
          </w:p>
          <w:p w:rsidR="009701A5" w:rsidRPr="004D0F36" w:rsidRDefault="009701A5" w:rsidP="009B621B">
            <w:r w:rsidRPr="004D0F36">
              <w:t>Нервная система, ее роль в организме человека. Органы чувств (зрения, слуха, обоняния, вкуса, осязания), их значение и гигиена.</w:t>
            </w:r>
          </w:p>
          <w:p w:rsidR="009701A5" w:rsidRPr="004D0F36" w:rsidRDefault="009701A5" w:rsidP="009B621B">
            <w:r w:rsidRPr="004D0F36">
              <w:lastRenderedPageBreak/>
              <w:t>Кожа, ее значение и гигиена. Первая помощь при небольших ранениях, ушибах, ожогах, обморожении.</w:t>
            </w:r>
          </w:p>
          <w:p w:rsidR="009701A5" w:rsidRPr="004D0F36" w:rsidRDefault="009701A5" w:rsidP="009B621B">
            <w:r w:rsidRPr="004D0F36">
      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      </w:r>
          </w:p>
          <w:p w:rsidR="009701A5" w:rsidRPr="004D0F36" w:rsidRDefault="009701A5" w:rsidP="009B621B">
            <w:r w:rsidRPr="004D0F36">
              <w:t>Питательные вещества: белки, жиры, углеводы, витамины. Пищеварительная система, ее роль в организме. Гигиена питания.</w:t>
            </w:r>
          </w:p>
          <w:p w:rsidR="00046F51" w:rsidRPr="004D0F36" w:rsidRDefault="009701A5" w:rsidP="003A4EE6">
            <w:r w:rsidRPr="004D0F36">
              <w:t>Дыхательная и кровеносная системы, их роль в организме. Удаление из организма вредных продуктов жизнедеятельности; органы выделения.</w:t>
            </w: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3"/>
              </w:numPr>
              <w:ind w:left="0"/>
              <w:jc w:val="both"/>
            </w:pPr>
            <w:r w:rsidRPr="004D0F36">
              <w:lastRenderedPageBreak/>
              <w:t>формировать понятие о системе органов человека; обратить внимание учащихся на взаимосогласованность в работе всех органов человека;</w:t>
            </w:r>
          </w:p>
          <w:p w:rsidR="00046F51" w:rsidRPr="004D0F36" w:rsidRDefault="00046F51" w:rsidP="009B621B">
            <w:pPr>
              <w:rPr>
                <w:rFonts w:eastAsia="Calibri"/>
                <w:lang w:eastAsia="en-US"/>
              </w:rPr>
            </w:pPr>
            <w:r w:rsidRPr="004D0F36">
              <w:t xml:space="preserve">ознакомить учащихся с принципами здорового образа жизни; дать понятие о значении тренировки и закаливания для общего </w:t>
            </w:r>
            <w:r w:rsidRPr="004D0F36">
              <w:lastRenderedPageBreak/>
              <w:t>оздоровления организма; формировать убеждение о необходимости сохранения личного здоровья.</w:t>
            </w:r>
          </w:p>
        </w:tc>
        <w:tc>
          <w:tcPr>
            <w:tcW w:w="2835" w:type="dxa"/>
          </w:tcPr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Перерабатывать полученную информацию: делать выводы на основе обобщения знаний.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Доносить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46F51" w:rsidRPr="004D0F36" w:rsidTr="00F66701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1783" w:type="dxa"/>
          </w:tcPr>
          <w:p w:rsidR="00046F51" w:rsidRPr="004D0F36" w:rsidRDefault="00046F51" w:rsidP="00320DBC">
            <w:pPr>
              <w:tabs>
                <w:tab w:val="left" w:pos="5145"/>
              </w:tabs>
              <w:jc w:val="center"/>
            </w:pPr>
            <w:r w:rsidRPr="004D0F36">
              <w:rPr>
                <w:b/>
              </w:rPr>
              <w:t>Наша безопасность (7 ч)</w:t>
            </w:r>
          </w:p>
          <w:p w:rsidR="00046F51" w:rsidRPr="004D0F36" w:rsidRDefault="00046F51" w:rsidP="009B621B">
            <w:pPr>
              <w:rPr>
                <w:b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r w:rsidRPr="004D0F36">
              <w:t>Как действовать при возникновении пожара  в квартире (доме), при аварии водопровода, утечке газа.</w:t>
            </w:r>
          </w:p>
          <w:p w:rsidR="009701A5" w:rsidRPr="004D0F36" w:rsidRDefault="009701A5" w:rsidP="009B621B">
            <w:r w:rsidRPr="004D0F36">
      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      </w:r>
          </w:p>
          <w:p w:rsidR="009701A5" w:rsidRPr="004D0F36" w:rsidRDefault="009701A5" w:rsidP="009B621B">
            <w:r w:rsidRPr="004D0F36">
              <w:t>Опасные места в квартире, доме и его. Правила поведения в опасных местах</w:t>
            </w:r>
          </w:p>
          <w:p w:rsidR="009701A5" w:rsidRPr="004D0F36" w:rsidRDefault="009701A5" w:rsidP="009B621B">
            <w:r w:rsidRPr="004D0F36">
              <w:lastRenderedPageBreak/>
              <w:t>Гроза – опасное явление природы. Как вести себя во время грозы.</w:t>
            </w:r>
          </w:p>
          <w:p w:rsidR="009701A5" w:rsidRPr="004D0F36" w:rsidRDefault="009701A5" w:rsidP="009B621B">
            <w:r w:rsidRPr="004D0F36">
              <w:t>Ядовитые растения и грибы. Как избежать отравления растениями и грибами. Опасные животные: клещи, змеи и др. Правила безопасности при обращении с кошкой и собакой.</w:t>
            </w:r>
          </w:p>
          <w:p w:rsidR="00046F51" w:rsidRPr="004D0F36" w:rsidRDefault="009701A5" w:rsidP="003A4EE6">
            <w:r w:rsidRPr="004D0F36">
              <w:t>Экологическая безопасность. Как защититься от загрязненного воздуха. Как защититься от загрязненной воды. Бытовой фильтр дляочи</w:t>
            </w:r>
            <w:r w:rsidR="00F833B7" w:rsidRPr="004D0F36">
              <w:t>с</w:t>
            </w:r>
            <w:r w:rsidRPr="004D0F36">
              <w:t>тки воды, его устройство и использование. Как защититься от продуктов питания, содержащих загрязняющие вещества.</w:t>
            </w: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4"/>
              </w:numPr>
              <w:ind w:left="0"/>
              <w:jc w:val="both"/>
            </w:pPr>
            <w:r w:rsidRPr="004D0F36">
              <w:lastRenderedPageBreak/>
              <w:t>закрепить теоретические и практические знания и навыки поведения в опасной для жизни ситуации;</w:t>
            </w:r>
          </w:p>
          <w:p w:rsidR="00046F51" w:rsidRPr="004D0F36" w:rsidRDefault="00046F51" w:rsidP="009B621B">
            <w:pPr>
              <w:numPr>
                <w:ilvl w:val="0"/>
                <w:numId w:val="4"/>
              </w:numPr>
              <w:ind w:left="0"/>
              <w:jc w:val="both"/>
            </w:pPr>
            <w:r w:rsidRPr="004D0F36">
              <w:t>ознакомить учащихся с группами дорожных знаков по назначению; закрепить знание правил дорожного движения; отрабатывать навыки применения их на практическом занятии;</w:t>
            </w:r>
          </w:p>
          <w:p w:rsidR="00046F51" w:rsidRPr="004D0F36" w:rsidRDefault="00046F51" w:rsidP="009B621B">
            <w:pPr>
              <w:numPr>
                <w:ilvl w:val="0"/>
                <w:numId w:val="4"/>
              </w:numPr>
              <w:ind w:left="0"/>
              <w:jc w:val="both"/>
            </w:pPr>
            <w:r w:rsidRPr="004D0F36">
              <w:t xml:space="preserve">определить опасные места в квартирах, жилых домах, во дворах; формировать представление о </w:t>
            </w:r>
            <w:r w:rsidRPr="004D0F36">
              <w:lastRenderedPageBreak/>
              <w:t>правильном, безопасном поведении в таких местах;</w:t>
            </w:r>
          </w:p>
          <w:p w:rsidR="00046F51" w:rsidRPr="004D0F36" w:rsidRDefault="00046F51" w:rsidP="009B621B">
            <w:pPr>
              <w:numPr>
                <w:ilvl w:val="0"/>
                <w:numId w:val="4"/>
              </w:numPr>
              <w:ind w:left="0"/>
              <w:jc w:val="both"/>
            </w:pPr>
            <w:r w:rsidRPr="004D0F36">
              <w:t>напомнить учащимся правила безопасного поведения в природе, в общении с животными;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t>формировать представление о понятиях «экологическая безопасность и цепь загрязнения».</w:t>
            </w:r>
          </w:p>
        </w:tc>
        <w:tc>
          <w:tcPr>
            <w:tcW w:w="2835" w:type="dxa"/>
          </w:tcPr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Составлять план решения проблемы (задачи) совместно с учителем.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Добывать новые знания: извлекать инфор</w:t>
            </w:r>
            <w:r w:rsidRPr="004D0F36">
              <w:rPr>
                <w:rFonts w:eastAsia="Calibri"/>
                <w:lang w:eastAsia="en-US"/>
              </w:rPr>
              <w:lastRenderedPageBreak/>
              <w:t>мацию, представленную в разных формах (текст, таблица, схема, иллюстрация и др.).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Доносить свою позицию до других: высказывать свою точку зрения и пытаться еёобосновать, приводя аргументы.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46F51" w:rsidRPr="004D0F36" w:rsidTr="00F66701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1783" w:type="dxa"/>
          </w:tcPr>
          <w:p w:rsidR="00046F51" w:rsidRPr="004D0F36" w:rsidRDefault="00046F51" w:rsidP="009B621B">
            <w:pPr>
              <w:jc w:val="center"/>
              <w:rPr>
                <w:b/>
              </w:rPr>
            </w:pPr>
            <w:r w:rsidRPr="004D0F36">
              <w:rPr>
                <w:b/>
              </w:rPr>
              <w:t xml:space="preserve">Чему учит экономика </w:t>
            </w:r>
          </w:p>
          <w:p w:rsidR="00046F51" w:rsidRPr="004D0F36" w:rsidRDefault="00CD3858" w:rsidP="00320DBC">
            <w:pPr>
              <w:tabs>
                <w:tab w:val="left" w:pos="5145"/>
              </w:tabs>
              <w:jc w:val="center"/>
            </w:pPr>
            <w:r>
              <w:rPr>
                <w:b/>
              </w:rPr>
              <w:t>(11</w:t>
            </w:r>
            <w:r w:rsidR="00046F51" w:rsidRPr="004D0F36">
              <w:rPr>
                <w:b/>
              </w:rPr>
              <w:t xml:space="preserve"> ч)</w:t>
            </w:r>
          </w:p>
          <w:p w:rsidR="00046F51" w:rsidRPr="004D0F36" w:rsidRDefault="00046F51" w:rsidP="009B621B">
            <w:pPr>
              <w:rPr>
                <w:b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r w:rsidRPr="004D0F36">
              <w:t>Потребности людей. Какие потребности удовлетворяет экономика. Что такое товары и услуги.</w:t>
            </w:r>
          </w:p>
          <w:p w:rsidR="009701A5" w:rsidRPr="004D0F36" w:rsidRDefault="009701A5" w:rsidP="009B621B">
            <w:r w:rsidRPr="004D0F36">
              <w:t>Природные богатства – основа экономики. Капитал и труд, их значение для производства товаров и услуг. Физический и умственный тру. Зависимость успехов труда от образования и здоровья людей.</w:t>
            </w:r>
          </w:p>
          <w:p w:rsidR="009701A5" w:rsidRPr="004D0F36" w:rsidRDefault="009701A5" w:rsidP="009B621B">
            <w:r w:rsidRPr="004D0F36">
              <w:t>Полезные ископаемые, их разнообразие, роль в экономике. Способы добычи полезных ископаемых. Охрана подземных богатств.</w:t>
            </w:r>
          </w:p>
          <w:p w:rsidR="009701A5" w:rsidRPr="004D0F36" w:rsidRDefault="009701A5" w:rsidP="009B621B">
            <w:r w:rsidRPr="004D0F36">
      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      </w:r>
          </w:p>
          <w:p w:rsidR="009701A5" w:rsidRPr="004D0F36" w:rsidRDefault="009701A5" w:rsidP="009B621B">
            <w:r w:rsidRPr="004D0F36">
              <w:lastRenderedPageBreak/>
              <w:t>Роль денег в экономике. Денежные единицы разных стран (рубль, доллар, евро). Заработная плата.</w:t>
            </w:r>
          </w:p>
          <w:p w:rsidR="009701A5" w:rsidRPr="004D0F36" w:rsidRDefault="009701A5" w:rsidP="009B621B">
            <w:r w:rsidRPr="004D0F36">
              <w:t>Государственный бюджет. Доходы и расходы бюджета. Налоги. На что государство тратит деньги.</w:t>
            </w:r>
          </w:p>
          <w:p w:rsidR="009701A5" w:rsidRPr="004D0F36" w:rsidRDefault="009701A5" w:rsidP="009B621B">
            <w:r w:rsidRPr="004D0F36">
              <w:t>Семейный бюджет. Доходы и расходы семьи.</w:t>
            </w:r>
          </w:p>
          <w:p w:rsidR="009701A5" w:rsidRPr="004D0F36" w:rsidRDefault="009701A5" w:rsidP="009B621B">
            <w:r w:rsidRPr="004D0F36">
              <w:t xml:space="preserve">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</w:t>
            </w:r>
            <w:r w:rsidRPr="004D0F36">
              <w:rPr>
                <w:lang w:val="en-US"/>
              </w:rPr>
              <w:t>XXI</w:t>
            </w:r>
            <w:r w:rsidRPr="004D0F36">
              <w:t xml:space="preserve"> в.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</w:pPr>
            <w:r w:rsidRPr="004D0F36">
              <w:lastRenderedPageBreak/>
              <w:t>формировать представление о потребностях человека как основы существования экономики; выделить и охарактеризовать фундаментальные части экономики;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</w:pPr>
            <w:r w:rsidRPr="004D0F36">
              <w:t>познакомить с разнообразием полезных ископаемых и некоторыми их свойствами, способами их добычи; показать их важную роль в экономике страны;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</w:pPr>
            <w:r w:rsidRPr="004D0F36">
              <w:t>познакомить с отраслями народного хозяйства и промышленности, показать необходимость данных отраслей для человека;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</w:pPr>
            <w:r w:rsidRPr="004D0F36">
              <w:t>познакомить с историей возникновения денег как эквивалента при обмене товара, дать научные сведения о разных частях монеты;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</w:pPr>
            <w:r w:rsidRPr="004D0F36">
              <w:lastRenderedPageBreak/>
              <w:t>познакомить с понятиями «бюджет», «налоги»; показать источники пополнения и расходования государственного бюджета;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</w:pPr>
            <w:r w:rsidRPr="004D0F36">
              <w:t>формировать представление о структуре семейного бюджета, изучать механизм регулирования доходной и расходной части бюджета;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t>показать негативное влияние бытовых отходов на экологию, влияние промышленности на экологическую обстановку.</w:t>
            </w:r>
          </w:p>
        </w:tc>
        <w:tc>
          <w:tcPr>
            <w:tcW w:w="2835" w:type="dxa"/>
          </w:tcPr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Самостоятельно формулировать цели урока после предварительного обсуждения.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Совместно с учителем обнаруживать и формулировать учебную проблему.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Доносить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46F51" w:rsidRPr="004D0F36" w:rsidTr="00F66701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1783" w:type="dxa"/>
          </w:tcPr>
          <w:p w:rsidR="00046F51" w:rsidRPr="004D0F36" w:rsidRDefault="00046F51" w:rsidP="009B621B">
            <w:pPr>
              <w:rPr>
                <w:b/>
              </w:rPr>
            </w:pPr>
            <w:r w:rsidRPr="004D0F36">
              <w:rPr>
                <w:b/>
              </w:rPr>
              <w:t xml:space="preserve">Путешествие по городам и странам </w:t>
            </w:r>
          </w:p>
          <w:p w:rsidR="00046F51" w:rsidRPr="004D0F36" w:rsidRDefault="00FE37E7" w:rsidP="00320DBC">
            <w:pPr>
              <w:tabs>
                <w:tab w:val="left" w:pos="5145"/>
              </w:tabs>
              <w:jc w:val="center"/>
            </w:pPr>
            <w:r>
              <w:rPr>
                <w:b/>
              </w:rPr>
              <w:t>(17</w:t>
            </w:r>
            <w:r w:rsidR="00046F51" w:rsidRPr="004D0F36">
              <w:rPr>
                <w:b/>
              </w:rPr>
              <w:t xml:space="preserve"> ч)</w:t>
            </w:r>
          </w:p>
          <w:p w:rsidR="00046F51" w:rsidRPr="004D0F36" w:rsidRDefault="00046F51" w:rsidP="009B621B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r w:rsidRPr="004D0F36">
      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      </w:r>
          </w:p>
          <w:p w:rsidR="009701A5" w:rsidRPr="004D0F36" w:rsidRDefault="009701A5" w:rsidP="009B621B">
            <w:r w:rsidRPr="004D0F36">
              <w:t>Страны, граничащие с Россией, - наши ближайшие соседи.</w:t>
            </w:r>
          </w:p>
          <w:p w:rsidR="009701A5" w:rsidRPr="004D0F36" w:rsidRDefault="009701A5" w:rsidP="009B621B">
            <w:r w:rsidRPr="004D0F36">
      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      </w:r>
          </w:p>
          <w:p w:rsidR="009701A5" w:rsidRPr="004D0F36" w:rsidRDefault="009701A5" w:rsidP="009B621B">
            <w:r w:rsidRPr="004D0F36">
      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      </w:r>
          </w:p>
          <w:p w:rsidR="009701A5" w:rsidRPr="004D0F36" w:rsidRDefault="009701A5" w:rsidP="009B621B">
            <w:r w:rsidRPr="004D0F36">
              <w:t>Бережное отношение к культурному наследию человечества – долг всего общества и каждого человека.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6"/>
              </w:numPr>
              <w:ind w:left="0"/>
              <w:jc w:val="both"/>
            </w:pPr>
            <w:r w:rsidRPr="004D0F36">
              <w:t>познакомить с интересными городами нашей Родины, её ближайшими соседями;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lang w:eastAsia="en-US"/>
              </w:rPr>
            </w:pPr>
            <w:r w:rsidRPr="004D0F36">
              <w:t>познакомить с некоторыми странами Европы, знаменитыми достопримечательностями мира.</w:t>
            </w:r>
          </w:p>
        </w:tc>
        <w:tc>
          <w:tcPr>
            <w:tcW w:w="2835" w:type="dxa"/>
          </w:tcPr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Совместно с учителем обнаруживать и формулировать учебную проблему.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Составлять план решения проблемы (задачи) совместно с учителем.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 xml:space="preserve">Перерабатывать полученную </w:t>
            </w:r>
            <w:r w:rsidRPr="004D0F36">
              <w:rPr>
                <w:rFonts w:eastAsia="Calibri"/>
                <w:lang w:eastAsia="en-US"/>
              </w:rPr>
              <w:lastRenderedPageBreak/>
              <w:t>информацию: делать выводы на основе обобщения знаний.</w:t>
            </w:r>
          </w:p>
          <w:p w:rsidR="009701A5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Коммуникативные УУД:</w:t>
            </w:r>
          </w:p>
          <w:p w:rsidR="00046F51" w:rsidRPr="004D0F36" w:rsidRDefault="009701A5" w:rsidP="009B621B">
            <w:pPr>
              <w:rPr>
                <w:rFonts w:eastAsia="Calibri"/>
                <w:lang w:eastAsia="en-US"/>
              </w:rPr>
            </w:pPr>
            <w:r w:rsidRPr="004D0F36">
              <w:rPr>
                <w:rFonts w:eastAsia="Calibri"/>
                <w:lang w:eastAsia="en-US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</w:tbl>
    <w:p w:rsidR="00784DE1" w:rsidRPr="004D0F36" w:rsidRDefault="00784DE1" w:rsidP="00041B54">
      <w:pPr>
        <w:rPr>
          <w:b/>
        </w:rPr>
      </w:pPr>
    </w:p>
    <w:p w:rsidR="006D7ADE" w:rsidRDefault="006D7ADE" w:rsidP="003A4EE6">
      <w:pPr>
        <w:jc w:val="center"/>
        <w:rPr>
          <w:b/>
        </w:rPr>
      </w:pPr>
    </w:p>
    <w:p w:rsidR="006D7ADE" w:rsidRDefault="006D7ADE" w:rsidP="003A4EE6">
      <w:pPr>
        <w:jc w:val="center"/>
        <w:rPr>
          <w:b/>
        </w:rPr>
      </w:pPr>
    </w:p>
    <w:p w:rsidR="006D7ADE" w:rsidRDefault="006D7ADE" w:rsidP="0088664C">
      <w:pPr>
        <w:rPr>
          <w:b/>
        </w:rPr>
      </w:pPr>
    </w:p>
    <w:p w:rsidR="006D7ADE" w:rsidRDefault="006D7ADE" w:rsidP="003A4EE6">
      <w:pPr>
        <w:jc w:val="center"/>
        <w:rPr>
          <w:b/>
        </w:rPr>
      </w:pPr>
    </w:p>
    <w:p w:rsidR="00001C0C" w:rsidRDefault="00001C0C" w:rsidP="00905BAC">
      <w:pPr>
        <w:rPr>
          <w:b/>
        </w:rPr>
      </w:pPr>
    </w:p>
    <w:p w:rsidR="00905BAC" w:rsidRDefault="00905BAC" w:rsidP="00905BAC">
      <w:pPr>
        <w:rPr>
          <w:b/>
        </w:rPr>
      </w:pPr>
    </w:p>
    <w:p w:rsidR="00001C0C" w:rsidRDefault="00001C0C" w:rsidP="003A4EE6">
      <w:pPr>
        <w:jc w:val="center"/>
        <w:rPr>
          <w:b/>
        </w:rPr>
      </w:pPr>
    </w:p>
    <w:p w:rsidR="003977BF" w:rsidRPr="00C752C5" w:rsidRDefault="008B1C9E" w:rsidP="003A4EE6">
      <w:pPr>
        <w:jc w:val="center"/>
        <w:rPr>
          <w:b/>
          <w:u w:val="single"/>
        </w:rPr>
      </w:pPr>
      <w:r w:rsidRPr="00C752C5">
        <w:rPr>
          <w:b/>
          <w:u w:val="single"/>
        </w:rPr>
        <w:t xml:space="preserve">РАЗДЕЛ </w:t>
      </w:r>
      <w:r w:rsidR="00041B54" w:rsidRPr="00C752C5">
        <w:rPr>
          <w:b/>
          <w:u w:val="single"/>
        </w:rPr>
        <w:t xml:space="preserve">4. </w:t>
      </w:r>
      <w:r w:rsidRPr="00C752C5">
        <w:rPr>
          <w:b/>
          <w:u w:val="single"/>
        </w:rPr>
        <w:t>Календарно-те</w:t>
      </w:r>
      <w:r w:rsidR="00041B54" w:rsidRPr="00C752C5">
        <w:rPr>
          <w:b/>
          <w:u w:val="single"/>
        </w:rPr>
        <w:t>матическое планирование</w:t>
      </w:r>
    </w:p>
    <w:p w:rsidR="00E612B6" w:rsidRDefault="00E612B6" w:rsidP="00041B54">
      <w:pPr>
        <w:rPr>
          <w:b/>
          <w:u w:val="single"/>
        </w:rPr>
      </w:pPr>
    </w:p>
    <w:tbl>
      <w:tblPr>
        <w:tblStyle w:val="3"/>
        <w:tblW w:w="14742" w:type="dxa"/>
        <w:tblInd w:w="108" w:type="dxa"/>
        <w:tblLook w:val="04A0" w:firstRow="1" w:lastRow="0" w:firstColumn="1" w:lastColumn="0" w:noHBand="0" w:noVBand="1"/>
      </w:tblPr>
      <w:tblGrid>
        <w:gridCol w:w="951"/>
        <w:gridCol w:w="4294"/>
        <w:gridCol w:w="1843"/>
        <w:gridCol w:w="6155"/>
        <w:gridCol w:w="1499"/>
      </w:tblGrid>
      <w:tr w:rsidR="00CC7D1E" w:rsidRPr="0088664C" w:rsidTr="00CC7D1E"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88664C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294" w:type="dxa"/>
          </w:tcPr>
          <w:p w:rsidR="00CC7D1E" w:rsidRPr="0088664C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88664C">
              <w:rPr>
                <w:rFonts w:eastAsia="Calibri"/>
                <w:b/>
                <w:lang w:eastAsia="en-US"/>
              </w:rPr>
              <w:t>Название  раздела</w:t>
            </w:r>
          </w:p>
        </w:tc>
        <w:tc>
          <w:tcPr>
            <w:tcW w:w="1843" w:type="dxa"/>
          </w:tcPr>
          <w:p w:rsidR="00CC7D1E" w:rsidRPr="00905BAC" w:rsidRDefault="00CC7D1E" w:rsidP="00AE56F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05BAC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Количество </w:t>
            </w:r>
          </w:p>
          <w:p w:rsidR="00CC7D1E" w:rsidRPr="0088664C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905BAC">
              <w:rPr>
                <w:rFonts w:eastAsia="Calibri"/>
                <w:b/>
                <w:sz w:val="20"/>
                <w:szCs w:val="20"/>
                <w:lang w:eastAsia="en-US"/>
              </w:rPr>
              <w:t>часов на изучение раздела</w:t>
            </w:r>
          </w:p>
        </w:tc>
        <w:tc>
          <w:tcPr>
            <w:tcW w:w="6155" w:type="dxa"/>
          </w:tcPr>
          <w:p w:rsidR="00CC7D1E" w:rsidRPr="0088664C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88664C">
              <w:rPr>
                <w:rFonts w:eastAsia="Calibri"/>
                <w:b/>
                <w:lang w:eastAsia="en-US"/>
              </w:rPr>
              <w:t>Контрольные диктанты, изложения, сочинения, проекты</w:t>
            </w:r>
          </w:p>
        </w:tc>
        <w:tc>
          <w:tcPr>
            <w:tcW w:w="1499" w:type="dxa"/>
          </w:tcPr>
          <w:p w:rsidR="00CC7D1E" w:rsidRPr="0088664C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88664C">
              <w:rPr>
                <w:rFonts w:eastAsia="Calibri"/>
                <w:b/>
                <w:lang w:eastAsia="en-US"/>
              </w:rPr>
              <w:t>Количество работ</w:t>
            </w:r>
          </w:p>
        </w:tc>
      </w:tr>
      <w:tr w:rsidR="00CC7D1E" w:rsidRPr="007E0834" w:rsidTr="00AE56FA">
        <w:tc>
          <w:tcPr>
            <w:tcW w:w="14742" w:type="dxa"/>
            <w:gridSpan w:val="5"/>
          </w:tcPr>
          <w:p w:rsidR="00CC7D1E" w:rsidRPr="007E0834" w:rsidRDefault="00CC7D1E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четверть</w:t>
            </w:r>
          </w:p>
        </w:tc>
      </w:tr>
      <w:tr w:rsidR="00CC7D1E" w:rsidRPr="0088664C" w:rsidTr="00CC7D1E"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 w:rsidRPr="0088664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294" w:type="dxa"/>
          </w:tcPr>
          <w:p w:rsidR="00CC7D1E" w:rsidRPr="007E0834" w:rsidRDefault="00CC7D1E" w:rsidP="00AE56FA">
            <w:pPr>
              <w:rPr>
                <w:b/>
              </w:rPr>
            </w:pPr>
            <w:r w:rsidRPr="004D0F36">
              <w:rPr>
                <w:b/>
              </w:rPr>
              <w:t>Как устроен мир</w:t>
            </w:r>
          </w:p>
        </w:tc>
        <w:tc>
          <w:tcPr>
            <w:tcW w:w="1843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Pr="0088664C">
              <w:rPr>
                <w:rFonts w:eastAsia="Calibri"/>
                <w:lang w:eastAsia="en-US"/>
              </w:rPr>
              <w:t>ч</w:t>
            </w:r>
          </w:p>
        </w:tc>
        <w:tc>
          <w:tcPr>
            <w:tcW w:w="6155" w:type="dxa"/>
          </w:tcPr>
          <w:p w:rsidR="00CC7D1E" w:rsidRDefault="00CC7D1E" w:rsidP="00AE56FA">
            <w:r w:rsidRPr="009A5A3E">
              <w:t>Проект «Богатства, отданные людям»</w:t>
            </w:r>
          </w:p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>Входная контрольная работа№1</w:t>
            </w:r>
          </w:p>
        </w:tc>
        <w:tc>
          <w:tcPr>
            <w:tcW w:w="1499" w:type="dxa"/>
          </w:tcPr>
          <w:p w:rsidR="00CC7D1E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C7D1E" w:rsidRPr="0088664C" w:rsidTr="00CC7D1E">
        <w:trPr>
          <w:trHeight w:val="228"/>
        </w:trPr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 w:rsidRPr="0088664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294" w:type="dxa"/>
          </w:tcPr>
          <w:p w:rsidR="00CC7D1E" w:rsidRPr="007E0834" w:rsidRDefault="00CC7D1E" w:rsidP="00AE56FA">
            <w:pPr>
              <w:rPr>
                <w:b/>
              </w:rPr>
            </w:pPr>
            <w:r w:rsidRPr="004D0F36">
              <w:rPr>
                <w:b/>
              </w:rPr>
              <w:t xml:space="preserve">Эта удивительная природа </w:t>
            </w:r>
          </w:p>
        </w:tc>
        <w:tc>
          <w:tcPr>
            <w:tcW w:w="1843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88664C">
              <w:rPr>
                <w:rFonts w:eastAsia="Calibri"/>
                <w:lang w:eastAsia="en-US"/>
              </w:rPr>
              <w:t>ч</w:t>
            </w:r>
          </w:p>
        </w:tc>
        <w:tc>
          <w:tcPr>
            <w:tcW w:w="6155" w:type="dxa"/>
          </w:tcPr>
          <w:p w:rsidR="00CC7D1E" w:rsidRDefault="00CC7D1E" w:rsidP="00AE56FA">
            <w:r w:rsidRPr="004D0F36">
              <w:t>Практическая работа: исследование свойств воды</w:t>
            </w:r>
            <w:r>
              <w:t>.</w:t>
            </w:r>
          </w:p>
          <w:p w:rsidR="00CC7D1E" w:rsidRDefault="00CC7D1E" w:rsidP="00AE56FA">
            <w:r w:rsidRPr="004D0F36">
              <w:t>Практическая работа: исследование состава почвы</w:t>
            </w:r>
            <w:r w:rsidR="007919DD">
              <w:t>.</w:t>
            </w:r>
          </w:p>
          <w:p w:rsidR="007919DD" w:rsidRPr="007919DD" w:rsidRDefault="007919DD" w:rsidP="00AE56FA">
            <w:r>
              <w:t xml:space="preserve">Тест </w:t>
            </w:r>
          </w:p>
        </w:tc>
        <w:tc>
          <w:tcPr>
            <w:tcW w:w="1499" w:type="dxa"/>
          </w:tcPr>
          <w:p w:rsidR="00CC7D1E" w:rsidRDefault="007919DD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CC7D1E" w:rsidRDefault="007919DD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C7D1E" w:rsidRPr="00D57449" w:rsidTr="00AE56FA">
        <w:tc>
          <w:tcPr>
            <w:tcW w:w="14742" w:type="dxa"/>
            <w:gridSpan w:val="5"/>
          </w:tcPr>
          <w:p w:rsidR="00CC7D1E" w:rsidRPr="00D57449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88664C">
              <w:rPr>
                <w:rFonts w:eastAsia="Calibri"/>
                <w:b/>
                <w:lang w:eastAsia="en-US"/>
              </w:rPr>
              <w:t>2 четверть</w:t>
            </w:r>
          </w:p>
        </w:tc>
      </w:tr>
      <w:tr w:rsidR="00CC7D1E" w:rsidRPr="0088664C" w:rsidTr="00CC7D1E"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 w:rsidRPr="0088664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294" w:type="dxa"/>
          </w:tcPr>
          <w:p w:rsidR="00CC7D1E" w:rsidRPr="007E0834" w:rsidRDefault="00CC7D1E" w:rsidP="00AE56FA">
            <w:pPr>
              <w:rPr>
                <w:b/>
              </w:rPr>
            </w:pPr>
            <w:r w:rsidRPr="004D0F36">
              <w:rPr>
                <w:b/>
              </w:rPr>
              <w:t xml:space="preserve">Эта удивительная природа </w:t>
            </w:r>
          </w:p>
        </w:tc>
        <w:tc>
          <w:tcPr>
            <w:tcW w:w="1843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 w:rsidRPr="0088664C">
              <w:rPr>
                <w:rFonts w:eastAsia="Calibri"/>
                <w:lang w:eastAsia="en-US"/>
              </w:rPr>
              <w:t>6ч</w:t>
            </w:r>
          </w:p>
        </w:tc>
        <w:tc>
          <w:tcPr>
            <w:tcW w:w="6155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</w:p>
        </w:tc>
        <w:tc>
          <w:tcPr>
            <w:tcW w:w="1499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</w:p>
        </w:tc>
      </w:tr>
      <w:tr w:rsidR="00CC7D1E" w:rsidRPr="007E0834" w:rsidTr="00CC7D1E"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 w:rsidRPr="0088664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294" w:type="dxa"/>
          </w:tcPr>
          <w:p w:rsidR="00CC7D1E" w:rsidRPr="007E0834" w:rsidRDefault="00CC7D1E" w:rsidP="00AE56FA">
            <w:pPr>
              <w:rPr>
                <w:b/>
              </w:rPr>
            </w:pPr>
            <w:r>
              <w:rPr>
                <w:b/>
              </w:rPr>
              <w:t>Мы и наше здоровье</w:t>
            </w:r>
          </w:p>
        </w:tc>
        <w:tc>
          <w:tcPr>
            <w:tcW w:w="1843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Pr="0088664C">
              <w:rPr>
                <w:rFonts w:eastAsia="Calibri"/>
                <w:lang w:eastAsia="en-US"/>
              </w:rPr>
              <w:t>ч</w:t>
            </w:r>
          </w:p>
        </w:tc>
        <w:tc>
          <w:tcPr>
            <w:tcW w:w="6155" w:type="dxa"/>
          </w:tcPr>
          <w:p w:rsidR="00CC7D1E" w:rsidRDefault="00CC7D1E" w:rsidP="00AE56FA">
            <w:r w:rsidRPr="004D0F36">
              <w:t>Практическая работа: измерение роста и массы тела</w:t>
            </w:r>
            <w:r>
              <w:t>.</w:t>
            </w:r>
          </w:p>
          <w:p w:rsidR="00CC7D1E" w:rsidRDefault="00CC7D1E" w:rsidP="00AE56FA">
            <w:r w:rsidRPr="009D5FB5">
              <w:t>Проект «Школа</w:t>
            </w:r>
            <w:r>
              <w:t xml:space="preserve">  </w:t>
            </w:r>
            <w:r w:rsidRPr="009D5FB5">
              <w:t>кулинаров»</w:t>
            </w:r>
            <w:r>
              <w:t xml:space="preserve">. </w:t>
            </w:r>
            <w:r w:rsidRPr="009D5FB5">
              <w:t>.</w:t>
            </w:r>
          </w:p>
          <w:p w:rsidR="00CC7D1E" w:rsidRDefault="00CC7D1E" w:rsidP="00AE56FA">
            <w:pPr>
              <w:rPr>
                <w:b/>
              </w:rPr>
            </w:pPr>
            <w:r>
              <w:rPr>
                <w:b/>
              </w:rPr>
              <w:t>Контрольная работа №2 « Организм человека»</w:t>
            </w:r>
          </w:p>
          <w:p w:rsidR="00CC7D1E" w:rsidRPr="007E0834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4D0F36">
              <w:t>Практическая работа: измерение пульса на запястье и подсчитывание количества ударов в минуту при разной нагрузке.</w:t>
            </w:r>
          </w:p>
        </w:tc>
        <w:tc>
          <w:tcPr>
            <w:tcW w:w="1499" w:type="dxa"/>
          </w:tcPr>
          <w:p w:rsidR="00CC7D1E" w:rsidRDefault="007919DD" w:rsidP="00AE56F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CC7D1E" w:rsidRDefault="00CC7D1E" w:rsidP="00AE56F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CC7D1E" w:rsidRDefault="00CC7D1E" w:rsidP="00AE56F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CC7D1E" w:rsidRPr="007E0834" w:rsidRDefault="00CC7D1E" w:rsidP="00AE56F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CC7D1E" w:rsidRPr="00D57449" w:rsidTr="00AE56FA">
        <w:tc>
          <w:tcPr>
            <w:tcW w:w="14742" w:type="dxa"/>
            <w:gridSpan w:val="5"/>
          </w:tcPr>
          <w:p w:rsidR="00CC7D1E" w:rsidRPr="00D57449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88664C">
              <w:rPr>
                <w:rFonts w:eastAsia="Calibri"/>
                <w:b/>
                <w:lang w:eastAsia="en-US"/>
              </w:rPr>
              <w:lastRenderedPageBreak/>
              <w:t>3 четверть</w:t>
            </w:r>
          </w:p>
        </w:tc>
      </w:tr>
      <w:tr w:rsidR="00CC7D1E" w:rsidRPr="0088664C" w:rsidTr="00CC7D1E"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 w:rsidRPr="0088664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294" w:type="dxa"/>
          </w:tcPr>
          <w:p w:rsidR="00CC7D1E" w:rsidRPr="0088664C" w:rsidRDefault="00CC7D1E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Мы и наше здоровье</w:t>
            </w:r>
          </w:p>
        </w:tc>
        <w:tc>
          <w:tcPr>
            <w:tcW w:w="1843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</w:p>
        </w:tc>
        <w:tc>
          <w:tcPr>
            <w:tcW w:w="6155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 w:rsidRPr="0088664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99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</w:p>
        </w:tc>
      </w:tr>
      <w:tr w:rsidR="00CC7D1E" w:rsidRPr="0088664C" w:rsidTr="00CC7D1E"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294" w:type="dxa"/>
          </w:tcPr>
          <w:p w:rsidR="00CC7D1E" w:rsidRPr="007E0834" w:rsidRDefault="00CC7D1E" w:rsidP="00AE56FA">
            <w:pPr>
              <w:tabs>
                <w:tab w:val="left" w:pos="5145"/>
              </w:tabs>
            </w:pPr>
            <w:r w:rsidRPr="004D0F36">
              <w:rPr>
                <w:b/>
              </w:rPr>
              <w:t xml:space="preserve">Наша безопасность </w:t>
            </w:r>
          </w:p>
        </w:tc>
        <w:tc>
          <w:tcPr>
            <w:tcW w:w="1843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7ч</w:t>
            </w:r>
          </w:p>
        </w:tc>
        <w:tc>
          <w:tcPr>
            <w:tcW w:w="6155" w:type="dxa"/>
          </w:tcPr>
          <w:p w:rsidR="00CC7D1E" w:rsidRPr="007919DD" w:rsidRDefault="007919DD" w:rsidP="00AE56FA">
            <w:r>
              <w:t>Проект «Кто нас защищ</w:t>
            </w:r>
          </w:p>
        </w:tc>
        <w:tc>
          <w:tcPr>
            <w:tcW w:w="1499" w:type="dxa"/>
          </w:tcPr>
          <w:p w:rsidR="00CC7D1E" w:rsidRPr="0088664C" w:rsidRDefault="007919DD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C7D1E" w:rsidRPr="0088664C" w:rsidTr="00CC7D1E">
        <w:tc>
          <w:tcPr>
            <w:tcW w:w="951" w:type="dxa"/>
          </w:tcPr>
          <w:p w:rsidR="00CC7D1E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294" w:type="dxa"/>
          </w:tcPr>
          <w:p w:rsidR="00CC7D1E" w:rsidRPr="007E0834" w:rsidRDefault="00CC7D1E" w:rsidP="00AE56FA">
            <w:pPr>
              <w:rPr>
                <w:b/>
              </w:rPr>
            </w:pPr>
            <w:r>
              <w:rPr>
                <w:b/>
              </w:rPr>
              <w:t xml:space="preserve">Чему учит экономика </w:t>
            </w:r>
          </w:p>
        </w:tc>
        <w:tc>
          <w:tcPr>
            <w:tcW w:w="1843" w:type="dxa"/>
          </w:tcPr>
          <w:p w:rsidR="00CC7D1E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9ч</w:t>
            </w:r>
          </w:p>
        </w:tc>
        <w:tc>
          <w:tcPr>
            <w:tcW w:w="6155" w:type="dxa"/>
          </w:tcPr>
          <w:p w:rsidR="00CC7D1E" w:rsidRDefault="00CC7D1E" w:rsidP="00AE56FA">
            <w:r w:rsidRPr="004D0F36">
              <w:t>Практическая работа: исследование растения и описание его по плану</w:t>
            </w:r>
            <w:r>
              <w:t>.</w:t>
            </w:r>
          </w:p>
          <w:p w:rsidR="00CC7D1E" w:rsidRDefault="00CC7D1E" w:rsidP="00AE56FA">
            <w:r w:rsidRPr="004D0F36">
              <w:t>Практическая работа: рассматривание и сравнение монет России</w:t>
            </w:r>
          </w:p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>Контроль</w:t>
            </w:r>
            <w:r w:rsidRPr="004D0F36">
              <w:rPr>
                <w:b/>
              </w:rPr>
              <w:t xml:space="preserve">ная работа </w:t>
            </w:r>
            <w:r>
              <w:rPr>
                <w:b/>
              </w:rPr>
              <w:t>№3 «Чему учит экономика»</w:t>
            </w:r>
          </w:p>
        </w:tc>
        <w:tc>
          <w:tcPr>
            <w:tcW w:w="1499" w:type="dxa"/>
          </w:tcPr>
          <w:p w:rsidR="00CC7D1E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CC7D1E" w:rsidRDefault="00CC7D1E" w:rsidP="00AE56FA">
            <w:pPr>
              <w:rPr>
                <w:rFonts w:eastAsia="Calibri"/>
                <w:lang w:eastAsia="en-US"/>
              </w:rPr>
            </w:pPr>
          </w:p>
          <w:p w:rsidR="00CC7D1E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CC7D1E" w:rsidRDefault="00CC7D1E" w:rsidP="00AE56FA">
            <w:pPr>
              <w:rPr>
                <w:rFonts w:eastAsia="Calibri"/>
                <w:lang w:eastAsia="en-US"/>
              </w:rPr>
            </w:pPr>
          </w:p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C7D1E" w:rsidRPr="00D57449" w:rsidTr="00AE56FA">
        <w:tc>
          <w:tcPr>
            <w:tcW w:w="14742" w:type="dxa"/>
            <w:gridSpan w:val="5"/>
          </w:tcPr>
          <w:p w:rsidR="00CC7D1E" w:rsidRPr="00D57449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88664C">
              <w:rPr>
                <w:rFonts w:eastAsia="Calibri"/>
                <w:b/>
                <w:lang w:eastAsia="en-US"/>
              </w:rPr>
              <w:t>4 четверть</w:t>
            </w:r>
          </w:p>
        </w:tc>
      </w:tr>
      <w:tr w:rsidR="00CC7D1E" w:rsidRPr="0088664C" w:rsidTr="00CC7D1E"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 w:rsidRPr="0088664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294" w:type="dxa"/>
          </w:tcPr>
          <w:p w:rsidR="00CC7D1E" w:rsidRPr="00FB4AA1" w:rsidRDefault="00CC7D1E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Чему учит экономика </w:t>
            </w:r>
          </w:p>
        </w:tc>
        <w:tc>
          <w:tcPr>
            <w:tcW w:w="1843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88664C">
              <w:rPr>
                <w:rFonts w:eastAsia="Calibri"/>
                <w:lang w:eastAsia="en-US"/>
              </w:rPr>
              <w:t>ч</w:t>
            </w:r>
          </w:p>
        </w:tc>
        <w:tc>
          <w:tcPr>
            <w:tcW w:w="6155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99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</w:p>
        </w:tc>
      </w:tr>
      <w:tr w:rsidR="00CC7D1E" w:rsidRPr="0088664C" w:rsidTr="00CC7D1E"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 w:rsidRPr="0088664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294" w:type="dxa"/>
          </w:tcPr>
          <w:p w:rsidR="00CC7D1E" w:rsidRPr="00FB4AA1" w:rsidRDefault="00CC7D1E" w:rsidP="00AE56FA">
            <w:pPr>
              <w:rPr>
                <w:b/>
              </w:rPr>
            </w:pPr>
            <w:r w:rsidRPr="004D0F36">
              <w:rPr>
                <w:b/>
              </w:rPr>
              <w:t>Пу</w:t>
            </w:r>
            <w:r>
              <w:rPr>
                <w:b/>
              </w:rPr>
              <w:t xml:space="preserve">тешествие по городам и странам </w:t>
            </w:r>
          </w:p>
        </w:tc>
        <w:tc>
          <w:tcPr>
            <w:tcW w:w="1843" w:type="dxa"/>
          </w:tcPr>
          <w:p w:rsidR="00CC7D1E" w:rsidRPr="0088664C" w:rsidRDefault="007919DD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17 </w:t>
            </w:r>
            <w:r w:rsidR="00CC7D1E" w:rsidRPr="0088664C">
              <w:rPr>
                <w:rFonts w:eastAsia="Calibri"/>
                <w:lang w:eastAsia="en-US"/>
              </w:rPr>
              <w:t>ч</w:t>
            </w:r>
          </w:p>
        </w:tc>
        <w:tc>
          <w:tcPr>
            <w:tcW w:w="6155" w:type="dxa"/>
          </w:tcPr>
          <w:p w:rsidR="00CC7D1E" w:rsidRDefault="00CC7D1E" w:rsidP="00AE56FA">
            <w:r>
              <w:rPr>
                <w:b/>
              </w:rPr>
              <w:t>Контрольная итоговая работа №4</w:t>
            </w:r>
            <w:r w:rsidRPr="004D0F36">
              <w:rPr>
                <w:b/>
              </w:rPr>
              <w:t xml:space="preserve">. </w:t>
            </w:r>
            <w:r w:rsidRPr="00F66701">
              <w:rPr>
                <w:b/>
              </w:rPr>
              <w:t>«Проверим себя и оценим свои достижения».</w:t>
            </w:r>
          </w:p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t xml:space="preserve">Презентация проекта </w:t>
            </w:r>
            <w:r w:rsidRPr="008B1C9E">
              <w:t>«Экономика родного края</w:t>
            </w:r>
            <w:r>
              <w:rPr>
                <w:b/>
              </w:rPr>
              <w:t>».</w:t>
            </w:r>
          </w:p>
        </w:tc>
        <w:tc>
          <w:tcPr>
            <w:tcW w:w="1499" w:type="dxa"/>
          </w:tcPr>
          <w:p w:rsidR="00CC7D1E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CC7D1E" w:rsidRDefault="00CC7D1E" w:rsidP="00AE56FA">
            <w:pPr>
              <w:rPr>
                <w:rFonts w:eastAsia="Calibri"/>
                <w:lang w:eastAsia="en-US"/>
              </w:rPr>
            </w:pPr>
          </w:p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C7D1E" w:rsidRPr="0088664C" w:rsidTr="00CC7D1E">
        <w:tc>
          <w:tcPr>
            <w:tcW w:w="951" w:type="dxa"/>
          </w:tcPr>
          <w:p w:rsidR="00CC7D1E" w:rsidRPr="0088664C" w:rsidRDefault="00CC7D1E" w:rsidP="00AE56FA">
            <w:pPr>
              <w:rPr>
                <w:rFonts w:eastAsia="Calibri"/>
                <w:b/>
                <w:lang w:eastAsia="en-US"/>
              </w:rPr>
            </w:pPr>
            <w:r w:rsidRPr="0088664C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4294" w:type="dxa"/>
          </w:tcPr>
          <w:p w:rsidR="00CC7D1E" w:rsidRPr="0088664C" w:rsidRDefault="00CC7D1E" w:rsidP="00AE56FA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CC7D1E" w:rsidRPr="0088664C" w:rsidRDefault="007919DD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67 </w:t>
            </w:r>
            <w:r w:rsidR="00CC7D1E">
              <w:rPr>
                <w:rFonts w:eastAsia="Calibri"/>
                <w:b/>
                <w:lang w:eastAsia="en-US"/>
              </w:rPr>
              <w:t>часов</w:t>
            </w:r>
          </w:p>
        </w:tc>
        <w:tc>
          <w:tcPr>
            <w:tcW w:w="6155" w:type="dxa"/>
          </w:tcPr>
          <w:p w:rsidR="00CC7D1E" w:rsidRDefault="00CC7D1E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Контрольные работы</w:t>
            </w:r>
          </w:p>
          <w:p w:rsidR="00CC7D1E" w:rsidRDefault="00CC7D1E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Практические работы</w:t>
            </w:r>
          </w:p>
          <w:p w:rsidR="00CC7D1E" w:rsidRPr="0088664C" w:rsidRDefault="00CC7D1E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Проекты </w:t>
            </w:r>
          </w:p>
        </w:tc>
        <w:tc>
          <w:tcPr>
            <w:tcW w:w="1499" w:type="dxa"/>
          </w:tcPr>
          <w:p w:rsidR="00CC7D1E" w:rsidRDefault="00CC7D1E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  <w:p w:rsidR="00CC7D1E" w:rsidRDefault="00CC7D1E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  <w:p w:rsidR="00CC7D1E" w:rsidRPr="0088664C" w:rsidRDefault="00CC7D1E" w:rsidP="00AE56F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</w:tr>
    </w:tbl>
    <w:p w:rsidR="00CC7D1E" w:rsidRDefault="00CC7D1E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Default="006C005F" w:rsidP="00041B54">
      <w:pPr>
        <w:rPr>
          <w:b/>
          <w:u w:val="single"/>
        </w:rPr>
      </w:pPr>
    </w:p>
    <w:p w:rsidR="006C005F" w:rsidRPr="00C752C5" w:rsidRDefault="006C005F" w:rsidP="00041B54">
      <w:pPr>
        <w:rPr>
          <w:b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8"/>
        <w:gridCol w:w="6092"/>
        <w:gridCol w:w="1499"/>
        <w:gridCol w:w="3651"/>
        <w:gridCol w:w="1335"/>
        <w:gridCol w:w="1335"/>
      </w:tblGrid>
      <w:tr w:rsidR="00041B54" w:rsidRPr="004D0F36" w:rsidTr="00B31446">
        <w:trPr>
          <w:trHeight w:val="486"/>
        </w:trPr>
        <w:tc>
          <w:tcPr>
            <w:tcW w:w="654" w:type="dxa"/>
            <w:vMerge w:val="restart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lastRenderedPageBreak/>
              <w:t>№</w:t>
            </w:r>
          </w:p>
        </w:tc>
        <w:tc>
          <w:tcPr>
            <w:tcW w:w="6221" w:type="dxa"/>
            <w:vMerge w:val="restart"/>
            <w:vAlign w:val="center"/>
          </w:tcPr>
          <w:p w:rsidR="00041B54" w:rsidRPr="004D0F36" w:rsidRDefault="00041B54" w:rsidP="00041B54">
            <w:pPr>
              <w:jc w:val="center"/>
              <w:rPr>
                <w:b/>
              </w:rPr>
            </w:pPr>
            <w:r w:rsidRPr="004D0F36">
              <w:rPr>
                <w:b/>
              </w:rPr>
              <w:t>Тема урока</w:t>
            </w:r>
          </w:p>
          <w:p w:rsidR="00041B54" w:rsidRPr="004D0F36" w:rsidRDefault="00041B54" w:rsidP="00041B54">
            <w:pPr>
              <w:jc w:val="center"/>
              <w:rPr>
                <w:b/>
              </w:rPr>
            </w:pPr>
            <w:r w:rsidRPr="004D0F36">
              <w:rPr>
                <w:b/>
              </w:rPr>
              <w:t>Тема к/р</w:t>
            </w:r>
          </w:p>
        </w:tc>
        <w:tc>
          <w:tcPr>
            <w:tcW w:w="1499" w:type="dxa"/>
            <w:vMerge w:val="restart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  <w:r w:rsidRPr="004D0F36">
              <w:rPr>
                <w:b/>
              </w:rPr>
              <w:t>Количество часов</w:t>
            </w:r>
          </w:p>
        </w:tc>
        <w:tc>
          <w:tcPr>
            <w:tcW w:w="3704" w:type="dxa"/>
            <w:vMerge w:val="restart"/>
            <w:vAlign w:val="center"/>
          </w:tcPr>
          <w:p w:rsidR="00041B54" w:rsidRPr="004D0F36" w:rsidRDefault="00041B54" w:rsidP="00041B54">
            <w:pPr>
              <w:jc w:val="center"/>
              <w:rPr>
                <w:b/>
              </w:rPr>
            </w:pPr>
            <w:r w:rsidRPr="004D0F36">
              <w:rPr>
                <w:b/>
              </w:rPr>
              <w:t>Виды контроля</w:t>
            </w:r>
          </w:p>
        </w:tc>
        <w:tc>
          <w:tcPr>
            <w:tcW w:w="2708" w:type="dxa"/>
            <w:gridSpan w:val="2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  <w:r w:rsidRPr="004D0F36">
              <w:rPr>
                <w:b/>
              </w:rPr>
              <w:t>Дата</w:t>
            </w:r>
          </w:p>
        </w:tc>
      </w:tr>
      <w:tr w:rsidR="00041B54" w:rsidRPr="004D0F36" w:rsidTr="00B31446">
        <w:trPr>
          <w:trHeight w:val="351"/>
        </w:trPr>
        <w:tc>
          <w:tcPr>
            <w:tcW w:w="654" w:type="dxa"/>
            <w:vMerge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</w:p>
        </w:tc>
        <w:tc>
          <w:tcPr>
            <w:tcW w:w="6221" w:type="dxa"/>
            <w:vMerge/>
            <w:vAlign w:val="center"/>
          </w:tcPr>
          <w:p w:rsidR="00041B54" w:rsidRPr="004D0F36" w:rsidRDefault="00041B54" w:rsidP="00041B54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vAlign w:val="center"/>
          </w:tcPr>
          <w:p w:rsidR="00041B54" w:rsidRPr="004D0F36" w:rsidRDefault="00041B54" w:rsidP="00041B54">
            <w:pPr>
              <w:jc w:val="center"/>
              <w:rPr>
                <w:b/>
              </w:rPr>
            </w:pPr>
          </w:p>
        </w:tc>
        <w:tc>
          <w:tcPr>
            <w:tcW w:w="3704" w:type="dxa"/>
            <w:vMerge/>
            <w:vAlign w:val="center"/>
          </w:tcPr>
          <w:p w:rsidR="00041B54" w:rsidRPr="004D0F36" w:rsidRDefault="00041B54" w:rsidP="00041B54">
            <w:pPr>
              <w:jc w:val="center"/>
              <w:rPr>
                <w:b/>
              </w:rPr>
            </w:pP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  <w:r w:rsidRPr="004D0F36">
              <w:rPr>
                <w:b/>
              </w:rPr>
              <w:t>план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  <w:r w:rsidRPr="004D0F36">
              <w:rPr>
                <w:b/>
              </w:rPr>
              <w:t>факт</w:t>
            </w:r>
          </w:p>
        </w:tc>
      </w:tr>
      <w:tr w:rsidR="00FB4AA1" w:rsidRPr="004D0F36" w:rsidTr="00B31446">
        <w:tc>
          <w:tcPr>
            <w:tcW w:w="654" w:type="dxa"/>
            <w:vAlign w:val="center"/>
          </w:tcPr>
          <w:p w:rsidR="00FB4AA1" w:rsidRPr="004D0F36" w:rsidRDefault="00FB4AA1" w:rsidP="003A4EE6">
            <w:pPr>
              <w:jc w:val="center"/>
              <w:rPr>
                <w:b/>
              </w:rPr>
            </w:pPr>
          </w:p>
        </w:tc>
        <w:tc>
          <w:tcPr>
            <w:tcW w:w="6221" w:type="dxa"/>
            <w:vAlign w:val="center"/>
          </w:tcPr>
          <w:p w:rsidR="00FB4AA1" w:rsidRPr="00FB4AA1" w:rsidRDefault="00FB4AA1" w:rsidP="00FB4A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Как устроен мир</w:t>
            </w:r>
          </w:p>
        </w:tc>
        <w:tc>
          <w:tcPr>
            <w:tcW w:w="1499" w:type="dxa"/>
          </w:tcPr>
          <w:p w:rsidR="00FB4AA1" w:rsidRPr="004D0F36" w:rsidRDefault="00FB4AA1" w:rsidP="009B621B">
            <w:pPr>
              <w:jc w:val="center"/>
            </w:pPr>
            <w:r>
              <w:t>6ч</w:t>
            </w:r>
          </w:p>
        </w:tc>
        <w:tc>
          <w:tcPr>
            <w:tcW w:w="3704" w:type="dxa"/>
            <w:vAlign w:val="center"/>
          </w:tcPr>
          <w:p w:rsidR="00FB4AA1" w:rsidRPr="004D0F36" w:rsidRDefault="00FB4AA1" w:rsidP="003A4E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  <w:vAlign w:val="center"/>
          </w:tcPr>
          <w:p w:rsidR="00FB4AA1" w:rsidRDefault="00FB4AA1" w:rsidP="00784DE1">
            <w:pPr>
              <w:jc w:val="center"/>
              <w:rPr>
                <w:b/>
              </w:rPr>
            </w:pPr>
          </w:p>
        </w:tc>
        <w:tc>
          <w:tcPr>
            <w:tcW w:w="1354" w:type="dxa"/>
            <w:vAlign w:val="center"/>
          </w:tcPr>
          <w:p w:rsidR="00FB4AA1" w:rsidRPr="004D0F36" w:rsidRDefault="00FB4AA1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1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Природа.</w:t>
            </w:r>
            <w:r w:rsidR="00684683">
              <w:t xml:space="preserve"> </w:t>
            </w:r>
            <w:r w:rsidRPr="004D0F36">
              <w:t xml:space="preserve">Разнообразие природы. Значение природы для людей. </w:t>
            </w:r>
          </w:p>
        </w:tc>
        <w:tc>
          <w:tcPr>
            <w:tcW w:w="1499" w:type="dxa"/>
          </w:tcPr>
          <w:p w:rsidR="00041B54" w:rsidRPr="004D0F36" w:rsidRDefault="00041B54" w:rsidP="009B621B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Беседа по вопросам</w:t>
            </w:r>
          </w:p>
        </w:tc>
        <w:tc>
          <w:tcPr>
            <w:tcW w:w="1354" w:type="dxa"/>
            <w:vAlign w:val="center"/>
          </w:tcPr>
          <w:p w:rsidR="00041B54" w:rsidRPr="00485C7A" w:rsidRDefault="00231D90" w:rsidP="00784DE1">
            <w:pPr>
              <w:jc w:val="center"/>
              <w:rPr>
                <w:b/>
              </w:rPr>
            </w:pPr>
            <w:r w:rsidRPr="00485C7A">
              <w:rPr>
                <w:b/>
              </w:rPr>
              <w:t>2</w:t>
            </w:r>
            <w:r w:rsidR="002F5383" w:rsidRPr="00485C7A">
              <w:rPr>
                <w:b/>
              </w:rPr>
              <w:t>.09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Человек. Ступеньки познания.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B3502F" w:rsidP="003A4EE6">
            <w:pPr>
              <w:widowControl w:val="0"/>
              <w:autoSpaceDE w:val="0"/>
              <w:autoSpaceDN w:val="0"/>
              <w:adjustRightInd w:val="0"/>
            </w:pPr>
            <w:r>
              <w:t>Фронтальный опрос</w:t>
            </w:r>
          </w:p>
        </w:tc>
        <w:tc>
          <w:tcPr>
            <w:tcW w:w="1354" w:type="dxa"/>
            <w:vAlign w:val="center"/>
          </w:tcPr>
          <w:p w:rsidR="00041B54" w:rsidRPr="00485C7A" w:rsidRDefault="00F90241" w:rsidP="00784DE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F5383" w:rsidRPr="00485C7A">
              <w:rPr>
                <w:b/>
              </w:rPr>
              <w:t>.09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3</w:t>
            </w:r>
          </w:p>
        </w:tc>
        <w:tc>
          <w:tcPr>
            <w:tcW w:w="6221" w:type="dxa"/>
            <w:vAlign w:val="center"/>
          </w:tcPr>
          <w:p w:rsidR="00041B54" w:rsidRPr="009A5A3E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9A5A3E">
              <w:t>Проект «Богатства, отданные людям»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B3502F" w:rsidP="003A4EE6">
            <w:pPr>
              <w:widowControl w:val="0"/>
              <w:autoSpaceDE w:val="0"/>
              <w:autoSpaceDN w:val="0"/>
              <w:adjustRightInd w:val="0"/>
            </w:pPr>
            <w:r>
              <w:t>Проект</w:t>
            </w:r>
          </w:p>
        </w:tc>
        <w:tc>
          <w:tcPr>
            <w:tcW w:w="1354" w:type="dxa"/>
            <w:vAlign w:val="center"/>
          </w:tcPr>
          <w:p w:rsidR="00041B54" w:rsidRPr="00485C7A" w:rsidRDefault="00231D90" w:rsidP="00784DE1">
            <w:pPr>
              <w:jc w:val="center"/>
              <w:rPr>
                <w:b/>
              </w:rPr>
            </w:pPr>
            <w:r w:rsidRPr="00485C7A">
              <w:rPr>
                <w:b/>
              </w:rPr>
              <w:t>9</w:t>
            </w:r>
            <w:r w:rsidR="002F5383" w:rsidRPr="00485C7A">
              <w:rPr>
                <w:b/>
              </w:rPr>
              <w:t>.09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4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Общество.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Беседа по вопросам</w:t>
            </w:r>
          </w:p>
        </w:tc>
        <w:tc>
          <w:tcPr>
            <w:tcW w:w="1354" w:type="dxa"/>
            <w:vAlign w:val="center"/>
          </w:tcPr>
          <w:p w:rsidR="00041B54" w:rsidRPr="00485C7A" w:rsidRDefault="00F90241" w:rsidP="00784DE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F5383" w:rsidRPr="00485C7A">
              <w:rPr>
                <w:b/>
              </w:rPr>
              <w:t>.09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5</w:t>
            </w:r>
          </w:p>
        </w:tc>
        <w:tc>
          <w:tcPr>
            <w:tcW w:w="6221" w:type="dxa"/>
            <w:vAlign w:val="center"/>
          </w:tcPr>
          <w:p w:rsidR="00041B54" w:rsidRPr="004D0F36" w:rsidRDefault="009A5A3E" w:rsidP="003A4EE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Входная контрольная работа№1   </w:t>
            </w:r>
            <w:r w:rsidR="00041B54" w:rsidRPr="004D0F36">
              <w:t>Мир глазами эколога.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B3502F" w:rsidP="003A4EE6">
            <w:pPr>
              <w:widowControl w:val="0"/>
              <w:autoSpaceDE w:val="0"/>
              <w:autoSpaceDN w:val="0"/>
              <w:adjustRightInd w:val="0"/>
            </w:pPr>
            <w:r>
              <w:t>Индивидуальный контроль</w:t>
            </w:r>
          </w:p>
        </w:tc>
        <w:tc>
          <w:tcPr>
            <w:tcW w:w="1354" w:type="dxa"/>
            <w:vAlign w:val="center"/>
          </w:tcPr>
          <w:p w:rsidR="00041B54" w:rsidRPr="00485C7A" w:rsidRDefault="00231D90" w:rsidP="00784DE1">
            <w:pPr>
              <w:jc w:val="center"/>
              <w:rPr>
                <w:b/>
              </w:rPr>
            </w:pPr>
            <w:r w:rsidRPr="00485C7A">
              <w:rPr>
                <w:b/>
              </w:rPr>
              <w:t>16</w:t>
            </w:r>
            <w:r w:rsidR="002F5383" w:rsidRPr="00485C7A">
              <w:rPr>
                <w:b/>
              </w:rPr>
              <w:t>.09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6</w:t>
            </w:r>
          </w:p>
        </w:tc>
        <w:tc>
          <w:tcPr>
            <w:tcW w:w="6221" w:type="dxa"/>
            <w:vAlign w:val="center"/>
          </w:tcPr>
          <w:p w:rsidR="00041B54" w:rsidRPr="008411CB" w:rsidRDefault="009D5FB5" w:rsidP="009D5FB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Работа над ошибками. </w:t>
            </w:r>
            <w:r w:rsidR="00041B54" w:rsidRPr="004D0F36">
              <w:t>Природа в опасност</w:t>
            </w:r>
            <w:r w:rsidR="003A4EE6" w:rsidRPr="004D0F36">
              <w:t xml:space="preserve">и. Охрана природы. </w:t>
            </w:r>
            <w:r w:rsidR="008411CB">
              <w:rPr>
                <w:b/>
              </w:rPr>
              <w:t>Международный день мира.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B3502F" w:rsidP="003A4EE6">
            <w:pPr>
              <w:widowControl w:val="0"/>
              <w:autoSpaceDE w:val="0"/>
              <w:autoSpaceDN w:val="0"/>
              <w:adjustRightInd w:val="0"/>
            </w:pPr>
            <w:r>
              <w:t>Фронтальный опрос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F5383" w:rsidRPr="00485C7A">
              <w:rPr>
                <w:b/>
              </w:rPr>
              <w:t>.09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FB4AA1" w:rsidRPr="004D0F36" w:rsidTr="00B31446">
        <w:tc>
          <w:tcPr>
            <w:tcW w:w="654" w:type="dxa"/>
            <w:vAlign w:val="center"/>
          </w:tcPr>
          <w:p w:rsidR="00FB4AA1" w:rsidRPr="004D0F36" w:rsidRDefault="00FB4AA1" w:rsidP="003A4EE6">
            <w:pPr>
              <w:jc w:val="center"/>
              <w:rPr>
                <w:b/>
              </w:rPr>
            </w:pPr>
          </w:p>
        </w:tc>
        <w:tc>
          <w:tcPr>
            <w:tcW w:w="6221" w:type="dxa"/>
            <w:vAlign w:val="center"/>
          </w:tcPr>
          <w:p w:rsidR="00FB4AA1" w:rsidRPr="00FB4AA1" w:rsidRDefault="00FB4AA1" w:rsidP="00FB4A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Эта удивительная природа</w:t>
            </w:r>
          </w:p>
        </w:tc>
        <w:tc>
          <w:tcPr>
            <w:tcW w:w="1499" w:type="dxa"/>
          </w:tcPr>
          <w:p w:rsidR="00FB4AA1" w:rsidRPr="004D0F36" w:rsidRDefault="00FB4AA1" w:rsidP="00041B54">
            <w:pPr>
              <w:jc w:val="center"/>
            </w:pPr>
            <w:r>
              <w:t>18ч</w:t>
            </w:r>
          </w:p>
        </w:tc>
        <w:tc>
          <w:tcPr>
            <w:tcW w:w="3704" w:type="dxa"/>
            <w:vAlign w:val="center"/>
          </w:tcPr>
          <w:p w:rsidR="00FB4AA1" w:rsidRPr="004D0F36" w:rsidRDefault="00FB4AA1" w:rsidP="003A4E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  <w:vAlign w:val="center"/>
          </w:tcPr>
          <w:p w:rsidR="00FB4AA1" w:rsidRPr="00485C7A" w:rsidRDefault="00FB4AA1" w:rsidP="00784DE1">
            <w:pPr>
              <w:jc w:val="center"/>
              <w:rPr>
                <w:b/>
              </w:rPr>
            </w:pPr>
          </w:p>
        </w:tc>
        <w:tc>
          <w:tcPr>
            <w:tcW w:w="1354" w:type="dxa"/>
            <w:vAlign w:val="center"/>
          </w:tcPr>
          <w:p w:rsidR="00FB4AA1" w:rsidRPr="004D0F36" w:rsidRDefault="00FB4AA1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7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 xml:space="preserve">Тела, вещества, частицы. 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Проверочная работа.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2F5383" w:rsidRPr="00485C7A">
              <w:rPr>
                <w:b/>
              </w:rPr>
              <w:t>.09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8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D0F36">
              <w:t>Разнообразие веществ.</w:t>
            </w:r>
            <w:r w:rsidR="00260FEB">
              <w:t xml:space="preserve"> </w:t>
            </w:r>
            <w:r w:rsidRPr="004D0F36">
              <w:t>Практическая работа  по обнаружению крахмала в продуктах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Практическая работа.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F5383" w:rsidRPr="00485C7A">
              <w:rPr>
                <w:b/>
              </w:rPr>
              <w:t>.09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9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Воздух и его охрана.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Беседа по вопросам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231D90" w:rsidRPr="00485C7A">
              <w:rPr>
                <w:b/>
              </w:rPr>
              <w:t>.09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10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Вода и жизнь. Свойства воды.</w:t>
            </w:r>
          </w:p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Практическая работа: исследование свойств воды</w:t>
            </w:r>
            <w:r w:rsidR="00684683">
              <w:t>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Практическая работа.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F5383" w:rsidRPr="00485C7A">
              <w:rPr>
                <w:b/>
              </w:rPr>
              <w:t>.10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11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Превращения и круговорот  воды в природе.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F5383" w:rsidRPr="00485C7A">
              <w:rPr>
                <w:b/>
              </w:rPr>
              <w:t>.10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12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Берегите воду!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2F5383" w:rsidRPr="00485C7A">
              <w:rPr>
                <w:b/>
              </w:rPr>
              <w:t>.10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13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rPr>
                <w:u w:val="single"/>
              </w:rPr>
            </w:pPr>
            <w:r w:rsidRPr="004D0F36">
              <w:t>Что такое почва?</w:t>
            </w:r>
            <w:r w:rsidR="00684683">
              <w:t xml:space="preserve"> </w:t>
            </w:r>
            <w:r w:rsidRPr="004D0F36">
              <w:t>Практическая работа: исследование состава почвы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Практическая работа.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F5383" w:rsidRPr="00485C7A">
              <w:rPr>
                <w:b/>
              </w:rPr>
              <w:t>.10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14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Разнообразие растений.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2F5383" w:rsidRPr="00485C7A">
              <w:rPr>
                <w:b/>
              </w:rPr>
              <w:t>.10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15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Солнце, растения и мы с вами.</w:t>
            </w:r>
            <w:r w:rsidR="00CD57BF">
              <w:t xml:space="preserve"> </w:t>
            </w:r>
            <w:r w:rsidR="00CD57BF" w:rsidRPr="00D61EBC">
              <w:rPr>
                <w:b/>
              </w:rPr>
              <w:t>Проверочная работа.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CD57BF" w:rsidP="003A4EE6">
            <w:pPr>
              <w:widowControl w:val="0"/>
              <w:autoSpaceDE w:val="0"/>
              <w:autoSpaceDN w:val="0"/>
              <w:adjustRightInd w:val="0"/>
            </w:pPr>
            <w:r w:rsidRPr="00DD435E">
              <w:rPr>
                <w:b/>
              </w:rPr>
              <w:t>Тест.</w:t>
            </w:r>
          </w:p>
        </w:tc>
        <w:tc>
          <w:tcPr>
            <w:tcW w:w="1354" w:type="dxa"/>
            <w:vAlign w:val="center"/>
          </w:tcPr>
          <w:p w:rsidR="0071272C" w:rsidRPr="00485C7A" w:rsidRDefault="00CD57BF" w:rsidP="00F556E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F5383" w:rsidRPr="00485C7A">
              <w:rPr>
                <w:b/>
              </w:rPr>
              <w:t>.10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16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CD57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D0F36">
              <w:t xml:space="preserve">Размножение и развитие растений. 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DD435E" w:rsidRDefault="00CD57BF" w:rsidP="00CD57BF">
            <w:pPr>
              <w:rPr>
                <w:b/>
              </w:rPr>
            </w:pPr>
            <w:r>
              <w:t>Работа в парах</w:t>
            </w:r>
            <w:r w:rsidRPr="00DD435E">
              <w:rPr>
                <w:b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71272C" w:rsidRPr="00485C7A" w:rsidRDefault="00CD57BF" w:rsidP="00F556E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2F5383" w:rsidRPr="00485C7A">
              <w:rPr>
                <w:b/>
              </w:rPr>
              <w:t>.10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CD57BF" w:rsidRDefault="0071272C" w:rsidP="003A4EE6">
            <w:pPr>
              <w:jc w:val="center"/>
              <w:rPr>
                <w:b/>
                <w:u w:val="single"/>
              </w:rPr>
            </w:pPr>
            <w:r w:rsidRPr="00CD57BF">
              <w:rPr>
                <w:b/>
                <w:u w:val="single"/>
              </w:rPr>
              <w:t>17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DD435E">
            <w:pPr>
              <w:widowControl w:val="0"/>
              <w:autoSpaceDE w:val="0"/>
              <w:autoSpaceDN w:val="0"/>
              <w:adjustRightInd w:val="0"/>
            </w:pPr>
            <w:r w:rsidRPr="004D0F36">
              <w:t>Охрана растений.</w:t>
            </w:r>
            <w:r w:rsidR="00684683">
              <w:t xml:space="preserve"> 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DD435E" w:rsidP="003A4EE6">
            <w:pPr>
              <w:widowControl w:val="0"/>
              <w:autoSpaceDE w:val="0"/>
              <w:autoSpaceDN w:val="0"/>
              <w:adjustRightInd w:val="0"/>
            </w:pPr>
            <w:r>
              <w:t xml:space="preserve">Проект </w:t>
            </w:r>
          </w:p>
        </w:tc>
        <w:tc>
          <w:tcPr>
            <w:tcW w:w="1354" w:type="dxa"/>
            <w:vAlign w:val="center"/>
          </w:tcPr>
          <w:p w:rsidR="0071272C" w:rsidRPr="00CD57BF" w:rsidRDefault="00CD57BF" w:rsidP="00F556EB">
            <w:pPr>
              <w:jc w:val="center"/>
              <w:rPr>
                <w:b/>
                <w:u w:val="single"/>
              </w:rPr>
            </w:pPr>
            <w:r w:rsidRPr="00CD57BF">
              <w:rPr>
                <w:b/>
                <w:u w:val="single"/>
              </w:rPr>
              <w:t>28</w:t>
            </w:r>
            <w:r w:rsidR="002F5383" w:rsidRPr="00CD57BF">
              <w:rPr>
                <w:b/>
                <w:u w:val="single"/>
              </w:rPr>
              <w:t>.10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rPr>
          <w:trHeight w:val="557"/>
        </w:trPr>
        <w:tc>
          <w:tcPr>
            <w:tcW w:w="654" w:type="dxa"/>
            <w:vAlign w:val="center"/>
          </w:tcPr>
          <w:p w:rsidR="0071272C" w:rsidRPr="00CD57BF" w:rsidRDefault="0071272C" w:rsidP="003A4EE6">
            <w:pPr>
              <w:jc w:val="center"/>
              <w:rPr>
                <w:b/>
              </w:rPr>
            </w:pPr>
            <w:r w:rsidRPr="00CD57BF">
              <w:rPr>
                <w:b/>
              </w:rPr>
              <w:t>18</w:t>
            </w:r>
          </w:p>
        </w:tc>
        <w:tc>
          <w:tcPr>
            <w:tcW w:w="6221" w:type="dxa"/>
            <w:vAlign w:val="center"/>
          </w:tcPr>
          <w:p w:rsidR="0071272C" w:rsidRPr="004D0F36" w:rsidRDefault="00684683" w:rsidP="00414AC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71272C" w:rsidRPr="004D0F36">
              <w:t>Разнообразие животных.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566BB5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71272C" w:rsidRPr="00414AC6" w:rsidRDefault="00CD57BF" w:rsidP="00F556EB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9</w:t>
            </w:r>
            <w:r w:rsidRPr="00485C7A">
              <w:rPr>
                <w:b/>
              </w:rPr>
              <w:t>.11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19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684683">
            <w:pPr>
              <w:widowControl w:val="0"/>
              <w:autoSpaceDE w:val="0"/>
              <w:autoSpaceDN w:val="0"/>
              <w:adjustRightInd w:val="0"/>
            </w:pPr>
            <w:r w:rsidRPr="004D0F36">
              <w:t>Кто что ест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Проект.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485C7A">
              <w:rPr>
                <w:b/>
              </w:rPr>
              <w:t>.11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20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 xml:space="preserve">Размножение и развитие животных. 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485C7A">
              <w:rPr>
                <w:b/>
              </w:rPr>
              <w:t>.11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21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Охрана животных.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485C7A">
              <w:rPr>
                <w:b/>
              </w:rPr>
              <w:t>.11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22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В царстве грибов.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Беседа по вопросам.</w:t>
            </w: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485C7A">
              <w:rPr>
                <w:b/>
              </w:rPr>
              <w:t>.11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23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 xml:space="preserve">Великий круговорот жизни. 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  <w:vAlign w:val="center"/>
          </w:tcPr>
          <w:p w:rsidR="00041B54" w:rsidRPr="00485C7A" w:rsidRDefault="00CD57BF" w:rsidP="00784DE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485C7A">
              <w:rPr>
                <w:b/>
              </w:rPr>
              <w:t>.11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lastRenderedPageBreak/>
              <w:t>24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Обобщение знаний по разделу «Эта удивительная природа».</w:t>
            </w:r>
            <w:r w:rsidRPr="004D0F36">
              <w:rPr>
                <w:b/>
              </w:rPr>
              <w:t xml:space="preserve"> </w:t>
            </w:r>
            <w:r w:rsidRPr="00A6104F">
              <w:t>Проверочная работа.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B3502F" w:rsidP="003A4EE6">
            <w:pPr>
              <w:widowControl w:val="0"/>
              <w:autoSpaceDE w:val="0"/>
              <w:autoSpaceDN w:val="0"/>
              <w:adjustRightInd w:val="0"/>
            </w:pPr>
            <w:r>
              <w:t>Индивидуальный контроль</w:t>
            </w:r>
          </w:p>
        </w:tc>
        <w:tc>
          <w:tcPr>
            <w:tcW w:w="1354" w:type="dxa"/>
            <w:vAlign w:val="center"/>
          </w:tcPr>
          <w:p w:rsidR="00041B54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30.11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FB4AA1" w:rsidRPr="004D0F36" w:rsidTr="00B31446">
        <w:tc>
          <w:tcPr>
            <w:tcW w:w="654" w:type="dxa"/>
            <w:vAlign w:val="center"/>
          </w:tcPr>
          <w:p w:rsidR="00FB4AA1" w:rsidRPr="004D0F36" w:rsidRDefault="00FB4AA1" w:rsidP="003A4EE6">
            <w:pPr>
              <w:jc w:val="center"/>
              <w:rPr>
                <w:b/>
              </w:rPr>
            </w:pPr>
          </w:p>
        </w:tc>
        <w:tc>
          <w:tcPr>
            <w:tcW w:w="6221" w:type="dxa"/>
            <w:vAlign w:val="center"/>
          </w:tcPr>
          <w:p w:rsidR="00FB4AA1" w:rsidRPr="00FB4AA1" w:rsidRDefault="00FB4AA1" w:rsidP="00FB4A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Мы и наше здоровье</w:t>
            </w:r>
          </w:p>
        </w:tc>
        <w:tc>
          <w:tcPr>
            <w:tcW w:w="1499" w:type="dxa"/>
          </w:tcPr>
          <w:p w:rsidR="00FB4AA1" w:rsidRPr="004D0F36" w:rsidRDefault="00D61EBC" w:rsidP="00041B54">
            <w:pPr>
              <w:jc w:val="center"/>
            </w:pPr>
            <w:r>
              <w:t xml:space="preserve">8 </w:t>
            </w:r>
            <w:r w:rsidR="00FB4AA1">
              <w:t>ч</w:t>
            </w:r>
          </w:p>
        </w:tc>
        <w:tc>
          <w:tcPr>
            <w:tcW w:w="3704" w:type="dxa"/>
            <w:vAlign w:val="center"/>
          </w:tcPr>
          <w:p w:rsidR="00FB4AA1" w:rsidRPr="004D0F36" w:rsidRDefault="00FB4AA1" w:rsidP="003A4E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  <w:vAlign w:val="center"/>
          </w:tcPr>
          <w:p w:rsidR="00FB4AA1" w:rsidRPr="00485C7A" w:rsidRDefault="00FB4AA1" w:rsidP="002F5383">
            <w:pPr>
              <w:rPr>
                <w:b/>
              </w:rPr>
            </w:pPr>
          </w:p>
        </w:tc>
        <w:tc>
          <w:tcPr>
            <w:tcW w:w="1354" w:type="dxa"/>
            <w:vAlign w:val="center"/>
          </w:tcPr>
          <w:p w:rsidR="00FB4AA1" w:rsidRPr="004D0F36" w:rsidRDefault="00FB4AA1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25</w:t>
            </w:r>
          </w:p>
        </w:tc>
        <w:tc>
          <w:tcPr>
            <w:tcW w:w="6221" w:type="dxa"/>
            <w:vAlign w:val="center"/>
          </w:tcPr>
          <w:p w:rsidR="00041B54" w:rsidRPr="004D0F36" w:rsidRDefault="00684683" w:rsidP="003A4EE6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041B54" w:rsidRPr="004D0F36">
              <w:t>Организм человека.</w:t>
            </w:r>
          </w:p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Практическая работа: измерение роста и массы тела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Практическая работа.</w:t>
            </w:r>
          </w:p>
        </w:tc>
        <w:tc>
          <w:tcPr>
            <w:tcW w:w="1354" w:type="dxa"/>
            <w:vAlign w:val="center"/>
          </w:tcPr>
          <w:p w:rsidR="002F5383" w:rsidRPr="00485C7A" w:rsidRDefault="00DD435E" w:rsidP="00B3144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B31446">
              <w:rPr>
                <w:b/>
              </w:rPr>
              <w:t>2</w:t>
            </w:r>
            <w:r w:rsidR="00B31446" w:rsidRPr="00485C7A">
              <w:rPr>
                <w:b/>
              </w:rPr>
              <w:t>.12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26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rPr>
                <w:u w:val="single"/>
              </w:rPr>
            </w:pPr>
            <w:r w:rsidRPr="004D0F36">
              <w:rPr>
                <w:spacing w:val="-7"/>
              </w:rPr>
              <w:t>Органы чувств</w:t>
            </w:r>
            <w:r w:rsidRPr="004D0F36">
              <w:rPr>
                <w:u w:val="single"/>
              </w:rPr>
              <w:t>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041B54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485C7A">
              <w:rPr>
                <w:b/>
              </w:rPr>
              <w:t>.12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27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Надёжная защита организма.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Практическая работа.</w:t>
            </w:r>
          </w:p>
        </w:tc>
        <w:tc>
          <w:tcPr>
            <w:tcW w:w="1354" w:type="dxa"/>
            <w:vAlign w:val="center"/>
          </w:tcPr>
          <w:p w:rsidR="00041B54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485C7A">
              <w:rPr>
                <w:b/>
              </w:rPr>
              <w:t>.12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28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Опора тела и движение.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Самостоятельная работа.</w:t>
            </w:r>
          </w:p>
        </w:tc>
        <w:tc>
          <w:tcPr>
            <w:tcW w:w="1354" w:type="dxa"/>
            <w:vAlign w:val="center"/>
          </w:tcPr>
          <w:p w:rsidR="00041B54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485C7A">
              <w:rPr>
                <w:b/>
              </w:rPr>
              <w:t>.12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041B54" w:rsidRPr="004D0F36" w:rsidTr="00B31446">
        <w:tc>
          <w:tcPr>
            <w:tcW w:w="654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29</w:t>
            </w:r>
          </w:p>
        </w:tc>
        <w:tc>
          <w:tcPr>
            <w:tcW w:w="6221" w:type="dxa"/>
            <w:vAlign w:val="center"/>
          </w:tcPr>
          <w:p w:rsidR="00041B54" w:rsidRPr="004D0F36" w:rsidRDefault="00041B54" w:rsidP="00684683">
            <w:pPr>
              <w:widowControl w:val="0"/>
              <w:autoSpaceDE w:val="0"/>
              <w:autoSpaceDN w:val="0"/>
              <w:adjustRightInd w:val="0"/>
            </w:pPr>
            <w:r w:rsidRPr="004D0F36">
              <w:t xml:space="preserve">Наше питание. </w:t>
            </w:r>
            <w:r w:rsidRPr="004D0F36">
              <w:rPr>
                <w:spacing w:val="-6"/>
              </w:rPr>
              <w:t>Ор</w:t>
            </w:r>
            <w:r w:rsidRPr="004D0F36">
              <w:rPr>
                <w:spacing w:val="-6"/>
              </w:rPr>
              <w:softHyphen/>
              <w:t>ганы пищеварения</w:t>
            </w:r>
            <w:r w:rsidR="003A4EE6" w:rsidRPr="004D0F36">
              <w:t>.</w:t>
            </w:r>
            <w:r w:rsidR="00AF21A2">
              <w:t xml:space="preserve"> </w:t>
            </w:r>
            <w:r w:rsidRPr="009D5FB5">
              <w:t>Проект «Школа</w:t>
            </w:r>
            <w:r w:rsidR="00AF21A2">
              <w:t xml:space="preserve">  </w:t>
            </w:r>
            <w:r w:rsidRPr="009D5FB5">
              <w:t>кулинаров»</w:t>
            </w:r>
            <w:r w:rsidR="00AF21A2">
              <w:t xml:space="preserve">. </w:t>
            </w:r>
            <w:r w:rsidR="003A4EE6" w:rsidRPr="009D5FB5">
              <w:t>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Проект.</w:t>
            </w:r>
            <w:r w:rsidR="0071272C" w:rsidRPr="004D0F36">
              <w:t xml:space="preserve"> Практическая работа.</w:t>
            </w:r>
          </w:p>
        </w:tc>
        <w:tc>
          <w:tcPr>
            <w:tcW w:w="1354" w:type="dxa"/>
            <w:vAlign w:val="center"/>
          </w:tcPr>
          <w:p w:rsidR="00041B54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485C7A">
              <w:rPr>
                <w:b/>
              </w:rPr>
              <w:t>.12</w:t>
            </w:r>
          </w:p>
        </w:tc>
        <w:tc>
          <w:tcPr>
            <w:tcW w:w="1354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30</w:t>
            </w:r>
          </w:p>
        </w:tc>
        <w:tc>
          <w:tcPr>
            <w:tcW w:w="6221" w:type="dxa"/>
            <w:vAlign w:val="center"/>
          </w:tcPr>
          <w:p w:rsidR="00623FB2" w:rsidRPr="004D0F36" w:rsidRDefault="00623FB2" w:rsidP="00623FB2">
            <w:pPr>
              <w:shd w:val="clear" w:color="auto" w:fill="FFFFFF"/>
              <w:spacing w:line="211" w:lineRule="exact"/>
              <w:ind w:right="86"/>
            </w:pPr>
            <w:r w:rsidRPr="004D0F36">
              <w:rPr>
                <w:spacing w:val="-6"/>
              </w:rPr>
              <w:t>О дыхании, о дви</w:t>
            </w:r>
            <w:r w:rsidRPr="004D0F36">
              <w:rPr>
                <w:spacing w:val="-6"/>
              </w:rPr>
              <w:softHyphen/>
            </w:r>
            <w:r w:rsidRPr="004D0F36">
              <w:t>жении крови.</w:t>
            </w:r>
          </w:p>
          <w:p w:rsidR="0071272C" w:rsidRPr="004D0F36" w:rsidRDefault="00623FB2" w:rsidP="00623FB2">
            <w:pPr>
              <w:shd w:val="clear" w:color="auto" w:fill="FFFFFF"/>
              <w:spacing w:line="211" w:lineRule="exact"/>
              <w:ind w:right="86"/>
            </w:pPr>
            <w:r w:rsidRPr="004D0F36">
              <w:t>Практическая работа: измерение пульса на запястье и подсчитывание количества ударов в минуту при разной нагрузке.</w:t>
            </w:r>
            <w:r>
              <w:t xml:space="preserve"> 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B31446" w:rsidP="00F556EB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485C7A">
              <w:rPr>
                <w:b/>
              </w:rPr>
              <w:t>.12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</w:rPr>
            </w:pPr>
            <w:r w:rsidRPr="004D0F36">
              <w:rPr>
                <w:b/>
              </w:rPr>
              <w:t>31</w:t>
            </w:r>
          </w:p>
        </w:tc>
        <w:tc>
          <w:tcPr>
            <w:tcW w:w="6221" w:type="dxa"/>
            <w:vAlign w:val="center"/>
          </w:tcPr>
          <w:p w:rsidR="0071272C" w:rsidRPr="004D0F36" w:rsidRDefault="00DD435E" w:rsidP="00623FB2">
            <w:pPr>
              <w:shd w:val="clear" w:color="auto" w:fill="FFFFFF"/>
              <w:spacing w:line="211" w:lineRule="exact"/>
              <w:ind w:right="86"/>
              <w:rPr>
                <w:b/>
              </w:rPr>
            </w:pPr>
            <w:r w:rsidRPr="004D0F36">
              <w:rPr>
                <w:spacing w:val="-6"/>
              </w:rPr>
              <w:t>Умей предупреждать болезни</w:t>
            </w:r>
            <w:r w:rsidRPr="004D0F36">
              <w:rPr>
                <w:b/>
              </w:rPr>
              <w:t>.</w:t>
            </w:r>
            <w:r w:rsidR="00B31446">
              <w:rPr>
                <w:b/>
              </w:rPr>
              <w:t xml:space="preserve"> </w:t>
            </w:r>
            <w:r w:rsidR="00B31446" w:rsidRPr="004D0F36">
              <w:t>Здоровый образ жизни.</w:t>
            </w:r>
            <w:r w:rsidR="00B31446">
              <w:t xml:space="preserve"> </w:t>
            </w:r>
            <w:r w:rsidR="00B31446">
              <w:rPr>
                <w:b/>
              </w:rPr>
              <w:t>Контрольная работа №2 « Организм человека»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B31446" w:rsidP="003A4EE6">
            <w:pPr>
              <w:widowControl w:val="0"/>
              <w:autoSpaceDE w:val="0"/>
              <w:autoSpaceDN w:val="0"/>
              <w:adjustRightInd w:val="0"/>
            </w:pPr>
            <w:r>
              <w:t>Индивидуальный контроль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 w:rsidRPr="00DD435E">
              <w:rPr>
                <w:b/>
              </w:rPr>
              <w:t>23.12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B31446" w:rsidRDefault="0071272C" w:rsidP="003A4EE6">
            <w:pPr>
              <w:jc w:val="center"/>
              <w:rPr>
                <w:b/>
                <w:u w:val="single"/>
              </w:rPr>
            </w:pPr>
            <w:r w:rsidRPr="00B31446">
              <w:rPr>
                <w:b/>
                <w:u w:val="single"/>
              </w:rPr>
              <w:t>32</w:t>
            </w:r>
          </w:p>
        </w:tc>
        <w:tc>
          <w:tcPr>
            <w:tcW w:w="6221" w:type="dxa"/>
            <w:vAlign w:val="center"/>
          </w:tcPr>
          <w:p w:rsidR="0071272C" w:rsidRPr="004D0F36" w:rsidRDefault="00B31446" w:rsidP="00DD435E">
            <w:pPr>
              <w:shd w:val="clear" w:color="auto" w:fill="FFFFFF"/>
              <w:spacing w:line="211" w:lineRule="exact"/>
              <w:ind w:right="86"/>
              <w:rPr>
                <w:b/>
              </w:rPr>
            </w:pPr>
            <w:r w:rsidRPr="008B1C9E">
              <w:t>Анализ контр. работ</w:t>
            </w:r>
          </w:p>
        </w:tc>
        <w:tc>
          <w:tcPr>
            <w:tcW w:w="1499" w:type="dxa"/>
          </w:tcPr>
          <w:p w:rsidR="0071272C" w:rsidRPr="004D0F36" w:rsidRDefault="0071272C" w:rsidP="00F556EB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F556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  <w:vAlign w:val="center"/>
          </w:tcPr>
          <w:p w:rsidR="0071272C" w:rsidRPr="00DD435E" w:rsidRDefault="00B31446" w:rsidP="00784DE1">
            <w:pPr>
              <w:jc w:val="center"/>
              <w:rPr>
                <w:b/>
              </w:rPr>
            </w:pPr>
            <w:r w:rsidRPr="00DD435E">
              <w:rPr>
                <w:b/>
                <w:u w:val="single"/>
              </w:rPr>
              <w:t>28.12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B31446" w:rsidRDefault="0071272C" w:rsidP="00B31446">
            <w:pPr>
              <w:rPr>
                <w:b/>
              </w:rPr>
            </w:pP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</w:p>
        </w:tc>
        <w:tc>
          <w:tcPr>
            <w:tcW w:w="3704" w:type="dxa"/>
            <w:vAlign w:val="center"/>
          </w:tcPr>
          <w:p w:rsidR="0071272C" w:rsidRPr="004D0F36" w:rsidRDefault="0071272C" w:rsidP="003A4EE6"/>
        </w:tc>
        <w:tc>
          <w:tcPr>
            <w:tcW w:w="1354" w:type="dxa"/>
            <w:vAlign w:val="center"/>
          </w:tcPr>
          <w:p w:rsidR="0071272C" w:rsidRPr="00DD435E" w:rsidRDefault="0071272C" w:rsidP="00784DE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FB4AA1" w:rsidRPr="004D0F36" w:rsidTr="00B31446">
        <w:tc>
          <w:tcPr>
            <w:tcW w:w="654" w:type="dxa"/>
            <w:vAlign w:val="center"/>
          </w:tcPr>
          <w:p w:rsidR="00FB4AA1" w:rsidRPr="004D0F36" w:rsidRDefault="00FB4AA1" w:rsidP="003A4EE6">
            <w:pPr>
              <w:jc w:val="center"/>
              <w:rPr>
                <w:b/>
              </w:rPr>
            </w:pPr>
          </w:p>
        </w:tc>
        <w:tc>
          <w:tcPr>
            <w:tcW w:w="6221" w:type="dxa"/>
            <w:vAlign w:val="center"/>
          </w:tcPr>
          <w:p w:rsidR="00FB4AA1" w:rsidRPr="00FB4AA1" w:rsidRDefault="00FB4AA1" w:rsidP="00FB4AA1">
            <w:pPr>
              <w:tabs>
                <w:tab w:val="left" w:pos="5145"/>
              </w:tabs>
              <w:jc w:val="center"/>
              <w:rPr>
                <w:b/>
              </w:rPr>
            </w:pPr>
            <w:r>
              <w:rPr>
                <w:b/>
              </w:rPr>
              <w:t>Наша безопасность</w:t>
            </w:r>
          </w:p>
        </w:tc>
        <w:tc>
          <w:tcPr>
            <w:tcW w:w="1499" w:type="dxa"/>
          </w:tcPr>
          <w:p w:rsidR="00FB4AA1" w:rsidRPr="004D0F36" w:rsidRDefault="00FB4AA1" w:rsidP="00041B54">
            <w:pPr>
              <w:jc w:val="center"/>
            </w:pPr>
            <w:r>
              <w:t>7ч</w:t>
            </w:r>
          </w:p>
        </w:tc>
        <w:tc>
          <w:tcPr>
            <w:tcW w:w="3704" w:type="dxa"/>
            <w:vAlign w:val="center"/>
          </w:tcPr>
          <w:p w:rsidR="00FB4AA1" w:rsidRPr="004D0F36" w:rsidRDefault="00FB4AA1" w:rsidP="003A4EE6">
            <w:pPr>
              <w:tabs>
                <w:tab w:val="left" w:pos="5145"/>
              </w:tabs>
            </w:pPr>
          </w:p>
        </w:tc>
        <w:tc>
          <w:tcPr>
            <w:tcW w:w="1354" w:type="dxa"/>
            <w:vAlign w:val="center"/>
          </w:tcPr>
          <w:p w:rsidR="00FB4AA1" w:rsidRPr="00485C7A" w:rsidRDefault="00FB4AA1" w:rsidP="00784DE1">
            <w:pPr>
              <w:jc w:val="center"/>
              <w:rPr>
                <w:b/>
              </w:rPr>
            </w:pPr>
          </w:p>
        </w:tc>
        <w:tc>
          <w:tcPr>
            <w:tcW w:w="1354" w:type="dxa"/>
            <w:vAlign w:val="center"/>
          </w:tcPr>
          <w:p w:rsidR="00FB4AA1" w:rsidRPr="004D0F36" w:rsidRDefault="00FB4AA1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221" w:type="dxa"/>
            <w:vAlign w:val="center"/>
          </w:tcPr>
          <w:p w:rsidR="0071272C" w:rsidRPr="008411CB" w:rsidRDefault="00557AA5" w:rsidP="003A4EE6">
            <w:pPr>
              <w:tabs>
                <w:tab w:val="left" w:pos="5145"/>
              </w:tabs>
              <w:rPr>
                <w:b/>
              </w:rPr>
            </w:pPr>
            <w:r w:rsidRPr="004D0F36">
              <w:t xml:space="preserve"> Чтобы путь был счастливым.</w:t>
            </w:r>
            <w:r w:rsidR="008411CB">
              <w:t xml:space="preserve"> </w:t>
            </w:r>
            <w:r w:rsidR="008411CB">
              <w:rPr>
                <w:b/>
              </w:rPr>
              <w:t>Международный день «спасибо».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2F5383" w:rsidRPr="00485C7A">
              <w:rPr>
                <w:b/>
              </w:rPr>
              <w:t>.01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221" w:type="dxa"/>
            <w:vAlign w:val="center"/>
          </w:tcPr>
          <w:p w:rsidR="0071272C" w:rsidRPr="004D0F36" w:rsidRDefault="00557AA5" w:rsidP="003A4EE6">
            <w:pPr>
              <w:tabs>
                <w:tab w:val="left" w:pos="5145"/>
              </w:tabs>
            </w:pPr>
            <w:r w:rsidRPr="004D0F36">
              <w:t>Огонь, вода и газ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F5383" w:rsidRPr="00485C7A">
              <w:rPr>
                <w:b/>
              </w:rPr>
              <w:t>.01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Дорожные знаки.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Тест.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E14CB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2F5383" w:rsidRPr="00485C7A">
              <w:rPr>
                <w:b/>
              </w:rPr>
              <w:t>.01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221" w:type="dxa"/>
            <w:vAlign w:val="center"/>
          </w:tcPr>
          <w:p w:rsidR="0071272C" w:rsidRPr="009D5FB5" w:rsidRDefault="0071272C" w:rsidP="003A4EE6">
            <w:pPr>
              <w:tabs>
                <w:tab w:val="left" w:pos="5145"/>
              </w:tabs>
            </w:pPr>
            <w:r w:rsidRPr="009D5FB5">
              <w:t>Проект «Кто нас защищает»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Проект.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F5383" w:rsidRPr="00485C7A">
              <w:rPr>
                <w:b/>
              </w:rPr>
              <w:t>.01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Опасные места.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Составление схемы – проекта.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25.01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Природа и наша безопасность.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27.01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b/>
              </w:rPr>
            </w:pPr>
            <w:r w:rsidRPr="004D0F36">
              <w:t>Экологическая безопасн</w:t>
            </w:r>
            <w:r w:rsidR="00A94711">
              <w:t xml:space="preserve">ость. Обобщение знаний по теме </w:t>
            </w:r>
            <w:r w:rsidRPr="004D0F36">
              <w:t xml:space="preserve">«Наша безопасность». </w:t>
            </w:r>
            <w:r w:rsidRPr="00320DBC">
              <w:t>Проверочная работа</w:t>
            </w:r>
            <w:r w:rsidR="00320DBC">
              <w:t>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Проверочная работа.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F5383" w:rsidRPr="00485C7A">
              <w:rPr>
                <w:b/>
              </w:rPr>
              <w:t>.02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FB4AA1" w:rsidRPr="004D0F36" w:rsidTr="00B31446">
        <w:tc>
          <w:tcPr>
            <w:tcW w:w="654" w:type="dxa"/>
            <w:vAlign w:val="center"/>
          </w:tcPr>
          <w:p w:rsidR="00FB4AA1" w:rsidRPr="004D0F36" w:rsidRDefault="00FB4AA1" w:rsidP="003A4EE6">
            <w:pPr>
              <w:jc w:val="center"/>
              <w:rPr>
                <w:b/>
              </w:rPr>
            </w:pPr>
          </w:p>
        </w:tc>
        <w:tc>
          <w:tcPr>
            <w:tcW w:w="6221" w:type="dxa"/>
            <w:vAlign w:val="center"/>
          </w:tcPr>
          <w:p w:rsidR="00FB4AA1" w:rsidRPr="00A94711" w:rsidRDefault="00A94711" w:rsidP="00A94711">
            <w:pPr>
              <w:tabs>
                <w:tab w:val="left" w:pos="5145"/>
              </w:tabs>
              <w:jc w:val="center"/>
              <w:rPr>
                <w:b/>
              </w:rPr>
            </w:pPr>
            <w:r>
              <w:rPr>
                <w:b/>
              </w:rPr>
              <w:t>Чему учит экономика</w:t>
            </w:r>
          </w:p>
        </w:tc>
        <w:tc>
          <w:tcPr>
            <w:tcW w:w="1499" w:type="dxa"/>
          </w:tcPr>
          <w:p w:rsidR="00FB4AA1" w:rsidRPr="004D0F36" w:rsidRDefault="00A94711" w:rsidP="00041B54">
            <w:pPr>
              <w:jc w:val="center"/>
            </w:pPr>
            <w:r>
              <w:t>11ч</w:t>
            </w:r>
          </w:p>
        </w:tc>
        <w:tc>
          <w:tcPr>
            <w:tcW w:w="3704" w:type="dxa"/>
            <w:vAlign w:val="center"/>
          </w:tcPr>
          <w:p w:rsidR="00FB4AA1" w:rsidRPr="004D0F36" w:rsidRDefault="00FB4AA1" w:rsidP="003A4E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  <w:vAlign w:val="center"/>
          </w:tcPr>
          <w:p w:rsidR="00FB4AA1" w:rsidRPr="00485C7A" w:rsidRDefault="00FB4AA1" w:rsidP="00784DE1">
            <w:pPr>
              <w:jc w:val="center"/>
              <w:rPr>
                <w:b/>
              </w:rPr>
            </w:pPr>
          </w:p>
        </w:tc>
        <w:tc>
          <w:tcPr>
            <w:tcW w:w="1354" w:type="dxa"/>
            <w:vAlign w:val="center"/>
          </w:tcPr>
          <w:p w:rsidR="00FB4AA1" w:rsidRPr="004D0F36" w:rsidRDefault="00FB4AA1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221" w:type="dxa"/>
            <w:vAlign w:val="center"/>
          </w:tcPr>
          <w:p w:rsidR="0071272C" w:rsidRPr="004D0F36" w:rsidRDefault="00684683" w:rsidP="003A4EE6">
            <w:pPr>
              <w:tabs>
                <w:tab w:val="left" w:pos="5145"/>
              </w:tabs>
            </w:pPr>
            <w:r>
              <w:t xml:space="preserve"> Анализ работ. </w:t>
            </w:r>
            <w:r w:rsidR="0071272C" w:rsidRPr="004D0F36">
              <w:t>Для чего нужна экономика?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F5383" w:rsidRPr="00485C7A">
              <w:rPr>
                <w:b/>
              </w:rPr>
              <w:t>.02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u w:val="single"/>
              </w:rPr>
            </w:pPr>
            <w:r w:rsidRPr="004D0F36">
              <w:t>Природные богатства и труд людей – основа экономики.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E14CB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F5383" w:rsidRPr="00485C7A">
              <w:rPr>
                <w:b/>
              </w:rPr>
              <w:t>.02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Полезные ископаемые.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Практическая работа.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F5383" w:rsidRPr="00485C7A">
              <w:rPr>
                <w:b/>
              </w:rPr>
              <w:t>.02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Растениеводство.</w:t>
            </w:r>
            <w:r w:rsidR="00AF21A2">
              <w:t xml:space="preserve"> </w:t>
            </w:r>
            <w:r w:rsidRPr="004D0F36">
              <w:t>Практическая работа: исследование растения и описание его по плану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Практическая работа.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E14CB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F5383" w:rsidRPr="00485C7A">
              <w:rPr>
                <w:b/>
              </w:rPr>
              <w:t>.02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Животноводство.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Самостоятельная работа.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CD57BF">
              <w:rPr>
                <w:b/>
              </w:rPr>
              <w:t>.02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221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Какая бывает промышленность?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22.02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71272C" w:rsidRPr="004D0F36" w:rsidTr="00B31446">
        <w:tc>
          <w:tcPr>
            <w:tcW w:w="654" w:type="dxa"/>
            <w:vAlign w:val="center"/>
          </w:tcPr>
          <w:p w:rsidR="0071272C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6221" w:type="dxa"/>
            <w:vAlign w:val="center"/>
          </w:tcPr>
          <w:p w:rsidR="0071272C" w:rsidRPr="004D0F36" w:rsidRDefault="0096525D" w:rsidP="003A4EE6">
            <w:pPr>
              <w:tabs>
                <w:tab w:val="left" w:pos="5145"/>
              </w:tabs>
              <w:rPr>
                <w:b/>
              </w:rPr>
            </w:pPr>
            <w:r w:rsidRPr="009D5FB5">
              <w:t>Проект «</w:t>
            </w:r>
            <w:r w:rsidR="0071272C" w:rsidRPr="009D5FB5">
              <w:t>Экономика родного края»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</w:pPr>
            <w:r w:rsidRPr="004D0F36">
              <w:t>Проект.</w:t>
            </w:r>
          </w:p>
        </w:tc>
        <w:tc>
          <w:tcPr>
            <w:tcW w:w="1354" w:type="dxa"/>
            <w:vAlign w:val="center"/>
          </w:tcPr>
          <w:p w:rsidR="0071272C" w:rsidRPr="00485C7A" w:rsidRDefault="00B31446" w:rsidP="00784DE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2DBA" w:rsidRPr="00485C7A">
              <w:rPr>
                <w:b/>
              </w:rPr>
              <w:t>.03</w:t>
            </w:r>
          </w:p>
        </w:tc>
        <w:tc>
          <w:tcPr>
            <w:tcW w:w="1354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6221" w:type="dxa"/>
            <w:vAlign w:val="center"/>
          </w:tcPr>
          <w:p w:rsidR="00A92983" w:rsidRPr="004D0F36" w:rsidRDefault="00623FB2" w:rsidP="00623FB2">
            <w:pPr>
              <w:tabs>
                <w:tab w:val="left" w:pos="5145"/>
              </w:tabs>
              <w:rPr>
                <w:b/>
              </w:rPr>
            </w:pPr>
            <w:r>
              <w:rPr>
                <w:b/>
              </w:rPr>
              <w:t>Контроль</w:t>
            </w:r>
            <w:r w:rsidRPr="004D0F36">
              <w:rPr>
                <w:b/>
              </w:rPr>
              <w:t xml:space="preserve">ная работа </w:t>
            </w:r>
            <w:r>
              <w:rPr>
                <w:b/>
              </w:rPr>
              <w:t xml:space="preserve">№3 </w:t>
            </w:r>
            <w:r w:rsidR="00F66701">
              <w:rPr>
                <w:b/>
              </w:rPr>
              <w:t>«Чему учит экономика»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Проверочная работа.</w:t>
            </w:r>
          </w:p>
        </w:tc>
        <w:tc>
          <w:tcPr>
            <w:tcW w:w="1354" w:type="dxa"/>
            <w:vAlign w:val="center"/>
          </w:tcPr>
          <w:p w:rsidR="00A92983" w:rsidRPr="00485C7A" w:rsidRDefault="00B31446" w:rsidP="00E14CB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C2DBA" w:rsidRPr="00485C7A">
              <w:rPr>
                <w:b/>
              </w:rPr>
              <w:t>.03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CD57BF" w:rsidRDefault="00BD157D" w:rsidP="003A4EE6">
            <w:pPr>
              <w:jc w:val="center"/>
            </w:pPr>
            <w:r>
              <w:t>48</w:t>
            </w:r>
          </w:p>
        </w:tc>
        <w:tc>
          <w:tcPr>
            <w:tcW w:w="6221" w:type="dxa"/>
            <w:vAlign w:val="center"/>
          </w:tcPr>
          <w:p w:rsidR="00A92983" w:rsidRPr="004D0F36" w:rsidRDefault="00623FB2" w:rsidP="00623FB2">
            <w:pPr>
              <w:tabs>
                <w:tab w:val="left" w:pos="5145"/>
              </w:tabs>
            </w:pPr>
            <w:r>
              <w:t xml:space="preserve">Работа над ошибками. </w:t>
            </w:r>
            <w:r w:rsidRPr="004D0F36">
              <w:t xml:space="preserve">Что такое деньги? Практическая работа: рассматривание и сравнение монет России 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Практическая работа. Тест.</w:t>
            </w:r>
          </w:p>
        </w:tc>
        <w:tc>
          <w:tcPr>
            <w:tcW w:w="1354" w:type="dxa"/>
            <w:vAlign w:val="center"/>
          </w:tcPr>
          <w:p w:rsidR="00A92983" w:rsidRPr="00CD57BF" w:rsidRDefault="00B31446" w:rsidP="00E14CB1">
            <w:pPr>
              <w:jc w:val="center"/>
            </w:pPr>
            <w:r>
              <w:t>10</w:t>
            </w:r>
            <w:r w:rsidR="008C2DBA" w:rsidRPr="00CD57BF">
              <w:t>.03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9F30CA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6221" w:type="dxa"/>
            <w:vAlign w:val="center"/>
          </w:tcPr>
          <w:p w:rsidR="00A92983" w:rsidRPr="004D0F36" w:rsidRDefault="00623FB2" w:rsidP="00A6104F">
            <w:pPr>
              <w:tabs>
                <w:tab w:val="left" w:pos="5145"/>
              </w:tabs>
            </w:pPr>
            <w:r w:rsidRPr="004D0F36">
              <w:t>Государственный бюджет.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B3502F" w:rsidP="003A4EE6">
            <w:pPr>
              <w:tabs>
                <w:tab w:val="left" w:pos="5145"/>
              </w:tabs>
            </w:pPr>
            <w:r>
              <w:t>Индивидуальный контроль</w:t>
            </w:r>
          </w:p>
        </w:tc>
        <w:tc>
          <w:tcPr>
            <w:tcW w:w="1354" w:type="dxa"/>
            <w:vAlign w:val="center"/>
          </w:tcPr>
          <w:p w:rsidR="00A92983" w:rsidRPr="009F30CA" w:rsidRDefault="00B31446" w:rsidP="00F556EB">
            <w:pPr>
              <w:jc w:val="center"/>
            </w:pPr>
            <w:r w:rsidRPr="009F30CA">
              <w:t>15</w:t>
            </w:r>
            <w:r w:rsidR="008C2DBA" w:rsidRPr="009F30CA">
              <w:t>.03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9F30CA" w:rsidRDefault="00BD157D" w:rsidP="003A4EE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50</w:t>
            </w:r>
          </w:p>
        </w:tc>
        <w:tc>
          <w:tcPr>
            <w:tcW w:w="6221" w:type="dxa"/>
            <w:vAlign w:val="center"/>
          </w:tcPr>
          <w:p w:rsidR="00A92983" w:rsidRPr="004D0F36" w:rsidRDefault="009D5FB5" w:rsidP="00623FB2">
            <w:pPr>
              <w:tabs>
                <w:tab w:val="left" w:pos="5145"/>
              </w:tabs>
            </w:pPr>
            <w:r>
              <w:t xml:space="preserve">  </w:t>
            </w:r>
            <w:r w:rsidR="00A92983" w:rsidRPr="004D0F36">
              <w:t>Семейный бюджет.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Беседа по вопросам</w:t>
            </w:r>
          </w:p>
        </w:tc>
        <w:tc>
          <w:tcPr>
            <w:tcW w:w="1354" w:type="dxa"/>
            <w:vAlign w:val="center"/>
          </w:tcPr>
          <w:p w:rsidR="00A92983" w:rsidRPr="009F30CA" w:rsidRDefault="00231D90" w:rsidP="00231D90">
            <w:pPr>
              <w:jc w:val="center"/>
              <w:rPr>
                <w:b/>
                <w:u w:val="single"/>
              </w:rPr>
            </w:pPr>
            <w:r w:rsidRPr="009F30CA">
              <w:rPr>
                <w:b/>
                <w:u w:val="single"/>
              </w:rPr>
              <w:t>1</w:t>
            </w:r>
            <w:r w:rsidR="00B31446" w:rsidRPr="009F30CA">
              <w:rPr>
                <w:b/>
                <w:u w:val="single"/>
              </w:rPr>
              <w:t>7.03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4711" w:rsidRPr="004D0F36" w:rsidTr="00B31446">
        <w:tc>
          <w:tcPr>
            <w:tcW w:w="654" w:type="dxa"/>
            <w:vAlign w:val="center"/>
          </w:tcPr>
          <w:p w:rsidR="00A94711" w:rsidRPr="004D0F36" w:rsidRDefault="00A94711" w:rsidP="003A4EE6">
            <w:pPr>
              <w:jc w:val="center"/>
              <w:rPr>
                <w:b/>
              </w:rPr>
            </w:pPr>
          </w:p>
        </w:tc>
        <w:tc>
          <w:tcPr>
            <w:tcW w:w="6221" w:type="dxa"/>
            <w:vAlign w:val="center"/>
          </w:tcPr>
          <w:p w:rsidR="00A94711" w:rsidRPr="00A94711" w:rsidRDefault="00A94711" w:rsidP="00A94711">
            <w:pPr>
              <w:tabs>
                <w:tab w:val="left" w:pos="5145"/>
              </w:tabs>
              <w:jc w:val="center"/>
              <w:rPr>
                <w:b/>
              </w:rPr>
            </w:pPr>
            <w:r w:rsidRPr="004D0F36">
              <w:rPr>
                <w:b/>
              </w:rPr>
              <w:t>Пу</w:t>
            </w:r>
            <w:r>
              <w:rPr>
                <w:b/>
              </w:rPr>
              <w:t>тешествие по городам и странам</w:t>
            </w:r>
          </w:p>
        </w:tc>
        <w:tc>
          <w:tcPr>
            <w:tcW w:w="1499" w:type="dxa"/>
          </w:tcPr>
          <w:p w:rsidR="00A94711" w:rsidRPr="004D0F36" w:rsidRDefault="00997EF9" w:rsidP="00041B54">
            <w:pPr>
              <w:jc w:val="center"/>
            </w:pPr>
            <w:r>
              <w:t xml:space="preserve">17 </w:t>
            </w:r>
            <w:r w:rsidR="00A94711">
              <w:t>ч</w:t>
            </w:r>
          </w:p>
        </w:tc>
        <w:tc>
          <w:tcPr>
            <w:tcW w:w="3704" w:type="dxa"/>
            <w:vAlign w:val="center"/>
          </w:tcPr>
          <w:p w:rsidR="00A94711" w:rsidRPr="004D0F36" w:rsidRDefault="00A94711" w:rsidP="003A4E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  <w:vAlign w:val="center"/>
          </w:tcPr>
          <w:p w:rsidR="00A94711" w:rsidRPr="00485C7A" w:rsidRDefault="00A94711" w:rsidP="00F556EB">
            <w:pPr>
              <w:jc w:val="center"/>
              <w:rPr>
                <w:b/>
              </w:rPr>
            </w:pPr>
          </w:p>
        </w:tc>
        <w:tc>
          <w:tcPr>
            <w:tcW w:w="1354" w:type="dxa"/>
            <w:vAlign w:val="center"/>
          </w:tcPr>
          <w:p w:rsidR="00A94711" w:rsidRPr="004D0F36" w:rsidRDefault="00A94711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221" w:type="dxa"/>
            <w:vAlign w:val="center"/>
          </w:tcPr>
          <w:p w:rsidR="00A92983" w:rsidRPr="004D0F36" w:rsidRDefault="00A92983" w:rsidP="00501F16">
            <w:pPr>
              <w:tabs>
                <w:tab w:val="left" w:pos="5145"/>
              </w:tabs>
              <w:rPr>
                <w:b/>
              </w:rPr>
            </w:pPr>
            <w:r w:rsidRPr="004D0F36">
              <w:t xml:space="preserve">Экономика и экология. 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A92983" w:rsidRPr="00485C7A" w:rsidRDefault="009F30CA" w:rsidP="00F556EB">
            <w:pPr>
              <w:jc w:val="center"/>
              <w:rPr>
                <w:b/>
              </w:rPr>
            </w:pPr>
            <w:r>
              <w:rPr>
                <w:b/>
              </w:rPr>
              <w:t>29.03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221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Золотое кольцо России.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Сообщение.</w:t>
            </w:r>
          </w:p>
        </w:tc>
        <w:tc>
          <w:tcPr>
            <w:tcW w:w="1354" w:type="dxa"/>
            <w:vAlign w:val="center"/>
          </w:tcPr>
          <w:p w:rsidR="00A92983" w:rsidRPr="00485C7A" w:rsidRDefault="009F30CA" w:rsidP="00F556EB">
            <w:pPr>
              <w:jc w:val="center"/>
              <w:rPr>
                <w:b/>
              </w:rPr>
            </w:pPr>
            <w:r>
              <w:rPr>
                <w:b/>
              </w:rPr>
              <w:t>31.03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221" w:type="dxa"/>
            <w:vAlign w:val="center"/>
          </w:tcPr>
          <w:p w:rsidR="00A92983" w:rsidRPr="009D5FB5" w:rsidRDefault="00A92983" w:rsidP="003A4EE6">
            <w:pPr>
              <w:tabs>
                <w:tab w:val="left" w:pos="5145"/>
              </w:tabs>
            </w:pPr>
            <w:r w:rsidRPr="009D5FB5">
              <w:t>Проект «Музей путешествий»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Проект.</w:t>
            </w:r>
          </w:p>
        </w:tc>
        <w:tc>
          <w:tcPr>
            <w:tcW w:w="1354" w:type="dxa"/>
            <w:vAlign w:val="center"/>
          </w:tcPr>
          <w:p w:rsidR="00A92983" w:rsidRPr="00485C7A" w:rsidRDefault="009F30CA" w:rsidP="00F556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C2DBA" w:rsidRPr="00485C7A">
              <w:rPr>
                <w:b/>
              </w:rPr>
              <w:t>.04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221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Наши ближайшие соседи.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Тест.</w:t>
            </w:r>
          </w:p>
        </w:tc>
        <w:tc>
          <w:tcPr>
            <w:tcW w:w="1354" w:type="dxa"/>
            <w:vAlign w:val="center"/>
          </w:tcPr>
          <w:p w:rsidR="00A92983" w:rsidRPr="00485C7A" w:rsidRDefault="009F30CA" w:rsidP="00E14CB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C2DBA" w:rsidRPr="00485C7A">
              <w:rPr>
                <w:b/>
              </w:rPr>
              <w:t>.04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221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На севере Европы.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Составление вопросов к викторине.</w:t>
            </w:r>
          </w:p>
        </w:tc>
        <w:tc>
          <w:tcPr>
            <w:tcW w:w="1354" w:type="dxa"/>
            <w:vAlign w:val="center"/>
          </w:tcPr>
          <w:p w:rsidR="00A92983" w:rsidRPr="00485C7A" w:rsidRDefault="009F30CA" w:rsidP="00E14C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C2DBA" w:rsidRPr="00485C7A">
              <w:rPr>
                <w:b/>
              </w:rPr>
              <w:t>.04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221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Что такое Бенилюкс?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Составление вопросов к викторине.</w:t>
            </w:r>
          </w:p>
        </w:tc>
        <w:tc>
          <w:tcPr>
            <w:tcW w:w="1354" w:type="dxa"/>
            <w:vAlign w:val="center"/>
          </w:tcPr>
          <w:p w:rsidR="00A92983" w:rsidRPr="00485C7A" w:rsidRDefault="009F30CA" w:rsidP="00F556E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8C2DBA" w:rsidRPr="00485C7A">
              <w:rPr>
                <w:b/>
              </w:rPr>
              <w:t>.04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221" w:type="dxa"/>
            <w:vAlign w:val="center"/>
          </w:tcPr>
          <w:p w:rsidR="00A92983" w:rsidRPr="008411CB" w:rsidRDefault="00A92983" w:rsidP="003A4EE6">
            <w:pPr>
              <w:tabs>
                <w:tab w:val="left" w:pos="5145"/>
              </w:tabs>
              <w:rPr>
                <w:b/>
              </w:rPr>
            </w:pPr>
            <w:r w:rsidRPr="004D0F36">
              <w:t>В центре Европы.</w:t>
            </w:r>
            <w:r w:rsidR="008411CB">
              <w:t xml:space="preserve"> </w:t>
            </w:r>
            <w:r w:rsidR="008411CB">
              <w:rPr>
                <w:b/>
              </w:rPr>
              <w:t>Международный день памятников и исторических мест.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Самостоятельная работа.</w:t>
            </w:r>
          </w:p>
        </w:tc>
        <w:tc>
          <w:tcPr>
            <w:tcW w:w="1354" w:type="dxa"/>
            <w:vAlign w:val="center"/>
          </w:tcPr>
          <w:p w:rsidR="00A92983" w:rsidRPr="00485C7A" w:rsidRDefault="009F30CA" w:rsidP="00E14CB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8C2DBA" w:rsidRPr="00485C7A">
              <w:rPr>
                <w:b/>
              </w:rPr>
              <w:t>.04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221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Путешествие по Франции и Великобритании.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</w:pPr>
            <w:r w:rsidRPr="004D0F36">
              <w:t>Фронтальный опрос.</w:t>
            </w:r>
          </w:p>
        </w:tc>
        <w:tc>
          <w:tcPr>
            <w:tcW w:w="1354" w:type="dxa"/>
            <w:vAlign w:val="center"/>
          </w:tcPr>
          <w:p w:rsidR="00A92983" w:rsidRPr="00485C7A" w:rsidRDefault="009F30CA" w:rsidP="00E14CB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8C2DBA" w:rsidRPr="00485C7A">
              <w:rPr>
                <w:b/>
              </w:rPr>
              <w:t>.04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A92983" w:rsidRPr="004D0F36" w:rsidTr="00B31446">
        <w:tc>
          <w:tcPr>
            <w:tcW w:w="654" w:type="dxa"/>
            <w:vAlign w:val="center"/>
          </w:tcPr>
          <w:p w:rsidR="00A92983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6221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</w:pPr>
            <w:r w:rsidRPr="004D0F36">
              <w:t>Путешествие по Франции и Великобритании.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A92983" w:rsidRPr="004D0F36" w:rsidRDefault="00A92983" w:rsidP="003A4EE6">
            <w:r w:rsidRPr="004D0F36">
              <w:t>Сообщение.</w:t>
            </w:r>
          </w:p>
        </w:tc>
        <w:tc>
          <w:tcPr>
            <w:tcW w:w="1354" w:type="dxa"/>
            <w:vAlign w:val="center"/>
          </w:tcPr>
          <w:p w:rsidR="00A92983" w:rsidRPr="00485C7A" w:rsidRDefault="009F30CA" w:rsidP="00F556EB">
            <w:pPr>
              <w:jc w:val="center"/>
              <w:rPr>
                <w:b/>
              </w:rPr>
            </w:pPr>
            <w:r>
              <w:rPr>
                <w:b/>
              </w:rPr>
              <w:t>26.04</w:t>
            </w:r>
          </w:p>
        </w:tc>
        <w:tc>
          <w:tcPr>
            <w:tcW w:w="1354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</w:rPr>
            </w:pPr>
          </w:p>
        </w:tc>
      </w:tr>
      <w:tr w:rsidR="005E506B" w:rsidRPr="004D0F36" w:rsidTr="00B31446">
        <w:tc>
          <w:tcPr>
            <w:tcW w:w="654" w:type="dxa"/>
            <w:vAlign w:val="center"/>
          </w:tcPr>
          <w:p w:rsidR="005E506B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221" w:type="dxa"/>
            <w:vAlign w:val="center"/>
          </w:tcPr>
          <w:p w:rsidR="005E506B" w:rsidRPr="004D0F36" w:rsidRDefault="00D61EBC" w:rsidP="00684683">
            <w:pPr>
              <w:tabs>
                <w:tab w:val="left" w:pos="5145"/>
              </w:tabs>
            </w:pPr>
            <w:r w:rsidRPr="004D0F36">
              <w:t>На юге Европы</w:t>
            </w:r>
          </w:p>
        </w:tc>
        <w:tc>
          <w:tcPr>
            <w:tcW w:w="1499" w:type="dxa"/>
          </w:tcPr>
          <w:p w:rsidR="005E506B" w:rsidRPr="004D0F36" w:rsidRDefault="005E506B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5E506B" w:rsidRPr="004D0F36" w:rsidRDefault="005E506B" w:rsidP="003A4EE6">
            <w:r w:rsidRPr="004D0F36">
              <w:t>Сообщение.</w:t>
            </w:r>
          </w:p>
        </w:tc>
        <w:tc>
          <w:tcPr>
            <w:tcW w:w="1354" w:type="dxa"/>
            <w:vAlign w:val="center"/>
          </w:tcPr>
          <w:p w:rsidR="005E506B" w:rsidRPr="00485C7A" w:rsidRDefault="009F30CA" w:rsidP="004A62C7">
            <w:pPr>
              <w:jc w:val="center"/>
              <w:rPr>
                <w:b/>
              </w:rPr>
            </w:pPr>
            <w:r>
              <w:rPr>
                <w:b/>
              </w:rPr>
              <w:t>28.04</w:t>
            </w:r>
          </w:p>
        </w:tc>
        <w:tc>
          <w:tcPr>
            <w:tcW w:w="1354" w:type="dxa"/>
            <w:vAlign w:val="center"/>
          </w:tcPr>
          <w:p w:rsidR="005E506B" w:rsidRPr="004D0F36" w:rsidRDefault="005E506B" w:rsidP="00784DE1">
            <w:pPr>
              <w:jc w:val="center"/>
              <w:rPr>
                <w:b/>
              </w:rPr>
            </w:pPr>
          </w:p>
        </w:tc>
      </w:tr>
      <w:tr w:rsidR="005E506B" w:rsidRPr="004D0F36" w:rsidTr="00B31446">
        <w:tc>
          <w:tcPr>
            <w:tcW w:w="654" w:type="dxa"/>
            <w:vAlign w:val="center"/>
          </w:tcPr>
          <w:p w:rsidR="005E506B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221" w:type="dxa"/>
            <w:vAlign w:val="center"/>
          </w:tcPr>
          <w:p w:rsidR="00D61EBC" w:rsidRDefault="00D61EBC" w:rsidP="00D61EBC">
            <w:pPr>
              <w:tabs>
                <w:tab w:val="left" w:pos="5145"/>
              </w:tabs>
            </w:pPr>
            <w:r w:rsidRPr="001E778A">
              <w:t>По знаменитым местам</w:t>
            </w:r>
            <w:r>
              <w:t xml:space="preserve"> мира</w:t>
            </w:r>
          </w:p>
          <w:p w:rsidR="005E506B" w:rsidRPr="004D0F36" w:rsidRDefault="005E506B" w:rsidP="003A4EE6">
            <w:pPr>
              <w:tabs>
                <w:tab w:val="left" w:pos="5145"/>
              </w:tabs>
            </w:pPr>
          </w:p>
        </w:tc>
        <w:tc>
          <w:tcPr>
            <w:tcW w:w="1499" w:type="dxa"/>
          </w:tcPr>
          <w:p w:rsidR="005E506B" w:rsidRPr="004D0F36" w:rsidRDefault="005E506B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5E506B" w:rsidRPr="004D0F36" w:rsidRDefault="005E506B" w:rsidP="00B3502F">
            <w:pPr>
              <w:tabs>
                <w:tab w:val="left" w:pos="5145"/>
              </w:tabs>
            </w:pPr>
            <w:r w:rsidRPr="004D0F36">
              <w:t xml:space="preserve">Сообщение. </w:t>
            </w:r>
          </w:p>
        </w:tc>
        <w:tc>
          <w:tcPr>
            <w:tcW w:w="1354" w:type="dxa"/>
            <w:vAlign w:val="center"/>
          </w:tcPr>
          <w:p w:rsidR="005E506B" w:rsidRPr="00485C7A" w:rsidRDefault="009F30CA" w:rsidP="004A62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C2DBA" w:rsidRPr="00485C7A">
              <w:rPr>
                <w:b/>
              </w:rPr>
              <w:t>.05</w:t>
            </w:r>
          </w:p>
        </w:tc>
        <w:tc>
          <w:tcPr>
            <w:tcW w:w="1354" w:type="dxa"/>
            <w:vAlign w:val="center"/>
          </w:tcPr>
          <w:p w:rsidR="005E506B" w:rsidRPr="004D0F36" w:rsidRDefault="005E506B" w:rsidP="00784DE1">
            <w:pPr>
              <w:jc w:val="center"/>
              <w:rPr>
                <w:b/>
              </w:rPr>
            </w:pPr>
          </w:p>
        </w:tc>
      </w:tr>
      <w:tr w:rsidR="005E506B" w:rsidRPr="004D0F36" w:rsidTr="00B31446">
        <w:tc>
          <w:tcPr>
            <w:tcW w:w="654" w:type="dxa"/>
            <w:vAlign w:val="center"/>
          </w:tcPr>
          <w:p w:rsidR="005E506B" w:rsidRPr="004D0F36" w:rsidRDefault="00BD157D" w:rsidP="003A4EE6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6221" w:type="dxa"/>
            <w:vAlign w:val="center"/>
          </w:tcPr>
          <w:p w:rsidR="005E506B" w:rsidRPr="001E778A" w:rsidRDefault="00D61EBC" w:rsidP="00D61EBC">
            <w:pPr>
              <w:tabs>
                <w:tab w:val="left" w:pos="5145"/>
              </w:tabs>
            </w:pPr>
            <w:r>
              <w:t>Обобщение знаний по теме</w:t>
            </w:r>
            <w:r w:rsidRPr="008B1C9E">
              <w:t xml:space="preserve"> </w:t>
            </w:r>
            <w:r>
              <w:t xml:space="preserve">«Путешествие по городам и странам». </w:t>
            </w:r>
          </w:p>
        </w:tc>
        <w:tc>
          <w:tcPr>
            <w:tcW w:w="1499" w:type="dxa"/>
          </w:tcPr>
          <w:p w:rsidR="005E506B" w:rsidRPr="004D0F36" w:rsidRDefault="005E506B" w:rsidP="00041B54">
            <w:pPr>
              <w:jc w:val="center"/>
            </w:pPr>
            <w:r w:rsidRPr="004D0F36">
              <w:t>1</w:t>
            </w:r>
          </w:p>
        </w:tc>
        <w:tc>
          <w:tcPr>
            <w:tcW w:w="3704" w:type="dxa"/>
            <w:vAlign w:val="center"/>
          </w:tcPr>
          <w:p w:rsidR="005E506B" w:rsidRPr="004D0F36" w:rsidRDefault="00B3502F" w:rsidP="003A4EE6">
            <w:pPr>
              <w:tabs>
                <w:tab w:val="left" w:pos="5145"/>
              </w:tabs>
            </w:pPr>
            <w:r>
              <w:t>Индивидуальный контроль.</w:t>
            </w:r>
          </w:p>
        </w:tc>
        <w:tc>
          <w:tcPr>
            <w:tcW w:w="1354" w:type="dxa"/>
            <w:vAlign w:val="center"/>
          </w:tcPr>
          <w:p w:rsidR="005E506B" w:rsidRPr="00485C7A" w:rsidRDefault="009F30CA" w:rsidP="004A62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C2DBA" w:rsidRPr="00485C7A">
              <w:rPr>
                <w:b/>
              </w:rPr>
              <w:t>.05</w:t>
            </w:r>
          </w:p>
        </w:tc>
        <w:tc>
          <w:tcPr>
            <w:tcW w:w="1354" w:type="dxa"/>
            <w:vAlign w:val="center"/>
          </w:tcPr>
          <w:p w:rsidR="005E506B" w:rsidRPr="004D0F36" w:rsidRDefault="005E506B" w:rsidP="00784DE1">
            <w:pPr>
              <w:jc w:val="center"/>
              <w:rPr>
                <w:b/>
              </w:rPr>
            </w:pPr>
          </w:p>
        </w:tc>
      </w:tr>
      <w:tr w:rsidR="005E506B" w:rsidRPr="004D0F36" w:rsidTr="00B31446">
        <w:tc>
          <w:tcPr>
            <w:tcW w:w="654" w:type="dxa"/>
            <w:vAlign w:val="center"/>
          </w:tcPr>
          <w:p w:rsidR="005E506B" w:rsidRDefault="00BD157D" w:rsidP="009F30CA">
            <w:pPr>
              <w:rPr>
                <w:b/>
              </w:rPr>
            </w:pPr>
            <w:r>
              <w:rPr>
                <w:b/>
              </w:rPr>
              <w:t>63</w:t>
            </w:r>
          </w:p>
          <w:p w:rsidR="009F30CA" w:rsidRDefault="00BD157D" w:rsidP="009F30CA">
            <w:pPr>
              <w:rPr>
                <w:b/>
              </w:rPr>
            </w:pPr>
            <w:r>
              <w:rPr>
                <w:b/>
              </w:rPr>
              <w:t>64</w:t>
            </w:r>
          </w:p>
          <w:p w:rsidR="00BD157D" w:rsidRDefault="00BD157D" w:rsidP="009F30CA">
            <w:pPr>
              <w:rPr>
                <w:b/>
              </w:rPr>
            </w:pPr>
            <w:r>
              <w:rPr>
                <w:b/>
              </w:rPr>
              <w:t>65</w:t>
            </w:r>
          </w:p>
          <w:p w:rsidR="009F30CA" w:rsidRDefault="00BD157D" w:rsidP="009F30CA">
            <w:pPr>
              <w:rPr>
                <w:b/>
              </w:rPr>
            </w:pPr>
            <w:r>
              <w:rPr>
                <w:b/>
              </w:rPr>
              <w:t>66</w:t>
            </w:r>
          </w:p>
          <w:p w:rsidR="009F30CA" w:rsidRDefault="00BD157D" w:rsidP="009F30CA">
            <w:pPr>
              <w:rPr>
                <w:b/>
              </w:rPr>
            </w:pPr>
            <w:r>
              <w:rPr>
                <w:b/>
              </w:rPr>
              <w:t>67</w:t>
            </w:r>
          </w:p>
          <w:p w:rsidR="009F30CA" w:rsidRDefault="009F30CA" w:rsidP="009F30CA">
            <w:pPr>
              <w:rPr>
                <w:b/>
              </w:rPr>
            </w:pPr>
          </w:p>
          <w:p w:rsidR="009F30CA" w:rsidRDefault="009F30CA" w:rsidP="009F30CA">
            <w:pPr>
              <w:rPr>
                <w:b/>
              </w:rPr>
            </w:pPr>
          </w:p>
          <w:p w:rsidR="009F30CA" w:rsidRPr="004D0F36" w:rsidRDefault="009F30CA" w:rsidP="009F30CA">
            <w:pPr>
              <w:rPr>
                <w:b/>
              </w:rPr>
            </w:pPr>
          </w:p>
        </w:tc>
        <w:tc>
          <w:tcPr>
            <w:tcW w:w="6221" w:type="dxa"/>
            <w:vAlign w:val="center"/>
          </w:tcPr>
          <w:p w:rsidR="00D61EBC" w:rsidRDefault="00D61EBC" w:rsidP="009F30CA">
            <w:pPr>
              <w:tabs>
                <w:tab w:val="left" w:pos="5145"/>
              </w:tabs>
              <w:rPr>
                <w:b/>
              </w:rPr>
            </w:pPr>
            <w:r>
              <w:rPr>
                <w:b/>
              </w:rPr>
              <w:t>Контрольная итоговая работа №4</w:t>
            </w:r>
            <w:r w:rsidRPr="004D0F36">
              <w:rPr>
                <w:b/>
              </w:rPr>
              <w:t xml:space="preserve">. </w:t>
            </w:r>
            <w:r>
              <w:rPr>
                <w:b/>
              </w:rPr>
              <w:t>«</w:t>
            </w:r>
            <w:r w:rsidRPr="00F66701">
              <w:rPr>
                <w:b/>
              </w:rPr>
              <w:t>Проверим себя и оценим свои достижения</w:t>
            </w:r>
            <w:r>
              <w:rPr>
                <w:b/>
              </w:rPr>
              <w:t>»</w:t>
            </w:r>
          </w:p>
          <w:p w:rsidR="00D61EBC" w:rsidRDefault="00D61EBC" w:rsidP="009F30CA">
            <w:pPr>
              <w:tabs>
                <w:tab w:val="left" w:pos="5145"/>
              </w:tabs>
              <w:rPr>
                <w:b/>
              </w:rPr>
            </w:pPr>
            <w:r>
              <w:t xml:space="preserve">Работа над ошибками  </w:t>
            </w:r>
          </w:p>
          <w:p w:rsidR="009F30CA" w:rsidRPr="004D0F36" w:rsidRDefault="009F30CA" w:rsidP="009F30CA">
            <w:pPr>
              <w:tabs>
                <w:tab w:val="left" w:pos="5145"/>
              </w:tabs>
              <w:rPr>
                <w:b/>
              </w:rPr>
            </w:pPr>
            <w:r>
              <w:t xml:space="preserve">Презентация проекта </w:t>
            </w:r>
            <w:r w:rsidRPr="008B1C9E">
              <w:t>«Экономика родного края</w:t>
            </w:r>
            <w:r>
              <w:rPr>
                <w:b/>
              </w:rPr>
              <w:t>».</w:t>
            </w:r>
          </w:p>
        </w:tc>
        <w:tc>
          <w:tcPr>
            <w:tcW w:w="1499" w:type="dxa"/>
          </w:tcPr>
          <w:p w:rsidR="00BD157D" w:rsidRDefault="00BD157D" w:rsidP="00041B54">
            <w:pPr>
              <w:jc w:val="center"/>
            </w:pPr>
          </w:p>
          <w:p w:rsidR="00BD157D" w:rsidRDefault="00BD157D" w:rsidP="00041B54">
            <w:pPr>
              <w:jc w:val="center"/>
            </w:pPr>
          </w:p>
          <w:p w:rsidR="005E506B" w:rsidRDefault="005E506B" w:rsidP="00041B54">
            <w:pPr>
              <w:jc w:val="center"/>
            </w:pPr>
            <w:r w:rsidRPr="004D0F36">
              <w:t>1</w:t>
            </w:r>
          </w:p>
          <w:p w:rsidR="00BD157D" w:rsidRDefault="00BD157D" w:rsidP="00041B54">
            <w:pPr>
              <w:jc w:val="center"/>
            </w:pPr>
            <w:r>
              <w:t>1</w:t>
            </w:r>
          </w:p>
          <w:p w:rsidR="00BD157D" w:rsidRDefault="00BD157D" w:rsidP="00041B54">
            <w:pPr>
              <w:jc w:val="center"/>
            </w:pPr>
            <w:r>
              <w:t>1</w:t>
            </w:r>
          </w:p>
          <w:p w:rsidR="00BD157D" w:rsidRPr="004D0F36" w:rsidRDefault="00BD157D" w:rsidP="00005BB3">
            <w:pPr>
              <w:jc w:val="center"/>
            </w:pPr>
            <w:r>
              <w:t>2</w:t>
            </w:r>
          </w:p>
        </w:tc>
        <w:tc>
          <w:tcPr>
            <w:tcW w:w="3704" w:type="dxa"/>
            <w:vAlign w:val="center"/>
          </w:tcPr>
          <w:p w:rsidR="00005BB3" w:rsidRDefault="00B71ABB" w:rsidP="003A4EE6">
            <w:pPr>
              <w:tabs>
                <w:tab w:val="left" w:pos="5145"/>
              </w:tabs>
            </w:pPr>
            <w:r>
              <w:t>Фронтальный контроль</w:t>
            </w:r>
          </w:p>
          <w:p w:rsidR="005E506B" w:rsidRPr="00005BB3" w:rsidRDefault="005E506B" w:rsidP="00005BB3"/>
        </w:tc>
        <w:tc>
          <w:tcPr>
            <w:tcW w:w="1354" w:type="dxa"/>
            <w:vAlign w:val="center"/>
          </w:tcPr>
          <w:p w:rsidR="005E506B" w:rsidRDefault="00BD157D" w:rsidP="00BD157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9F30CA">
              <w:rPr>
                <w:b/>
              </w:rPr>
              <w:t>10</w:t>
            </w:r>
            <w:r w:rsidR="008C2DBA" w:rsidRPr="00485C7A">
              <w:rPr>
                <w:b/>
              </w:rPr>
              <w:t>.05</w:t>
            </w:r>
          </w:p>
          <w:p w:rsidR="009F30CA" w:rsidRDefault="009F30CA" w:rsidP="004A62C7">
            <w:pPr>
              <w:jc w:val="center"/>
              <w:rPr>
                <w:b/>
              </w:rPr>
            </w:pPr>
            <w:r>
              <w:rPr>
                <w:b/>
              </w:rPr>
              <w:t>12.05</w:t>
            </w:r>
          </w:p>
          <w:p w:rsidR="009F30CA" w:rsidRDefault="009F30CA" w:rsidP="004A62C7">
            <w:pPr>
              <w:jc w:val="center"/>
              <w:rPr>
                <w:b/>
              </w:rPr>
            </w:pPr>
            <w:r>
              <w:rPr>
                <w:b/>
              </w:rPr>
              <w:t>17.05</w:t>
            </w:r>
          </w:p>
          <w:p w:rsidR="009F30CA" w:rsidRPr="00485C7A" w:rsidRDefault="009F30CA" w:rsidP="00BD157D">
            <w:pPr>
              <w:rPr>
                <w:b/>
              </w:rPr>
            </w:pPr>
            <w:r>
              <w:rPr>
                <w:b/>
              </w:rPr>
              <w:t>19.05</w:t>
            </w:r>
            <w:r w:rsidR="00BD157D">
              <w:rPr>
                <w:b/>
              </w:rPr>
              <w:t xml:space="preserve"> </w:t>
            </w:r>
            <w:r>
              <w:rPr>
                <w:b/>
              </w:rPr>
              <w:t>24.05</w:t>
            </w:r>
          </w:p>
        </w:tc>
        <w:tc>
          <w:tcPr>
            <w:tcW w:w="1354" w:type="dxa"/>
            <w:vAlign w:val="center"/>
          </w:tcPr>
          <w:p w:rsidR="005E506B" w:rsidRPr="004D0F36" w:rsidRDefault="005E506B" w:rsidP="00BD157D">
            <w:pPr>
              <w:rPr>
                <w:b/>
              </w:rPr>
            </w:pPr>
          </w:p>
        </w:tc>
      </w:tr>
    </w:tbl>
    <w:p w:rsidR="00466D43" w:rsidRDefault="00466D43" w:rsidP="00466D43">
      <w:pPr>
        <w:pStyle w:val="u-2-msonormal"/>
        <w:spacing w:before="0" w:beforeAutospacing="0" w:after="0" w:afterAutospacing="0"/>
        <w:ind w:left="2832" w:firstLine="708"/>
        <w:textAlignment w:val="center"/>
        <w:rPr>
          <w:rFonts w:eastAsiaTheme="minorEastAsia"/>
          <w:b/>
        </w:rPr>
      </w:pPr>
    </w:p>
    <w:p w:rsidR="009F30CA" w:rsidRDefault="00466D43" w:rsidP="00466D43">
      <w:pPr>
        <w:shd w:val="clear" w:color="auto" w:fill="FFFFFF"/>
        <w:ind w:firstLine="426"/>
        <w:jc w:val="both"/>
        <w:rPr>
          <w:b/>
        </w:rPr>
      </w:pPr>
      <w:r w:rsidRPr="00C752C5">
        <w:rPr>
          <w:b/>
        </w:rPr>
        <w:t xml:space="preserve">                                                                 </w:t>
      </w:r>
    </w:p>
    <w:p w:rsidR="009F30CA" w:rsidRDefault="009F30CA" w:rsidP="00466D43">
      <w:pPr>
        <w:shd w:val="clear" w:color="auto" w:fill="FFFFFF"/>
        <w:ind w:firstLine="426"/>
        <w:jc w:val="both"/>
        <w:rPr>
          <w:b/>
        </w:rPr>
      </w:pPr>
    </w:p>
    <w:p w:rsidR="009F30CA" w:rsidRDefault="009F30CA" w:rsidP="00466D43">
      <w:pPr>
        <w:shd w:val="clear" w:color="auto" w:fill="FFFFFF"/>
        <w:ind w:firstLine="426"/>
        <w:jc w:val="both"/>
        <w:rPr>
          <w:b/>
        </w:rPr>
      </w:pPr>
    </w:p>
    <w:p w:rsidR="009F30CA" w:rsidRDefault="009F30CA" w:rsidP="00466D43">
      <w:pPr>
        <w:shd w:val="clear" w:color="auto" w:fill="FFFFFF"/>
        <w:ind w:firstLine="426"/>
        <w:jc w:val="both"/>
        <w:rPr>
          <w:b/>
        </w:rPr>
      </w:pPr>
    </w:p>
    <w:p w:rsidR="009F30CA" w:rsidRDefault="009F30CA" w:rsidP="00FE37E7">
      <w:pPr>
        <w:shd w:val="clear" w:color="auto" w:fill="FFFFFF"/>
        <w:jc w:val="both"/>
        <w:rPr>
          <w:b/>
        </w:rPr>
      </w:pPr>
    </w:p>
    <w:p w:rsidR="0019785D" w:rsidRPr="00C752C5" w:rsidRDefault="00466D43" w:rsidP="00466D43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u w:val="single"/>
          <w:lang w:eastAsia="en-US"/>
        </w:rPr>
      </w:pPr>
      <w:r w:rsidRPr="00C752C5">
        <w:rPr>
          <w:b/>
        </w:rPr>
        <w:t xml:space="preserve">    </w:t>
      </w:r>
      <w:r w:rsidRPr="00C752C5">
        <w:rPr>
          <w:b/>
          <w:u w:val="single"/>
        </w:rPr>
        <w:t>РАЗДЕЛ 5.Критерии и нормы оценки знаний обучающихся</w:t>
      </w:r>
    </w:p>
    <w:p w:rsidR="0019785D" w:rsidRPr="004D0F36" w:rsidRDefault="00466D43" w:rsidP="0019785D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>
        <w:rPr>
          <w:rFonts w:eastAsia="Calibri"/>
          <w:bCs/>
          <w:iCs/>
          <w:color w:val="000000"/>
          <w:lang w:eastAsia="en-US"/>
        </w:rPr>
        <w:t>В</w:t>
      </w:r>
      <w:r w:rsidR="00A6104F">
        <w:rPr>
          <w:rFonts w:eastAsia="Calibri"/>
          <w:bCs/>
          <w:iCs/>
          <w:color w:val="000000"/>
          <w:lang w:eastAsia="en-US"/>
        </w:rPr>
        <w:t xml:space="preserve">  </w:t>
      </w:r>
      <w:r w:rsidR="0039473E">
        <w:rPr>
          <w:rFonts w:eastAsia="Calibri"/>
          <w:bCs/>
          <w:iCs/>
          <w:color w:val="000000"/>
          <w:lang w:eastAsia="en-US"/>
        </w:rPr>
        <w:t>3 классе</w:t>
      </w:r>
      <w:r w:rsidR="0019785D" w:rsidRPr="004D0F36">
        <w:rPr>
          <w:rFonts w:eastAsia="Calibri"/>
          <w:bCs/>
          <w:iCs/>
          <w:color w:val="000000"/>
          <w:lang w:eastAsia="en-US"/>
        </w:rPr>
        <w:t xml:space="preserve"> отметки выставляются по пятибалльной шкале. В целях проверки уровня достижений планируемых результатов проводятся текущие проверочные и итоговые контрольные работы. Текущие проверочные работы проводятся сразу после изучения важных и крупных тем программы. Итоговые контрольные работы являются способом проверки достигнутых планируемых результатов, обеспечивающих дальнейшее обучение по предмету. </w:t>
      </w:r>
    </w:p>
    <w:p w:rsidR="0019785D" w:rsidRPr="004D0F36" w:rsidRDefault="0039473E" w:rsidP="0019785D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>
        <w:rPr>
          <w:rFonts w:eastAsia="Calibri"/>
          <w:bCs/>
          <w:iCs/>
          <w:color w:val="000000"/>
          <w:lang w:eastAsia="en-US"/>
        </w:rPr>
        <w:t>В 3 классе</w:t>
      </w:r>
      <w:r w:rsidR="0019785D" w:rsidRPr="004D0F36">
        <w:rPr>
          <w:rFonts w:eastAsia="Calibri"/>
          <w:bCs/>
          <w:iCs/>
          <w:color w:val="000000"/>
          <w:lang w:eastAsia="en-US"/>
        </w:rPr>
        <w:t xml:space="preserve"> в конце года предусма</w:t>
      </w:r>
      <w:r>
        <w:rPr>
          <w:rFonts w:eastAsia="Calibri"/>
          <w:bCs/>
          <w:iCs/>
          <w:color w:val="000000"/>
          <w:lang w:eastAsia="en-US"/>
        </w:rPr>
        <w:t xml:space="preserve">тривается выполнение комплексной контрольной </w:t>
      </w:r>
      <w:r w:rsidR="0019785D" w:rsidRPr="004D0F36">
        <w:rPr>
          <w:rFonts w:eastAsia="Calibri"/>
          <w:bCs/>
          <w:iCs/>
          <w:color w:val="000000"/>
          <w:lang w:eastAsia="en-US"/>
        </w:rPr>
        <w:t xml:space="preserve"> работ</w:t>
      </w:r>
      <w:r>
        <w:rPr>
          <w:rFonts w:eastAsia="Calibri"/>
          <w:bCs/>
          <w:iCs/>
          <w:color w:val="000000"/>
          <w:lang w:eastAsia="en-US"/>
        </w:rPr>
        <w:t>ы</w:t>
      </w:r>
      <w:r w:rsidR="0019785D" w:rsidRPr="004D0F36">
        <w:rPr>
          <w:rFonts w:eastAsia="Calibri"/>
          <w:bCs/>
          <w:iCs/>
          <w:color w:val="000000"/>
          <w:lang w:eastAsia="en-US"/>
        </w:rPr>
        <w:t xml:space="preserve">. </w:t>
      </w:r>
    </w:p>
    <w:p w:rsidR="00E612B6" w:rsidRPr="004D0F36" w:rsidRDefault="00E612B6" w:rsidP="00A92983">
      <w:pPr>
        <w:rPr>
          <w:b/>
        </w:rPr>
      </w:pP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ab/>
      </w:r>
    </w:p>
    <w:p w:rsidR="007303A1" w:rsidRPr="004D0F36" w:rsidRDefault="007303A1" w:rsidP="0039473E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ab/>
      </w:r>
    </w:p>
    <w:p w:rsidR="0039473E" w:rsidRDefault="007303A1" w:rsidP="008E6B80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 xml:space="preserve">После проведения итоговых контрольных работ по предметам и диагностик метапредметных результатов используются таблицы результатов, в которые учитель выставляет отметку за каждое из заданий в таблицу результатов. </w:t>
      </w:r>
    </w:p>
    <w:p w:rsidR="00D95E7F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/>
          <w:bCs/>
          <w:i/>
          <w:iCs/>
          <w:color w:val="000000"/>
          <w:lang w:eastAsia="en-US"/>
        </w:rPr>
      </w:pPr>
      <w:r w:rsidRPr="004D0F36">
        <w:rPr>
          <w:rFonts w:eastAsia="Calibri"/>
          <w:b/>
          <w:bCs/>
          <w:i/>
          <w:iCs/>
          <w:color w:val="000000"/>
          <w:lang w:eastAsia="en-US"/>
        </w:rPr>
        <w:t>Особенности организации контроля по окружающему миру</w:t>
      </w:r>
    </w:p>
    <w:p w:rsidR="007303A1" w:rsidRPr="004D0F36" w:rsidRDefault="007303A1" w:rsidP="008E6B80">
      <w:pPr>
        <w:ind w:firstLine="426"/>
        <w:jc w:val="both"/>
      </w:pPr>
      <w:r w:rsidRPr="004D0F36">
        <w:t>Специфичность содержания предмета "Окружающий мир",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Контроль за уровнем достижений обучающихся по окружающему миру проводится в </w:t>
      </w:r>
      <w:r w:rsidRPr="004D0F36">
        <w:rPr>
          <w:rFonts w:eastAsia="Calibri"/>
          <w:b/>
          <w:bCs/>
          <w:i/>
          <w:iCs/>
          <w:lang w:eastAsia="en-US"/>
        </w:rPr>
        <w:t xml:space="preserve">форме устной оценки и письменных работ: </w:t>
      </w:r>
      <w:r w:rsidRPr="004D0F36">
        <w:rPr>
          <w:rFonts w:eastAsia="Calibri"/>
          <w:lang w:eastAsia="en-US"/>
        </w:rPr>
        <w:t>контрольных и проверочных работ, тестовых заданий.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b/>
          <w:i/>
          <w:lang w:eastAsia="en-US"/>
        </w:rPr>
        <w:t>Контрольные и проверочные работы</w:t>
      </w:r>
      <w:r w:rsidRPr="004D0F36">
        <w:rPr>
          <w:rFonts w:eastAsia="Calibri"/>
          <w:lang w:eastAsia="en-US"/>
        </w:rPr>
        <w:t xml:space="preserve"> направлены на контроль и проверку сформированности знаний, умений и навыков.Тексты работ подбираются средней труд</w:t>
      </w:r>
      <w:r w:rsidRPr="004D0F36">
        <w:rPr>
          <w:rFonts w:eastAsia="Calibri"/>
          <w:lang w:eastAsia="en-US"/>
        </w:rPr>
        <w:softHyphen/>
        <w:t>ности с расчетом на возможность их выполне</w:t>
      </w:r>
      <w:r w:rsidRPr="004D0F36">
        <w:rPr>
          <w:rFonts w:eastAsia="Calibri"/>
          <w:lang w:eastAsia="en-US"/>
        </w:rPr>
        <w:softHyphen/>
        <w:t>ния всеми детьми. Задания повышенной сложности оцениваются отдельно и только положительной отметкой.</w:t>
      </w:r>
    </w:p>
    <w:p w:rsidR="007303A1" w:rsidRPr="004D0F36" w:rsidRDefault="007303A1" w:rsidP="008E6B80">
      <w:pPr>
        <w:tabs>
          <w:tab w:val="num" w:pos="0"/>
          <w:tab w:val="left" w:pos="709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ab/>
      </w:r>
      <w:r w:rsidRPr="004D0F36">
        <w:rPr>
          <w:rFonts w:eastAsia="Calibri"/>
          <w:b/>
          <w:i/>
          <w:lang w:eastAsia="en-US"/>
        </w:rPr>
        <w:t xml:space="preserve">Тесты </w:t>
      </w:r>
      <w:r w:rsidRPr="004D0F36">
        <w:rPr>
          <w:rFonts w:eastAsia="Calibri"/>
          <w:lang w:eastAsia="en-US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/>
          <w:bCs/>
          <w:iCs/>
          <w:lang w:eastAsia="en-US"/>
        </w:rPr>
      </w:pPr>
      <w:r w:rsidRPr="004D0F36">
        <w:rPr>
          <w:rFonts w:eastAsia="Calibri"/>
          <w:b/>
          <w:bCs/>
          <w:iCs/>
          <w:lang w:eastAsia="en-US"/>
        </w:rPr>
        <w:t>Учёт ошибок и оценка устных ответов, письменных и практических работ</w:t>
      </w:r>
    </w:p>
    <w:p w:rsidR="007303A1" w:rsidRPr="004D0F36" w:rsidRDefault="007303A1" w:rsidP="008E6B80">
      <w:pPr>
        <w:ind w:firstLine="426"/>
        <w:jc w:val="both"/>
      </w:pPr>
      <w:r w:rsidRPr="004D0F36">
        <w:t>Классификация ошибок и недочетов, влияющих на снижение оценки:</w:t>
      </w:r>
    </w:p>
    <w:p w:rsidR="007303A1" w:rsidRPr="004D0F36" w:rsidRDefault="007303A1" w:rsidP="008E6B80">
      <w:pPr>
        <w:ind w:firstLine="426"/>
        <w:jc w:val="both"/>
        <w:rPr>
          <w:b/>
          <w:i/>
        </w:rPr>
      </w:pPr>
      <w:r w:rsidRPr="004D0F36">
        <w:rPr>
          <w:b/>
          <w:i/>
        </w:rPr>
        <w:t>Грубые ошибки:</w:t>
      </w:r>
    </w:p>
    <w:p w:rsidR="007303A1" w:rsidRPr="004D0F36" w:rsidRDefault="007303A1" w:rsidP="008E6B80">
      <w:pPr>
        <w:ind w:firstLine="426"/>
        <w:jc w:val="both"/>
      </w:pPr>
      <w:r w:rsidRPr="004D0F36">
        <w:t>- неправильное определение понятия, замена существенной характеристики понятия несущественной;</w:t>
      </w:r>
    </w:p>
    <w:p w:rsidR="007303A1" w:rsidRPr="004D0F36" w:rsidRDefault="007303A1" w:rsidP="008E6B80">
      <w:pPr>
        <w:ind w:firstLine="426"/>
        <w:jc w:val="both"/>
      </w:pPr>
      <w:r w:rsidRPr="004D0F36">
        <w:t>- нарушение последовательности в описании объекта (явления) в тех случаях, когда она является существенной;</w:t>
      </w:r>
    </w:p>
    <w:p w:rsidR="007303A1" w:rsidRPr="004D0F36" w:rsidRDefault="007303A1" w:rsidP="008E6B80">
      <w:pPr>
        <w:ind w:firstLine="426"/>
        <w:jc w:val="both"/>
      </w:pPr>
      <w:r w:rsidRPr="004D0F36"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7303A1" w:rsidRPr="004D0F36" w:rsidRDefault="007303A1" w:rsidP="008E6B80">
      <w:pPr>
        <w:ind w:firstLine="426"/>
        <w:jc w:val="both"/>
      </w:pPr>
      <w:r w:rsidRPr="004D0F36">
        <w:t>- ошибки в сравнении объектов, их классификации на группы по существенным признакам;</w:t>
      </w:r>
    </w:p>
    <w:p w:rsidR="007303A1" w:rsidRPr="004D0F36" w:rsidRDefault="007303A1" w:rsidP="008E6B80">
      <w:pPr>
        <w:ind w:firstLine="426"/>
        <w:jc w:val="both"/>
      </w:pPr>
      <w:r w:rsidRPr="004D0F36"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7303A1" w:rsidRPr="004D0F36" w:rsidRDefault="007303A1" w:rsidP="008E6B80">
      <w:pPr>
        <w:ind w:firstLine="426"/>
        <w:jc w:val="both"/>
      </w:pPr>
      <w:r w:rsidRPr="004D0F36">
        <w:lastRenderedPageBreak/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7303A1" w:rsidRPr="004D0F36" w:rsidRDefault="007303A1" w:rsidP="008E6B80">
      <w:pPr>
        <w:ind w:firstLine="426"/>
        <w:jc w:val="both"/>
      </w:pPr>
      <w:r w:rsidRPr="004D0F36">
        <w:t>- ошибки при постановке опыта, приводящие к неправильному результату;</w:t>
      </w:r>
    </w:p>
    <w:p w:rsidR="007303A1" w:rsidRPr="004D0F36" w:rsidRDefault="007303A1" w:rsidP="008E6B80">
      <w:pPr>
        <w:ind w:firstLine="426"/>
        <w:jc w:val="both"/>
      </w:pPr>
      <w:r w:rsidRPr="004D0F36"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7303A1" w:rsidRPr="004D0F36" w:rsidRDefault="007303A1" w:rsidP="008E6B80">
      <w:pPr>
        <w:ind w:firstLine="426"/>
        <w:jc w:val="both"/>
        <w:rPr>
          <w:b/>
          <w:i/>
        </w:rPr>
      </w:pPr>
      <w:r w:rsidRPr="004D0F36">
        <w:rPr>
          <w:b/>
          <w:i/>
        </w:rPr>
        <w:t>Негрубые ошибки:</w:t>
      </w:r>
    </w:p>
    <w:p w:rsidR="007303A1" w:rsidRPr="004D0F36" w:rsidRDefault="007303A1" w:rsidP="008E6B80">
      <w:pPr>
        <w:ind w:firstLine="426"/>
        <w:jc w:val="both"/>
      </w:pPr>
      <w:r w:rsidRPr="004D0F36">
        <w:t>- преобладание при описании объекта несущественных его признаков;</w:t>
      </w:r>
    </w:p>
    <w:p w:rsidR="007303A1" w:rsidRPr="004D0F36" w:rsidRDefault="007303A1" w:rsidP="008E6B80">
      <w:pPr>
        <w:ind w:firstLine="426"/>
        <w:jc w:val="both"/>
      </w:pPr>
      <w:r w:rsidRPr="004D0F36"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7303A1" w:rsidRPr="004D0F36" w:rsidRDefault="007303A1" w:rsidP="008E6B80">
      <w:pPr>
        <w:ind w:firstLine="426"/>
        <w:jc w:val="both"/>
      </w:pPr>
      <w:r w:rsidRPr="004D0F36">
        <w:t>- отдельные нарушения последовательности операций при проведении опыта, не приводящие к неправильному результату;</w:t>
      </w:r>
    </w:p>
    <w:p w:rsidR="007303A1" w:rsidRPr="004D0F36" w:rsidRDefault="007303A1" w:rsidP="008E6B80">
      <w:pPr>
        <w:ind w:firstLine="426"/>
        <w:jc w:val="both"/>
      </w:pPr>
      <w:r w:rsidRPr="004D0F36">
        <w:t>- неточности в определении назначения прибора, его применение осуществляется после наводящих вопросов;</w:t>
      </w:r>
    </w:p>
    <w:p w:rsidR="007303A1" w:rsidRPr="004D0F36" w:rsidRDefault="007303A1" w:rsidP="008E6B80">
      <w:pPr>
        <w:ind w:firstLine="426"/>
        <w:jc w:val="both"/>
      </w:pPr>
      <w:r w:rsidRPr="004D0F36">
        <w:t>- неточности при нахождении объекта на карте.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b/>
          <w:bCs/>
          <w:u w:val="single"/>
        </w:rPr>
      </w:pPr>
      <w:r w:rsidRPr="004D0F36">
        <w:rPr>
          <w:b/>
          <w:bCs/>
          <w:u w:val="single"/>
        </w:rPr>
        <w:t>ТЕСТЫ</w:t>
      </w:r>
    </w:p>
    <w:p w:rsidR="007303A1" w:rsidRPr="004D0F36" w:rsidRDefault="007303A1" w:rsidP="008E6B80">
      <w:pPr>
        <w:tabs>
          <w:tab w:val="num" w:pos="0"/>
          <w:tab w:val="left" w:pos="709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ab/>
        <w:t>Исправления, сделанные ребенком, ошибкой не считаются.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«5» - </w:t>
      </w:r>
      <w:r w:rsidRPr="004D0F36">
        <w:rPr>
          <w:rFonts w:eastAsia="Calibri"/>
          <w:color w:val="000000"/>
          <w:lang w:eastAsia="en-US"/>
        </w:rPr>
        <w:t xml:space="preserve">верно выполнено более 3/4 заданий. 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«4» - </w:t>
      </w:r>
      <w:r w:rsidRPr="004D0F36">
        <w:rPr>
          <w:rFonts w:eastAsia="Calibri"/>
          <w:color w:val="000000"/>
          <w:lang w:eastAsia="en-US"/>
        </w:rPr>
        <w:t>верно выполнено 3/4 заданий.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«3» - </w:t>
      </w:r>
      <w:r w:rsidRPr="004D0F36">
        <w:rPr>
          <w:rFonts w:eastAsia="Calibri"/>
          <w:color w:val="000000"/>
          <w:lang w:eastAsia="en-US"/>
        </w:rPr>
        <w:t>верно выполнено 1/2 заданий.</w:t>
      </w:r>
    </w:p>
    <w:p w:rsidR="0030545A" w:rsidRPr="00466D43" w:rsidRDefault="007303A1" w:rsidP="00466D43">
      <w:pPr>
        <w:tabs>
          <w:tab w:val="num" w:pos="0"/>
          <w:tab w:val="left" w:pos="5560"/>
        </w:tabs>
        <w:ind w:firstLine="426"/>
        <w:jc w:val="both"/>
        <w:rPr>
          <w:rFonts w:eastAsia="Calibri"/>
          <w:color w:val="000000"/>
          <w:lang w:eastAsia="en-US"/>
        </w:rPr>
      </w:pPr>
      <w:r w:rsidRPr="004D0F36">
        <w:rPr>
          <w:rFonts w:eastAsia="Calibri"/>
          <w:lang w:eastAsia="en-US"/>
        </w:rPr>
        <w:t xml:space="preserve">«2» - </w:t>
      </w:r>
      <w:r w:rsidRPr="004D0F36">
        <w:rPr>
          <w:rFonts w:eastAsia="Calibri"/>
          <w:color w:val="000000"/>
          <w:lang w:eastAsia="en-US"/>
        </w:rPr>
        <w:t>ве</w:t>
      </w:r>
      <w:r w:rsidR="00466D43">
        <w:rPr>
          <w:rFonts w:eastAsia="Calibri"/>
          <w:color w:val="000000"/>
          <w:lang w:eastAsia="en-US"/>
        </w:rPr>
        <w:t>рно выполнено менее 1/2 заданий</w:t>
      </w:r>
    </w:p>
    <w:p w:rsidR="0030545A" w:rsidRDefault="0030545A" w:rsidP="008E6B80">
      <w:pPr>
        <w:tabs>
          <w:tab w:val="num" w:pos="0"/>
          <w:tab w:val="left" w:pos="5560"/>
        </w:tabs>
        <w:spacing w:line="276" w:lineRule="auto"/>
        <w:ind w:firstLine="426"/>
        <w:jc w:val="center"/>
        <w:rPr>
          <w:rFonts w:eastAsia="Calibri"/>
          <w:b/>
          <w:color w:val="000000"/>
          <w:lang w:eastAsia="en-US"/>
        </w:rPr>
      </w:pPr>
    </w:p>
    <w:p w:rsidR="0030545A" w:rsidRDefault="0030545A" w:rsidP="008E6B80">
      <w:pPr>
        <w:tabs>
          <w:tab w:val="num" w:pos="0"/>
          <w:tab w:val="left" w:pos="5560"/>
        </w:tabs>
        <w:spacing w:line="276" w:lineRule="auto"/>
        <w:ind w:firstLine="426"/>
        <w:jc w:val="center"/>
        <w:rPr>
          <w:rFonts w:eastAsia="Calibri"/>
          <w:b/>
          <w:color w:val="000000"/>
          <w:lang w:eastAsia="en-US"/>
        </w:rPr>
      </w:pPr>
    </w:p>
    <w:sectPr w:rsidR="0030545A" w:rsidSect="00046F5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09" w:rsidRDefault="00FD0C09" w:rsidP="00046F51">
      <w:r>
        <w:separator/>
      </w:r>
    </w:p>
  </w:endnote>
  <w:endnote w:type="continuationSeparator" w:id="0">
    <w:p w:rsidR="00FD0C09" w:rsidRDefault="00FD0C09" w:rsidP="0004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09" w:rsidRDefault="00FD0C09" w:rsidP="00046F51">
      <w:r>
        <w:separator/>
      </w:r>
    </w:p>
  </w:footnote>
  <w:footnote w:type="continuationSeparator" w:id="0">
    <w:p w:rsidR="00FD0C09" w:rsidRDefault="00FD0C09" w:rsidP="0004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34E"/>
    <w:multiLevelType w:val="hybridMultilevel"/>
    <w:tmpl w:val="0270D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D6FCA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095D"/>
    <w:multiLevelType w:val="hybridMultilevel"/>
    <w:tmpl w:val="BF326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53E73"/>
    <w:multiLevelType w:val="hybridMultilevel"/>
    <w:tmpl w:val="F75E98B4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1F1C26CD"/>
    <w:multiLevelType w:val="hybridMultilevel"/>
    <w:tmpl w:val="5BE4C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7A6F"/>
    <w:multiLevelType w:val="hybridMultilevel"/>
    <w:tmpl w:val="8466B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0441B"/>
    <w:multiLevelType w:val="hybridMultilevel"/>
    <w:tmpl w:val="28E2C6A8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7" w15:restartNumberingAfterBreak="0">
    <w:nsid w:val="2B4E07D9"/>
    <w:multiLevelType w:val="hybridMultilevel"/>
    <w:tmpl w:val="8814F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427E8"/>
    <w:multiLevelType w:val="hybridMultilevel"/>
    <w:tmpl w:val="39BAE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A7AF3"/>
    <w:multiLevelType w:val="hybridMultilevel"/>
    <w:tmpl w:val="1534EE98"/>
    <w:lvl w:ilvl="0" w:tplc="04190001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851C37"/>
    <w:multiLevelType w:val="hybridMultilevel"/>
    <w:tmpl w:val="4852D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2020F"/>
    <w:multiLevelType w:val="hybridMultilevel"/>
    <w:tmpl w:val="6BAACD9E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778BA"/>
    <w:multiLevelType w:val="hybridMultilevel"/>
    <w:tmpl w:val="A9A82EBE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3" w15:restartNumberingAfterBreak="0">
    <w:nsid w:val="4F8E4A8D"/>
    <w:multiLevelType w:val="multilevel"/>
    <w:tmpl w:val="854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03DE4"/>
    <w:multiLevelType w:val="hybridMultilevel"/>
    <w:tmpl w:val="1BE8DE14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5" w15:restartNumberingAfterBreak="0">
    <w:nsid w:val="514F101B"/>
    <w:multiLevelType w:val="hybridMultilevel"/>
    <w:tmpl w:val="CFDCA142"/>
    <w:lvl w:ilvl="0" w:tplc="859C3F88">
      <w:start w:val="1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6" w15:restartNumberingAfterBreak="0">
    <w:nsid w:val="517246B7"/>
    <w:multiLevelType w:val="hybridMultilevel"/>
    <w:tmpl w:val="44C0E64A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7" w15:restartNumberingAfterBreak="0">
    <w:nsid w:val="650A7D31"/>
    <w:multiLevelType w:val="hybridMultilevel"/>
    <w:tmpl w:val="30A6B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24A94"/>
    <w:multiLevelType w:val="hybridMultilevel"/>
    <w:tmpl w:val="AD0668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9575EED"/>
    <w:multiLevelType w:val="hybridMultilevel"/>
    <w:tmpl w:val="0D3C0730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20" w15:restartNumberingAfterBreak="0">
    <w:nsid w:val="7EF71A63"/>
    <w:multiLevelType w:val="hybridMultilevel"/>
    <w:tmpl w:val="F774A33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17"/>
  </w:num>
  <w:num w:numId="7">
    <w:abstractNumId w:val="20"/>
  </w:num>
  <w:num w:numId="8">
    <w:abstractNumId w:val="11"/>
  </w:num>
  <w:num w:numId="9">
    <w:abstractNumId w:val="7"/>
  </w:num>
  <w:num w:numId="10">
    <w:abstractNumId w:val="9"/>
  </w:num>
  <w:num w:numId="11">
    <w:abstractNumId w:val="1"/>
  </w:num>
  <w:num w:numId="12">
    <w:abstractNumId w:val="18"/>
  </w:num>
  <w:num w:numId="13">
    <w:abstractNumId w:val="3"/>
  </w:num>
  <w:num w:numId="14">
    <w:abstractNumId w:val="15"/>
  </w:num>
  <w:num w:numId="15">
    <w:abstractNumId w:val="13"/>
  </w:num>
  <w:num w:numId="16">
    <w:abstractNumId w:val="0"/>
  </w:num>
  <w:num w:numId="17">
    <w:abstractNumId w:val="16"/>
  </w:num>
  <w:num w:numId="18">
    <w:abstractNumId w:val="19"/>
  </w:num>
  <w:num w:numId="19">
    <w:abstractNumId w:val="14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84"/>
    <w:rsid w:val="00001C0C"/>
    <w:rsid w:val="00005BB3"/>
    <w:rsid w:val="00041B54"/>
    <w:rsid w:val="00042483"/>
    <w:rsid w:val="00046F51"/>
    <w:rsid w:val="00063793"/>
    <w:rsid w:val="0007453E"/>
    <w:rsid w:val="00093F1E"/>
    <w:rsid w:val="000A0984"/>
    <w:rsid w:val="000E0CA9"/>
    <w:rsid w:val="000E6AF2"/>
    <w:rsid w:val="000E6E8A"/>
    <w:rsid w:val="00101440"/>
    <w:rsid w:val="00126B78"/>
    <w:rsid w:val="0015256C"/>
    <w:rsid w:val="00173D95"/>
    <w:rsid w:val="001841E4"/>
    <w:rsid w:val="00185B92"/>
    <w:rsid w:val="001955FB"/>
    <w:rsid w:val="0019785D"/>
    <w:rsid w:val="001A43A2"/>
    <w:rsid w:val="001B27E0"/>
    <w:rsid w:val="001B73D7"/>
    <w:rsid w:val="001B7441"/>
    <w:rsid w:val="001C6CFC"/>
    <w:rsid w:val="001C7D2D"/>
    <w:rsid w:val="001E03FE"/>
    <w:rsid w:val="001E19EF"/>
    <w:rsid w:val="001E778A"/>
    <w:rsid w:val="001F707F"/>
    <w:rsid w:val="00203AED"/>
    <w:rsid w:val="00217644"/>
    <w:rsid w:val="0022085A"/>
    <w:rsid w:val="00223268"/>
    <w:rsid w:val="002244C1"/>
    <w:rsid w:val="00224BDF"/>
    <w:rsid w:val="00230E83"/>
    <w:rsid w:val="00231569"/>
    <w:rsid w:val="00231D90"/>
    <w:rsid w:val="00232E6A"/>
    <w:rsid w:val="00252244"/>
    <w:rsid w:val="00260FEB"/>
    <w:rsid w:val="002627E6"/>
    <w:rsid w:val="00282024"/>
    <w:rsid w:val="002D549F"/>
    <w:rsid w:val="002D66F2"/>
    <w:rsid w:val="002F1D40"/>
    <w:rsid w:val="002F5383"/>
    <w:rsid w:val="002F6E4C"/>
    <w:rsid w:val="00301266"/>
    <w:rsid w:val="0030545A"/>
    <w:rsid w:val="00317EDC"/>
    <w:rsid w:val="00320DBC"/>
    <w:rsid w:val="00332978"/>
    <w:rsid w:val="003429E7"/>
    <w:rsid w:val="003575FB"/>
    <w:rsid w:val="003914F5"/>
    <w:rsid w:val="00392CA4"/>
    <w:rsid w:val="0039473E"/>
    <w:rsid w:val="003977BF"/>
    <w:rsid w:val="003A4EE6"/>
    <w:rsid w:val="003C03B9"/>
    <w:rsid w:val="003C34AF"/>
    <w:rsid w:val="003E1DB2"/>
    <w:rsid w:val="003F1D37"/>
    <w:rsid w:val="00414AC6"/>
    <w:rsid w:val="00430F15"/>
    <w:rsid w:val="00447877"/>
    <w:rsid w:val="00452E97"/>
    <w:rsid w:val="00461CCB"/>
    <w:rsid w:val="00466D43"/>
    <w:rsid w:val="00472F89"/>
    <w:rsid w:val="00485C7A"/>
    <w:rsid w:val="004A62C7"/>
    <w:rsid w:val="004B2F90"/>
    <w:rsid w:val="004C4B01"/>
    <w:rsid w:val="004D0F36"/>
    <w:rsid w:val="004D14B8"/>
    <w:rsid w:val="004E5B84"/>
    <w:rsid w:val="00501F16"/>
    <w:rsid w:val="005166A8"/>
    <w:rsid w:val="0055112B"/>
    <w:rsid w:val="005571C5"/>
    <w:rsid w:val="00557AA5"/>
    <w:rsid w:val="00566BB5"/>
    <w:rsid w:val="00566CFB"/>
    <w:rsid w:val="0058137C"/>
    <w:rsid w:val="005A25F4"/>
    <w:rsid w:val="005A47D6"/>
    <w:rsid w:val="005B417F"/>
    <w:rsid w:val="005B7607"/>
    <w:rsid w:val="005C2A12"/>
    <w:rsid w:val="005E506B"/>
    <w:rsid w:val="005F61F0"/>
    <w:rsid w:val="006020F8"/>
    <w:rsid w:val="00613032"/>
    <w:rsid w:val="00623FB2"/>
    <w:rsid w:val="0066679C"/>
    <w:rsid w:val="00677B16"/>
    <w:rsid w:val="00684683"/>
    <w:rsid w:val="00696832"/>
    <w:rsid w:val="006A0B4A"/>
    <w:rsid w:val="006B0BFA"/>
    <w:rsid w:val="006B3EDB"/>
    <w:rsid w:val="006C005F"/>
    <w:rsid w:val="006C22F9"/>
    <w:rsid w:val="006C2D0C"/>
    <w:rsid w:val="006D7ADE"/>
    <w:rsid w:val="006E1ED9"/>
    <w:rsid w:val="006F1067"/>
    <w:rsid w:val="006F72F5"/>
    <w:rsid w:val="00705297"/>
    <w:rsid w:val="0071272C"/>
    <w:rsid w:val="007303A1"/>
    <w:rsid w:val="00744137"/>
    <w:rsid w:val="00746AD8"/>
    <w:rsid w:val="00751FB3"/>
    <w:rsid w:val="007527E7"/>
    <w:rsid w:val="007537A4"/>
    <w:rsid w:val="00757318"/>
    <w:rsid w:val="00762A15"/>
    <w:rsid w:val="00784DE1"/>
    <w:rsid w:val="007919DD"/>
    <w:rsid w:val="007920B6"/>
    <w:rsid w:val="007B5197"/>
    <w:rsid w:val="007C2F65"/>
    <w:rsid w:val="007C46D4"/>
    <w:rsid w:val="007D414D"/>
    <w:rsid w:val="007D602D"/>
    <w:rsid w:val="007E0834"/>
    <w:rsid w:val="007F01C2"/>
    <w:rsid w:val="00807830"/>
    <w:rsid w:val="00825072"/>
    <w:rsid w:val="00830A40"/>
    <w:rsid w:val="008411CB"/>
    <w:rsid w:val="00843742"/>
    <w:rsid w:val="008571F4"/>
    <w:rsid w:val="0085735D"/>
    <w:rsid w:val="00864964"/>
    <w:rsid w:val="00871E9D"/>
    <w:rsid w:val="00875AEB"/>
    <w:rsid w:val="00884520"/>
    <w:rsid w:val="0088664C"/>
    <w:rsid w:val="008B1C9E"/>
    <w:rsid w:val="008C2DBA"/>
    <w:rsid w:val="008C3065"/>
    <w:rsid w:val="008E6B80"/>
    <w:rsid w:val="00905BAC"/>
    <w:rsid w:val="009066CC"/>
    <w:rsid w:val="009228B2"/>
    <w:rsid w:val="00930198"/>
    <w:rsid w:val="009402BC"/>
    <w:rsid w:val="0095741B"/>
    <w:rsid w:val="00962713"/>
    <w:rsid w:val="0096525D"/>
    <w:rsid w:val="009701A5"/>
    <w:rsid w:val="009924BA"/>
    <w:rsid w:val="00997EF9"/>
    <w:rsid w:val="009A5A3E"/>
    <w:rsid w:val="009B5770"/>
    <w:rsid w:val="009B621B"/>
    <w:rsid w:val="009C1FA5"/>
    <w:rsid w:val="009C7403"/>
    <w:rsid w:val="009D4AEC"/>
    <w:rsid w:val="009D5FB5"/>
    <w:rsid w:val="009F03D1"/>
    <w:rsid w:val="009F30CA"/>
    <w:rsid w:val="00A052D6"/>
    <w:rsid w:val="00A05DC9"/>
    <w:rsid w:val="00A209B0"/>
    <w:rsid w:val="00A26BE0"/>
    <w:rsid w:val="00A44E90"/>
    <w:rsid w:val="00A529B6"/>
    <w:rsid w:val="00A6104F"/>
    <w:rsid w:val="00A66CD3"/>
    <w:rsid w:val="00A77660"/>
    <w:rsid w:val="00A81EED"/>
    <w:rsid w:val="00A82CD8"/>
    <w:rsid w:val="00A92983"/>
    <w:rsid w:val="00A94711"/>
    <w:rsid w:val="00AA4E8F"/>
    <w:rsid w:val="00AB0C63"/>
    <w:rsid w:val="00AB618E"/>
    <w:rsid w:val="00AB7F1E"/>
    <w:rsid w:val="00AD7E3D"/>
    <w:rsid w:val="00AE56FA"/>
    <w:rsid w:val="00AF21A2"/>
    <w:rsid w:val="00B20998"/>
    <w:rsid w:val="00B27F7B"/>
    <w:rsid w:val="00B31446"/>
    <w:rsid w:val="00B319AB"/>
    <w:rsid w:val="00B320EB"/>
    <w:rsid w:val="00B3502F"/>
    <w:rsid w:val="00B353E1"/>
    <w:rsid w:val="00B455E8"/>
    <w:rsid w:val="00B65441"/>
    <w:rsid w:val="00B71ABB"/>
    <w:rsid w:val="00B73A40"/>
    <w:rsid w:val="00B94226"/>
    <w:rsid w:val="00BD018F"/>
    <w:rsid w:val="00BD157D"/>
    <w:rsid w:val="00BE0F20"/>
    <w:rsid w:val="00BF1500"/>
    <w:rsid w:val="00BF21B0"/>
    <w:rsid w:val="00C36E96"/>
    <w:rsid w:val="00C42B50"/>
    <w:rsid w:val="00C532DC"/>
    <w:rsid w:val="00C63669"/>
    <w:rsid w:val="00C752C5"/>
    <w:rsid w:val="00C82467"/>
    <w:rsid w:val="00C85D4C"/>
    <w:rsid w:val="00C95299"/>
    <w:rsid w:val="00CC0401"/>
    <w:rsid w:val="00CC54BD"/>
    <w:rsid w:val="00CC77E7"/>
    <w:rsid w:val="00CC7D1E"/>
    <w:rsid w:val="00CD048D"/>
    <w:rsid w:val="00CD1ADA"/>
    <w:rsid w:val="00CD1E02"/>
    <w:rsid w:val="00CD1E39"/>
    <w:rsid w:val="00CD3858"/>
    <w:rsid w:val="00CD57BF"/>
    <w:rsid w:val="00D178DA"/>
    <w:rsid w:val="00D20E28"/>
    <w:rsid w:val="00D4310B"/>
    <w:rsid w:val="00D57449"/>
    <w:rsid w:val="00D61EBC"/>
    <w:rsid w:val="00D642D8"/>
    <w:rsid w:val="00D8025C"/>
    <w:rsid w:val="00D81C7C"/>
    <w:rsid w:val="00D95E7F"/>
    <w:rsid w:val="00DA19EB"/>
    <w:rsid w:val="00DA365F"/>
    <w:rsid w:val="00DA6B4D"/>
    <w:rsid w:val="00DD435E"/>
    <w:rsid w:val="00DD7FF8"/>
    <w:rsid w:val="00DE600E"/>
    <w:rsid w:val="00DF0503"/>
    <w:rsid w:val="00E01DC6"/>
    <w:rsid w:val="00E05C28"/>
    <w:rsid w:val="00E05E06"/>
    <w:rsid w:val="00E122E5"/>
    <w:rsid w:val="00E14CB1"/>
    <w:rsid w:val="00E41409"/>
    <w:rsid w:val="00E42B0C"/>
    <w:rsid w:val="00E47513"/>
    <w:rsid w:val="00E50556"/>
    <w:rsid w:val="00E612B6"/>
    <w:rsid w:val="00EA58E4"/>
    <w:rsid w:val="00ED10CE"/>
    <w:rsid w:val="00EF0D13"/>
    <w:rsid w:val="00EF585A"/>
    <w:rsid w:val="00F1438A"/>
    <w:rsid w:val="00F26914"/>
    <w:rsid w:val="00F44558"/>
    <w:rsid w:val="00F47F51"/>
    <w:rsid w:val="00F556EB"/>
    <w:rsid w:val="00F66701"/>
    <w:rsid w:val="00F70146"/>
    <w:rsid w:val="00F8310C"/>
    <w:rsid w:val="00F833B7"/>
    <w:rsid w:val="00F90241"/>
    <w:rsid w:val="00FB4AA1"/>
    <w:rsid w:val="00FB4CA1"/>
    <w:rsid w:val="00FC2D95"/>
    <w:rsid w:val="00FD0C09"/>
    <w:rsid w:val="00FE37E7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7323"/>
  <w15:docId w15:val="{FA0820E4-AD9F-4B79-A7B7-33ECA070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1D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4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6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6F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rsid w:val="00046F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04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303A1"/>
  </w:style>
  <w:style w:type="table" w:customStyle="1" w:styleId="2">
    <w:name w:val="Сетка таблицы2"/>
    <w:basedOn w:val="a1"/>
    <w:next w:val="a9"/>
    <w:uiPriority w:val="59"/>
    <w:rsid w:val="0073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30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303A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D95E7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D95E7F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22326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d">
    <w:name w:val="Body Text"/>
    <w:basedOn w:val="a"/>
    <w:link w:val="ae"/>
    <w:uiPriority w:val="99"/>
    <w:rsid w:val="00223268"/>
    <w:pPr>
      <w:widowControl w:val="0"/>
      <w:shd w:val="clear" w:color="auto" w:fill="FFFFFF"/>
      <w:spacing w:before="240" w:line="480" w:lineRule="exact"/>
      <w:jc w:val="both"/>
    </w:pPr>
    <w:rPr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99"/>
    <w:rsid w:val="00223268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223268"/>
    <w:pPr>
      <w:widowControl w:val="0"/>
      <w:shd w:val="clear" w:color="auto" w:fill="FFFFFF"/>
      <w:spacing w:before="180" w:line="547" w:lineRule="exact"/>
      <w:jc w:val="center"/>
    </w:pPr>
    <w:rPr>
      <w:rFonts w:eastAsiaTheme="minorHAnsi"/>
      <w:sz w:val="17"/>
      <w:szCs w:val="17"/>
      <w:lang w:eastAsia="en-US"/>
    </w:rPr>
  </w:style>
  <w:style w:type="paragraph" w:customStyle="1" w:styleId="c14">
    <w:name w:val="c14"/>
    <w:basedOn w:val="a"/>
    <w:rsid w:val="00430F15"/>
    <w:pPr>
      <w:spacing w:before="100" w:beforeAutospacing="1" w:after="100" w:afterAutospacing="1"/>
    </w:pPr>
  </w:style>
  <w:style w:type="character" w:customStyle="1" w:styleId="c15">
    <w:name w:val="c15"/>
    <w:basedOn w:val="a0"/>
    <w:rsid w:val="00430F15"/>
  </w:style>
  <w:style w:type="paragraph" w:customStyle="1" w:styleId="c2">
    <w:name w:val="c2"/>
    <w:basedOn w:val="a"/>
    <w:rsid w:val="00430F15"/>
    <w:pPr>
      <w:spacing w:before="100" w:beforeAutospacing="1" w:after="100" w:afterAutospacing="1"/>
    </w:pPr>
  </w:style>
  <w:style w:type="character" w:customStyle="1" w:styleId="c0">
    <w:name w:val="c0"/>
    <w:basedOn w:val="a0"/>
    <w:rsid w:val="00430F15"/>
  </w:style>
  <w:style w:type="character" w:customStyle="1" w:styleId="c3">
    <w:name w:val="c3"/>
    <w:basedOn w:val="a0"/>
    <w:rsid w:val="00430F15"/>
  </w:style>
  <w:style w:type="character" w:customStyle="1" w:styleId="c11">
    <w:name w:val="c11"/>
    <w:basedOn w:val="a0"/>
    <w:rsid w:val="00430F15"/>
  </w:style>
  <w:style w:type="paragraph" w:customStyle="1" w:styleId="u-2-msonormal">
    <w:name w:val="u-2-msonormal"/>
    <w:basedOn w:val="a"/>
    <w:rsid w:val="00466D43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unhideWhenUsed/>
    <w:rsid w:val="000E6E8A"/>
    <w:pPr>
      <w:spacing w:before="100" w:beforeAutospacing="1" w:after="100" w:afterAutospacing="1"/>
    </w:pPr>
  </w:style>
  <w:style w:type="table" w:customStyle="1" w:styleId="3">
    <w:name w:val="Сетка таблицы3"/>
    <w:basedOn w:val="a1"/>
    <w:next w:val="a9"/>
    <w:uiPriority w:val="59"/>
    <w:rsid w:val="008866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6BBE-E1FE-446B-9083-9006770B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6247</Words>
  <Characters>35614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Иманго каменск</dc:creator>
  <cp:keywords/>
  <dc:description/>
  <cp:lastModifiedBy>Галя</cp:lastModifiedBy>
  <cp:revision>11</cp:revision>
  <cp:lastPrinted>2022-09-10T17:44:00Z</cp:lastPrinted>
  <dcterms:created xsi:type="dcterms:W3CDTF">2022-09-06T17:09:00Z</dcterms:created>
  <dcterms:modified xsi:type="dcterms:W3CDTF">2022-09-13T15:56:00Z</dcterms:modified>
</cp:coreProperties>
</file>