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B9" w:rsidRDefault="00431FB9" w:rsidP="00431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97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>
        <w:rPr>
          <w:rFonts w:ascii="Times New Roman" w:hAnsi="Times New Roman" w:cs="Times New Roman"/>
          <w:b/>
          <w:sz w:val="24"/>
          <w:szCs w:val="24"/>
        </w:rPr>
        <w:t>грамме внеурочной деятельности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Книжкино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царство»  1-4 класс  ФГОС НОО </w:t>
      </w:r>
    </w:p>
    <w:p w:rsidR="00431FB9" w:rsidRPr="007C2121" w:rsidRDefault="00431FB9" w:rsidP="00431F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121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</w:p>
    <w:p w:rsidR="00431FB9" w:rsidRPr="007C2121" w:rsidRDefault="00431FB9" w:rsidP="00431FB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31FB9" w:rsidRPr="007C2121" w:rsidRDefault="00431FB9" w:rsidP="00431FB9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7C2121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C21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431FB9" w:rsidRPr="007C2121" w:rsidRDefault="00431FB9" w:rsidP="00431FB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</w:t>
      </w:r>
      <w:proofErr w:type="gram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 (для 1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31FB9" w:rsidRPr="007C2121" w:rsidRDefault="00431FB9" w:rsidP="00431FB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431FB9" w:rsidRPr="007C2121" w:rsidRDefault="00431FB9" w:rsidP="00431FB9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31FB9" w:rsidRPr="007C2121" w:rsidRDefault="00431FB9" w:rsidP="00431FB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31FB9" w:rsidRPr="007C2121" w:rsidRDefault="00431FB9" w:rsidP="00431FB9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31FB9" w:rsidRPr="007C2121" w:rsidRDefault="00431FB9" w:rsidP="00431FB9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31FB9" w:rsidRPr="007C2121" w:rsidRDefault="00431FB9" w:rsidP="00431FB9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  МБОУ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431FB9" w:rsidRPr="007C2121" w:rsidRDefault="00431FB9" w:rsidP="00431FB9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7C2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431FB9" w:rsidRDefault="00431FB9" w:rsidP="0043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121">
        <w:rPr>
          <w:rFonts w:ascii="Times New Roman" w:hAnsi="Times New Roman" w:cs="Times New Roman"/>
          <w:sz w:val="24"/>
          <w:szCs w:val="24"/>
        </w:rPr>
        <w:t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</w:t>
      </w:r>
    </w:p>
    <w:p w:rsidR="00431FB9" w:rsidRPr="007C2121" w:rsidRDefault="00431FB9" w:rsidP="00431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2121">
        <w:rPr>
          <w:rFonts w:ascii="Times New Roman" w:hAnsi="Times New Roman" w:cs="Times New Roman"/>
          <w:sz w:val="24"/>
          <w:szCs w:val="24"/>
        </w:rPr>
        <w:t xml:space="preserve">      </w:t>
      </w:r>
      <w:r w:rsidRPr="007C2121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7C2121">
        <w:rPr>
          <w:rFonts w:ascii="Times New Roman" w:hAnsi="Times New Roman" w:cs="Times New Roman"/>
          <w:sz w:val="24"/>
          <w:szCs w:val="24"/>
        </w:rPr>
        <w:t xml:space="preserve">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431FB9" w:rsidRPr="007C2121" w:rsidRDefault="00431FB9" w:rsidP="00431F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121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развивать у детей сопереживать героям, эмоционально откликаться на </w:t>
      </w:r>
      <w:proofErr w:type="gramStart"/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прочитанное</w:t>
      </w:r>
      <w:proofErr w:type="gramEnd"/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развивать умение воссоздавать художественные образы литературного произведения, развивать воображение учащихся, ассоциативное мышление, поэтический художественный слух детей, 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• создавать условия для формирования потребности в самостоятельном чтении художественных произведений.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достаточно глубокое понимание содержания произведений различного уровня сложности;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обеспечивать развитие речи учащихся и активно развивать навыки чтения и речевые умения;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работать с различными типами текстов;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2121">
        <w:rPr>
          <w:rFonts w:ascii="Times New Roman" w:eastAsia="Times New Roman" w:hAnsi="Times New Roman" w:cs="Times New Roman"/>
          <w:sz w:val="24"/>
          <w:szCs w:val="24"/>
          <w:lang w:eastAsia="zh-CN"/>
        </w:rPr>
        <w:t>    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литературе. На занятиях дети так же знакомятся с  литературой родного края, произведениями устного народного творчества, отражающими быт и традиции, богатство и своеобразие языка людей, проживающих в нашей местности.</w:t>
      </w:r>
    </w:p>
    <w:p w:rsidR="00431FB9" w:rsidRPr="007C2121" w:rsidRDefault="00431FB9" w:rsidP="00431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431FB9" w:rsidRPr="007C2121" w:rsidRDefault="00431FB9" w:rsidP="00431F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21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431FB9" w:rsidRPr="007C2121" w:rsidRDefault="00431FB9" w:rsidP="00431FB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</w:t>
      </w:r>
      <w:proofErr w:type="spellStart"/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Книжкино</w:t>
      </w:r>
      <w:proofErr w:type="spellEnd"/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царст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во» в 1-4   классах отводится 33</w:t>
      </w:r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из расчета 1 час в неделю. В  соответствии с календарным учебным графиком  на 2022-2023 учебный год программный материал будет реализован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 32</w:t>
      </w:r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недели, так как 1день приходится на выходной нерабочий день </w:t>
      </w:r>
      <w:proofErr w:type="gramStart"/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7C21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09.05). </w:t>
      </w:r>
      <w:r w:rsidRPr="007C2121">
        <w:rPr>
          <w:rFonts w:ascii="Times New Roman" w:eastAsia="Calibri" w:hAnsi="Times New Roman" w:cs="Times New Roman"/>
          <w:sz w:val="24"/>
          <w:szCs w:val="24"/>
          <w:lang w:eastAsia="ru-RU"/>
        </w:rPr>
        <w:t>Срок 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еализации программы с 01.09.2022 г. по 25.05.2023</w:t>
      </w:r>
      <w:r w:rsidRPr="007C212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431FB9" w:rsidRPr="007C2121" w:rsidRDefault="00431FB9" w:rsidP="00431FB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FB9" w:rsidRPr="007C2121" w:rsidRDefault="00431FB9" w:rsidP="00431FB9">
      <w:pPr>
        <w:pStyle w:val="c8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C2121">
        <w:rPr>
          <w:rStyle w:val="c66"/>
          <w:b/>
          <w:bCs/>
          <w:color w:val="000000"/>
        </w:rPr>
        <w:t>В содержание программы на каждом году обучения выделяются два раздела:</w:t>
      </w:r>
    </w:p>
    <w:p w:rsidR="00431FB9" w:rsidRPr="007C2121" w:rsidRDefault="00431FB9" w:rsidP="00431FB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2121">
        <w:rPr>
          <w:rStyle w:val="c16"/>
          <w:color w:val="000000"/>
        </w:rPr>
        <w:t>1. Круг чтения.</w:t>
      </w:r>
    </w:p>
    <w:p w:rsidR="00431FB9" w:rsidRPr="007C2121" w:rsidRDefault="00431FB9" w:rsidP="00431FB9">
      <w:pPr>
        <w:pStyle w:val="c7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2121">
        <w:rPr>
          <w:rStyle w:val="c16"/>
          <w:color w:val="000000"/>
        </w:rPr>
        <w:t>2. Работа с детской книгой.</w:t>
      </w:r>
    </w:p>
    <w:p w:rsidR="00431FB9" w:rsidRDefault="00431FB9" w:rsidP="00431F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195D" w:rsidRDefault="00431FB9"/>
    <w:sectPr w:rsidR="00EE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B9"/>
    <w:rsid w:val="00424127"/>
    <w:rsid w:val="00431FB9"/>
    <w:rsid w:val="008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FB9"/>
    <w:pPr>
      <w:ind w:left="720"/>
      <w:contextualSpacing/>
    </w:pPr>
  </w:style>
  <w:style w:type="paragraph" w:customStyle="1" w:styleId="c89">
    <w:name w:val="c89"/>
    <w:basedOn w:val="a"/>
    <w:rsid w:val="0043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31FB9"/>
  </w:style>
  <w:style w:type="paragraph" w:customStyle="1" w:styleId="c4">
    <w:name w:val="c4"/>
    <w:basedOn w:val="a"/>
    <w:rsid w:val="0043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31FB9"/>
  </w:style>
  <w:style w:type="paragraph" w:customStyle="1" w:styleId="c77">
    <w:name w:val="c77"/>
    <w:basedOn w:val="a"/>
    <w:rsid w:val="0043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FB9"/>
    <w:pPr>
      <w:ind w:left="720"/>
      <w:contextualSpacing/>
    </w:pPr>
  </w:style>
  <w:style w:type="paragraph" w:customStyle="1" w:styleId="c89">
    <w:name w:val="c89"/>
    <w:basedOn w:val="a"/>
    <w:rsid w:val="0043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31FB9"/>
  </w:style>
  <w:style w:type="paragraph" w:customStyle="1" w:styleId="c4">
    <w:name w:val="c4"/>
    <w:basedOn w:val="a"/>
    <w:rsid w:val="0043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31FB9"/>
  </w:style>
  <w:style w:type="paragraph" w:customStyle="1" w:styleId="c77">
    <w:name w:val="c77"/>
    <w:basedOn w:val="a"/>
    <w:rsid w:val="0043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2022-09-13T18:58:00Z</dcterms:created>
  <dcterms:modified xsi:type="dcterms:W3CDTF">2022-09-13T19:01:00Z</dcterms:modified>
</cp:coreProperties>
</file>