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28" w:rsidRDefault="007C3728" w:rsidP="00D53A4F">
      <w:pPr>
        <w:spacing w:before="100" w:beforeAutospacing="1" w:after="100" w:afterAutospacing="1" w:line="240" w:lineRule="auto"/>
        <w:jc w:val="both"/>
        <w:rPr>
          <w:rFonts w:ascii="Times New Roman" w:eastAsia="Times New Roman" w:hAnsi="Times New Roman"/>
          <w:b/>
          <w:bCs/>
          <w:sz w:val="24"/>
          <w:szCs w:val="24"/>
          <w:lang w:eastAsia="ru-RU"/>
        </w:rPr>
      </w:pPr>
      <w:r>
        <w:rPr>
          <w:rFonts w:ascii="Times New Roman" w:eastAsia="Times New Roman" w:hAnsi="Times New Roman"/>
          <w:b/>
          <w:bCs/>
          <w:noProof/>
          <w:sz w:val="24"/>
          <w:szCs w:val="24"/>
          <w:lang w:eastAsia="ru-RU"/>
        </w:rPr>
        <w:drawing>
          <wp:inline distT="0" distB="0" distL="0" distR="0">
            <wp:extent cx="5940425" cy="8238580"/>
            <wp:effectExtent l="0" t="0" r="0" b="0"/>
            <wp:docPr id="1" name="Рисунок 1" descr="C:\Users\Елена\Desktop\сканы 1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сканы 123\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7C3728" w:rsidRDefault="007C3728" w:rsidP="00D53A4F">
      <w:pPr>
        <w:spacing w:before="100" w:beforeAutospacing="1" w:after="100" w:afterAutospacing="1" w:line="240" w:lineRule="auto"/>
        <w:jc w:val="both"/>
        <w:rPr>
          <w:rFonts w:ascii="Times New Roman" w:eastAsia="Times New Roman" w:hAnsi="Times New Roman"/>
          <w:b/>
          <w:bCs/>
          <w:sz w:val="24"/>
          <w:szCs w:val="24"/>
          <w:lang w:eastAsia="ru-RU"/>
        </w:rPr>
      </w:pPr>
    </w:p>
    <w:p w:rsidR="007C3728" w:rsidRDefault="007C3728" w:rsidP="00D53A4F">
      <w:pPr>
        <w:spacing w:before="100" w:beforeAutospacing="1" w:after="100" w:afterAutospacing="1" w:line="240" w:lineRule="auto"/>
        <w:jc w:val="both"/>
        <w:rPr>
          <w:rFonts w:ascii="Times New Roman" w:eastAsia="Times New Roman" w:hAnsi="Times New Roman"/>
          <w:b/>
          <w:bCs/>
          <w:sz w:val="24"/>
          <w:szCs w:val="24"/>
          <w:lang w:eastAsia="ru-RU"/>
        </w:rPr>
      </w:pPr>
      <w:bookmarkStart w:id="0" w:name="_GoBack"/>
      <w:bookmarkEnd w:id="0"/>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b/>
          <w:bCs/>
          <w:sz w:val="24"/>
          <w:szCs w:val="24"/>
          <w:lang w:eastAsia="ru-RU"/>
        </w:rPr>
        <w:lastRenderedPageBreak/>
        <w:t xml:space="preserve">1. Общие положения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1.1. 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1.2. </w:t>
      </w:r>
      <w:proofErr w:type="gramStart"/>
      <w:r w:rsidRPr="001B6DD4">
        <w:rPr>
          <w:rFonts w:ascii="Times New Roman" w:eastAsia="Times New Roman" w:hAnsi="Times New Roman"/>
          <w:sz w:val="24"/>
          <w:szCs w:val="24"/>
          <w:lang w:eastAsia="ru-RU"/>
        </w:rPr>
        <w:t xml:space="preserve">Совет осуществляет свою деятельность в соответствии с Законом Российской Федерации «Об образовании в РФ»,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нормативными правовыми актами органов местного самоуправления в области образования, Уставом школы, а также регламентом Совета, иными локальными нормативными актами школы. </w:t>
      </w:r>
      <w:proofErr w:type="gramEnd"/>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1.3. Деятельность членов Совета основывается на принципах добровольности участия в его работе, коллегиальности принятия решений, гласности.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1.4. Члены Совета не получают вознаграждения за работу в Совете.</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b/>
          <w:bCs/>
          <w:sz w:val="24"/>
          <w:szCs w:val="24"/>
          <w:lang w:eastAsia="ru-RU"/>
        </w:rPr>
        <w:t xml:space="preserve">2. Структура Совета, порядок его формирования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2.1. Совет состоит из избираемых членов, представляющих интересы: • родителей (законных представителей) обучающихся всех ступеней общего образования; • работников общеобразовательного учреждения; • обучающихся.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2.2. Состав Совета форми</w:t>
      </w:r>
      <w:r w:rsidR="00F41AFA">
        <w:rPr>
          <w:rFonts w:ascii="Times New Roman" w:eastAsia="Times New Roman" w:hAnsi="Times New Roman"/>
          <w:sz w:val="24"/>
          <w:szCs w:val="24"/>
          <w:lang w:eastAsia="ru-RU"/>
        </w:rPr>
        <w:t>руется следующим образом: по одному представителю обучающихся от к</w:t>
      </w:r>
      <w:r w:rsidRPr="001B6DD4">
        <w:rPr>
          <w:rFonts w:ascii="Times New Roman" w:eastAsia="Times New Roman" w:hAnsi="Times New Roman"/>
          <w:sz w:val="24"/>
          <w:szCs w:val="24"/>
          <w:lang w:eastAsia="ru-RU"/>
        </w:rPr>
        <w:t xml:space="preserve"> уч</w:t>
      </w:r>
      <w:r w:rsidR="00F41AFA">
        <w:rPr>
          <w:rFonts w:ascii="Times New Roman" w:eastAsia="Times New Roman" w:hAnsi="Times New Roman"/>
          <w:sz w:val="24"/>
          <w:szCs w:val="24"/>
          <w:lang w:eastAsia="ru-RU"/>
        </w:rPr>
        <w:t>ащихся 9-11 классов, по 3 представителя</w:t>
      </w:r>
      <w:r w:rsidRPr="001B6DD4">
        <w:rPr>
          <w:rFonts w:ascii="Times New Roman" w:eastAsia="Times New Roman" w:hAnsi="Times New Roman"/>
          <w:sz w:val="24"/>
          <w:szCs w:val="24"/>
          <w:lang w:eastAsia="ru-RU"/>
        </w:rPr>
        <w:t xml:space="preserve"> родителей</w:t>
      </w:r>
      <w:r w:rsidR="00F41AFA">
        <w:rPr>
          <w:rFonts w:ascii="Times New Roman" w:eastAsia="Times New Roman" w:hAnsi="Times New Roman"/>
          <w:sz w:val="24"/>
          <w:szCs w:val="24"/>
          <w:lang w:eastAsia="ru-RU"/>
        </w:rPr>
        <w:t xml:space="preserve"> обучающихся</w:t>
      </w:r>
      <w:proofErr w:type="gramStart"/>
      <w:r w:rsidR="00F41AFA">
        <w:rPr>
          <w:rFonts w:ascii="Times New Roman" w:eastAsia="Times New Roman" w:hAnsi="Times New Roman"/>
          <w:sz w:val="24"/>
          <w:szCs w:val="24"/>
          <w:lang w:eastAsia="ru-RU"/>
        </w:rPr>
        <w:t xml:space="preserve"> </w:t>
      </w:r>
      <w:r w:rsidRPr="001B6DD4">
        <w:rPr>
          <w:rFonts w:ascii="Times New Roman" w:eastAsia="Times New Roman" w:hAnsi="Times New Roman"/>
          <w:sz w:val="24"/>
          <w:szCs w:val="24"/>
          <w:lang w:eastAsia="ru-RU"/>
        </w:rPr>
        <w:t>,</w:t>
      </w:r>
      <w:proofErr w:type="gramEnd"/>
      <w:r w:rsidRPr="001B6DD4">
        <w:rPr>
          <w:rFonts w:ascii="Times New Roman" w:eastAsia="Times New Roman" w:hAnsi="Times New Roman"/>
          <w:sz w:val="24"/>
          <w:szCs w:val="24"/>
          <w:lang w:eastAsia="ru-RU"/>
        </w:rPr>
        <w:t xml:space="preserve"> представите</w:t>
      </w:r>
      <w:r w:rsidR="005B7A7B">
        <w:rPr>
          <w:rFonts w:ascii="Times New Roman" w:eastAsia="Times New Roman" w:hAnsi="Times New Roman"/>
          <w:sz w:val="24"/>
          <w:szCs w:val="24"/>
          <w:lang w:eastAsia="ru-RU"/>
        </w:rPr>
        <w:t xml:space="preserve">лей педагогического коллектива. </w:t>
      </w:r>
      <w:r w:rsidRPr="001B6DD4">
        <w:rPr>
          <w:rFonts w:ascii="Times New Roman" w:eastAsia="Times New Roman" w:hAnsi="Times New Roman"/>
          <w:sz w:val="24"/>
          <w:szCs w:val="24"/>
          <w:lang w:eastAsia="ru-RU"/>
        </w:rPr>
        <w:t xml:space="preserve">В состав Совета также входят директор школы и председатель выборного профсоюзного органа.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2.3. По решению Совета в его состав также могут быть приглашены и включены граждане, чья профессиональная и (</w:t>
      </w:r>
      <w:proofErr w:type="gramStart"/>
      <w:r w:rsidRPr="001B6DD4">
        <w:rPr>
          <w:rFonts w:ascii="Times New Roman" w:eastAsia="Times New Roman" w:hAnsi="Times New Roman"/>
          <w:sz w:val="24"/>
          <w:szCs w:val="24"/>
          <w:lang w:eastAsia="ru-RU"/>
        </w:rPr>
        <w:t xml:space="preserve">или) </w:t>
      </w:r>
      <w:proofErr w:type="gramEnd"/>
      <w:r w:rsidRPr="001B6DD4">
        <w:rPr>
          <w:rFonts w:ascii="Times New Roman" w:eastAsia="Times New Roman" w:hAnsi="Times New Roman"/>
          <w:sz w:val="24"/>
          <w:szCs w:val="24"/>
          <w:lang w:eastAsia="ru-RU"/>
        </w:rPr>
        <w:t xml:space="preserve">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 </w:t>
      </w:r>
    </w:p>
    <w:p w:rsidR="002364B9"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2.4. Председатель Совета избир</w:t>
      </w:r>
      <w:r w:rsidR="002364B9">
        <w:rPr>
          <w:rFonts w:ascii="Times New Roman" w:eastAsia="Times New Roman" w:hAnsi="Times New Roman"/>
          <w:sz w:val="24"/>
          <w:szCs w:val="24"/>
          <w:lang w:eastAsia="ru-RU"/>
        </w:rPr>
        <w:t>ается членами Совета</w:t>
      </w:r>
      <w:proofErr w:type="gramStart"/>
      <w:r w:rsidR="002364B9">
        <w:rPr>
          <w:rFonts w:ascii="Times New Roman" w:eastAsia="Times New Roman" w:hAnsi="Times New Roman"/>
          <w:sz w:val="24"/>
          <w:szCs w:val="24"/>
          <w:lang w:eastAsia="ru-RU"/>
        </w:rPr>
        <w:t xml:space="preserve"> .</w:t>
      </w:r>
      <w:proofErr w:type="gramEnd"/>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2.5. Члены Совета из числа родителей (законных представителей) обучающихся избираются на заседании Родительского Комитета школы. Члены Родительского Комитета школы избираются на классных родительских собраниях по одному от каждого класса. Решение собрания об избрании представителя в Родительский Комитет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участниками собрания. Предложения по кандидатурам членов Совета могут быть внесены членами Родительского Комитета, директором школы.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2.6.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2.7.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w:t>
      </w:r>
      <w:r w:rsidRPr="001B6DD4">
        <w:rPr>
          <w:rFonts w:ascii="Times New Roman" w:eastAsia="Times New Roman" w:hAnsi="Times New Roman"/>
          <w:sz w:val="24"/>
          <w:szCs w:val="24"/>
          <w:lang w:eastAsia="ru-RU"/>
        </w:rPr>
        <w:lastRenderedPageBreak/>
        <w:t xml:space="preserve">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2.8. Сове</w:t>
      </w:r>
      <w:r w:rsidR="002364B9">
        <w:rPr>
          <w:rFonts w:ascii="Times New Roman" w:eastAsia="Times New Roman" w:hAnsi="Times New Roman"/>
          <w:sz w:val="24"/>
          <w:szCs w:val="24"/>
          <w:lang w:eastAsia="ru-RU"/>
        </w:rPr>
        <w:t>т избирается сроком на 2</w:t>
      </w:r>
      <w:r w:rsidRPr="001B6DD4">
        <w:rPr>
          <w:rFonts w:ascii="Times New Roman" w:eastAsia="Times New Roman" w:hAnsi="Times New Roman"/>
          <w:sz w:val="24"/>
          <w:szCs w:val="24"/>
          <w:lang w:eastAsia="ru-RU"/>
        </w:rPr>
        <w:t xml:space="preserve"> года и приступает к реализации своей компетенции с момента избрания (назначения) не менее 80% от общей численности членов Совета, определенной Положением о Совете.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b/>
          <w:bCs/>
          <w:sz w:val="24"/>
          <w:szCs w:val="24"/>
          <w:lang w:eastAsia="ru-RU"/>
        </w:rPr>
        <w:t xml:space="preserve">3. Компетенция Совета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3.1. Основными задачами Совета являются: </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определение основных направлений развития школы;</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содействие созданию в школе оптимальных условий и форм организации образовательного процесса;  </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осуществление </w:t>
      </w:r>
      <w:proofErr w:type="gramStart"/>
      <w:r w:rsidRPr="001B6DD4">
        <w:rPr>
          <w:rFonts w:ascii="Times New Roman" w:eastAsia="Times New Roman" w:hAnsi="Times New Roman"/>
          <w:sz w:val="24"/>
          <w:szCs w:val="24"/>
          <w:lang w:eastAsia="ru-RU"/>
        </w:rPr>
        <w:t>контроля за</w:t>
      </w:r>
      <w:proofErr w:type="gramEnd"/>
      <w:r w:rsidRPr="001B6DD4">
        <w:rPr>
          <w:rFonts w:ascii="Times New Roman" w:eastAsia="Times New Roman" w:hAnsi="Times New Roman"/>
          <w:sz w:val="24"/>
          <w:szCs w:val="24"/>
          <w:lang w:eastAsia="ru-RU"/>
        </w:rPr>
        <w:t xml:space="preserve"> организацией питания и медицинского обслуживания в школе в целях охраны и укрепления здоровья обучающихся и работников школы;</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контроль за целевым и рациональным расходованием финансовых сре</w:t>
      </w:r>
      <w:proofErr w:type="gramStart"/>
      <w:r w:rsidRPr="001B6DD4">
        <w:rPr>
          <w:rFonts w:ascii="Times New Roman" w:eastAsia="Times New Roman" w:hAnsi="Times New Roman"/>
          <w:sz w:val="24"/>
          <w:szCs w:val="24"/>
          <w:lang w:eastAsia="ru-RU"/>
        </w:rPr>
        <w:t>дств шк</w:t>
      </w:r>
      <w:proofErr w:type="gramEnd"/>
      <w:r w:rsidRPr="001B6DD4">
        <w:rPr>
          <w:rFonts w:ascii="Times New Roman" w:eastAsia="Times New Roman" w:hAnsi="Times New Roman"/>
          <w:sz w:val="24"/>
          <w:szCs w:val="24"/>
          <w:lang w:eastAsia="ru-RU"/>
        </w:rPr>
        <w:t xml:space="preserve">олы;  </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участие в рассмотрении конфликтных ситуаций между участниками образовательного процесса в случаях, когда стороны не пришли к обоюдному соглашению;  </w:t>
      </w:r>
    </w:p>
    <w:p w:rsidR="00D53A4F" w:rsidRPr="001B6DD4" w:rsidRDefault="00D53A4F" w:rsidP="00D53A4F">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взаимодействие с другими органами самоуправления в школе.</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3.2. Совет осуществляет следующие функции: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3.2.1. . Согласовывает, по представлению директора школы: </w:t>
      </w:r>
    </w:p>
    <w:p w:rsidR="00D53A4F" w:rsidRPr="001B6DD4" w:rsidRDefault="00D53A4F" w:rsidP="00D53A4F">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смету расходования средств, полученных школой от уставной приносящей доходы деятельности, и из иных внебюджетных источников; </w:t>
      </w:r>
    </w:p>
    <w:p w:rsidR="00D53A4F" w:rsidRPr="001B6DD4" w:rsidRDefault="00D53A4F" w:rsidP="00D53A4F">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образовательную программу школы;  </w:t>
      </w:r>
    </w:p>
    <w:p w:rsidR="00D53A4F" w:rsidRPr="001B6DD4" w:rsidRDefault="00D53A4F" w:rsidP="00D53A4F">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школьный компонент государственного образовательного стандарта общего образования;  </w:t>
      </w:r>
    </w:p>
    <w:p w:rsidR="00D53A4F" w:rsidRPr="001B6DD4" w:rsidRDefault="00D53A4F" w:rsidP="00D53A4F">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введение новых методик образовательного процесса и образовательных технологий;  </w:t>
      </w:r>
    </w:p>
    <w:p w:rsidR="00D53A4F" w:rsidRPr="001B6DD4" w:rsidRDefault="00D53A4F" w:rsidP="00D53A4F">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локальные акты в соответствии со своей компетенцией.</w:t>
      </w:r>
    </w:p>
    <w:p w:rsidR="00D53A4F" w:rsidRPr="001B6DD4" w:rsidRDefault="005A32FD" w:rsidP="00D53A4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3.2.2</w:t>
      </w:r>
      <w:r w:rsidR="00D53A4F" w:rsidRPr="001B6DD4">
        <w:rPr>
          <w:rFonts w:ascii="Times New Roman" w:eastAsia="Times New Roman" w:hAnsi="Times New Roman"/>
          <w:sz w:val="24"/>
          <w:szCs w:val="24"/>
          <w:lang w:eastAsia="ru-RU"/>
        </w:rPr>
        <w:t xml:space="preserve">. Вносит директору школы предложения в части: </w:t>
      </w:r>
    </w:p>
    <w:p w:rsidR="00D53A4F" w:rsidRPr="00F41AFA" w:rsidRDefault="00D53A4F" w:rsidP="00F41AFA">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материально-технического обеспечения и оснащения образовательного процесса, оборудования помещений школы (в пределах выделяемых средств);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создания в школе необходимых условий для организации питания, медицинского обслуживания обучающихся;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мероприятий по охране и укреплению здоровья обучающихся и работников школы;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мероприятий по обеспечению безопасности образовательного процесса;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организации иных мероприятий, проводимых в школе;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организации работы школы по профилактике безнадзорности и правонарушений несовершеннолетних;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соблюдения прав и свобод обучающихся и работников школы;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введения единой школьной формы; </w:t>
      </w:r>
    </w:p>
    <w:p w:rsidR="00D53A4F" w:rsidRPr="001B6DD4" w:rsidRDefault="00D53A4F" w:rsidP="00D53A4F">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lastRenderedPageBreak/>
        <w:t>обеспечения санитарно-гигиенического режима.</w:t>
      </w:r>
    </w:p>
    <w:p w:rsidR="00D53A4F" w:rsidRPr="001B6DD4" w:rsidRDefault="005A32FD" w:rsidP="00D53A4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3.2.3</w:t>
      </w:r>
      <w:r w:rsidR="00D53A4F" w:rsidRPr="001B6DD4">
        <w:rPr>
          <w:rFonts w:ascii="Times New Roman" w:eastAsia="Times New Roman" w:hAnsi="Times New Roman"/>
          <w:sz w:val="24"/>
          <w:szCs w:val="24"/>
          <w:lang w:eastAsia="ru-RU"/>
        </w:rPr>
        <w:t xml:space="preserve">. Участвует: </w:t>
      </w:r>
    </w:p>
    <w:p w:rsidR="00D53A4F" w:rsidRPr="001B6DD4" w:rsidRDefault="00D53A4F" w:rsidP="00D53A4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rsidR="00D53A4F" w:rsidRPr="001B6DD4" w:rsidRDefault="00D53A4F" w:rsidP="00D53A4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в принятии решения об исключении </w:t>
      </w:r>
      <w:proofErr w:type="gramStart"/>
      <w:r w:rsidRPr="001B6DD4">
        <w:rPr>
          <w:rFonts w:ascii="Times New Roman" w:eastAsia="Times New Roman" w:hAnsi="Times New Roman"/>
          <w:sz w:val="24"/>
          <w:szCs w:val="24"/>
          <w:lang w:eastAsia="ru-RU"/>
        </w:rPr>
        <w:t>обучающихся</w:t>
      </w:r>
      <w:proofErr w:type="gramEnd"/>
      <w:r w:rsidRPr="001B6DD4">
        <w:rPr>
          <w:rFonts w:ascii="Times New Roman" w:eastAsia="Times New Roman" w:hAnsi="Times New Roman"/>
          <w:sz w:val="24"/>
          <w:szCs w:val="24"/>
          <w:lang w:eastAsia="ru-RU"/>
        </w:rPr>
        <w:t xml:space="preserve"> из школы;  </w:t>
      </w:r>
    </w:p>
    <w:p w:rsidR="00D53A4F" w:rsidRPr="001B6DD4" w:rsidRDefault="00D53A4F" w:rsidP="00D53A4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в разработке локальных актов, предусмотренных Уставом школы;  </w:t>
      </w:r>
    </w:p>
    <w:p w:rsidR="00D53A4F" w:rsidRPr="001B6DD4" w:rsidRDefault="00D53A4F" w:rsidP="00D53A4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3.3. Оказывает содействие деятельности учительских (педагогических) организаций (объединений) и методических объединений.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3.4. Регулярно информирует участников образовательного процесса о своей деятельности и принимаемых решениях. </w:t>
      </w:r>
    </w:p>
    <w:p w:rsidR="00D53A4F" w:rsidRPr="001B6DD4" w:rsidRDefault="00F41AFA" w:rsidP="00D53A4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D53A4F" w:rsidRPr="001B6DD4">
        <w:rPr>
          <w:rFonts w:ascii="Times New Roman" w:eastAsia="Times New Roman" w:hAnsi="Times New Roman"/>
          <w:sz w:val="24"/>
          <w:szCs w:val="24"/>
          <w:lang w:eastAsia="ru-RU"/>
        </w:rPr>
        <w:t xml:space="preserve">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 </w:t>
      </w:r>
    </w:p>
    <w:p w:rsidR="00D53A4F" w:rsidRPr="001B6DD4" w:rsidRDefault="00F41AFA" w:rsidP="00D53A4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D53A4F" w:rsidRPr="001B6DD4">
        <w:rPr>
          <w:rFonts w:ascii="Times New Roman" w:eastAsia="Times New Roman" w:hAnsi="Times New Roman"/>
          <w:sz w:val="24"/>
          <w:szCs w:val="24"/>
          <w:lang w:eastAsia="ru-RU"/>
        </w:rPr>
        <w:t xml:space="preserve">.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b/>
          <w:bCs/>
          <w:sz w:val="24"/>
          <w:szCs w:val="24"/>
          <w:lang w:eastAsia="ru-RU"/>
        </w:rPr>
        <w:t xml:space="preserve">4. Организация деятельности Совета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4.1. Основные положения, касающиеся порядка и условий деятельности Совета, определяются Уставом школы. Вопросы порядка работы Совета, не урегулированные Уставом, определяются регламентом Совета, принимаемым им самостоятельно.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4.2. Организационной формой работы Совета являются заседания, которые проводятся по мере необходимости, но не реже одного раза в полугодие.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4.3.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4.4. На заседании может быть решен любой вопрос, отнесенный к компетенции Совета.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4.5. Первое заседание Совета созывается директором школы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w:t>
      </w:r>
      <w:proofErr w:type="gramStart"/>
      <w:r w:rsidRPr="001B6DD4">
        <w:rPr>
          <w:rFonts w:ascii="Times New Roman" w:eastAsia="Times New Roman" w:hAnsi="Times New Roman"/>
          <w:sz w:val="24"/>
          <w:szCs w:val="24"/>
          <w:lang w:eastAsia="ru-RU"/>
        </w:rPr>
        <w:t>обучающихся</w:t>
      </w:r>
      <w:proofErr w:type="gramEnd"/>
      <w:r w:rsidRPr="001B6DD4">
        <w:rPr>
          <w:rFonts w:ascii="Times New Roman" w:eastAsia="Times New Roman" w:hAnsi="Times New Roman"/>
          <w:sz w:val="24"/>
          <w:szCs w:val="24"/>
          <w:lang w:eastAsia="ru-RU"/>
        </w:rPr>
        <w:t xml:space="preserve">.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4.6. 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4.7. 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w:t>
      </w:r>
      <w:r w:rsidRPr="001B6DD4">
        <w:rPr>
          <w:rFonts w:ascii="Times New Roman" w:eastAsia="Times New Roman" w:hAnsi="Times New Roman"/>
          <w:sz w:val="24"/>
          <w:szCs w:val="24"/>
          <w:lang w:eastAsia="ru-RU"/>
        </w:rPr>
        <w:lastRenderedPageBreak/>
        <w:t xml:space="preserve">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4.8. 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4.9.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w:t>
      </w:r>
      <w:r w:rsidR="002364B9">
        <w:rPr>
          <w:rFonts w:ascii="Times New Roman" w:eastAsia="Times New Roman" w:hAnsi="Times New Roman"/>
          <w:sz w:val="24"/>
          <w:szCs w:val="24"/>
          <w:lang w:eastAsia="ru-RU"/>
        </w:rPr>
        <w:t xml:space="preserve">ается председателем </w:t>
      </w:r>
      <w:r w:rsidRPr="001B6DD4">
        <w:rPr>
          <w:rFonts w:ascii="Times New Roman" w:eastAsia="Times New Roman" w:hAnsi="Times New Roman"/>
          <w:sz w:val="24"/>
          <w:szCs w:val="24"/>
          <w:lang w:eastAsia="ru-RU"/>
        </w:rPr>
        <w:t xml:space="preserve"> Совета.</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4.10. Для осуществления своих функций Совет вправе: </w:t>
      </w:r>
    </w:p>
    <w:p w:rsidR="00D53A4F" w:rsidRPr="001B6DD4" w:rsidRDefault="00D53A4F" w:rsidP="00D53A4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  </w:t>
      </w:r>
    </w:p>
    <w:p w:rsidR="00D53A4F" w:rsidRPr="001B6DD4" w:rsidRDefault="00D53A4F" w:rsidP="00D53A4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запрашивать и получать от директора школы информацию, необходимую для осуществления функций Совета, в том числе в порядке </w:t>
      </w:r>
      <w:proofErr w:type="gramStart"/>
      <w:r w:rsidRPr="001B6DD4">
        <w:rPr>
          <w:rFonts w:ascii="Times New Roman" w:eastAsia="Times New Roman" w:hAnsi="Times New Roman"/>
          <w:sz w:val="24"/>
          <w:szCs w:val="24"/>
          <w:lang w:eastAsia="ru-RU"/>
        </w:rPr>
        <w:t>контроля за</w:t>
      </w:r>
      <w:proofErr w:type="gramEnd"/>
      <w:r w:rsidRPr="001B6DD4">
        <w:rPr>
          <w:rFonts w:ascii="Times New Roman" w:eastAsia="Times New Roman" w:hAnsi="Times New Roman"/>
          <w:sz w:val="24"/>
          <w:szCs w:val="24"/>
          <w:lang w:eastAsia="ru-RU"/>
        </w:rPr>
        <w:t xml:space="preserve"> реализацией решений Совета.</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b/>
          <w:bCs/>
          <w:sz w:val="24"/>
          <w:szCs w:val="24"/>
          <w:lang w:eastAsia="ru-RU"/>
        </w:rPr>
        <w:t xml:space="preserve">5. Обязанности и ответственность Совета и его членов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5.1. Совет несет ответственность за своевременное принятие и выполнение решений, входящих в его компетенцию. </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5.2. Директор школы вправе самостоятельно принимать решение по вопросу, входящему в компетенцию Совета, в следующих случаях: </w:t>
      </w:r>
    </w:p>
    <w:p w:rsidR="00D53A4F" w:rsidRPr="001B6DD4" w:rsidRDefault="00D53A4F" w:rsidP="00D53A4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отсутствие необходимого решения Совета по данному вопросу в установленные сроки;</w:t>
      </w:r>
    </w:p>
    <w:p w:rsidR="00D53A4F" w:rsidRPr="001B6DD4" w:rsidRDefault="00D53A4F" w:rsidP="00D53A4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принятое решение Совета противоречит законодательству, Уставу школы, иным локальным актам школы;  </w:t>
      </w:r>
    </w:p>
    <w:p w:rsidR="00D53A4F" w:rsidRPr="001B6DD4" w:rsidRDefault="00D53A4F" w:rsidP="00D53A4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решение принято Советом за пределами предусмотренной настоящим Положением компетенции Совета.</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5.3.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rsidR="00D53A4F" w:rsidRPr="001B6DD4"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5.4. Член Совета выводится из его состава по решению Совета в следующих случаях:</w:t>
      </w:r>
    </w:p>
    <w:p w:rsidR="00D53A4F" w:rsidRPr="001B6DD4" w:rsidRDefault="00D53A4F" w:rsidP="00D53A4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по желанию члена Совета, выраженному в письменной форме;  </w:t>
      </w:r>
    </w:p>
    <w:p w:rsidR="00D53A4F" w:rsidRPr="001B6DD4" w:rsidRDefault="00D53A4F" w:rsidP="00D53A4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при увольнении с работы директора общеобразовательного учреждения, или увольнении работника общеобразовательного учреж</w:t>
      </w:r>
      <w:r w:rsidR="002364B9">
        <w:rPr>
          <w:rFonts w:ascii="Times New Roman" w:eastAsia="Times New Roman" w:hAnsi="Times New Roman"/>
          <w:sz w:val="24"/>
          <w:szCs w:val="24"/>
          <w:lang w:eastAsia="ru-RU"/>
        </w:rPr>
        <w:t>дения, избранного членом Совета</w:t>
      </w:r>
      <w:r w:rsidRPr="001B6DD4">
        <w:rPr>
          <w:rFonts w:ascii="Times New Roman" w:eastAsia="Times New Roman" w:hAnsi="Times New Roman"/>
          <w:sz w:val="24"/>
          <w:szCs w:val="24"/>
          <w:lang w:eastAsia="ru-RU"/>
        </w:rPr>
        <w:t xml:space="preserve">;  </w:t>
      </w:r>
    </w:p>
    <w:p w:rsidR="00D53A4F" w:rsidRPr="002364B9" w:rsidRDefault="00D53A4F" w:rsidP="00D53A4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364B9">
        <w:rPr>
          <w:rFonts w:ascii="Times New Roman" w:eastAsia="Times New Roman" w:hAnsi="Times New Roman"/>
          <w:sz w:val="24"/>
          <w:szCs w:val="24"/>
          <w:lang w:eastAsia="ru-RU"/>
        </w:rPr>
        <w:lastRenderedPageBreak/>
        <w:t xml:space="preserve">в связи с окончанием общеобразовательного учреждения или отчислением (переводом) обучающегося, представляющего в Совете обучающихся, в случае совершения противоправных действий, несовместимых с членством в Совете;  </w:t>
      </w:r>
    </w:p>
    <w:p w:rsidR="00D53A4F" w:rsidRPr="001B6DD4" w:rsidRDefault="00D53A4F" w:rsidP="00D53A4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 xml:space="preserve">при выявлении следующих обстоятельств, препятствующих участию члена Совета в работе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w:t>
      </w:r>
      <w:proofErr w:type="gramStart"/>
      <w:r w:rsidRPr="001B6DD4">
        <w:rPr>
          <w:rFonts w:ascii="Times New Roman" w:eastAsia="Times New Roman" w:hAnsi="Times New Roman"/>
          <w:sz w:val="24"/>
          <w:szCs w:val="24"/>
          <w:lang w:eastAsia="ru-RU"/>
        </w:rPr>
        <w:t>недееспособным</w:t>
      </w:r>
      <w:proofErr w:type="gramEnd"/>
      <w:r w:rsidRPr="001B6DD4">
        <w:rPr>
          <w:rFonts w:ascii="Times New Roman" w:eastAsia="Times New Roman" w:hAnsi="Times New Roman"/>
          <w:sz w:val="24"/>
          <w:szCs w:val="24"/>
          <w:lang w:eastAsia="ru-RU"/>
        </w:rPr>
        <w:t>, наличие неснятой или непогашенной судимости за совершение уголовного преступления.</w:t>
      </w:r>
    </w:p>
    <w:p w:rsidR="002364B9" w:rsidRDefault="00D53A4F" w:rsidP="00D53A4F">
      <w:pPr>
        <w:spacing w:before="100" w:beforeAutospacing="1" w:after="100" w:afterAutospacing="1" w:line="240" w:lineRule="auto"/>
        <w:jc w:val="both"/>
        <w:rPr>
          <w:rFonts w:ascii="Times New Roman" w:eastAsia="Times New Roman" w:hAnsi="Times New Roman"/>
          <w:sz w:val="24"/>
          <w:szCs w:val="24"/>
          <w:lang w:eastAsia="ru-RU"/>
        </w:rPr>
      </w:pPr>
      <w:r w:rsidRPr="001B6DD4">
        <w:rPr>
          <w:rFonts w:ascii="Times New Roman" w:eastAsia="Times New Roman" w:hAnsi="Times New Roman"/>
          <w:sz w:val="24"/>
          <w:szCs w:val="24"/>
          <w:lang w:eastAsia="ru-RU"/>
        </w:rPr>
        <w:t>5.5. После вывода (выхода) из состава Совета его члена Совет принимает меры</w:t>
      </w:r>
      <w:r w:rsidR="002364B9">
        <w:rPr>
          <w:rFonts w:ascii="Times New Roman" w:eastAsia="Times New Roman" w:hAnsi="Times New Roman"/>
          <w:sz w:val="24"/>
          <w:szCs w:val="24"/>
          <w:lang w:eastAsia="ru-RU"/>
        </w:rPr>
        <w:t xml:space="preserve"> для замещения выбывшего члена </w:t>
      </w:r>
      <w:r w:rsidRPr="001B6DD4">
        <w:rPr>
          <w:rFonts w:ascii="Times New Roman" w:eastAsia="Times New Roman" w:hAnsi="Times New Roman"/>
          <w:sz w:val="24"/>
          <w:szCs w:val="24"/>
          <w:lang w:eastAsia="ru-RU"/>
        </w:rPr>
        <w:t xml:space="preserve">посредством довыборов </w:t>
      </w:r>
    </w:p>
    <w:p w:rsidR="00B90E9B" w:rsidRDefault="00B90E9B"/>
    <w:sectPr w:rsidR="00B90E9B" w:rsidSect="00CE2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0C8B"/>
    <w:multiLevelType w:val="multilevel"/>
    <w:tmpl w:val="D7D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64B87"/>
    <w:multiLevelType w:val="multilevel"/>
    <w:tmpl w:val="5BAA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B428D"/>
    <w:multiLevelType w:val="multilevel"/>
    <w:tmpl w:val="DC6A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61F84"/>
    <w:multiLevelType w:val="multilevel"/>
    <w:tmpl w:val="6D0A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C0991"/>
    <w:multiLevelType w:val="multilevel"/>
    <w:tmpl w:val="83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951C13"/>
    <w:multiLevelType w:val="multilevel"/>
    <w:tmpl w:val="7E9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5C0377"/>
    <w:multiLevelType w:val="multilevel"/>
    <w:tmpl w:val="328A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276FA"/>
    <w:multiLevelType w:val="multilevel"/>
    <w:tmpl w:val="5D6A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3A4F"/>
    <w:rsid w:val="002364B9"/>
    <w:rsid w:val="00591A3A"/>
    <w:rsid w:val="005A32FD"/>
    <w:rsid w:val="005B7A7B"/>
    <w:rsid w:val="007C3728"/>
    <w:rsid w:val="00B90E9B"/>
    <w:rsid w:val="00CE2EB4"/>
    <w:rsid w:val="00D53A4F"/>
    <w:rsid w:val="00F4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72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Елена</cp:lastModifiedBy>
  <cp:revision>4</cp:revision>
  <cp:lastPrinted>2019-09-13T11:52:00Z</cp:lastPrinted>
  <dcterms:created xsi:type="dcterms:W3CDTF">2019-09-08T17:16:00Z</dcterms:created>
  <dcterms:modified xsi:type="dcterms:W3CDTF">2019-09-13T18:41:00Z</dcterms:modified>
</cp:coreProperties>
</file>