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7A" w:rsidRPr="00EE547A" w:rsidRDefault="00EE547A" w:rsidP="00EE547A">
      <w:pPr>
        <w:pStyle w:val="a6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Pr="00EE547A">
        <w:rPr>
          <w:rFonts w:ascii="Times New Roman" w:hAnsi="Times New Roman"/>
          <w:b/>
          <w:color w:val="000000"/>
          <w:sz w:val="24"/>
          <w:szCs w:val="24"/>
        </w:rPr>
        <w:t>Аннотация к рабочей программе по русскому языку.1 класс</w:t>
      </w:r>
    </w:p>
    <w:p w:rsidR="00EE547A" w:rsidRDefault="00EE547A" w:rsidP="00EE547A">
      <w:pPr>
        <w:pStyle w:val="a6"/>
        <w:rPr>
          <w:rFonts w:ascii="Times New Roman" w:hAnsi="Times New Roman"/>
          <w:color w:val="000000"/>
          <w:sz w:val="24"/>
          <w:szCs w:val="24"/>
        </w:rPr>
      </w:pPr>
    </w:p>
    <w:p w:rsidR="00EE547A" w:rsidRPr="00C2779E" w:rsidRDefault="00EE547A" w:rsidP="00EE547A">
      <w:pPr>
        <w:pStyle w:val="a6"/>
        <w:rPr>
          <w:rFonts w:ascii="Times New Roman" w:hAnsi="Times New Roman"/>
          <w:color w:val="000000"/>
          <w:sz w:val="24"/>
          <w:szCs w:val="24"/>
        </w:rPr>
      </w:pPr>
      <w:r w:rsidRPr="00C2779E">
        <w:rPr>
          <w:rFonts w:ascii="Times New Roman" w:hAnsi="Times New Roman"/>
          <w:color w:val="000000"/>
          <w:sz w:val="24"/>
          <w:szCs w:val="24"/>
        </w:rPr>
        <w:t>Рабочая программа разработана на основании следующих нормативно-правовых документов:</w:t>
      </w:r>
    </w:p>
    <w:p w:rsidR="00EE547A" w:rsidRPr="00C2779E" w:rsidRDefault="00EE547A" w:rsidP="00EE547A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2779E">
        <w:rPr>
          <w:rFonts w:ascii="Times New Roman" w:hAnsi="Times New Roman"/>
          <w:sz w:val="24"/>
          <w:szCs w:val="24"/>
          <w:u w:val="single"/>
        </w:rPr>
        <w:t>Законы:</w:t>
      </w:r>
    </w:p>
    <w:p w:rsidR="00EE547A" w:rsidRPr="00C2779E" w:rsidRDefault="00EE547A" w:rsidP="00EE547A">
      <w:pPr>
        <w:pStyle w:val="a6"/>
        <w:rPr>
          <w:rFonts w:ascii="Times New Roman" w:hAnsi="Times New Roman"/>
          <w:sz w:val="24"/>
          <w:szCs w:val="24"/>
        </w:rPr>
      </w:pPr>
      <w:r w:rsidRPr="00C2779E">
        <w:rPr>
          <w:rFonts w:ascii="Times New Roman" w:hAnsi="Times New Roman"/>
          <w:sz w:val="24"/>
          <w:szCs w:val="24"/>
        </w:rPr>
        <w:t xml:space="preserve">- Федеральный Закон от 29.12. 2012 № 273-ФЗ «Об образовании в Российской Федерации» (ред. от 02.03.2016; с </w:t>
      </w:r>
      <w:proofErr w:type="spellStart"/>
      <w:r w:rsidRPr="00C2779E">
        <w:rPr>
          <w:rFonts w:ascii="Times New Roman" w:hAnsi="Times New Roman"/>
          <w:sz w:val="24"/>
          <w:szCs w:val="24"/>
        </w:rPr>
        <w:t>изм</w:t>
      </w:r>
      <w:proofErr w:type="spellEnd"/>
      <w:r w:rsidRPr="00C2779E">
        <w:rPr>
          <w:rFonts w:ascii="Times New Roman" w:hAnsi="Times New Roman"/>
          <w:sz w:val="24"/>
          <w:szCs w:val="24"/>
        </w:rPr>
        <w:t>. и доп., вступ. в силу с 01.07.2016);</w:t>
      </w:r>
    </w:p>
    <w:p w:rsidR="00EE547A" w:rsidRPr="00C2779E" w:rsidRDefault="00EE547A" w:rsidP="00EE547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2779E">
        <w:rPr>
          <w:rFonts w:ascii="Times New Roman" w:hAnsi="Times New Roman"/>
          <w:sz w:val="24"/>
          <w:szCs w:val="24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C2779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2779E">
        <w:rPr>
          <w:rFonts w:ascii="Times New Roman" w:hAnsi="Times New Roman"/>
          <w:sz w:val="24"/>
          <w:szCs w:val="24"/>
        </w:rPr>
        <w:t xml:space="preserve"> РФ </w:t>
      </w:r>
      <w:r w:rsidRPr="00C2779E">
        <w:rPr>
          <w:rFonts w:ascii="Times New Roman" w:hAnsi="Times New Roman"/>
          <w:sz w:val="24"/>
          <w:szCs w:val="24"/>
          <w:shd w:val="clear" w:color="auto" w:fill="FFFFFF"/>
        </w:rPr>
        <w:t>06.10.2009 N 373 (ред. от 31.12.2015)</w:t>
      </w:r>
      <w:r w:rsidRPr="00C2779E">
        <w:rPr>
          <w:rFonts w:ascii="Times New Roman" w:hAnsi="Times New Roman"/>
          <w:sz w:val="24"/>
          <w:szCs w:val="24"/>
        </w:rPr>
        <w:t>;</w:t>
      </w:r>
    </w:p>
    <w:p w:rsidR="00EE547A" w:rsidRPr="00C2779E" w:rsidRDefault="00EE547A" w:rsidP="00EE547A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2779E">
        <w:rPr>
          <w:rFonts w:ascii="Times New Roman" w:hAnsi="Times New Roman"/>
          <w:sz w:val="24"/>
          <w:szCs w:val="24"/>
          <w:u w:val="single"/>
        </w:rPr>
        <w:t>Постановление:</w:t>
      </w:r>
    </w:p>
    <w:p w:rsidR="00EE547A" w:rsidRPr="00C2779E" w:rsidRDefault="00EE547A" w:rsidP="00EE547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2779E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C2779E">
        <w:rPr>
          <w:rFonts w:ascii="Times New Roman" w:hAnsi="Times New Roman"/>
          <w:sz w:val="24"/>
          <w:szCs w:val="24"/>
        </w:rPr>
        <w:t>СанПиН</w:t>
      </w:r>
      <w:proofErr w:type="spellEnd"/>
      <w:r w:rsidRPr="00C2779E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</w:t>
      </w:r>
    </w:p>
    <w:p w:rsidR="00EE547A" w:rsidRPr="00C2779E" w:rsidRDefault="00EE547A" w:rsidP="00EE547A">
      <w:pPr>
        <w:pStyle w:val="a6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779E">
        <w:rPr>
          <w:rFonts w:ascii="Times New Roman" w:hAnsi="Times New Roman"/>
          <w:sz w:val="24"/>
          <w:szCs w:val="24"/>
        </w:rPr>
        <w:t xml:space="preserve">-- 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2779E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C2779E">
        <w:rPr>
          <w:rFonts w:ascii="Times New Roman" w:hAnsi="Times New Roman"/>
          <w:sz w:val="24"/>
          <w:szCs w:val="24"/>
        </w:rPr>
        <w:t xml:space="preserve"> инфекции (</w:t>
      </w:r>
      <w:r w:rsidRPr="00C2779E">
        <w:rPr>
          <w:rFonts w:ascii="Times New Roman" w:hAnsi="Times New Roman"/>
          <w:sz w:val="24"/>
          <w:szCs w:val="24"/>
          <w:lang w:val="en-US"/>
        </w:rPr>
        <w:t>COVID</w:t>
      </w:r>
      <w:r w:rsidRPr="00C2779E">
        <w:rPr>
          <w:rFonts w:ascii="Times New Roman" w:hAnsi="Times New Roman"/>
          <w:sz w:val="24"/>
          <w:szCs w:val="24"/>
        </w:rPr>
        <w:t>-19)» (вместе с «СП 3.1/2.4.3598-20, Санитарно-эпидемиологические правила…») (Зарегистрировано в Минюсте России 03.07.2020 №58824).</w:t>
      </w:r>
      <w:proofErr w:type="gramEnd"/>
    </w:p>
    <w:p w:rsidR="00EE547A" w:rsidRPr="00C2779E" w:rsidRDefault="00EE547A" w:rsidP="00EE547A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2779E">
        <w:rPr>
          <w:rFonts w:ascii="Times New Roman" w:hAnsi="Times New Roman"/>
          <w:sz w:val="24"/>
          <w:szCs w:val="24"/>
          <w:u w:val="single"/>
        </w:rPr>
        <w:t>Приказы:</w:t>
      </w:r>
    </w:p>
    <w:p w:rsidR="00EE547A" w:rsidRPr="00C2779E" w:rsidRDefault="00EE547A" w:rsidP="00EE547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2779E">
        <w:rPr>
          <w:rFonts w:ascii="Times New Roman" w:hAnsi="Times New Roman"/>
          <w:sz w:val="24"/>
          <w:szCs w:val="24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EE547A" w:rsidRPr="00BA05E9" w:rsidRDefault="00EE547A" w:rsidP="00EE547A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Программы:</w:t>
      </w:r>
    </w:p>
    <w:p w:rsidR="00EE547A" w:rsidRPr="00C2779E" w:rsidRDefault="00EE547A" w:rsidP="00EE547A">
      <w:pPr>
        <w:pStyle w:val="a6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C2779E">
        <w:rPr>
          <w:rFonts w:ascii="Times New Roman" w:hAnsi="Times New Roman"/>
          <w:spacing w:val="-1"/>
          <w:sz w:val="24"/>
          <w:szCs w:val="24"/>
        </w:rPr>
        <w:t>- Примерная</w:t>
      </w:r>
      <w:r w:rsidRPr="00C2779E">
        <w:rPr>
          <w:rFonts w:ascii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C2779E">
        <w:rPr>
          <w:rFonts w:ascii="Times New Roman" w:hAnsi="Times New Roman"/>
          <w:color w:val="000000"/>
          <w:spacing w:val="-3"/>
          <w:sz w:val="24"/>
          <w:szCs w:val="24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EE547A" w:rsidRPr="00804D2F" w:rsidRDefault="00EE547A" w:rsidP="00EE547A">
      <w:pPr>
        <w:pStyle w:val="a6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-Основная общеобразовательная программа начального о</w:t>
      </w:r>
      <w:r>
        <w:rPr>
          <w:rFonts w:ascii="Times New Roman" w:hAnsi="Times New Roman"/>
          <w:sz w:val="24"/>
          <w:szCs w:val="24"/>
        </w:rPr>
        <w:t xml:space="preserve">бщего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C84C9F">
        <w:rPr>
          <w:rFonts w:ascii="Times New Roman" w:hAnsi="Times New Roman"/>
          <w:sz w:val="24"/>
          <w:szCs w:val="24"/>
        </w:rPr>
        <w:t>;</w:t>
      </w:r>
    </w:p>
    <w:p w:rsidR="00EE547A" w:rsidRDefault="00EE547A" w:rsidP="00EE547A">
      <w:pPr>
        <w:pStyle w:val="a6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УМК «Школа России»</w:t>
      </w:r>
    </w:p>
    <w:p w:rsidR="00EE547A" w:rsidRPr="00B34936" w:rsidRDefault="00EE547A" w:rsidP="00EE547A">
      <w:pPr>
        <w:rPr>
          <w:b/>
          <w:color w:val="000000"/>
        </w:rPr>
      </w:pPr>
      <w:r>
        <w:rPr>
          <w:color w:val="000000"/>
          <w:shd w:val="clear" w:color="auto" w:fill="FFFFFF"/>
        </w:rPr>
        <w:t>- авторская  программа</w:t>
      </w:r>
      <w:r w:rsidRPr="00B34936">
        <w:rPr>
          <w:color w:val="000000"/>
          <w:shd w:val="clear" w:color="auto" w:fill="FFFFFF"/>
        </w:rPr>
        <w:t xml:space="preserve"> кур</w:t>
      </w:r>
      <w:r>
        <w:rPr>
          <w:color w:val="000000"/>
          <w:shd w:val="clear" w:color="auto" w:fill="FFFFFF"/>
        </w:rPr>
        <w:t>са «Русский язык» для учащихся 1</w:t>
      </w:r>
      <w:r w:rsidRPr="00B34936">
        <w:rPr>
          <w:color w:val="000000"/>
          <w:shd w:val="clear" w:color="auto" w:fill="FFFFFF"/>
        </w:rPr>
        <w:t xml:space="preserve"> класса общеобразовательных школ авторов В.П. </w:t>
      </w:r>
      <w:proofErr w:type="spellStart"/>
      <w:r w:rsidRPr="00B34936">
        <w:rPr>
          <w:color w:val="000000"/>
          <w:shd w:val="clear" w:color="auto" w:fill="FFFFFF"/>
        </w:rPr>
        <w:t>Канакиной</w:t>
      </w:r>
      <w:proofErr w:type="spellEnd"/>
      <w:r w:rsidRPr="00B34936">
        <w:rPr>
          <w:color w:val="000000"/>
          <w:shd w:val="clear" w:color="auto" w:fill="FFFFFF"/>
        </w:rPr>
        <w:t xml:space="preserve">, В.Г. Горецкого, М.Н. Дементьевой, Н.А. </w:t>
      </w:r>
      <w:proofErr w:type="spellStart"/>
      <w:r w:rsidRPr="00B34936">
        <w:rPr>
          <w:color w:val="000000"/>
          <w:shd w:val="clear" w:color="auto" w:fill="FFFFFF"/>
        </w:rPr>
        <w:t>Стефаненко</w:t>
      </w:r>
      <w:proofErr w:type="spellEnd"/>
      <w:r w:rsidRPr="00B34936">
        <w:rPr>
          <w:color w:val="000000"/>
          <w:shd w:val="clear" w:color="auto" w:fill="FFFFFF"/>
        </w:rPr>
        <w:t xml:space="preserve">, М.В. </w:t>
      </w:r>
      <w:proofErr w:type="spellStart"/>
      <w:r w:rsidRPr="00B34936">
        <w:rPr>
          <w:color w:val="000000"/>
          <w:shd w:val="clear" w:color="auto" w:fill="FFFFFF"/>
        </w:rPr>
        <w:t>Бойкиной</w:t>
      </w:r>
      <w:proofErr w:type="spellEnd"/>
      <w:r w:rsidRPr="00B34936">
        <w:rPr>
          <w:color w:val="000000"/>
          <w:shd w:val="clear" w:color="auto" w:fill="FFFFFF"/>
        </w:rPr>
        <w:t xml:space="preserve"> (год издания 2011).</w:t>
      </w:r>
    </w:p>
    <w:p w:rsidR="00EE547A" w:rsidRDefault="00EE547A" w:rsidP="00EE547A">
      <w:pPr>
        <w:suppressAutoHyphens/>
        <w:spacing w:line="100" w:lineRule="atLeast"/>
        <w:contextualSpacing/>
        <w:rPr>
          <w:kern w:val="1"/>
          <w:lang w:eastAsia="ar-SA"/>
        </w:rPr>
      </w:pPr>
      <w:r>
        <w:t>-</w:t>
      </w:r>
      <w:r w:rsidRPr="00A13C15">
        <w:rPr>
          <w:kern w:val="1"/>
          <w:lang w:eastAsia="ar-SA"/>
        </w:rPr>
        <w:t xml:space="preserve">Русский </w:t>
      </w:r>
      <w:proofErr w:type="spellStart"/>
      <w:r w:rsidRPr="00A13C15">
        <w:rPr>
          <w:kern w:val="1"/>
          <w:lang w:eastAsia="ar-SA"/>
        </w:rPr>
        <w:t>язык</w:t>
      </w:r>
      <w:proofErr w:type="gramStart"/>
      <w:r w:rsidRPr="00A13C15">
        <w:rPr>
          <w:kern w:val="1"/>
          <w:lang w:eastAsia="ar-SA"/>
        </w:rPr>
        <w:t>.У</w:t>
      </w:r>
      <w:proofErr w:type="gramEnd"/>
      <w:r w:rsidRPr="00A13C15">
        <w:rPr>
          <w:kern w:val="1"/>
          <w:lang w:eastAsia="ar-SA"/>
        </w:rPr>
        <w:t>чебн</w:t>
      </w:r>
      <w:r>
        <w:rPr>
          <w:kern w:val="1"/>
          <w:lang w:eastAsia="ar-SA"/>
        </w:rPr>
        <w:t>ик.В.П.Канакина</w:t>
      </w:r>
      <w:proofErr w:type="spellEnd"/>
      <w:r>
        <w:rPr>
          <w:kern w:val="1"/>
          <w:lang w:eastAsia="ar-SA"/>
        </w:rPr>
        <w:t>, В.Г.Горецкий. 1</w:t>
      </w:r>
      <w:r w:rsidRPr="00A13C15">
        <w:rPr>
          <w:kern w:val="1"/>
          <w:lang w:eastAsia="ar-SA"/>
        </w:rPr>
        <w:t xml:space="preserve"> </w:t>
      </w:r>
      <w:proofErr w:type="spellStart"/>
      <w:r w:rsidRPr="00A13C15">
        <w:rPr>
          <w:kern w:val="1"/>
          <w:lang w:eastAsia="ar-SA"/>
        </w:rPr>
        <w:t>класс.Ч</w:t>
      </w:r>
      <w:r>
        <w:rPr>
          <w:kern w:val="1"/>
          <w:lang w:eastAsia="ar-SA"/>
        </w:rPr>
        <w:t>асть</w:t>
      </w:r>
      <w:proofErr w:type="spellEnd"/>
      <w:r>
        <w:rPr>
          <w:kern w:val="1"/>
          <w:lang w:eastAsia="ar-SA"/>
        </w:rPr>
        <w:t xml:space="preserve"> 1,2. М.: «Просвещение»,2021</w:t>
      </w:r>
      <w:r w:rsidRPr="00A13C15">
        <w:rPr>
          <w:kern w:val="1"/>
          <w:lang w:eastAsia="ar-SA"/>
        </w:rPr>
        <w:t>г</w:t>
      </w:r>
    </w:p>
    <w:p w:rsidR="00EE547A" w:rsidRPr="00E619C3" w:rsidRDefault="00EE547A" w:rsidP="00EE547A">
      <w:pPr>
        <w:suppressAutoHyphens/>
        <w:spacing w:line="100" w:lineRule="atLeast"/>
        <w:contextualSpacing/>
        <w:rPr>
          <w:kern w:val="1"/>
          <w:lang w:eastAsia="ar-SA"/>
        </w:rPr>
      </w:pPr>
      <w:r>
        <w:rPr>
          <w:kern w:val="1"/>
          <w:lang w:eastAsia="ar-SA"/>
        </w:rPr>
        <w:t xml:space="preserve">      </w:t>
      </w:r>
      <w:r w:rsidRPr="0061383D">
        <w:rPr>
          <w:b/>
          <w:i/>
        </w:rPr>
        <w:t>Целями</w:t>
      </w:r>
      <w:r w:rsidRPr="0061383D">
        <w:rPr>
          <w:b/>
        </w:rPr>
        <w:t xml:space="preserve"> </w:t>
      </w:r>
      <w:r w:rsidRPr="004574D9">
        <w:t>изучения предмета «Русский язык» в начальной школе являются:</w:t>
      </w:r>
    </w:p>
    <w:p w:rsidR="00EE547A" w:rsidRPr="004574D9" w:rsidRDefault="00EE547A" w:rsidP="00EE547A">
      <w:pPr>
        <w:pStyle w:val="u-2-msonormal"/>
        <w:numPr>
          <w:ilvl w:val="0"/>
          <w:numId w:val="6"/>
        </w:numPr>
        <w:spacing w:before="0" w:beforeAutospacing="0" w:after="0" w:afterAutospacing="0"/>
        <w:ind w:left="426" w:hanging="426"/>
        <w:jc w:val="both"/>
        <w:textAlignment w:val="center"/>
      </w:pPr>
      <w:r w:rsidRPr="004574D9">
        <w:t xml:space="preserve"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EE547A" w:rsidRPr="004574D9" w:rsidRDefault="00EE547A" w:rsidP="00EE547A">
      <w:pPr>
        <w:numPr>
          <w:ilvl w:val="0"/>
          <w:numId w:val="6"/>
        </w:numPr>
        <w:ind w:left="426" w:hanging="426"/>
        <w:jc w:val="both"/>
      </w:pPr>
      <w:r w:rsidRPr="004574D9"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EE547A" w:rsidRPr="004574D9" w:rsidRDefault="00EE547A" w:rsidP="00EE547A">
      <w:pPr>
        <w:jc w:val="both"/>
      </w:pPr>
      <w:r>
        <w:t xml:space="preserve">      </w:t>
      </w:r>
      <w:r w:rsidRPr="004574D9"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EE547A" w:rsidRPr="004574D9" w:rsidRDefault="00EE547A" w:rsidP="00EE547A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</w:pPr>
      <w:r w:rsidRPr="004574D9"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EE547A" w:rsidRPr="004574D9" w:rsidRDefault="00EE547A" w:rsidP="00EE547A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</w:pPr>
      <w:r w:rsidRPr="004574D9">
        <w:t xml:space="preserve">развитие диалогической и монологической устной и письменной речи; </w:t>
      </w:r>
    </w:p>
    <w:p w:rsidR="00EE547A" w:rsidRPr="004574D9" w:rsidRDefault="00EE547A" w:rsidP="00EE547A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</w:pPr>
      <w:r w:rsidRPr="004574D9">
        <w:t>развитие коммуника</w:t>
      </w:r>
      <w:r w:rsidRPr="004574D9">
        <w:softHyphen/>
        <w:t>тивных умений;</w:t>
      </w:r>
    </w:p>
    <w:p w:rsidR="00EE547A" w:rsidRPr="004574D9" w:rsidRDefault="00EE547A" w:rsidP="00EE547A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</w:pPr>
      <w:r w:rsidRPr="004574D9">
        <w:t xml:space="preserve">развитие нравственных и эстетических чувств; </w:t>
      </w:r>
    </w:p>
    <w:p w:rsidR="00EE547A" w:rsidRPr="004574D9" w:rsidRDefault="00EE547A" w:rsidP="00EE547A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</w:pPr>
      <w:r w:rsidRPr="004574D9">
        <w:t>развитие способностей к творческой деятель</w:t>
      </w:r>
      <w:r w:rsidRPr="004574D9">
        <w:softHyphen/>
        <w:t>ности.</w:t>
      </w:r>
    </w:p>
    <w:p w:rsidR="00EE547A" w:rsidRPr="004574D9" w:rsidRDefault="00EE547A" w:rsidP="00EE547A">
      <w:pPr>
        <w:ind w:firstLine="720"/>
        <w:jc w:val="both"/>
      </w:pPr>
      <w:r w:rsidRPr="004574D9">
        <w:t xml:space="preserve">Программа определяет ряд практических </w:t>
      </w:r>
      <w:r w:rsidRPr="004574D9">
        <w:rPr>
          <w:b/>
        </w:rPr>
        <w:t>задач</w:t>
      </w:r>
      <w:r w:rsidRPr="004574D9">
        <w:t>, решение которых обеспечит достижение основных целей изучения предмета:</w:t>
      </w:r>
    </w:p>
    <w:p w:rsidR="00EE547A" w:rsidRPr="004574D9" w:rsidRDefault="00EE547A" w:rsidP="00EE547A">
      <w:pPr>
        <w:numPr>
          <w:ilvl w:val="1"/>
          <w:numId w:val="5"/>
        </w:numPr>
        <w:ind w:left="284" w:hanging="284"/>
        <w:jc w:val="both"/>
      </w:pPr>
      <w:r w:rsidRPr="004574D9"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EE547A" w:rsidRPr="004574D9" w:rsidRDefault="00EE547A" w:rsidP="00EE547A">
      <w:pPr>
        <w:numPr>
          <w:ilvl w:val="1"/>
          <w:numId w:val="5"/>
        </w:numPr>
        <w:ind w:left="284" w:hanging="284"/>
        <w:jc w:val="both"/>
      </w:pPr>
      <w:r w:rsidRPr="004574D9"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4574D9">
        <w:t>морфемике</w:t>
      </w:r>
      <w:proofErr w:type="spellEnd"/>
      <w:r w:rsidRPr="004574D9">
        <w:t xml:space="preserve"> (состав слова), морфологии и синтаксисе;</w:t>
      </w:r>
    </w:p>
    <w:p w:rsidR="00EE547A" w:rsidRPr="004574D9" w:rsidRDefault="00EE547A" w:rsidP="00EE547A">
      <w:pPr>
        <w:numPr>
          <w:ilvl w:val="1"/>
          <w:numId w:val="5"/>
        </w:numPr>
        <w:ind w:left="284" w:hanging="284"/>
        <w:jc w:val="both"/>
      </w:pPr>
      <w:r w:rsidRPr="004574D9">
        <w:lastRenderedPageBreak/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EE547A" w:rsidRDefault="00EE547A" w:rsidP="00EE547A">
      <w:pPr>
        <w:numPr>
          <w:ilvl w:val="1"/>
          <w:numId w:val="5"/>
        </w:numPr>
        <w:ind w:left="284" w:hanging="284"/>
        <w:jc w:val="both"/>
      </w:pPr>
      <w:r w:rsidRPr="004574D9"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EE547A" w:rsidRPr="004574D9" w:rsidRDefault="00EE547A" w:rsidP="00EE547A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  <w:szCs w:val="16"/>
        </w:rPr>
        <w:t xml:space="preserve"> </w:t>
      </w:r>
    </w:p>
    <w:p w:rsidR="00EE547A" w:rsidRPr="002630A2" w:rsidRDefault="000A1EB5" w:rsidP="00EE547A">
      <w:pPr>
        <w:shd w:val="clear" w:color="auto" w:fill="FFFFFF"/>
        <w:spacing w:line="182" w:lineRule="atLeast"/>
        <w:rPr>
          <w:b/>
          <w:color w:val="000000"/>
        </w:rPr>
      </w:pPr>
      <w:r>
        <w:t xml:space="preserve">            </w:t>
      </w:r>
      <w:r w:rsidR="00EE547A">
        <w:rPr>
          <w:b/>
          <w:bCs/>
          <w:iCs/>
          <w:color w:val="000000"/>
        </w:rPr>
        <w:t xml:space="preserve">Место учебного предмета «Русский язык </w:t>
      </w:r>
      <w:r w:rsidR="00EE547A" w:rsidRPr="002630A2">
        <w:rPr>
          <w:b/>
          <w:bCs/>
          <w:iCs/>
          <w:color w:val="000000"/>
        </w:rPr>
        <w:t>» в учебном плане</w:t>
      </w:r>
    </w:p>
    <w:p w:rsidR="00EE547A" w:rsidRDefault="00EE547A" w:rsidP="00EE547A"/>
    <w:p w:rsidR="00EE547A" w:rsidRPr="0072562B" w:rsidRDefault="00EE547A" w:rsidP="00EE547A">
      <w:pPr>
        <w:rPr>
          <w:b/>
        </w:rPr>
      </w:pPr>
      <w:r w:rsidRPr="00E334EC">
        <w:rPr>
          <w:b/>
        </w:rPr>
        <w:t xml:space="preserve"> </w:t>
      </w:r>
      <w:r w:rsidRPr="002630A2">
        <w:t xml:space="preserve">В соответствии с учебным планом МБОУ </w:t>
      </w:r>
      <w:proofErr w:type="spellStart"/>
      <w:r w:rsidRPr="002630A2">
        <w:t>Дячкинской</w:t>
      </w:r>
      <w:proofErr w:type="spellEnd"/>
      <w:r w:rsidRPr="002630A2">
        <w:t xml:space="preserve"> СОШ для обязательн</w:t>
      </w:r>
      <w:r>
        <w:t xml:space="preserve">ого изучения русского языка  </w:t>
      </w:r>
      <w:r w:rsidRPr="002630A2">
        <w:t xml:space="preserve">в 1 классе </w:t>
      </w:r>
      <w:r>
        <w:t xml:space="preserve">отводится 50 часов , 5 часов в неделю. Часы, отведенные   на  русский язык  в 1 классе, относятся к обязательной части учебного плана, предмет изучается на базовом уровне. </w:t>
      </w:r>
      <w:r w:rsidRPr="002630A2">
        <w:t>Фактически</w:t>
      </w:r>
      <w:r>
        <w:t xml:space="preserve"> курс  будет реализован за 45 часов</w:t>
      </w:r>
      <w:r w:rsidRPr="002630A2">
        <w:t xml:space="preserve">, </w:t>
      </w:r>
      <w:r>
        <w:t xml:space="preserve">так как 5 часов приходится на праздничные дни (7.04,2.05,3.05,9.05,10.05) </w:t>
      </w:r>
      <w:r w:rsidRPr="002630A2">
        <w:t xml:space="preserve"> в соответствии с </w:t>
      </w:r>
      <w:r>
        <w:t xml:space="preserve">годовым </w:t>
      </w:r>
      <w:r w:rsidRPr="002630A2">
        <w:t>календарным учебным графиком на 2021-2022 учебный год</w:t>
      </w:r>
      <w:r>
        <w:t>.  Срок реализации программы со 9. 032021 по 25</w:t>
      </w:r>
      <w:r w:rsidRPr="002630A2">
        <w:t>.05.2022 г</w:t>
      </w:r>
      <w:r>
        <w:t>.</w:t>
      </w:r>
    </w:p>
    <w:p w:rsidR="00EE547A" w:rsidRDefault="00EE547A" w:rsidP="00EE547A">
      <w:pPr>
        <w:rPr>
          <w:b/>
        </w:rPr>
      </w:pPr>
      <w:r>
        <w:rPr>
          <w:b/>
        </w:rPr>
        <w:t xml:space="preserve">      </w:t>
      </w:r>
    </w:p>
    <w:p w:rsidR="00EE547A" w:rsidRPr="00E334EC" w:rsidRDefault="00EE547A" w:rsidP="00EE547A">
      <w:r>
        <w:rPr>
          <w:b/>
        </w:rPr>
        <w:t xml:space="preserve"> </w:t>
      </w:r>
      <w:r w:rsidR="000A1EB5">
        <w:rPr>
          <w:b/>
        </w:rPr>
        <w:t xml:space="preserve">           </w:t>
      </w:r>
      <w:r>
        <w:rPr>
          <w:b/>
        </w:rPr>
        <w:t xml:space="preserve">Планируемые </w:t>
      </w:r>
      <w:r w:rsidRPr="00E334EC">
        <w:rPr>
          <w:b/>
        </w:rPr>
        <w:t xml:space="preserve"> </w:t>
      </w:r>
      <w:r>
        <w:rPr>
          <w:b/>
          <w:i/>
        </w:rPr>
        <w:t>р</w:t>
      </w:r>
      <w:r w:rsidRPr="00E334EC">
        <w:rPr>
          <w:b/>
          <w:i/>
        </w:rPr>
        <w:t>езультаты</w:t>
      </w:r>
      <w:r w:rsidRPr="0061383D">
        <w:rPr>
          <w:b/>
          <w:i/>
        </w:rPr>
        <w:t xml:space="preserve"> изучения курса</w:t>
      </w:r>
      <w:r>
        <w:rPr>
          <w:b/>
          <w:i/>
        </w:rPr>
        <w:t xml:space="preserve">  «Русский язык».</w:t>
      </w:r>
    </w:p>
    <w:p w:rsidR="00EE547A" w:rsidRPr="00FD6515" w:rsidRDefault="00EE547A" w:rsidP="00EE547A">
      <w:pPr>
        <w:ind w:firstLine="540"/>
        <w:jc w:val="both"/>
      </w:pPr>
    </w:p>
    <w:p w:rsidR="00EE547A" w:rsidRPr="0061383D" w:rsidRDefault="00EE547A" w:rsidP="00EE547A">
      <w:pPr>
        <w:ind w:firstLine="540"/>
        <w:jc w:val="both"/>
        <w:rPr>
          <w:b/>
          <w:i/>
        </w:rPr>
      </w:pPr>
      <w:r w:rsidRPr="0061383D">
        <w:rPr>
          <w:b/>
          <w:i/>
        </w:rPr>
        <w:t>Личностные результаты</w:t>
      </w:r>
    </w:p>
    <w:p w:rsidR="00EE547A" w:rsidRPr="00FD6515" w:rsidRDefault="00EE547A" w:rsidP="00EE547A">
      <w:pPr>
        <w:ind w:firstLine="540"/>
        <w:jc w:val="both"/>
        <w:rPr>
          <w:iCs/>
        </w:rPr>
      </w:pPr>
      <w:r w:rsidRPr="00FD6515">
        <w:t xml:space="preserve">1. Формирование </w:t>
      </w:r>
      <w:r w:rsidRPr="00FD6515">
        <w:rPr>
          <w:iCs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EE547A" w:rsidRPr="00FD6515" w:rsidRDefault="00EE547A" w:rsidP="00EE547A">
      <w:pPr>
        <w:ind w:firstLine="540"/>
        <w:jc w:val="both"/>
        <w:rPr>
          <w:iCs/>
        </w:rPr>
      </w:pPr>
      <w:r w:rsidRPr="00FD6515">
        <w:t xml:space="preserve">2. Формирование </w:t>
      </w:r>
      <w:r w:rsidRPr="00FD6515">
        <w:rPr>
          <w:iCs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EE547A" w:rsidRPr="00FD6515" w:rsidRDefault="00EE547A" w:rsidP="00EE547A">
      <w:pPr>
        <w:tabs>
          <w:tab w:val="left" w:pos="993"/>
          <w:tab w:val="num" w:pos="1134"/>
        </w:tabs>
        <w:autoSpaceDE w:val="0"/>
        <w:autoSpaceDN w:val="0"/>
        <w:adjustRightInd w:val="0"/>
        <w:ind w:firstLine="540"/>
        <w:jc w:val="both"/>
      </w:pPr>
      <w:r w:rsidRPr="00FD6515">
        <w:t>3. Формирование уважительного отношения к иному мнению, истории и культуре других народов.</w:t>
      </w:r>
    </w:p>
    <w:p w:rsidR="00EE547A" w:rsidRPr="00FD6515" w:rsidRDefault="00EE547A" w:rsidP="00EE547A">
      <w:pPr>
        <w:ind w:firstLine="540"/>
        <w:jc w:val="both"/>
        <w:rPr>
          <w:iCs/>
        </w:rPr>
      </w:pPr>
      <w:r w:rsidRPr="00FD6515">
        <w:t>4. Овладение н</w:t>
      </w:r>
      <w:r w:rsidRPr="00FD6515">
        <w:rPr>
          <w:iCs/>
        </w:rPr>
        <w:t>ачальными навыками адаптации в динамично изменяющемся и развивающемся мире.</w:t>
      </w:r>
    </w:p>
    <w:p w:rsidR="00EE547A" w:rsidRPr="00FD6515" w:rsidRDefault="00EE547A" w:rsidP="00EE547A">
      <w:pPr>
        <w:ind w:firstLine="540"/>
        <w:jc w:val="both"/>
        <w:rPr>
          <w:iCs/>
        </w:rPr>
      </w:pPr>
      <w:r w:rsidRPr="00FD6515">
        <w:t xml:space="preserve">5. </w:t>
      </w:r>
      <w:r w:rsidRPr="00FD6515">
        <w:rPr>
          <w:iCs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EE547A" w:rsidRPr="00FD6515" w:rsidRDefault="00EE547A" w:rsidP="00EE547A">
      <w:pPr>
        <w:ind w:firstLine="540"/>
        <w:jc w:val="both"/>
        <w:rPr>
          <w:iCs/>
        </w:rPr>
      </w:pPr>
      <w:r w:rsidRPr="00FD6515">
        <w:t>6. Развитие самостоятельности</w:t>
      </w:r>
      <w:r w:rsidRPr="00FD6515">
        <w:rPr>
          <w:iCs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EE547A" w:rsidRPr="00FD6515" w:rsidRDefault="00EE547A" w:rsidP="00EE547A">
      <w:pPr>
        <w:ind w:firstLine="540"/>
        <w:jc w:val="both"/>
        <w:rPr>
          <w:iCs/>
        </w:rPr>
      </w:pPr>
      <w:r w:rsidRPr="00FD6515">
        <w:t>7. Формирование э</w:t>
      </w:r>
      <w:r w:rsidRPr="00FD6515">
        <w:rPr>
          <w:iCs/>
        </w:rPr>
        <w:t>стетических потребностей, ценностей и чувств.</w:t>
      </w:r>
    </w:p>
    <w:p w:rsidR="00EE547A" w:rsidRPr="00FD6515" w:rsidRDefault="00EE547A" w:rsidP="00EE547A">
      <w:pPr>
        <w:ind w:firstLine="540"/>
        <w:jc w:val="both"/>
      </w:pPr>
      <w:r w:rsidRPr="00FD6515">
        <w:t>8. Развитие э</w:t>
      </w:r>
      <w:r w:rsidRPr="00FD6515">
        <w:rPr>
          <w:iCs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EE547A" w:rsidRPr="00FD6515" w:rsidRDefault="00EE547A" w:rsidP="00EE547A">
      <w:pPr>
        <w:ind w:firstLine="540"/>
        <w:jc w:val="both"/>
        <w:rPr>
          <w:iCs/>
        </w:rPr>
      </w:pPr>
      <w:r w:rsidRPr="00FD6515">
        <w:t xml:space="preserve">9. </w:t>
      </w:r>
      <w:r w:rsidRPr="00FD6515">
        <w:rPr>
          <w:iCs/>
        </w:rPr>
        <w:t xml:space="preserve">Развитие навыков сотрудничества </w:t>
      </w:r>
      <w:proofErr w:type="gramStart"/>
      <w:r w:rsidRPr="00FD6515">
        <w:rPr>
          <w:iCs/>
        </w:rPr>
        <w:t>со</w:t>
      </w:r>
      <w:proofErr w:type="gramEnd"/>
      <w:r w:rsidRPr="00FD6515">
        <w:rPr>
          <w:iCs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EE547A" w:rsidRPr="00FD6515" w:rsidRDefault="00EE547A" w:rsidP="00EE547A">
      <w:pPr>
        <w:ind w:firstLine="540"/>
        <w:jc w:val="both"/>
        <w:rPr>
          <w:iCs/>
        </w:rPr>
      </w:pPr>
      <w:r w:rsidRPr="00FD6515">
        <w:t xml:space="preserve">10. </w:t>
      </w:r>
      <w:r w:rsidRPr="00FD6515">
        <w:rPr>
          <w:iCs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EE547A" w:rsidRPr="00670444" w:rsidRDefault="00EE547A" w:rsidP="00EE547A">
      <w:pPr>
        <w:ind w:firstLine="600"/>
        <w:jc w:val="both"/>
        <w:rPr>
          <w:i/>
        </w:rPr>
      </w:pPr>
    </w:p>
    <w:p w:rsidR="00EE547A" w:rsidRPr="0061383D" w:rsidRDefault="00EE547A" w:rsidP="00EE547A">
      <w:pPr>
        <w:ind w:firstLine="600"/>
        <w:jc w:val="both"/>
        <w:rPr>
          <w:b/>
          <w:i/>
        </w:rPr>
      </w:pPr>
      <w:proofErr w:type="spellStart"/>
      <w:r w:rsidRPr="0061383D">
        <w:rPr>
          <w:b/>
          <w:i/>
        </w:rPr>
        <w:t>Метапредметные</w:t>
      </w:r>
      <w:proofErr w:type="spellEnd"/>
      <w:r w:rsidRPr="0061383D">
        <w:rPr>
          <w:b/>
          <w:i/>
        </w:rPr>
        <w:t xml:space="preserve"> результаты</w:t>
      </w:r>
    </w:p>
    <w:p w:rsidR="00EE547A" w:rsidRPr="00FD6515" w:rsidRDefault="00EE547A" w:rsidP="00EE547A">
      <w:pPr>
        <w:ind w:firstLine="540"/>
        <w:jc w:val="both"/>
      </w:pPr>
      <w:r w:rsidRPr="00FD6515">
        <w:t>1.</w:t>
      </w:r>
      <w:r w:rsidRPr="00FD6515">
        <w:rPr>
          <w:lang w:val="en-US"/>
        </w:rPr>
        <w:t> </w:t>
      </w:r>
      <w:r w:rsidRPr="00FD6515">
        <w:t xml:space="preserve">Овладение </w:t>
      </w:r>
      <w:r w:rsidRPr="00FD6515">
        <w:rPr>
          <w:iCs/>
        </w:rPr>
        <w:t>способностью принимать и сохранять цели и задачи учебной деятельности, поиска средств её осуществления.</w:t>
      </w:r>
    </w:p>
    <w:p w:rsidR="00EE547A" w:rsidRPr="00FD6515" w:rsidRDefault="00EE547A" w:rsidP="00EE547A">
      <w:pPr>
        <w:ind w:firstLine="540"/>
        <w:jc w:val="both"/>
        <w:rPr>
          <w:iCs/>
        </w:rPr>
      </w:pPr>
      <w:r w:rsidRPr="00FD6515">
        <w:t>2. Формирование умения</w:t>
      </w:r>
      <w:r w:rsidRPr="00FD6515">
        <w:rPr>
          <w:iCs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EE547A" w:rsidRPr="00FD6515" w:rsidRDefault="00EE547A" w:rsidP="00EE547A">
      <w:pPr>
        <w:ind w:firstLine="540"/>
        <w:jc w:val="both"/>
        <w:rPr>
          <w:iCs/>
        </w:rPr>
      </w:pPr>
      <w:r w:rsidRPr="00FD6515">
        <w:t xml:space="preserve">3. </w:t>
      </w:r>
      <w:r w:rsidRPr="00FD6515">
        <w:rPr>
          <w:iCs/>
        </w:rPr>
        <w:t>Использование знаково-символических сре</w:t>
      </w:r>
      <w:proofErr w:type="gramStart"/>
      <w:r w:rsidRPr="00FD6515">
        <w:rPr>
          <w:iCs/>
        </w:rPr>
        <w:t>дств пр</w:t>
      </w:r>
      <w:proofErr w:type="gramEnd"/>
      <w:r w:rsidRPr="00FD6515">
        <w:rPr>
          <w:iCs/>
        </w:rPr>
        <w:t>едставления информации.</w:t>
      </w:r>
    </w:p>
    <w:p w:rsidR="00EE547A" w:rsidRPr="00FD6515" w:rsidRDefault="00EE547A" w:rsidP="00EE547A">
      <w:pPr>
        <w:ind w:firstLine="540"/>
        <w:jc w:val="both"/>
      </w:pPr>
      <w:r w:rsidRPr="00FD6515">
        <w:t>4. Активное использование речевых средств и сре</w:t>
      </w:r>
      <w:proofErr w:type="gramStart"/>
      <w:r w:rsidRPr="00FD6515">
        <w:t>дств дл</w:t>
      </w:r>
      <w:proofErr w:type="gramEnd"/>
      <w:r w:rsidRPr="00FD6515">
        <w:t>я решения коммуникативных и познавательных задач.</w:t>
      </w:r>
    </w:p>
    <w:p w:rsidR="00EE547A" w:rsidRPr="00FD6515" w:rsidRDefault="00EE547A" w:rsidP="00EE547A">
      <w:pPr>
        <w:ind w:firstLine="540"/>
        <w:jc w:val="both"/>
      </w:pPr>
      <w:r w:rsidRPr="00FD6515">
        <w:t>5.</w:t>
      </w:r>
      <w:r w:rsidRPr="00FD6515">
        <w:rPr>
          <w:lang w:val="en-US"/>
        </w:rPr>
        <w:t> </w:t>
      </w:r>
      <w:r w:rsidRPr="00FD6515"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EE547A" w:rsidRPr="00FD6515" w:rsidRDefault="00EE547A" w:rsidP="00EE547A">
      <w:pPr>
        <w:ind w:firstLine="540"/>
        <w:jc w:val="both"/>
      </w:pPr>
      <w:r w:rsidRPr="00FD6515">
        <w:lastRenderedPageBreak/>
        <w:t>6.</w:t>
      </w:r>
      <w:r w:rsidRPr="00FD6515">
        <w:rPr>
          <w:lang w:val="en-US"/>
        </w:rPr>
        <w:t> </w:t>
      </w:r>
      <w:proofErr w:type="gramStart"/>
      <w:r w:rsidRPr="00FD6515"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EE547A" w:rsidRPr="00FD6515" w:rsidRDefault="00EE547A" w:rsidP="00EE547A">
      <w:pPr>
        <w:ind w:firstLine="540"/>
        <w:jc w:val="both"/>
      </w:pPr>
      <w:r w:rsidRPr="00FD6515">
        <w:t>7.</w:t>
      </w:r>
      <w:r w:rsidRPr="00FD6515">
        <w:rPr>
          <w:lang w:val="en-US"/>
        </w:rPr>
        <w:t> </w:t>
      </w:r>
      <w:r w:rsidRPr="00FD6515">
        <w:t>Овладение л</w:t>
      </w:r>
      <w:r w:rsidRPr="00FD6515">
        <w:rPr>
          <w:iCs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FD6515">
        <w:t>.</w:t>
      </w:r>
    </w:p>
    <w:p w:rsidR="00EE547A" w:rsidRPr="00FD6515" w:rsidRDefault="00EE547A" w:rsidP="00EE547A">
      <w:pPr>
        <w:ind w:firstLine="540"/>
        <w:jc w:val="both"/>
      </w:pPr>
      <w:r w:rsidRPr="00FD6515">
        <w:t>8.</w:t>
      </w:r>
      <w:r w:rsidRPr="00FD6515">
        <w:rPr>
          <w:lang w:val="en-US"/>
        </w:rPr>
        <w:t> </w:t>
      </w:r>
      <w:r w:rsidRPr="00FD6515"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EE547A" w:rsidRPr="00FD6515" w:rsidRDefault="00EE547A" w:rsidP="00EE547A">
      <w:pPr>
        <w:ind w:firstLine="540"/>
        <w:jc w:val="both"/>
      </w:pPr>
      <w:r w:rsidRPr="00FD6515">
        <w:t>9.</w:t>
      </w:r>
      <w:r w:rsidRPr="00FD6515">
        <w:rPr>
          <w:lang w:val="en-US"/>
        </w:rPr>
        <w:t> </w:t>
      </w:r>
      <w:r w:rsidRPr="00FD6515"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EE547A" w:rsidRPr="00FD6515" w:rsidRDefault="00EE547A" w:rsidP="00EE547A">
      <w:pPr>
        <w:ind w:firstLine="540"/>
        <w:jc w:val="both"/>
      </w:pPr>
      <w:r w:rsidRPr="00FD6515">
        <w:t>10. Готовность конструктивно разрешать конфликты посредством учёта интересов сторон и сотрудничества.</w:t>
      </w:r>
    </w:p>
    <w:p w:rsidR="00EE547A" w:rsidRPr="00FD6515" w:rsidRDefault="00EE547A" w:rsidP="00EE547A">
      <w:pPr>
        <w:ind w:firstLine="540"/>
        <w:jc w:val="both"/>
      </w:pPr>
      <w:r w:rsidRPr="00FD6515">
        <w:t>11.</w:t>
      </w:r>
      <w:r w:rsidRPr="00FD6515">
        <w:rPr>
          <w:lang w:val="en-US"/>
        </w:rPr>
        <w:t> </w:t>
      </w:r>
      <w:r w:rsidRPr="00FD6515"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EE547A" w:rsidRPr="00FD6515" w:rsidRDefault="00EE547A" w:rsidP="00EE547A">
      <w:pPr>
        <w:ind w:firstLine="540"/>
        <w:jc w:val="both"/>
      </w:pPr>
      <w:r w:rsidRPr="00FD6515">
        <w:t>12.</w:t>
      </w:r>
      <w:r w:rsidRPr="00FD6515">
        <w:rPr>
          <w:lang w:val="en-US"/>
        </w:rPr>
        <w:t> </w:t>
      </w:r>
      <w:r w:rsidRPr="00FD6515">
        <w:t xml:space="preserve">Овладение базовыми предметными и </w:t>
      </w:r>
      <w:proofErr w:type="spellStart"/>
      <w:r w:rsidRPr="00FD6515">
        <w:t>межпредметными</w:t>
      </w:r>
      <w:proofErr w:type="spellEnd"/>
      <w:r w:rsidRPr="00FD6515">
        <w:t xml:space="preserve"> понятиями, отражающими существенные связи и отношения между объектами и процессами.</w:t>
      </w:r>
    </w:p>
    <w:p w:rsidR="00EE547A" w:rsidRPr="00FD6515" w:rsidRDefault="00EE547A" w:rsidP="00EE547A">
      <w:pPr>
        <w:ind w:firstLine="540"/>
        <w:jc w:val="both"/>
      </w:pPr>
      <w:r w:rsidRPr="00FD6515">
        <w:t>13.</w:t>
      </w:r>
      <w:r w:rsidRPr="00FD6515">
        <w:rPr>
          <w:lang w:val="en-US"/>
        </w:rPr>
        <w:t> </w:t>
      </w:r>
      <w:r w:rsidRPr="00FD6515"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EE547A" w:rsidRPr="00FD6515" w:rsidRDefault="00EE547A" w:rsidP="00EE547A">
      <w:pPr>
        <w:ind w:firstLine="540"/>
        <w:jc w:val="both"/>
      </w:pPr>
    </w:p>
    <w:p w:rsidR="00EE547A" w:rsidRPr="0061383D" w:rsidRDefault="00EE547A" w:rsidP="00EE547A">
      <w:pPr>
        <w:ind w:firstLine="567"/>
        <w:jc w:val="both"/>
        <w:rPr>
          <w:b/>
          <w:i/>
        </w:rPr>
      </w:pPr>
      <w:r w:rsidRPr="0061383D">
        <w:rPr>
          <w:b/>
          <w:i/>
        </w:rPr>
        <w:t>Предметные результаты</w:t>
      </w:r>
    </w:p>
    <w:p w:rsidR="00EE547A" w:rsidRPr="00FD6515" w:rsidRDefault="00EE547A" w:rsidP="00EE547A">
      <w:pPr>
        <w:ind w:firstLine="540"/>
        <w:jc w:val="both"/>
      </w:pPr>
      <w:r w:rsidRPr="00FD6515">
        <w:rPr>
          <w:bCs/>
          <w:iCs/>
        </w:rPr>
        <w:t>1.</w:t>
      </w:r>
      <w:r w:rsidRPr="00FD6515">
        <w:rPr>
          <w:bCs/>
          <w:iCs/>
          <w:lang w:val="en-US"/>
        </w:rPr>
        <w:t> </w:t>
      </w:r>
      <w:r w:rsidRPr="00FD6515"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EE547A" w:rsidRPr="00FD6515" w:rsidRDefault="00EE547A" w:rsidP="00EE547A">
      <w:pPr>
        <w:ind w:firstLine="540"/>
        <w:jc w:val="both"/>
      </w:pPr>
      <w:r w:rsidRPr="00FD6515"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EE547A" w:rsidRPr="00FD6515" w:rsidRDefault="00EE547A" w:rsidP="00EE547A">
      <w:pPr>
        <w:ind w:firstLine="540"/>
        <w:jc w:val="both"/>
      </w:pPr>
      <w:r w:rsidRPr="00FD6515">
        <w:t xml:space="preserve">3. </w:t>
      </w:r>
      <w:proofErr w:type="spellStart"/>
      <w:r w:rsidRPr="00FD6515">
        <w:t>Сформированность</w:t>
      </w:r>
      <w:proofErr w:type="spellEnd"/>
      <w:r w:rsidRPr="00FD6515"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EE547A" w:rsidRPr="00FD6515" w:rsidRDefault="00EE547A" w:rsidP="00EE547A">
      <w:pPr>
        <w:ind w:firstLine="567"/>
        <w:jc w:val="both"/>
      </w:pPr>
      <w:r w:rsidRPr="00FD6515">
        <w:t>4.</w:t>
      </w:r>
      <w:r w:rsidRPr="00FD6515">
        <w:rPr>
          <w:lang w:val="en-US"/>
        </w:rPr>
        <w:t> </w:t>
      </w:r>
      <w:r w:rsidRPr="00FD6515"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EE547A" w:rsidRPr="00FD6515" w:rsidRDefault="00EE547A" w:rsidP="00EE547A">
      <w:pPr>
        <w:ind w:firstLine="567"/>
        <w:jc w:val="both"/>
      </w:pPr>
      <w:r w:rsidRPr="00FD6515">
        <w:t>5.</w:t>
      </w:r>
      <w:r w:rsidRPr="00FD6515">
        <w:rPr>
          <w:lang w:val="en-US"/>
        </w:rPr>
        <w:t> </w:t>
      </w:r>
      <w:r w:rsidRPr="00FD6515"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EE547A" w:rsidRPr="00FD6515" w:rsidRDefault="00EE547A" w:rsidP="00EE547A">
      <w:pPr>
        <w:ind w:firstLine="567"/>
        <w:jc w:val="both"/>
      </w:pPr>
      <w:r w:rsidRPr="00FD6515"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EE547A" w:rsidRPr="00FD6515" w:rsidRDefault="00EE547A" w:rsidP="00EE547A">
      <w:pPr>
        <w:ind w:firstLine="600"/>
        <w:jc w:val="both"/>
      </w:pPr>
      <w:r w:rsidRPr="00FD6515"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EE547A" w:rsidRPr="00FD6515" w:rsidRDefault="00EE547A" w:rsidP="00EE547A">
      <w:pPr>
        <w:ind w:firstLine="600"/>
        <w:jc w:val="both"/>
      </w:pPr>
      <w:r w:rsidRPr="00FD6515"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FD6515">
        <w:t>морфемике</w:t>
      </w:r>
      <w:proofErr w:type="spellEnd"/>
      <w:r w:rsidRPr="00FD6515">
        <w:t>), морфологии и синтаксисе; об основных единицах языка, их признаках и особенностях употребления в речи;</w:t>
      </w:r>
    </w:p>
    <w:p w:rsidR="000A1EB5" w:rsidRDefault="00EE547A" w:rsidP="000A1EB5">
      <w:pPr>
        <w:ind w:firstLine="567"/>
        <w:jc w:val="both"/>
      </w:pPr>
      <w:r w:rsidRPr="00FD6515">
        <w:t>9.</w:t>
      </w:r>
      <w:r w:rsidRPr="00FD6515">
        <w:rPr>
          <w:lang w:val="en-US"/>
        </w:rPr>
        <w:t> </w:t>
      </w:r>
      <w:r w:rsidRPr="00FD6515"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</w:t>
      </w:r>
      <w:r w:rsidR="000A1EB5">
        <w:t>.</w:t>
      </w:r>
    </w:p>
    <w:p w:rsidR="00EE547A" w:rsidRPr="000A1EB5" w:rsidRDefault="00EE547A" w:rsidP="000A1EB5">
      <w:pPr>
        <w:ind w:firstLine="567"/>
        <w:jc w:val="both"/>
      </w:pPr>
      <w:r>
        <w:rPr>
          <w:bCs/>
          <w:i/>
          <w:iCs/>
        </w:rPr>
        <w:t xml:space="preserve">  </w:t>
      </w:r>
      <w:r w:rsidR="000A1EB5">
        <w:rPr>
          <w:bCs/>
          <w:i/>
          <w:iCs/>
        </w:rPr>
        <w:t xml:space="preserve">                </w:t>
      </w:r>
      <w:r w:rsidRPr="003F2CFD">
        <w:rPr>
          <w:b/>
          <w:bCs/>
          <w:i/>
          <w:iCs/>
        </w:rPr>
        <w:t>Требования к уровню подготовки учащихся.</w:t>
      </w:r>
    </w:p>
    <w:p w:rsidR="00EE547A" w:rsidRPr="00FB615D" w:rsidRDefault="00EE547A" w:rsidP="00EE547A">
      <w:pPr>
        <w:spacing w:before="100" w:beforeAutospacing="1" w:line="276" w:lineRule="auto"/>
      </w:pPr>
      <w:r w:rsidRPr="00FB615D">
        <w:rPr>
          <w:bCs/>
          <w:i/>
          <w:iCs/>
        </w:rPr>
        <w:t>В конце 1 классе обучающиеся</w:t>
      </w:r>
      <w:r w:rsidRPr="00FB615D">
        <w:rPr>
          <w:b/>
          <w:bCs/>
          <w:i/>
          <w:iCs/>
        </w:rPr>
        <w:t xml:space="preserve"> </w:t>
      </w:r>
      <w:r w:rsidRPr="00670444">
        <w:rPr>
          <w:bCs/>
          <w:iCs/>
        </w:rPr>
        <w:t>должны знать:</w:t>
      </w:r>
    </w:p>
    <w:p w:rsidR="00EE547A" w:rsidRPr="00FB615D" w:rsidRDefault="00EE547A" w:rsidP="00EE547A">
      <w:pPr>
        <w:numPr>
          <w:ilvl w:val="0"/>
          <w:numId w:val="2"/>
        </w:numPr>
        <w:spacing w:before="100" w:beforeAutospacing="1" w:line="276" w:lineRule="auto"/>
      </w:pPr>
      <w:r w:rsidRPr="00FB615D">
        <w:t xml:space="preserve">название букв русского алфавита; </w:t>
      </w:r>
    </w:p>
    <w:p w:rsidR="00EE547A" w:rsidRPr="00FB615D" w:rsidRDefault="00EE547A" w:rsidP="00EE547A">
      <w:pPr>
        <w:numPr>
          <w:ilvl w:val="0"/>
          <w:numId w:val="2"/>
        </w:numPr>
        <w:spacing w:before="100" w:beforeAutospacing="1" w:after="100" w:afterAutospacing="1"/>
      </w:pPr>
      <w:r w:rsidRPr="00FB615D">
        <w:t xml:space="preserve">признаки гласных и согласных звуков; </w:t>
      </w:r>
    </w:p>
    <w:p w:rsidR="00EE547A" w:rsidRPr="00FB615D" w:rsidRDefault="00EE547A" w:rsidP="00EE547A">
      <w:pPr>
        <w:numPr>
          <w:ilvl w:val="0"/>
          <w:numId w:val="2"/>
        </w:numPr>
        <w:spacing w:before="100" w:beforeAutospacing="1" w:after="100" w:afterAutospacing="1"/>
      </w:pPr>
      <w:r w:rsidRPr="00FB615D">
        <w:t xml:space="preserve">гласные ударные и безударные; </w:t>
      </w:r>
    </w:p>
    <w:p w:rsidR="00EE547A" w:rsidRPr="00FB615D" w:rsidRDefault="00EE547A" w:rsidP="00EE547A">
      <w:pPr>
        <w:numPr>
          <w:ilvl w:val="0"/>
          <w:numId w:val="2"/>
        </w:numPr>
        <w:spacing w:before="100" w:beforeAutospacing="1" w:after="100" w:afterAutospacing="1"/>
      </w:pPr>
      <w:r w:rsidRPr="00FB615D">
        <w:t xml:space="preserve">согласные твердые, мягкие, звонкие, глухие; </w:t>
      </w:r>
    </w:p>
    <w:p w:rsidR="00EE547A" w:rsidRPr="00FB615D" w:rsidRDefault="00EE547A" w:rsidP="00EE547A">
      <w:pPr>
        <w:numPr>
          <w:ilvl w:val="0"/>
          <w:numId w:val="2"/>
        </w:numPr>
        <w:spacing w:before="100" w:beforeAutospacing="1" w:after="100" w:afterAutospacing="1"/>
      </w:pPr>
      <w:r w:rsidRPr="00FB615D">
        <w:t xml:space="preserve">деление на слоги; </w:t>
      </w:r>
    </w:p>
    <w:p w:rsidR="00EE547A" w:rsidRPr="00FB615D" w:rsidRDefault="00EE547A" w:rsidP="00EE547A">
      <w:pPr>
        <w:numPr>
          <w:ilvl w:val="0"/>
          <w:numId w:val="2"/>
        </w:numPr>
        <w:spacing w:before="100" w:beforeAutospacing="1" w:after="100" w:afterAutospacing="1"/>
      </w:pPr>
      <w:r w:rsidRPr="00FB615D">
        <w:t xml:space="preserve">правила переноса; </w:t>
      </w:r>
    </w:p>
    <w:p w:rsidR="00EE547A" w:rsidRPr="00FB615D" w:rsidRDefault="00EE547A" w:rsidP="00EE547A">
      <w:pPr>
        <w:numPr>
          <w:ilvl w:val="0"/>
          <w:numId w:val="2"/>
        </w:numPr>
        <w:spacing w:before="100" w:beforeAutospacing="1" w:after="100" w:afterAutospacing="1"/>
      </w:pPr>
      <w:r w:rsidRPr="00FB615D">
        <w:lastRenderedPageBreak/>
        <w:t xml:space="preserve">правило написания сочетаний – </w:t>
      </w:r>
      <w:proofErr w:type="spellStart"/>
      <w:r w:rsidRPr="00FB615D">
        <w:t>жи</w:t>
      </w:r>
      <w:proofErr w:type="spellEnd"/>
      <w:r w:rsidRPr="00FB615D">
        <w:t xml:space="preserve">, </w:t>
      </w:r>
      <w:proofErr w:type="spellStart"/>
      <w:r w:rsidRPr="00FB615D">
        <w:t>ши</w:t>
      </w:r>
      <w:proofErr w:type="spellEnd"/>
      <w:r w:rsidRPr="00FB615D">
        <w:t xml:space="preserve">, </w:t>
      </w:r>
      <w:proofErr w:type="spellStart"/>
      <w:r w:rsidRPr="00FB615D">
        <w:t>ча</w:t>
      </w:r>
      <w:proofErr w:type="spellEnd"/>
      <w:r w:rsidRPr="00FB615D">
        <w:t xml:space="preserve">, </w:t>
      </w:r>
      <w:proofErr w:type="spellStart"/>
      <w:r w:rsidRPr="00FB615D">
        <w:t>ща</w:t>
      </w:r>
      <w:proofErr w:type="spellEnd"/>
      <w:r w:rsidRPr="00FB615D">
        <w:t xml:space="preserve">, чу, </w:t>
      </w:r>
      <w:proofErr w:type="spellStart"/>
      <w:r w:rsidRPr="00FB615D">
        <w:t>щу</w:t>
      </w:r>
      <w:proofErr w:type="spellEnd"/>
      <w:r w:rsidRPr="00FB615D">
        <w:t>.</w:t>
      </w:r>
    </w:p>
    <w:p w:rsidR="00EE547A" w:rsidRPr="00FB615D" w:rsidRDefault="00EE547A" w:rsidP="00EE547A">
      <w:pPr>
        <w:spacing w:before="100" w:beforeAutospacing="1" w:after="100" w:afterAutospacing="1"/>
      </w:pPr>
      <w:r w:rsidRPr="00FB615D">
        <w:rPr>
          <w:i/>
        </w:rPr>
        <w:t>Обучающиеся должны</w:t>
      </w:r>
      <w:r w:rsidRPr="00FB615D">
        <w:rPr>
          <w:b/>
          <w:i/>
        </w:rPr>
        <w:t xml:space="preserve"> </w:t>
      </w:r>
      <w:r w:rsidRPr="00670444">
        <w:t>иметь представление:</w:t>
      </w:r>
    </w:p>
    <w:p w:rsidR="00EE547A" w:rsidRPr="00FB615D" w:rsidRDefault="00EE547A" w:rsidP="00EE547A">
      <w:pPr>
        <w:numPr>
          <w:ilvl w:val="0"/>
          <w:numId w:val="3"/>
        </w:numPr>
        <w:spacing w:before="100" w:beforeAutospacing="1" w:after="100" w:afterAutospacing="1"/>
      </w:pPr>
      <w:r w:rsidRPr="00FB615D">
        <w:t xml:space="preserve">о грамматических группах слов; </w:t>
      </w:r>
    </w:p>
    <w:p w:rsidR="00EE547A" w:rsidRPr="00FB615D" w:rsidRDefault="00EE547A" w:rsidP="00EE547A">
      <w:pPr>
        <w:numPr>
          <w:ilvl w:val="0"/>
          <w:numId w:val="3"/>
        </w:numPr>
        <w:spacing w:before="100" w:beforeAutospacing="1" w:after="100" w:afterAutospacing="1"/>
      </w:pPr>
      <w:r w:rsidRPr="00FB615D">
        <w:t xml:space="preserve">о различии предложений по цели высказывания; </w:t>
      </w:r>
    </w:p>
    <w:p w:rsidR="00EE547A" w:rsidRPr="00FB615D" w:rsidRDefault="00EE547A" w:rsidP="00EE547A">
      <w:pPr>
        <w:numPr>
          <w:ilvl w:val="0"/>
          <w:numId w:val="3"/>
        </w:numPr>
        <w:spacing w:before="100" w:beforeAutospacing="1" w:after="100" w:afterAutospacing="1"/>
      </w:pPr>
      <w:r w:rsidRPr="00FB615D">
        <w:t xml:space="preserve">о признаках текста и его оформлении; </w:t>
      </w:r>
    </w:p>
    <w:p w:rsidR="00EE547A" w:rsidRPr="00FB615D" w:rsidRDefault="00EE547A" w:rsidP="00EE547A">
      <w:pPr>
        <w:numPr>
          <w:ilvl w:val="0"/>
          <w:numId w:val="3"/>
        </w:numPr>
        <w:spacing w:before="100" w:beforeAutospacing="1" w:after="100" w:afterAutospacing="1"/>
      </w:pPr>
      <w:r w:rsidRPr="00FB615D">
        <w:t>об основных признаках согласных звуков и букв.</w:t>
      </w:r>
    </w:p>
    <w:p w:rsidR="00EE547A" w:rsidRPr="00FB615D" w:rsidRDefault="00EE547A" w:rsidP="00EE547A">
      <w:pPr>
        <w:tabs>
          <w:tab w:val="num" w:pos="0"/>
        </w:tabs>
        <w:spacing w:before="100" w:beforeAutospacing="1"/>
      </w:pPr>
      <w:r w:rsidRPr="00FB615D">
        <w:rPr>
          <w:i/>
        </w:rPr>
        <w:t>Обучающиеся</w:t>
      </w:r>
      <w:r w:rsidRPr="00FB615D">
        <w:t xml:space="preserve"> </w:t>
      </w:r>
      <w:r w:rsidRPr="00670444">
        <w:rPr>
          <w:bCs/>
        </w:rPr>
        <w:t>должны уметь</w:t>
      </w:r>
      <w:r w:rsidRPr="00670444">
        <w:t>:</w:t>
      </w:r>
    </w:p>
    <w:p w:rsidR="00EE547A" w:rsidRPr="00FB615D" w:rsidRDefault="00EE547A" w:rsidP="00EE547A">
      <w:pPr>
        <w:numPr>
          <w:ilvl w:val="0"/>
          <w:numId w:val="4"/>
        </w:numPr>
        <w:tabs>
          <w:tab w:val="num" w:pos="0"/>
        </w:tabs>
        <w:spacing w:before="100" w:beforeAutospacing="1"/>
      </w:pPr>
      <w:r w:rsidRPr="00FB615D">
        <w:t xml:space="preserve">вычленять звуки из слова, правильно их произносить; </w:t>
      </w:r>
    </w:p>
    <w:p w:rsidR="00EE547A" w:rsidRPr="00FB615D" w:rsidRDefault="00EE547A" w:rsidP="00EE547A">
      <w:pPr>
        <w:numPr>
          <w:ilvl w:val="0"/>
          <w:numId w:val="4"/>
        </w:numPr>
        <w:spacing w:before="100" w:beforeAutospacing="1" w:after="100" w:afterAutospacing="1"/>
      </w:pPr>
      <w:r w:rsidRPr="00FB615D">
        <w:t xml:space="preserve">различать гласные и согласные звуки и буквы; </w:t>
      </w:r>
    </w:p>
    <w:p w:rsidR="00EE547A" w:rsidRPr="00FB615D" w:rsidRDefault="00EE547A" w:rsidP="00EE547A">
      <w:pPr>
        <w:numPr>
          <w:ilvl w:val="0"/>
          <w:numId w:val="4"/>
        </w:numPr>
        <w:spacing w:before="100" w:beforeAutospacing="1" w:after="100" w:afterAutospacing="1"/>
      </w:pPr>
      <w:r w:rsidRPr="00FB615D">
        <w:t xml:space="preserve">правильно называть мягкие и твердые согласные звуки в слове и вне слова; </w:t>
      </w:r>
    </w:p>
    <w:p w:rsidR="00EE547A" w:rsidRPr="00FB615D" w:rsidRDefault="00EE547A" w:rsidP="00EE547A">
      <w:pPr>
        <w:numPr>
          <w:ilvl w:val="0"/>
          <w:numId w:val="4"/>
        </w:numPr>
        <w:spacing w:before="100" w:beforeAutospacing="1" w:after="100" w:afterAutospacing="1"/>
      </w:pPr>
      <w:r w:rsidRPr="00FB615D">
        <w:t xml:space="preserve">обозначать на письме мягкость согласных звуков гласными буквами е, е, </w:t>
      </w:r>
      <w:proofErr w:type="spellStart"/>
      <w:r w:rsidRPr="00FB615D">
        <w:t>ю</w:t>
      </w:r>
      <w:proofErr w:type="spellEnd"/>
      <w:r w:rsidRPr="00FB615D">
        <w:t xml:space="preserve">, я, и </w:t>
      </w:r>
      <w:proofErr w:type="spellStart"/>
      <w:proofErr w:type="gramStart"/>
      <w:r w:rsidRPr="00FB615D">
        <w:t>и</w:t>
      </w:r>
      <w:proofErr w:type="spellEnd"/>
      <w:proofErr w:type="gramEnd"/>
      <w:r w:rsidRPr="00FB615D">
        <w:t xml:space="preserve"> мягким знаком; </w:t>
      </w:r>
    </w:p>
    <w:p w:rsidR="00EE547A" w:rsidRPr="00FB615D" w:rsidRDefault="00EE547A" w:rsidP="00EE547A">
      <w:pPr>
        <w:numPr>
          <w:ilvl w:val="0"/>
          <w:numId w:val="4"/>
        </w:numPr>
        <w:spacing w:before="100" w:beforeAutospacing="1" w:after="100" w:afterAutospacing="1"/>
      </w:pPr>
      <w:r w:rsidRPr="00FB615D">
        <w:t xml:space="preserve">делить слово на слоги; </w:t>
      </w:r>
    </w:p>
    <w:p w:rsidR="00EE547A" w:rsidRPr="00FB615D" w:rsidRDefault="00EE547A" w:rsidP="00EE547A">
      <w:pPr>
        <w:numPr>
          <w:ilvl w:val="0"/>
          <w:numId w:val="4"/>
        </w:numPr>
        <w:spacing w:before="100" w:beforeAutospacing="1" w:after="100" w:afterAutospacing="1"/>
      </w:pPr>
      <w:r w:rsidRPr="00FB615D">
        <w:t xml:space="preserve">выделять в слове ударный слог; </w:t>
      </w:r>
    </w:p>
    <w:p w:rsidR="00EE547A" w:rsidRPr="00FB615D" w:rsidRDefault="00EE547A" w:rsidP="00EE547A">
      <w:pPr>
        <w:numPr>
          <w:ilvl w:val="0"/>
          <w:numId w:val="4"/>
        </w:numPr>
        <w:spacing w:before="100" w:beforeAutospacing="1" w:after="100" w:afterAutospacing="1"/>
      </w:pPr>
      <w:r w:rsidRPr="00FB615D">
        <w:t xml:space="preserve">переносить слово по слогам; </w:t>
      </w:r>
    </w:p>
    <w:p w:rsidR="00EE547A" w:rsidRPr="00FB615D" w:rsidRDefault="00EE547A" w:rsidP="00EE547A">
      <w:pPr>
        <w:numPr>
          <w:ilvl w:val="0"/>
          <w:numId w:val="4"/>
        </w:numPr>
        <w:spacing w:before="100" w:beforeAutospacing="1" w:after="100" w:afterAutospacing="1"/>
      </w:pPr>
      <w:r w:rsidRPr="00FB615D">
        <w:t xml:space="preserve">вычленять слова из предложений; </w:t>
      </w:r>
    </w:p>
    <w:p w:rsidR="00EE547A" w:rsidRPr="00FB615D" w:rsidRDefault="00EE547A" w:rsidP="00EE547A">
      <w:pPr>
        <w:numPr>
          <w:ilvl w:val="0"/>
          <w:numId w:val="4"/>
        </w:numPr>
        <w:spacing w:before="100" w:beforeAutospacing="1" w:after="100" w:afterAutospacing="1"/>
      </w:pPr>
      <w:r w:rsidRPr="00FB615D">
        <w:t xml:space="preserve">четко, без искажений писать строчные и заглавные буквы, соединения, слова; </w:t>
      </w:r>
    </w:p>
    <w:p w:rsidR="00EE547A" w:rsidRPr="00FB615D" w:rsidRDefault="00EE547A" w:rsidP="00EE547A">
      <w:pPr>
        <w:numPr>
          <w:ilvl w:val="0"/>
          <w:numId w:val="4"/>
        </w:numPr>
        <w:spacing w:before="100" w:beforeAutospacing="1" w:after="100" w:afterAutospacing="1"/>
      </w:pPr>
      <w:r w:rsidRPr="00FB615D">
        <w:t xml:space="preserve">правильно списывать слова и предложения, написанные печатным и рукописным шрифтом; </w:t>
      </w:r>
    </w:p>
    <w:p w:rsidR="00EE547A" w:rsidRPr="00FB615D" w:rsidRDefault="00EE547A" w:rsidP="00EE547A">
      <w:pPr>
        <w:numPr>
          <w:ilvl w:val="0"/>
          <w:numId w:val="4"/>
        </w:numPr>
        <w:spacing w:before="100" w:beforeAutospacing="1" w:after="100" w:afterAutospacing="1"/>
      </w:pPr>
      <w:r w:rsidRPr="00FB615D">
        <w:t xml:space="preserve">писать под диктовку слова, предложения из 3-5 слов; </w:t>
      </w:r>
    </w:p>
    <w:p w:rsidR="00EE547A" w:rsidRPr="00FB615D" w:rsidRDefault="00EE547A" w:rsidP="00EE547A">
      <w:pPr>
        <w:numPr>
          <w:ilvl w:val="0"/>
          <w:numId w:val="4"/>
        </w:numPr>
        <w:spacing w:before="100" w:beforeAutospacing="1" w:after="100" w:afterAutospacing="1"/>
      </w:pPr>
      <w:r w:rsidRPr="00FB615D">
        <w:t xml:space="preserve">употреблять заглавную букву в начале, точку в конце предложения. </w:t>
      </w:r>
    </w:p>
    <w:p w:rsidR="00EE547A" w:rsidRPr="00FB615D" w:rsidRDefault="00EE547A" w:rsidP="00EE547A">
      <w:pPr>
        <w:numPr>
          <w:ilvl w:val="0"/>
          <w:numId w:val="4"/>
        </w:numPr>
        <w:spacing w:before="100" w:beforeAutospacing="1" w:after="100" w:afterAutospacing="1"/>
      </w:pPr>
      <w:r w:rsidRPr="00FB615D">
        <w:t xml:space="preserve">писать с заглавной буквы имена и фамилии людей, клички животных; </w:t>
      </w:r>
    </w:p>
    <w:p w:rsidR="00EE547A" w:rsidRDefault="00EE547A" w:rsidP="00EE547A">
      <w:pPr>
        <w:numPr>
          <w:ilvl w:val="0"/>
          <w:numId w:val="4"/>
        </w:numPr>
        <w:spacing w:before="100" w:beforeAutospacing="1" w:after="100" w:afterAutospacing="1"/>
      </w:pPr>
      <w:r w:rsidRPr="00FB615D">
        <w:t>устно составлять текст из 3-5 предложений на определенную тему.</w:t>
      </w:r>
    </w:p>
    <w:p w:rsidR="00EE547A" w:rsidRDefault="00EE547A" w:rsidP="00EE547A">
      <w:pPr>
        <w:spacing w:before="100" w:beforeAutospacing="1" w:after="100" w:afterAutospacing="1"/>
      </w:pPr>
      <w:r>
        <w:t xml:space="preserve">                                                              </w:t>
      </w:r>
    </w:p>
    <w:p w:rsidR="00E7617D" w:rsidRDefault="00E7617D"/>
    <w:sectPr w:rsidR="00E7617D" w:rsidSect="000C73A8">
      <w:pgSz w:w="11909" w:h="16834"/>
      <w:pgMar w:top="567" w:right="569" w:bottom="567" w:left="1134" w:header="442" w:footer="403" w:gutter="0"/>
      <w:cols w:space="708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7E1" w:rsidRDefault="00D557E1" w:rsidP="00EE547A">
      <w:r>
        <w:separator/>
      </w:r>
    </w:p>
  </w:endnote>
  <w:endnote w:type="continuationSeparator" w:id="0">
    <w:p w:rsidR="00D557E1" w:rsidRDefault="00D557E1" w:rsidP="00EE5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7E1" w:rsidRDefault="00D557E1" w:rsidP="00EE547A">
      <w:r>
        <w:separator/>
      </w:r>
    </w:p>
  </w:footnote>
  <w:footnote w:type="continuationSeparator" w:id="0">
    <w:p w:rsidR="00D557E1" w:rsidRDefault="00D557E1" w:rsidP="00EE54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C2A86"/>
    <w:multiLevelType w:val="multilevel"/>
    <w:tmpl w:val="4912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97BA9"/>
    <w:multiLevelType w:val="multilevel"/>
    <w:tmpl w:val="9090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603C9"/>
    <w:multiLevelType w:val="multilevel"/>
    <w:tmpl w:val="CD70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2E70CF"/>
    <w:multiLevelType w:val="hybridMultilevel"/>
    <w:tmpl w:val="0FAC9386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208E6DA8">
      <w:numFmt w:val="bullet"/>
      <w:lvlText w:val="•"/>
      <w:lvlJc w:val="left"/>
      <w:pPr>
        <w:ind w:left="2700" w:hanging="9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0936AA7"/>
    <w:multiLevelType w:val="hybridMultilevel"/>
    <w:tmpl w:val="8F30C26A"/>
    <w:lvl w:ilvl="0" w:tplc="B1EAE9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1EAE9E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355E0B"/>
    <w:multiLevelType w:val="hybridMultilevel"/>
    <w:tmpl w:val="1A2C89D6"/>
    <w:lvl w:ilvl="0" w:tplc="B1EAE9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CC86939"/>
    <w:multiLevelType w:val="hybridMultilevel"/>
    <w:tmpl w:val="118691FC"/>
    <w:lvl w:ilvl="0" w:tplc="B1EAE9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1EAE9E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47A"/>
    <w:rsid w:val="000A1EB5"/>
    <w:rsid w:val="000C73A8"/>
    <w:rsid w:val="000F6793"/>
    <w:rsid w:val="00206992"/>
    <w:rsid w:val="00234F9D"/>
    <w:rsid w:val="00312AB9"/>
    <w:rsid w:val="003926E5"/>
    <w:rsid w:val="003D199B"/>
    <w:rsid w:val="003F30A1"/>
    <w:rsid w:val="00405E82"/>
    <w:rsid w:val="004E120B"/>
    <w:rsid w:val="005B3288"/>
    <w:rsid w:val="00645011"/>
    <w:rsid w:val="006E3EC5"/>
    <w:rsid w:val="00711ECE"/>
    <w:rsid w:val="007343A9"/>
    <w:rsid w:val="007E6F57"/>
    <w:rsid w:val="0084238B"/>
    <w:rsid w:val="0086549B"/>
    <w:rsid w:val="008823D4"/>
    <w:rsid w:val="008B24E5"/>
    <w:rsid w:val="008D0F4A"/>
    <w:rsid w:val="00902F31"/>
    <w:rsid w:val="009A4D16"/>
    <w:rsid w:val="00B15C2A"/>
    <w:rsid w:val="00B668CF"/>
    <w:rsid w:val="00B9298B"/>
    <w:rsid w:val="00BC259C"/>
    <w:rsid w:val="00BF034B"/>
    <w:rsid w:val="00BF282E"/>
    <w:rsid w:val="00C2458E"/>
    <w:rsid w:val="00C6779E"/>
    <w:rsid w:val="00C740C3"/>
    <w:rsid w:val="00CD2D98"/>
    <w:rsid w:val="00CE3F4F"/>
    <w:rsid w:val="00D557E1"/>
    <w:rsid w:val="00D57C0A"/>
    <w:rsid w:val="00D64DC8"/>
    <w:rsid w:val="00D8422C"/>
    <w:rsid w:val="00E0708F"/>
    <w:rsid w:val="00E07A52"/>
    <w:rsid w:val="00E7617D"/>
    <w:rsid w:val="00EE5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7A"/>
    <w:pPr>
      <w:spacing w:after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EE547A"/>
    <w:pPr>
      <w:spacing w:before="100" w:beforeAutospacing="1" w:after="100" w:afterAutospacing="1"/>
    </w:pPr>
  </w:style>
  <w:style w:type="character" w:styleId="a3">
    <w:name w:val="footnote reference"/>
    <w:semiHidden/>
    <w:rsid w:val="00EE547A"/>
    <w:rPr>
      <w:vertAlign w:val="superscript"/>
    </w:rPr>
  </w:style>
  <w:style w:type="paragraph" w:styleId="a4">
    <w:name w:val="footnote text"/>
    <w:basedOn w:val="a"/>
    <w:link w:val="a5"/>
    <w:semiHidden/>
    <w:rsid w:val="00EE547A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E547A"/>
    <w:rPr>
      <w:rFonts w:eastAsia="Times New Roman"/>
      <w:sz w:val="20"/>
      <w:szCs w:val="20"/>
      <w:lang w:eastAsia="ru-RU"/>
    </w:rPr>
  </w:style>
  <w:style w:type="paragraph" w:styleId="a6">
    <w:name w:val="No Spacing"/>
    <w:aliases w:val="основа"/>
    <w:link w:val="a7"/>
    <w:uiPriority w:val="1"/>
    <w:qFormat/>
    <w:rsid w:val="00EE547A"/>
    <w:pPr>
      <w:spacing w:after="0"/>
      <w:jc w:val="left"/>
    </w:pPr>
    <w:rPr>
      <w:rFonts w:ascii="Calibri" w:eastAsia="Calibri" w:hAnsi="Calibri"/>
      <w:sz w:val="22"/>
      <w:szCs w:val="22"/>
    </w:rPr>
  </w:style>
  <w:style w:type="character" w:customStyle="1" w:styleId="a7">
    <w:name w:val="Без интервала Знак"/>
    <w:aliases w:val="основа Знак"/>
    <w:link w:val="a6"/>
    <w:uiPriority w:val="1"/>
    <w:rsid w:val="00EE547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1738</Words>
  <Characters>9910</Characters>
  <Application>Microsoft Office Word</Application>
  <DocSecurity>0</DocSecurity>
  <Lines>82</Lines>
  <Paragraphs>23</Paragraphs>
  <ScaleCrop>false</ScaleCrop>
  <Company>Microsoft</Company>
  <LinksUpToDate>false</LinksUpToDate>
  <CharactersWithSpaces>11625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3</cp:revision>
  <dcterms:created xsi:type="dcterms:W3CDTF">2021-10-07T19:51:00Z</dcterms:created>
  <dcterms:modified xsi:type="dcterms:W3CDTF">2021-10-09T18:24:00Z</dcterms:modified>
</cp:coreProperties>
</file>