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FB" w:rsidRPr="008B4BB1" w:rsidRDefault="008B4BB1" w:rsidP="008B4BB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4BB1">
        <w:rPr>
          <w:rFonts w:ascii="Times New Roman" w:hAnsi="Times New Roman" w:cs="Times New Roman"/>
          <w:b/>
          <w:sz w:val="28"/>
          <w:szCs w:val="28"/>
        </w:rPr>
        <w:t>СВЕДЕНИЯ О ДОПОЛНИТЕЛЬНОЙ ОБЩЕОБРАЗОВАТЕЛЬНОЙ ОБЩЕРАЗВИВАЮЩЕЙ ПРОГРАММЕ</w:t>
      </w:r>
    </w:p>
    <w:p w:rsidR="008B4BB1" w:rsidRDefault="008B4BB1" w:rsidP="008B4BB1">
      <w:pPr>
        <w:spacing w:after="0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B1" w:rsidRP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ФИТНЕСА» (фитнес–аэробика)</w:t>
      </w:r>
    </w:p>
    <w:p w:rsidR="008B4BB1" w:rsidRP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Направленность: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физкультурно-спортивная </w:t>
      </w:r>
    </w:p>
    <w:p w:rsidR="008B4BB1" w:rsidRP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программы: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базовый, разно уровневый</w:t>
      </w:r>
    </w:p>
    <w:p w:rsidR="008B4BB1" w:rsidRP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часов и срок освоения:</w:t>
      </w:r>
      <w:r w:rsidRPr="008B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года: 396 часов  (1 год – 108 часов; </w:t>
      </w:r>
    </w:p>
    <w:p w:rsidR="008B4BB1" w:rsidRP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- 144 часа, 3 год – 144 часа)</w:t>
      </w:r>
      <w:proofErr w:type="gramEnd"/>
    </w:p>
    <w:p w:rsidR="008B4BB1" w:rsidRP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Pr="008B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B4B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8B4B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группы: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 человек</w:t>
      </w:r>
    </w:p>
    <w:p w:rsidR="008B4BB1" w:rsidRDefault="008B4BB1" w:rsidP="008B4BB1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B1" w:rsidRPr="008B4BB1" w:rsidRDefault="008B4BB1" w:rsidP="008B4BB1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 СОДЕРЖАНИЯ</w:t>
      </w:r>
    </w:p>
    <w:p w:rsidR="008B4BB1" w:rsidRPr="008B4BB1" w:rsidRDefault="008B4BB1" w:rsidP="008B4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</w:t>
      </w:r>
      <w:r w:rsidRPr="008B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фитнеса» </w:t>
      </w:r>
      <w:r w:rsidRPr="008B4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разработана в соответствии с частью 11 статьи 13 Федерального закона от 29.12.2012 года № 273- ФЗ «Об образовании в Российской Федерации», с Порядком организации и осуществления образовательной деятельности по дополнительным программам, с </w:t>
      </w: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</w:t>
      </w:r>
      <w:proofErr w:type="gramEnd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52831); с Постановлением Главного государственного санитарного врача РФ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61573, правила вводятся в действие  с 01.01.2021 г.); </w:t>
      </w:r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методическими рекомендациями по проектированию дополнительных общеобразовательных общеразвивающих программ, автор-составитель </w:t>
      </w:r>
      <w:proofErr w:type="spellStart"/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Рыбалева</w:t>
      </w:r>
      <w:proofErr w:type="spellEnd"/>
      <w:r w:rsidRPr="008B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кандидат педагогических наук (Краснодар, </w:t>
      </w:r>
      <w:r w:rsidRPr="008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г). В программу внесены изменения, в соответствии с методическими рекомендациями по проектированию дополнительных общеобразовательных общеразвивающих программ, автор-составитель </w:t>
      </w:r>
      <w:proofErr w:type="spellStart"/>
      <w:r w:rsidRPr="008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Рыбалева</w:t>
      </w:r>
      <w:proofErr w:type="spellEnd"/>
      <w:r w:rsidRPr="008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И.А., кандидат педагогических наук (Краснодар, 2020 г).</w:t>
      </w:r>
    </w:p>
    <w:p w:rsidR="008B4BB1" w:rsidRPr="008B4BB1" w:rsidRDefault="008B4BB1" w:rsidP="008B4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 программе</w:t>
      </w:r>
      <w:proofErr w:type="gramEnd"/>
      <w:r w:rsidRPr="008B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 2019 года. Реализуется третий год.</w:t>
      </w:r>
    </w:p>
    <w:p w:rsidR="008B4BB1" w:rsidRPr="008B4BB1" w:rsidRDefault="008B4BB1" w:rsidP="008B4BB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4B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Программа построена с учётом физиологических особенностей растущего организма детей от дошкольного до старшего школьного возраста и направлена на приобщение к ЗОЖ посредством аэробики, танца и фитнеса.</w:t>
      </w:r>
      <w:proofErr w:type="gramEnd"/>
    </w:p>
    <w:p w:rsidR="008B4BB1" w:rsidRPr="008B4BB1" w:rsidRDefault="008B4BB1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ориентирована на укрепление здоровья учащихся и создание представлений о бережном к нему отношении, формирование потребностей в регулярных занятиях физической культурой и использование их в разнообразных формах. Обучаясь по программе, учащиеся получат теоретические знания </w:t>
      </w:r>
      <w:r w:rsidRPr="008B4B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 практические умения</w:t>
      </w: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правилах здорового образа жизни, у них сформируются представления о современных оздоровительны</w:t>
      </w:r>
      <w:bookmarkStart w:id="0" w:name="_GoBack"/>
      <w:bookmarkEnd w:id="0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системах физического </w:t>
      </w: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воспитания и оздоровительных методиках физкультурно-спортивной деятельности. </w:t>
      </w:r>
    </w:p>
    <w:p w:rsidR="008B4BB1" w:rsidRDefault="008B4BB1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основами техники фитнес - аэробики позволит, при дальнейшей специализированной подготовке, достичь высокого уровня индивидуального мастерства и успешной его реализации в условиях соревновательной деятельности.</w:t>
      </w:r>
    </w:p>
    <w:p w:rsidR="008B4BB1" w:rsidRPr="008B4BB1" w:rsidRDefault="008B4BB1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программы не ограничивается использованием только материалов базовой фитнес – аэробики. Разработаны комплексные занятия на каждый год обучения, в которые включены: элементы танцевальной аэробики, ритмической гимнастики, йоги, </w:t>
      </w:r>
      <w:proofErr w:type="spellStart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стретчинга</w:t>
      </w:r>
      <w:proofErr w:type="spellEnd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="00C8733C"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степ</w:t>
      </w:r>
      <w:r w:rsid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аэробики</w:t>
      </w:r>
      <w:r w:rsidR="00C8733C"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733C"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фитбол</w:t>
      </w:r>
      <w:proofErr w:type="spellEnd"/>
      <w:r w:rsid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гимнастики,</w:t>
      </w:r>
      <w:r w:rsidR="00C8733C"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силовые упражнения для рук, ног и пресса, дыхательная гимнастика, (Приложение 1).</w:t>
      </w:r>
    </w:p>
    <w:p w:rsidR="008B4BB1" w:rsidRPr="008B4BB1" w:rsidRDefault="008B4BB1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проце</w:t>
      </w:r>
      <w:proofErr w:type="gramStart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сс стр</w:t>
      </w:r>
      <w:proofErr w:type="gramEnd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оится с применением </w:t>
      </w:r>
      <w:proofErr w:type="spellStart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технологий для  всех детей, в том числе, для детей с ограниченными возможностями здоровья. Главным образом, эффективность достигается за счет индивидуализации </w:t>
      </w:r>
      <w:r w:rsidRPr="008B4B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обучения</w:t>
      </w: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4BB1" w:rsidRDefault="008B4BB1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BB1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направлена не только на развитие у детей мотивации к двигательной активности и совершенствование физических показателей, но и на развитие качеств личности, необходимых для общения в группе (общительности, эмоциональной устойчивости, самостоятельности, смелости, уверенности в себе, высокого самоконтроля, адекватной самооценки), а также на формирование позитивных норм поведения и основ коммуникативной культуры.</w:t>
      </w:r>
    </w:p>
    <w:p w:rsidR="00C8733C" w:rsidRDefault="00C8733C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33C" w:rsidRPr="00C8733C" w:rsidRDefault="00C8733C" w:rsidP="00C8733C">
      <w:pPr>
        <w:spacing w:after="0" w:line="240" w:lineRule="auto"/>
        <w:ind w:right="-1" w:firstLine="567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Планир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уемые результаты:</w:t>
      </w:r>
    </w:p>
    <w:p w:rsid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8733C" w:rsidRPr="00C8733C" w:rsidRDefault="00C8733C" w:rsidP="00C8733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Учащиеся в</w:t>
      </w:r>
      <w:r w:rsidRPr="00C873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едут ЗОЖ.</w:t>
      </w:r>
    </w:p>
    <w:p w:rsidR="00C8733C" w:rsidRPr="00C8733C" w:rsidRDefault="00C8733C" w:rsidP="00C8733C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Знают:</w:t>
      </w:r>
    </w:p>
    <w:p w:rsidR="00C8733C" w:rsidRPr="00C8733C" w:rsidRDefault="00C8733C" w:rsidP="00C8733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терминологию (аэробика, фитнес, </w:t>
      </w:r>
      <w:proofErr w:type="spellStart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шейпинг, степ – аэробика, </w:t>
      </w:r>
      <w:proofErr w:type="spellStart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фитбол</w:t>
      </w:r>
      <w:proofErr w:type="spellEnd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гимнастика и др.);</w:t>
      </w:r>
      <w:proofErr w:type="gramEnd"/>
    </w:p>
    <w:p w:rsidR="00C8733C" w:rsidRPr="00C8733C" w:rsidRDefault="00C8733C" w:rsidP="00C8733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асаны</w:t>
      </w:r>
      <w:proofErr w:type="spellEnd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(позы)  йоги;</w:t>
      </w:r>
    </w:p>
    <w:p w:rsidR="00C8733C" w:rsidRPr="00C8733C" w:rsidRDefault="00C8733C" w:rsidP="00C8733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название базовых шагов аэробики и правильность их выполнения.</w:t>
      </w:r>
    </w:p>
    <w:p w:rsidR="00C8733C" w:rsidRPr="00C8733C" w:rsidRDefault="00C8733C" w:rsidP="00C8733C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Умеют выполнять:</w:t>
      </w:r>
    </w:p>
    <w:p w:rsidR="00C8733C" w:rsidRPr="00C8733C" w:rsidRDefault="00C8733C" w:rsidP="00C8733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упражнения дыхательной гимнастики Стрельниковой А.Н; </w:t>
      </w:r>
    </w:p>
    <w:p w:rsidR="00C8733C" w:rsidRPr="00C8733C" w:rsidRDefault="00C8733C" w:rsidP="00C8733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упражнения, направленные на развитие физических  качеств, комплексы фитнес - аэробики с предметами и без них, гимнастические упражнения на </w:t>
      </w:r>
      <w:proofErr w:type="spellStart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фитболе</w:t>
      </w:r>
      <w:proofErr w:type="spellEnd"/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8733C" w:rsidRPr="00C8733C" w:rsidRDefault="00C8733C" w:rsidP="00C8733C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Имеют представление о фитнес – аэробике.</w:t>
      </w:r>
    </w:p>
    <w:p w:rsidR="00C8733C" w:rsidRPr="00C8733C" w:rsidRDefault="00C8733C" w:rsidP="00C8733C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Проявляют интерес и желание продолжать изучать выбранный вид деятельности по программе углубленного уровня.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проявляют творческие способности, инициативу;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повышена самооценка;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 целеустремленные.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C873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Метапредметные</w:t>
      </w:r>
      <w:proofErr w:type="spellEnd"/>
      <w:r w:rsidRPr="00C873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Учащиеся знают: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правила безопасности и личной гигиены;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влияние занятий аэробикой на организм человека;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особенности питания при занятиях;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особенности выполнения танцевальных движений и силовых упражнений.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Учащиеся умеют: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слышать музыку и выполнять движения в такт музыки;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связки танцевальных шагов аэробики;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упражнения силового характера с оборудованием и без него;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вербальные и невербальные средства взаимодействия;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сосредотачиваться и расслабляться;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пользоваться инвентарем;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в коллективе;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использовать приобретенные знания и умения в повседневной жизни для повышения работоспособности, укреплении здоровья, для проведения самостоятельных занятий по формированию телосложения и коррекции осанки, развитию физических качеств.</w:t>
      </w:r>
    </w:p>
    <w:p w:rsidR="00C8733C" w:rsidRPr="008B4BB1" w:rsidRDefault="00C8733C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873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Особенности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реализации.</w:t>
      </w:r>
    </w:p>
    <w:p w:rsidR="00C8733C" w:rsidRPr="00C8733C" w:rsidRDefault="00C8733C" w:rsidP="00C8733C">
      <w:pPr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7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объединение</w:t>
      </w:r>
      <w:r w:rsidRPr="00C87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принимаются учащиеся, успешно освоившие программу ознакомительного уровня.</w:t>
      </w:r>
    </w:p>
    <w:p w:rsidR="00C8733C" w:rsidRPr="00C8733C" w:rsidRDefault="00C8733C" w:rsidP="00C87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адресована учащимся разновозрастной группы, где старшие дети выступают в роли наставников, а младшие стараются им подражать, учатся у них. Возможно создание одновозрастных групп.</w:t>
      </w:r>
    </w:p>
    <w:p w:rsidR="00C8733C" w:rsidRPr="00C8733C" w:rsidRDefault="00C8733C" w:rsidP="00C87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программе могут заниматься дети с ОВЗ, дети – инвалиды по упрощенной форме, с уменьшением  физической нагрузки. </w:t>
      </w:r>
      <w:r w:rsidRPr="00C873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Применяется дифференцированный подход. Все упражнения могут варьироваться, изменяться по мере сложности. </w:t>
      </w:r>
    </w:p>
    <w:p w:rsidR="00C8733C" w:rsidRPr="00C8733C" w:rsidRDefault="00C8733C" w:rsidP="00C873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873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Занятия проводятся в виде мастер–классов, круглых столов, показательных выступлений, выездных тематических занятий, самостоятельной работы, творческих отчетов, концертных выступлений.</w:t>
      </w:r>
    </w:p>
    <w:p w:rsidR="008B4BB1" w:rsidRPr="008B4BB1" w:rsidRDefault="008B4BB1" w:rsidP="008B4B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BB1" w:rsidRPr="008B4BB1" w:rsidRDefault="008B4BB1" w:rsidP="008B4BB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B4BB1" w:rsidRPr="008B4BB1" w:rsidSect="008B4B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04"/>
    <w:multiLevelType w:val="hybridMultilevel"/>
    <w:tmpl w:val="513A9E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3D"/>
    <w:rsid w:val="008B4BB1"/>
    <w:rsid w:val="00B66FFB"/>
    <w:rsid w:val="00B7223D"/>
    <w:rsid w:val="00C8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2021-04-15T05:25:00Z</dcterms:created>
  <dcterms:modified xsi:type="dcterms:W3CDTF">2021-04-15T05:41:00Z</dcterms:modified>
</cp:coreProperties>
</file>