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92" w:rsidRDefault="00245010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45010">
        <w:rPr>
          <w:rFonts w:ascii="Times New Roman" w:hAnsi="Times New Roman" w:cs="Times New Roman"/>
          <w:b/>
          <w:sz w:val="40"/>
          <w:szCs w:val="40"/>
          <w:lang w:val="ru-RU"/>
        </w:rPr>
        <w:t>РАССКРАШИВАТЬ И РИСОВАТЬ ВАЖНО И НУЖНО…</w:t>
      </w:r>
    </w:p>
    <w:p w:rsidR="00245010" w:rsidRPr="00033CE8" w:rsidRDefault="00245010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</w:t>
      </w:r>
      <w:r w:rsidR="00461CF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.</w:t>
      </w: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Верными рисованию остаются только художественно одаренные дети.</w:t>
      </w:r>
    </w:p>
    <w:p w:rsidR="00245010" w:rsidRPr="00033CE8" w:rsidRDefault="00245010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 мира.</w:t>
      </w:r>
      <w:r w:rsidR="00033CE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Рисование –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</w:t>
      </w:r>
    </w:p>
    <w:p w:rsidR="00033CE8" w:rsidRPr="00033CE8" w:rsidRDefault="00245010" w:rsidP="00245010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245010" w:rsidRPr="00033CE8" w:rsidRDefault="00033CE8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461CF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Известный педагог И. </w:t>
      </w:r>
      <w:proofErr w:type="spellStart"/>
      <w:r w:rsidRPr="00461CF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ru-RU" w:eastAsia="ru-RU" w:bidi="ar-SA"/>
        </w:rPr>
        <w:t>Дистервег</w:t>
      </w:r>
      <w:proofErr w:type="spellEnd"/>
      <w:r w:rsidRPr="00461CF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считал: «Тот, кто рисует, получает в течение одного часа больше, чем тот, кто девять часов только смотрит».</w:t>
      </w:r>
      <w:r w:rsidR="00461CF6" w:rsidRPr="00461CF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</w:t>
      </w:r>
      <w:r w:rsidR="00245010" w:rsidRPr="00461CF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Б</w:t>
      </w:r>
      <w:r w:rsidR="00245010"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</w:t>
      </w:r>
      <w:r w:rsidR="00FF7C23"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,</w:t>
      </w:r>
      <w:r w:rsidR="00245010"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отражая и упорядочивая свои знания о мире, </w:t>
      </w:r>
      <w:r w:rsidR="00245010"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lastRenderedPageBreak/>
        <w:t>осознавая себя в нем. Вот почему, по мнению ученых, рисовать ребенку так же необходимо, как и разговаривать, рисование – это важный информационный и коммуникативный канал.</w:t>
      </w: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</w:t>
      </w:r>
      <w:r w:rsidRPr="00461CF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Ведь неслучайно Л. С. </w:t>
      </w:r>
      <w:proofErr w:type="spellStart"/>
      <w:r w:rsidRPr="00461CF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ru-RU" w:eastAsia="ru-RU" w:bidi="ar-SA"/>
        </w:rPr>
        <w:t>Выготский</w:t>
      </w:r>
      <w:proofErr w:type="spellEnd"/>
      <w:r w:rsidRPr="00461CF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называл рисование «графической речью».</w:t>
      </w:r>
      <w:r w:rsidRPr="00461CF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br/>
      </w:r>
      <w:r w:rsidR="00245010"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 </w:t>
      </w:r>
      <w:proofErr w:type="gramStart"/>
      <w:r w:rsidR="00245010"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Будучи на прямую связанным с важ</w:t>
      </w:r>
      <w:r w:rsidR="00F3386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нейшими психическими функциями:</w:t>
      </w:r>
      <w:r w:rsidR="00245010"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  <w:proofErr w:type="gramEnd"/>
      <w:r w:rsidR="00245010"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Помогает ребенку упорядочить бурно усваиваемые знания, оформить и зафиксировать модель все более усложняющегося представления о мире.</w:t>
      </w:r>
    </w:p>
    <w:p w:rsidR="005374D9" w:rsidRPr="00033CE8" w:rsidRDefault="00040330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Не менее важным процессом является раскрашивание картинок, благодаря которому развивается координация движений, творческое мышление, память</w:t>
      </w:r>
      <w:r w:rsidR="0066114B"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, формируются такие качества, как усидчивость, терпение, сосредоточенность. Рисование и раскрашивание заметно улучшает мелкую моторику пальцев, что впоследствии значительно облегчит обучение письму. Раскрашивая картинки, ребенок учится держать в руке карандаш, и здесь особенно важно, чтобы родители проконтролировали этот процесс, помогли правильно взять карандаш в руку, проследили за тем, как ребенок зажимает пальчики.</w:t>
      </w:r>
    </w:p>
    <w:p w:rsidR="00040330" w:rsidRPr="00033CE8" w:rsidRDefault="005374D9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Наиболее подходящий возраст для раскрашивания 2-5 лет, </w:t>
      </w:r>
      <w:proofErr w:type="gramStart"/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однако</w:t>
      </w:r>
      <w:proofErr w:type="gramEnd"/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часто детки и после 5 лет, проявляя свои творческие способности, продолжают раскрашивать. С возрастом их начинает интересовать сюжет </w:t>
      </w:r>
      <w:proofErr w:type="spellStart"/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раскрашек</w:t>
      </w:r>
      <w:proofErr w:type="spellEnd"/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, они раскрашивают и рисуют своих люби</w:t>
      </w:r>
      <w:r w:rsidR="00FF7C23"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мых героев, в рисунках</w:t>
      </w: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проявляются интересы и стремления детей,</w:t>
      </w:r>
      <w:r w:rsidR="00FF7C23"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а также </w:t>
      </w:r>
      <w:r w:rsidR="00461CF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можно заметить </w:t>
      </w:r>
      <w:r w:rsidR="00FF7C23"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их настроение, страхи, отношение к окружающим. Д</w:t>
      </w: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остаточно только внимательно понаблюдать за своим ребенком и поговорить </w:t>
      </w:r>
      <w:r w:rsidR="00FF7C23"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с ним о том, что его интересует или беспокоит </w:t>
      </w: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на данном этапе его жизненного пути.</w:t>
      </w:r>
      <w:r w:rsidR="0066114B"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</w:t>
      </w:r>
    </w:p>
    <w:p w:rsidR="00FF7C23" w:rsidRPr="00033CE8" w:rsidRDefault="00033CE8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И в десять, лет и в семь, и в пят</w:t>
      </w:r>
      <w:proofErr w:type="gramStart"/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ь-</w:t>
      </w:r>
      <w:proofErr w:type="gramEnd"/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br/>
        <w:t>Все дети любят рисовать.</w:t>
      </w: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br/>
        <w:t>И каждый смело нарисует,</w:t>
      </w: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br/>
        <w:t>Все, что его интересует.</w:t>
      </w: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br/>
        <w:t>Все вызывает интерес:</w:t>
      </w: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br/>
        <w:t>Далекий космос, ближний лес-</w:t>
      </w: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br/>
        <w:t>Цветы, машины, люди, сказки</w:t>
      </w:r>
      <w:proofErr w:type="gramStart"/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…</w:t>
      </w: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br/>
        <w:t>В</w:t>
      </w:r>
      <w:proofErr w:type="gramEnd"/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се нарисуем, были б краски!</w:t>
      </w: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br/>
        <w:t>Да лист бумаги на столе,</w:t>
      </w:r>
      <w:r w:rsidR="00461CF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д</w:t>
      </w: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а мир в семье и на Земле.</w:t>
      </w: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br/>
        <w:t xml:space="preserve">                 </w:t>
      </w:r>
      <w:r w:rsidR="00461CF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                                               </w:t>
      </w:r>
      <w:r w:rsidRPr="00033C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( В. Берестов.) </w:t>
      </w:r>
    </w:p>
    <w:sectPr w:rsidR="00FF7C23" w:rsidRPr="00033CE8" w:rsidSect="00033CE8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10"/>
    <w:rsid w:val="00033CE8"/>
    <w:rsid w:val="00040330"/>
    <w:rsid w:val="00245010"/>
    <w:rsid w:val="002A54FE"/>
    <w:rsid w:val="00340755"/>
    <w:rsid w:val="00461CF6"/>
    <w:rsid w:val="005374D9"/>
    <w:rsid w:val="00614656"/>
    <w:rsid w:val="0066114B"/>
    <w:rsid w:val="00D11951"/>
    <w:rsid w:val="00F33863"/>
    <w:rsid w:val="00FB5192"/>
    <w:rsid w:val="00FF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56"/>
  </w:style>
  <w:style w:type="paragraph" w:styleId="1">
    <w:name w:val="heading 1"/>
    <w:basedOn w:val="a"/>
    <w:next w:val="a"/>
    <w:link w:val="10"/>
    <w:uiPriority w:val="9"/>
    <w:qFormat/>
    <w:rsid w:val="00614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4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6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6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6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6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6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6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4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4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146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146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146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146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146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146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46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46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146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46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46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14656"/>
    <w:rPr>
      <w:b/>
      <w:bCs/>
    </w:rPr>
  </w:style>
  <w:style w:type="character" w:styleId="a9">
    <w:name w:val="Emphasis"/>
    <w:basedOn w:val="a0"/>
    <w:uiPriority w:val="20"/>
    <w:qFormat/>
    <w:rsid w:val="00614656"/>
    <w:rPr>
      <w:i/>
      <w:iCs/>
    </w:rPr>
  </w:style>
  <w:style w:type="paragraph" w:styleId="aa">
    <w:name w:val="No Spacing"/>
    <w:uiPriority w:val="1"/>
    <w:qFormat/>
    <w:rsid w:val="006146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146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46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1465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146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1465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1465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146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1465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1465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1465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1465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2014-03-20T05:20:00Z</dcterms:created>
  <dcterms:modified xsi:type="dcterms:W3CDTF">2014-04-10T07:48:00Z</dcterms:modified>
</cp:coreProperties>
</file>