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B09" w:rsidRPr="00977F55" w:rsidRDefault="00495B09" w:rsidP="006869D5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977F55">
        <w:rPr>
          <w:rFonts w:ascii="Times New Roman" w:hAnsi="Times New Roman"/>
          <w:b/>
          <w:sz w:val="32"/>
          <w:szCs w:val="32"/>
          <w:lang w:val="ru-RU"/>
        </w:rPr>
        <w:t>ГОТОВ ЛИ ВАШ РЕБЕНОК К ШКОЛЕ?</w:t>
      </w:r>
    </w:p>
    <w:p w:rsidR="00495B09" w:rsidRDefault="00495B09" w:rsidP="006869D5">
      <w:pPr>
        <w:rPr>
          <w:rFonts w:ascii="Times New Roman" w:hAnsi="Times New Roman"/>
          <w:bCs/>
          <w:color w:val="000000"/>
          <w:sz w:val="32"/>
          <w:szCs w:val="32"/>
          <w:lang w:val="ru-RU" w:eastAsia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Вашему ребенку 6,5- 7 лет и вы собираетесь отдать его осенью в школу, тогда позвольте предложить вам </w:t>
      </w:r>
      <w:r>
        <w:rPr>
          <w:rFonts w:ascii="Times New Roman" w:hAnsi="Times New Roman"/>
          <w:b/>
          <w:bCs/>
          <w:color w:val="000000"/>
          <w:sz w:val="32"/>
          <w:szCs w:val="32"/>
          <w:lang w:val="ru-RU" w:eastAsia="ru-RU"/>
        </w:rPr>
        <w:t>диагностическую методику</w:t>
      </w:r>
      <w:r w:rsidRPr="009462AE">
        <w:rPr>
          <w:rFonts w:ascii="Times New Roman" w:hAnsi="Times New Roman"/>
          <w:b/>
          <w:bCs/>
          <w:color w:val="000000"/>
          <w:sz w:val="32"/>
          <w:szCs w:val="32"/>
          <w:lang w:val="ru-RU" w:eastAsia="ru-RU"/>
        </w:rPr>
        <w:t xml:space="preserve"> – модифицированный опросник, разработанный американским психологом Дж. Чейпи</w:t>
      </w:r>
      <w:r>
        <w:rPr>
          <w:rFonts w:ascii="Times New Roman" w:hAnsi="Times New Roman"/>
          <w:b/>
          <w:bCs/>
          <w:color w:val="000000"/>
          <w:sz w:val="32"/>
          <w:szCs w:val="32"/>
          <w:lang w:val="ru-RU" w:eastAsia="ru-RU"/>
        </w:rPr>
        <w:t xml:space="preserve">, </w:t>
      </w:r>
      <w:r>
        <w:rPr>
          <w:rFonts w:ascii="Times New Roman" w:hAnsi="Times New Roman"/>
          <w:bCs/>
          <w:color w:val="000000"/>
          <w:sz w:val="32"/>
          <w:szCs w:val="32"/>
          <w:lang w:val="ru-RU" w:eastAsia="ru-RU"/>
        </w:rPr>
        <w:t xml:space="preserve">который поможет вам определить </w:t>
      </w:r>
      <w:r w:rsidRPr="00977F55">
        <w:rPr>
          <w:rFonts w:ascii="Times New Roman" w:hAnsi="Times New Roman"/>
          <w:bCs/>
          <w:color w:val="000000"/>
          <w:sz w:val="32"/>
          <w:szCs w:val="32"/>
          <w:lang w:val="ru-RU" w:eastAsia="ru-RU"/>
        </w:rPr>
        <w:t>уровень готовности вашего ребенка посещать школу, находиться в новой для него среде</w:t>
      </w:r>
      <w:r>
        <w:rPr>
          <w:rFonts w:ascii="Times New Roman" w:hAnsi="Times New Roman"/>
          <w:bCs/>
          <w:color w:val="000000"/>
          <w:sz w:val="32"/>
          <w:szCs w:val="32"/>
          <w:lang w:val="ru-RU" w:eastAsia="ru-RU"/>
        </w:rPr>
        <w:t>, взаимодействовать с новыми людьми.</w:t>
      </w:r>
    </w:p>
    <w:p w:rsidR="00495B09" w:rsidRDefault="00495B09" w:rsidP="00977F55">
      <w:pPr>
        <w:rPr>
          <w:rFonts w:ascii="Times New Roman" w:hAnsi="Times New Roman"/>
          <w:i/>
          <w:iCs/>
          <w:color w:val="000000"/>
          <w:sz w:val="32"/>
          <w:szCs w:val="32"/>
          <w:lang w:val="ru-RU" w:eastAsia="ru-RU"/>
        </w:rPr>
      </w:pPr>
      <w:r w:rsidRPr="00977F55">
        <w:rPr>
          <w:rFonts w:ascii="Times New Roman" w:hAnsi="Times New Roman"/>
          <w:b/>
          <w:i/>
          <w:iCs/>
          <w:color w:val="000000"/>
          <w:sz w:val="32"/>
          <w:szCs w:val="32"/>
          <w:lang w:val="ru-RU" w:eastAsia="ru-RU"/>
        </w:rPr>
        <w:t>1. Оценка базового опыта ребенка</w:t>
      </w:r>
      <w:r w:rsidRPr="00977F55">
        <w:rPr>
          <w:rFonts w:ascii="Times New Roman" w:hAnsi="Times New Roman"/>
          <w:color w:val="000000"/>
          <w:sz w:val="32"/>
          <w:szCs w:val="32"/>
          <w:lang w:val="ru-RU" w:eastAsia="ru-RU"/>
        </w:rPr>
        <w:br/>
      </w:r>
      <w:r w:rsidRPr="009462AE">
        <w:rPr>
          <w:rFonts w:ascii="Times New Roman" w:hAnsi="Times New Roman"/>
          <w:color w:val="000000"/>
          <w:sz w:val="32"/>
          <w:szCs w:val="32"/>
          <w:lang w:val="ru-RU" w:eastAsia="ru-RU"/>
        </w:rPr>
        <w:t>• Приходилось ли ребенку сопровождать вас на почту, в сберкассу, в магазин?</w:t>
      </w:r>
      <w:r w:rsidRPr="009462AE">
        <w:rPr>
          <w:rFonts w:ascii="Times New Roman" w:hAnsi="Times New Roman"/>
          <w:color w:val="000000"/>
          <w:sz w:val="32"/>
          <w:szCs w:val="32"/>
          <w:lang w:val="ru-RU" w:eastAsia="ru-RU"/>
        </w:rPr>
        <w:br/>
        <w:t>• Был ли малыш в библиотеке?</w:t>
      </w:r>
      <w:r w:rsidRPr="009462AE">
        <w:rPr>
          <w:rFonts w:ascii="Times New Roman" w:hAnsi="Times New Roman"/>
          <w:color w:val="000000"/>
          <w:sz w:val="32"/>
          <w:szCs w:val="32"/>
          <w:lang w:val="ru-RU" w:eastAsia="ru-RU"/>
        </w:rPr>
        <w:br/>
        <w:t>• Приходилось ли ребенку бывать в деревне, в зоопарке, в музее?</w:t>
      </w:r>
      <w:r w:rsidRPr="009462AE">
        <w:rPr>
          <w:rFonts w:ascii="Times New Roman" w:hAnsi="Times New Roman"/>
          <w:color w:val="000000"/>
          <w:sz w:val="32"/>
          <w:szCs w:val="32"/>
          <w:lang w:val="ru-RU" w:eastAsia="ru-RU"/>
        </w:rPr>
        <w:br/>
        <w:t>• Была ли у вас возможность регулярно читать малышу или рассказывать ему истории?</w:t>
      </w:r>
      <w:r w:rsidRPr="009462AE">
        <w:rPr>
          <w:rFonts w:ascii="Times New Roman" w:hAnsi="Times New Roman"/>
          <w:color w:val="000000"/>
          <w:sz w:val="32"/>
          <w:szCs w:val="32"/>
          <w:lang w:val="ru-RU" w:eastAsia="ru-RU"/>
        </w:rPr>
        <w:br/>
        <w:t>• Проявляет ли ребенок повышенный интерес к чему-либо, есть ли у него хобби?</w:t>
      </w:r>
      <w:r w:rsidRPr="009462AE">
        <w:rPr>
          <w:rFonts w:ascii="Times New Roman" w:hAnsi="Times New Roman"/>
          <w:color w:val="000000"/>
          <w:sz w:val="32"/>
          <w:szCs w:val="32"/>
          <w:lang w:val="ru-RU" w:eastAsia="ru-RU"/>
        </w:rPr>
        <w:br/>
      </w:r>
      <w:r w:rsidRPr="00977F55">
        <w:rPr>
          <w:rFonts w:ascii="Times New Roman" w:hAnsi="Times New Roman"/>
          <w:b/>
          <w:i/>
          <w:iCs/>
          <w:color w:val="000000"/>
          <w:sz w:val="32"/>
          <w:szCs w:val="32"/>
          <w:lang w:val="ru-RU" w:eastAsia="ru-RU"/>
        </w:rPr>
        <w:t>2. Оценка физического развития</w:t>
      </w:r>
      <w:r w:rsidRPr="00977F55">
        <w:rPr>
          <w:rFonts w:ascii="Times New Roman" w:hAnsi="Times New Roman"/>
          <w:color w:val="000000"/>
          <w:sz w:val="32"/>
          <w:szCs w:val="32"/>
          <w:lang w:val="ru-RU" w:eastAsia="ru-RU"/>
        </w:rPr>
        <w:br/>
      </w:r>
      <w:r w:rsidRPr="009462AE">
        <w:rPr>
          <w:rFonts w:ascii="Times New Roman" w:hAnsi="Times New Roman"/>
          <w:color w:val="000000"/>
          <w:sz w:val="32"/>
          <w:szCs w:val="32"/>
          <w:lang w:val="ru-RU" w:eastAsia="ru-RU"/>
        </w:rPr>
        <w:t>• Хорошо ли ребенок слышит?</w:t>
      </w:r>
      <w:r w:rsidRPr="009462AE">
        <w:rPr>
          <w:rFonts w:ascii="Times New Roman" w:hAnsi="Times New Roman"/>
          <w:color w:val="000000"/>
          <w:sz w:val="32"/>
          <w:szCs w:val="32"/>
          <w:lang w:val="ru-RU" w:eastAsia="ru-RU"/>
        </w:rPr>
        <w:br/>
        <w:t>• Хорошо ли он видит?</w:t>
      </w:r>
      <w:r w:rsidRPr="009462AE">
        <w:rPr>
          <w:rFonts w:ascii="Times New Roman" w:hAnsi="Times New Roman"/>
          <w:color w:val="000000"/>
          <w:sz w:val="32"/>
          <w:szCs w:val="32"/>
          <w:lang w:val="ru-RU" w:eastAsia="ru-RU"/>
        </w:rPr>
        <w:br/>
        <w:t>• Способен ли он посидеть спокойно в течение некоторого времени?</w:t>
      </w:r>
      <w:r w:rsidRPr="009462AE">
        <w:rPr>
          <w:rFonts w:ascii="Times New Roman" w:hAnsi="Times New Roman"/>
          <w:color w:val="000000"/>
          <w:sz w:val="32"/>
          <w:szCs w:val="32"/>
          <w:lang w:val="ru-RU" w:eastAsia="ru-RU"/>
        </w:rPr>
        <w:br/>
        <w:t>• Развита ли у него координация моторных навыков, например, может ли он играть в мяч, прыгать, спускаться и подниматься по лестнице?</w:t>
      </w:r>
      <w:r w:rsidRPr="009462AE">
        <w:rPr>
          <w:rFonts w:ascii="Times New Roman" w:hAnsi="Times New Roman"/>
          <w:color w:val="000000"/>
          <w:sz w:val="32"/>
          <w:szCs w:val="32"/>
          <w:lang w:val="ru-RU" w:eastAsia="ru-RU"/>
        </w:rPr>
        <w:br/>
        <w:t>• Выглядит ли ребенок здоровым, бодрым, отдохнувшим?</w:t>
      </w:r>
      <w:r w:rsidRPr="009462AE">
        <w:rPr>
          <w:rFonts w:ascii="Times New Roman" w:hAnsi="Times New Roman"/>
          <w:color w:val="000000"/>
          <w:sz w:val="32"/>
          <w:szCs w:val="32"/>
          <w:lang w:val="ru-RU" w:eastAsia="ru-RU"/>
        </w:rPr>
        <w:br/>
      </w:r>
      <w:r w:rsidRPr="00977F55">
        <w:rPr>
          <w:rFonts w:ascii="Times New Roman" w:hAnsi="Times New Roman"/>
          <w:b/>
          <w:i/>
          <w:iCs/>
          <w:color w:val="000000"/>
          <w:sz w:val="32"/>
          <w:szCs w:val="32"/>
          <w:lang w:val="ru-RU" w:eastAsia="ru-RU"/>
        </w:rPr>
        <w:t>3. Оценка эмоционального развития</w:t>
      </w:r>
      <w:r w:rsidRPr="00977F55">
        <w:rPr>
          <w:rFonts w:ascii="Times New Roman" w:hAnsi="Times New Roman"/>
          <w:b/>
          <w:color w:val="000000"/>
          <w:sz w:val="32"/>
          <w:szCs w:val="32"/>
          <w:lang w:val="ru-RU" w:eastAsia="ru-RU"/>
        </w:rPr>
        <w:br/>
      </w:r>
      <w:r w:rsidRPr="009462AE">
        <w:rPr>
          <w:rFonts w:ascii="Times New Roman" w:hAnsi="Times New Roman"/>
          <w:color w:val="000000"/>
          <w:sz w:val="32"/>
          <w:szCs w:val="32"/>
          <w:lang w:val="ru-RU" w:eastAsia="ru-RU"/>
        </w:rPr>
        <w:t>• Выглядит ли ребенок веселым (дома и среди товарищей)?</w:t>
      </w:r>
      <w:r w:rsidRPr="009462AE">
        <w:rPr>
          <w:rFonts w:ascii="Times New Roman" w:hAnsi="Times New Roman"/>
          <w:color w:val="000000"/>
          <w:sz w:val="32"/>
          <w:szCs w:val="32"/>
          <w:lang w:val="ru-RU" w:eastAsia="ru-RU"/>
        </w:rPr>
        <w:br/>
        <w:t>• Сформирован ли у ребенка образ себя как человека, который многое может?</w:t>
      </w:r>
      <w:r w:rsidRPr="009462AE">
        <w:rPr>
          <w:rFonts w:ascii="Times New Roman" w:hAnsi="Times New Roman"/>
          <w:color w:val="000000"/>
          <w:sz w:val="32"/>
          <w:szCs w:val="32"/>
          <w:lang w:val="ru-RU" w:eastAsia="ru-RU"/>
        </w:rPr>
        <w:br/>
        <w:t>• Легко ли малышу переключиться при изменениях в привычном распорядке дня, перейти к решению новой задачи?</w:t>
      </w:r>
      <w:r w:rsidRPr="009462AE">
        <w:rPr>
          <w:rFonts w:ascii="Times New Roman" w:hAnsi="Times New Roman"/>
          <w:color w:val="000000"/>
          <w:sz w:val="32"/>
          <w:szCs w:val="32"/>
          <w:lang w:val="ru-RU" w:eastAsia="ru-RU"/>
        </w:rPr>
        <w:br/>
        <w:t>• Способен ли ребенок работать самостоятельно, соревноваться с другими детьми?</w:t>
      </w:r>
      <w:r w:rsidRPr="009462AE">
        <w:rPr>
          <w:rFonts w:ascii="Times New Roman" w:hAnsi="Times New Roman"/>
          <w:color w:val="000000"/>
          <w:sz w:val="32"/>
          <w:szCs w:val="32"/>
          <w:lang w:val="ru-RU" w:eastAsia="ru-RU"/>
        </w:rPr>
        <w:br/>
      </w:r>
      <w:r w:rsidRPr="00977F55">
        <w:rPr>
          <w:rFonts w:ascii="Times New Roman" w:hAnsi="Times New Roman"/>
          <w:b/>
          <w:i/>
          <w:iCs/>
          <w:color w:val="000000"/>
          <w:sz w:val="32"/>
          <w:szCs w:val="32"/>
          <w:lang w:val="ru-RU" w:eastAsia="ru-RU"/>
        </w:rPr>
        <w:t>4. Оценка речевого развития</w:t>
      </w:r>
      <w:r w:rsidRPr="00977F55">
        <w:rPr>
          <w:rFonts w:ascii="Times New Roman" w:hAnsi="Times New Roman"/>
          <w:color w:val="000000"/>
          <w:sz w:val="32"/>
          <w:szCs w:val="32"/>
          <w:lang w:val="ru-RU" w:eastAsia="ru-RU"/>
        </w:rPr>
        <w:br/>
      </w:r>
      <w:r w:rsidRPr="009462AE">
        <w:rPr>
          <w:rFonts w:ascii="Times New Roman" w:hAnsi="Times New Roman"/>
          <w:color w:val="000000"/>
          <w:sz w:val="32"/>
          <w:szCs w:val="32"/>
          <w:lang w:val="ru-RU" w:eastAsia="ru-RU"/>
        </w:rPr>
        <w:t>• Может ли ребенок назвать и обозначить основные окружающие его предметы?</w:t>
      </w:r>
      <w:r w:rsidRPr="009462AE">
        <w:rPr>
          <w:rFonts w:ascii="Times New Roman" w:hAnsi="Times New Roman"/>
          <w:color w:val="000000"/>
          <w:sz w:val="32"/>
          <w:szCs w:val="32"/>
          <w:lang w:val="ru-RU" w:eastAsia="ru-RU"/>
        </w:rPr>
        <w:br/>
        <w:t>• Легко ли ребенку отвечать на вопросы взрослых?</w:t>
      </w:r>
      <w:r w:rsidRPr="009462AE">
        <w:rPr>
          <w:rFonts w:ascii="Times New Roman" w:hAnsi="Times New Roman"/>
          <w:color w:val="000000"/>
          <w:sz w:val="32"/>
          <w:szCs w:val="32"/>
          <w:lang w:val="ru-RU" w:eastAsia="ru-RU"/>
        </w:rPr>
        <w:br/>
        <w:t>• Может ли ребенок объяснить, для чего служат различные вещи: щетка, пылесос, холодильник?</w:t>
      </w:r>
      <w:r w:rsidRPr="009462AE">
        <w:rPr>
          <w:rFonts w:ascii="Times New Roman" w:hAnsi="Times New Roman"/>
          <w:color w:val="000000"/>
          <w:sz w:val="32"/>
          <w:szCs w:val="32"/>
          <w:lang w:val="ru-RU" w:eastAsia="ru-RU"/>
        </w:rPr>
        <w:br/>
        <w:t>• Может ли ребенок объяснить, где расположены предметы: на столе, под столом?</w:t>
      </w:r>
      <w:r w:rsidRPr="009462AE">
        <w:rPr>
          <w:rFonts w:ascii="Times New Roman" w:hAnsi="Times New Roman"/>
          <w:color w:val="000000"/>
          <w:sz w:val="32"/>
          <w:szCs w:val="32"/>
          <w:lang w:val="ru-RU" w:eastAsia="ru-RU"/>
        </w:rPr>
        <w:br/>
        <w:t>• В состоянии ли малыш рассказать историю, описать какой-либо происшедший с ним случай?</w:t>
      </w:r>
      <w:r w:rsidRPr="009462AE">
        <w:rPr>
          <w:rFonts w:ascii="Times New Roman" w:hAnsi="Times New Roman"/>
          <w:color w:val="000000"/>
          <w:sz w:val="32"/>
          <w:szCs w:val="32"/>
          <w:lang w:val="ru-RU" w:eastAsia="ru-RU"/>
        </w:rPr>
        <w:br/>
        <w:t>• Четко ли ребенок выговаривает слова?</w:t>
      </w:r>
      <w:r w:rsidRPr="009462AE">
        <w:rPr>
          <w:rFonts w:ascii="Times New Roman" w:hAnsi="Times New Roman"/>
          <w:color w:val="000000"/>
          <w:sz w:val="32"/>
          <w:szCs w:val="32"/>
          <w:lang w:val="ru-RU" w:eastAsia="ru-RU"/>
        </w:rPr>
        <w:br/>
        <w:t>• Правильна ли речь ребенка с точки зрения грамматики?</w:t>
      </w:r>
      <w:r w:rsidRPr="009462AE">
        <w:rPr>
          <w:rFonts w:ascii="Times New Roman" w:hAnsi="Times New Roman"/>
          <w:color w:val="000000"/>
          <w:sz w:val="32"/>
          <w:szCs w:val="32"/>
          <w:lang w:val="ru-RU" w:eastAsia="ru-RU"/>
        </w:rPr>
        <w:br/>
      </w:r>
      <w:r w:rsidRPr="00977F55">
        <w:rPr>
          <w:rFonts w:ascii="Times New Roman" w:hAnsi="Times New Roman"/>
          <w:b/>
          <w:i/>
          <w:iCs/>
          <w:color w:val="000000"/>
          <w:sz w:val="32"/>
          <w:szCs w:val="32"/>
          <w:lang w:val="ru-RU" w:eastAsia="ru-RU"/>
        </w:rPr>
        <w:t>5. Оценка умения общаться</w:t>
      </w:r>
      <w:r w:rsidRPr="00977F55">
        <w:rPr>
          <w:rFonts w:ascii="Times New Roman" w:hAnsi="Times New Roman"/>
          <w:b/>
          <w:color w:val="000000"/>
          <w:sz w:val="32"/>
          <w:szCs w:val="32"/>
          <w:lang w:val="ru-RU" w:eastAsia="ru-RU"/>
        </w:rPr>
        <w:br/>
      </w:r>
      <w:r w:rsidRPr="009462AE">
        <w:rPr>
          <w:rFonts w:ascii="Times New Roman" w:hAnsi="Times New Roman"/>
          <w:color w:val="000000"/>
          <w:sz w:val="32"/>
          <w:szCs w:val="32"/>
          <w:lang w:val="ru-RU" w:eastAsia="ru-RU"/>
        </w:rPr>
        <w:t>• Включается ли ребенок в игру других детей?</w:t>
      </w:r>
      <w:r w:rsidRPr="009462AE">
        <w:rPr>
          <w:rFonts w:ascii="Times New Roman" w:hAnsi="Times New Roman"/>
          <w:color w:val="000000"/>
          <w:sz w:val="32"/>
          <w:szCs w:val="32"/>
          <w:lang w:val="ru-RU" w:eastAsia="ru-RU"/>
        </w:rPr>
        <w:br/>
        <w:t>• Соблюдает ли он очередность, когда этого требует ситуация?</w:t>
      </w:r>
      <w:r w:rsidRPr="009462AE">
        <w:rPr>
          <w:rFonts w:ascii="Times New Roman" w:hAnsi="Times New Roman"/>
          <w:color w:val="000000"/>
          <w:sz w:val="32"/>
          <w:szCs w:val="32"/>
          <w:lang w:val="ru-RU" w:eastAsia="ru-RU"/>
        </w:rPr>
        <w:br/>
        <w:t>• Способен ли ребенок слушать других, не перебивая?</w:t>
      </w:r>
      <w:r w:rsidRPr="009462AE">
        <w:rPr>
          <w:rFonts w:ascii="Times New Roman" w:hAnsi="Times New Roman"/>
          <w:color w:val="000000"/>
          <w:sz w:val="32"/>
          <w:szCs w:val="32"/>
          <w:lang w:val="ru-RU" w:eastAsia="ru-RU"/>
        </w:rPr>
        <w:br/>
        <w:t>• Способен ли ребенок участвовать в общем разговоре, разыграть какую-либо сценку в домашнем спектакле?</w:t>
      </w:r>
      <w:r w:rsidRPr="009462AE">
        <w:rPr>
          <w:rFonts w:ascii="Times New Roman" w:hAnsi="Times New Roman"/>
          <w:color w:val="000000"/>
          <w:sz w:val="32"/>
          <w:szCs w:val="32"/>
          <w:lang w:val="ru-RU" w:eastAsia="ru-RU"/>
        </w:rPr>
        <w:br/>
      </w:r>
      <w:r w:rsidRPr="00977F55">
        <w:rPr>
          <w:rFonts w:ascii="Times New Roman" w:hAnsi="Times New Roman"/>
          <w:b/>
          <w:i/>
          <w:iCs/>
          <w:color w:val="000000"/>
          <w:sz w:val="32"/>
          <w:szCs w:val="32"/>
          <w:lang w:val="ru-RU" w:eastAsia="ru-RU"/>
        </w:rPr>
        <w:t>6. Оценка когнитивного развития</w:t>
      </w:r>
      <w:r w:rsidRPr="00977F55">
        <w:rPr>
          <w:rFonts w:ascii="Times New Roman" w:hAnsi="Times New Roman"/>
          <w:i/>
          <w:iCs/>
          <w:color w:val="000000"/>
          <w:sz w:val="24"/>
          <w:szCs w:val="24"/>
          <w:lang w:val="ru-RU" w:eastAsia="ru-RU"/>
        </w:rPr>
        <w:t>( развитие всех видов познавательных процессов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 w:eastAsia="ru-RU"/>
        </w:rPr>
        <w:t>.</w:t>
      </w:r>
      <w:r w:rsidRPr="00977F55">
        <w:rPr>
          <w:rFonts w:ascii="Times New Roman" w:hAnsi="Times New Roman"/>
          <w:i/>
          <w:iCs/>
          <w:color w:val="000000"/>
          <w:sz w:val="24"/>
          <w:szCs w:val="24"/>
          <w:lang w:val="ru-RU" w:eastAsia="ru-RU"/>
        </w:rPr>
        <w:t>)</w:t>
      </w:r>
      <w:r w:rsidRPr="00977F55"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</w:r>
      <w:r w:rsidRPr="009462AE">
        <w:rPr>
          <w:rFonts w:ascii="Times New Roman" w:hAnsi="Times New Roman"/>
          <w:color w:val="000000"/>
          <w:sz w:val="32"/>
          <w:szCs w:val="32"/>
          <w:lang w:val="ru-RU" w:eastAsia="ru-RU"/>
        </w:rPr>
        <w:t>• Может ли ребенок идентифицировать схожие и несхожие формы. Например, найти картинку, не похожую на остальные?</w:t>
      </w:r>
      <w:r w:rsidRPr="009462AE">
        <w:rPr>
          <w:rFonts w:ascii="Times New Roman" w:hAnsi="Times New Roman"/>
          <w:color w:val="000000"/>
          <w:sz w:val="32"/>
          <w:szCs w:val="32"/>
          <w:lang w:val="ru-RU" w:eastAsia="ru-RU"/>
        </w:rPr>
        <w:br/>
        <w:t>• Может ли ребенок различать буквы и короткие слова б/п, кот/год?</w:t>
      </w:r>
      <w:r w:rsidRPr="009462AE">
        <w:rPr>
          <w:rFonts w:ascii="Times New Roman" w:hAnsi="Times New Roman"/>
          <w:color w:val="000000"/>
          <w:sz w:val="32"/>
          <w:szCs w:val="32"/>
          <w:lang w:val="ru-RU" w:eastAsia="ru-RU"/>
        </w:rPr>
        <w:br/>
        <w:t>• Cпособен ли ребенок разложить по порядку (в заданной последовательности) серию картинок?</w:t>
      </w:r>
      <w:r w:rsidRPr="009462AE">
        <w:rPr>
          <w:rFonts w:ascii="Times New Roman" w:hAnsi="Times New Roman"/>
          <w:color w:val="000000"/>
          <w:sz w:val="32"/>
          <w:szCs w:val="32"/>
          <w:lang w:val="ru-RU" w:eastAsia="ru-RU"/>
        </w:rPr>
        <w:br/>
        <w:t>• Может ли ребенок самостоятельно, без посторонней помощи, сложить головоломку из пятнадцати элементов?</w:t>
      </w:r>
      <w:r w:rsidRPr="009462AE">
        <w:rPr>
          <w:rFonts w:ascii="Times New Roman" w:hAnsi="Times New Roman"/>
          <w:color w:val="000000"/>
          <w:sz w:val="32"/>
          <w:szCs w:val="32"/>
          <w:lang w:val="ru-RU" w:eastAsia="ru-RU"/>
        </w:rPr>
        <w:br/>
        <w:t>• Может ли ребенок рифмовать слова?</w:t>
      </w:r>
      <w:r w:rsidRPr="009462AE">
        <w:rPr>
          <w:rFonts w:ascii="Times New Roman" w:hAnsi="Times New Roman"/>
          <w:color w:val="000000"/>
          <w:sz w:val="32"/>
          <w:szCs w:val="32"/>
          <w:lang w:val="ru-RU" w:eastAsia="ru-RU"/>
        </w:rPr>
        <w:br/>
        <w:t>• Может ли ребенок повторить за взрослым несколько слов или цифр?</w:t>
      </w:r>
      <w:r w:rsidRPr="009462AE">
        <w:rPr>
          <w:rFonts w:ascii="Times New Roman" w:hAnsi="Times New Roman"/>
          <w:color w:val="000000"/>
          <w:sz w:val="32"/>
          <w:szCs w:val="32"/>
          <w:lang w:val="ru-RU" w:eastAsia="ru-RU"/>
        </w:rPr>
        <w:br/>
        <w:t>• Способен ли ребенок пересказать историю, сохранив основную мысль и последовательность действий?</w:t>
      </w:r>
      <w:r w:rsidRPr="009462AE">
        <w:rPr>
          <w:rFonts w:ascii="Times New Roman" w:hAnsi="Times New Roman"/>
          <w:color w:val="000000"/>
          <w:sz w:val="32"/>
          <w:szCs w:val="32"/>
          <w:lang w:val="ru-RU" w:eastAsia="ru-RU"/>
        </w:rPr>
        <w:br/>
      </w:r>
      <w:r w:rsidRPr="009462AE">
        <w:rPr>
          <w:rFonts w:ascii="Times New Roman" w:hAnsi="Times New Roman"/>
          <w:color w:val="000000"/>
          <w:sz w:val="32"/>
          <w:szCs w:val="32"/>
          <w:lang w:val="ru-RU" w:eastAsia="ru-RU"/>
        </w:rPr>
        <w:br/>
      </w:r>
      <w:r w:rsidRPr="009462AE">
        <w:rPr>
          <w:rFonts w:ascii="Times New Roman" w:hAnsi="Times New Roman"/>
          <w:i/>
          <w:iCs/>
          <w:color w:val="000000"/>
          <w:sz w:val="32"/>
          <w:szCs w:val="32"/>
          <w:lang w:val="ru-RU" w:eastAsia="ru-RU"/>
        </w:rPr>
        <w:t>Если все ваши ответы оказались утвердительными, вас можно поздравить. Ваш ребенок, очевидно, готов к школьному обучению и с легкостью пройдет все испытания и собеседования.</w:t>
      </w:r>
      <w:r w:rsidRPr="009462AE">
        <w:rPr>
          <w:rFonts w:ascii="Times New Roman" w:hAnsi="Times New Roman"/>
          <w:color w:val="000000"/>
          <w:sz w:val="32"/>
          <w:szCs w:val="32"/>
          <w:lang w:val="ru-RU" w:eastAsia="ru-RU"/>
        </w:rPr>
        <w:br/>
      </w:r>
      <w:r w:rsidRPr="009462AE">
        <w:rPr>
          <w:rFonts w:ascii="Times New Roman" w:hAnsi="Times New Roman"/>
          <w:color w:val="000000"/>
          <w:sz w:val="32"/>
          <w:szCs w:val="32"/>
          <w:lang w:val="ru-RU" w:eastAsia="ru-RU"/>
        </w:rPr>
        <w:br/>
      </w:r>
      <w:r w:rsidRPr="009462AE">
        <w:rPr>
          <w:rFonts w:ascii="Times New Roman" w:hAnsi="Times New Roman"/>
          <w:i/>
          <w:iCs/>
          <w:color w:val="000000"/>
          <w:sz w:val="32"/>
          <w:szCs w:val="32"/>
          <w:lang w:val="ru-RU" w:eastAsia="ru-RU"/>
        </w:rPr>
        <w:t>Если ваши ответы на двадцать и более процентов отрицательные, то это серьезный повод задуматься: не торопитесь ли вы отправить своего малыша в школу?</w:t>
      </w:r>
    </w:p>
    <w:p w:rsidR="00495B09" w:rsidRPr="00EE4156" w:rsidRDefault="00495B09" w:rsidP="006869D5">
      <w:pPr>
        <w:rPr>
          <w:color w:val="000000"/>
          <w:lang w:val="ru-RU"/>
        </w:rPr>
      </w:pPr>
      <w:r>
        <w:rPr>
          <w:rFonts w:ascii="Times New Roman" w:hAnsi="Times New Roman"/>
          <w:i/>
          <w:iCs/>
          <w:color w:val="000000"/>
          <w:sz w:val="32"/>
          <w:szCs w:val="32"/>
          <w:lang w:val="ru-RU" w:eastAsia="ru-RU"/>
        </w:rPr>
        <w:t>Если вас интересуют какие- либо вопросы по данной методике, или любые другие вопросы, касающиеся готовности вашего ребенка к обучению в школе, обращайтесь к педагогам ДДТ или к педагогу- психологу. Мы обязательно ответим вам на все ваши вопросы.</w:t>
      </w:r>
      <w:r w:rsidRPr="00977F55">
        <w:rPr>
          <w:rFonts w:ascii="Times New Roman" w:hAnsi="Times New Roman"/>
          <w:color w:val="000000"/>
          <w:sz w:val="32"/>
          <w:szCs w:val="32"/>
          <w:lang w:val="ru-RU" w:eastAsia="ru-RU"/>
        </w:rPr>
        <w:br/>
      </w:r>
    </w:p>
    <w:sectPr w:rsidR="00495B09" w:rsidRPr="00EE4156" w:rsidSect="00977F55">
      <w:pgSz w:w="11906" w:h="16838"/>
      <w:pgMar w:top="397" w:right="567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69D5"/>
    <w:rsid w:val="00116EA1"/>
    <w:rsid w:val="002A54FE"/>
    <w:rsid w:val="00332E68"/>
    <w:rsid w:val="00495B09"/>
    <w:rsid w:val="00614656"/>
    <w:rsid w:val="006869D5"/>
    <w:rsid w:val="009462AE"/>
    <w:rsid w:val="00977F55"/>
    <w:rsid w:val="00C10C98"/>
    <w:rsid w:val="00EE4156"/>
    <w:rsid w:val="00F57765"/>
    <w:rsid w:val="00FB5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14656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4656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14656"/>
    <w:pPr>
      <w:keepNext/>
      <w:keepLines/>
      <w:spacing w:before="200" w:after="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14656"/>
    <w:pPr>
      <w:keepNext/>
      <w:keepLines/>
      <w:spacing w:before="200" w:after="0"/>
      <w:outlineLvl w:val="2"/>
    </w:pPr>
    <w:rPr>
      <w:rFonts w:ascii="Calibri" w:eastAsia="Times New Roman" w:hAnsi="Calibri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14656"/>
    <w:pPr>
      <w:keepNext/>
      <w:keepLines/>
      <w:spacing w:before="200" w:after="0"/>
      <w:outlineLvl w:val="3"/>
    </w:pPr>
    <w:rPr>
      <w:rFonts w:ascii="Calibri" w:eastAsia="Times New Roman" w:hAnsi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14656"/>
    <w:pPr>
      <w:keepNext/>
      <w:keepLines/>
      <w:spacing w:before="200" w:after="0"/>
      <w:outlineLvl w:val="4"/>
    </w:pPr>
    <w:rPr>
      <w:rFonts w:ascii="Calibri" w:eastAsia="Times New Roman" w:hAnsi="Calibri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14656"/>
    <w:pPr>
      <w:keepNext/>
      <w:keepLines/>
      <w:spacing w:before="200" w:after="0"/>
      <w:outlineLvl w:val="5"/>
    </w:pPr>
    <w:rPr>
      <w:rFonts w:ascii="Calibri" w:eastAsia="Times New Roman" w:hAnsi="Calibri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14656"/>
    <w:pPr>
      <w:keepNext/>
      <w:keepLines/>
      <w:spacing w:before="200" w:after="0"/>
      <w:outlineLvl w:val="6"/>
    </w:pPr>
    <w:rPr>
      <w:rFonts w:ascii="Calibri" w:eastAsia="Times New Roman" w:hAnsi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14656"/>
    <w:pPr>
      <w:keepNext/>
      <w:keepLines/>
      <w:spacing w:before="200" w:after="0"/>
      <w:outlineLvl w:val="7"/>
    </w:pPr>
    <w:rPr>
      <w:rFonts w:ascii="Calibri" w:eastAsia="Times New Roman" w:hAnsi="Calibri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14656"/>
    <w:pPr>
      <w:keepNext/>
      <w:keepLines/>
      <w:spacing w:before="200" w:after="0"/>
      <w:outlineLvl w:val="8"/>
    </w:pPr>
    <w:rPr>
      <w:rFonts w:ascii="Calibri" w:eastAsia="Times New Roman" w:hAnsi="Calibr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4656"/>
    <w:rPr>
      <w:rFonts w:ascii="Calibri" w:hAnsi="Calibri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14656"/>
    <w:rPr>
      <w:rFonts w:ascii="Calibri" w:hAnsi="Calibri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14656"/>
    <w:rPr>
      <w:rFonts w:ascii="Calibri" w:hAnsi="Calibri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14656"/>
    <w:rPr>
      <w:rFonts w:ascii="Calibri" w:hAnsi="Calibri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14656"/>
    <w:rPr>
      <w:rFonts w:ascii="Calibri" w:hAnsi="Calibri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14656"/>
    <w:rPr>
      <w:rFonts w:ascii="Calibri" w:hAnsi="Calibri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14656"/>
    <w:rPr>
      <w:rFonts w:ascii="Calibri" w:hAnsi="Calibri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14656"/>
    <w:rPr>
      <w:rFonts w:ascii="Calibri" w:hAnsi="Calibri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14656"/>
    <w:rPr>
      <w:rFonts w:ascii="Calibri" w:hAnsi="Calibri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614656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614656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Times New Roman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614656"/>
    <w:rPr>
      <w:rFonts w:ascii="Calibri" w:hAnsi="Calibri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614656"/>
    <w:pPr>
      <w:numPr>
        <w:ilvl w:val="1"/>
      </w:numPr>
    </w:pPr>
    <w:rPr>
      <w:rFonts w:ascii="Calibri" w:eastAsia="Times New Roman" w:hAnsi="Calibri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14656"/>
    <w:rPr>
      <w:rFonts w:ascii="Calibri" w:hAnsi="Calibri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614656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614656"/>
    <w:rPr>
      <w:rFonts w:cs="Times New Roman"/>
      <w:i/>
      <w:iCs/>
    </w:rPr>
  </w:style>
  <w:style w:type="paragraph" w:styleId="NoSpacing">
    <w:name w:val="No Spacing"/>
    <w:uiPriority w:val="99"/>
    <w:qFormat/>
    <w:rsid w:val="00614656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61465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614656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614656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61465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614656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614656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614656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614656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614656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614656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61465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2</Pages>
  <Words>513</Words>
  <Characters>2929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я</cp:lastModifiedBy>
  <cp:revision>2</cp:revision>
  <dcterms:created xsi:type="dcterms:W3CDTF">2014-04-24T07:25:00Z</dcterms:created>
  <dcterms:modified xsi:type="dcterms:W3CDTF">2019-12-20T11:01:00Z</dcterms:modified>
</cp:coreProperties>
</file>