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80" w:rsidRPr="00AF314B" w:rsidRDefault="00267380" w:rsidP="00267380">
      <w:pPr>
        <w:pStyle w:val="a3"/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F314B">
        <w:rPr>
          <w:rFonts w:ascii="Times New Roman" w:hAnsi="Times New Roman" w:cs="Times New Roman"/>
          <w:sz w:val="28"/>
          <w:szCs w:val="28"/>
        </w:rPr>
        <w:t xml:space="preserve">Объединение «Бумажные фантазии»  </w:t>
      </w:r>
    </w:p>
    <w:p w:rsidR="00267380" w:rsidRPr="00AF314B" w:rsidRDefault="00267380" w:rsidP="00267380">
      <w:pPr>
        <w:pStyle w:val="a3"/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F314B">
        <w:rPr>
          <w:rFonts w:ascii="Times New Roman" w:hAnsi="Times New Roman" w:cs="Times New Roman"/>
          <w:sz w:val="28"/>
          <w:szCs w:val="28"/>
        </w:rPr>
        <w:t>Группа 1.</w:t>
      </w:r>
      <w:r>
        <w:rPr>
          <w:rFonts w:ascii="Times New Roman" w:hAnsi="Times New Roman" w:cs="Times New Roman"/>
          <w:sz w:val="28"/>
          <w:szCs w:val="28"/>
        </w:rPr>
        <w:t>1,1.2</w:t>
      </w:r>
    </w:p>
    <w:p w:rsidR="00267380" w:rsidRPr="00AF314B" w:rsidRDefault="00267380" w:rsidP="00267380">
      <w:pPr>
        <w:rPr>
          <w:rFonts w:ascii="Times New Roman" w:hAnsi="Times New Roman" w:cs="Times New Roman"/>
          <w:sz w:val="28"/>
          <w:szCs w:val="28"/>
        </w:rPr>
      </w:pPr>
      <w:r w:rsidRPr="00AF314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F314B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2020г; 24.04.</w:t>
      </w:r>
      <w:r w:rsidRPr="00AF314B">
        <w:rPr>
          <w:rFonts w:ascii="Times New Roman" w:hAnsi="Times New Roman" w:cs="Times New Roman"/>
          <w:sz w:val="28"/>
          <w:szCs w:val="28"/>
        </w:rPr>
        <w:t>2020г.</w:t>
      </w:r>
    </w:p>
    <w:p w:rsidR="00267380" w:rsidRPr="00AF314B" w:rsidRDefault="00267380" w:rsidP="00267380">
      <w:pPr>
        <w:rPr>
          <w:rFonts w:ascii="Times New Roman" w:hAnsi="Times New Roman" w:cs="Times New Roman"/>
          <w:sz w:val="28"/>
          <w:szCs w:val="28"/>
        </w:rPr>
      </w:pPr>
      <w:r w:rsidRPr="00AF314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Весенние первоцветы. </w:t>
      </w:r>
      <w:r w:rsidRPr="00AF314B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>цветов</w:t>
      </w:r>
      <w:r w:rsidRPr="00AF314B"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 w:rsidRPr="00AF314B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AF314B">
        <w:rPr>
          <w:rFonts w:ascii="Times New Roman" w:hAnsi="Times New Roman" w:cs="Times New Roman"/>
          <w:sz w:val="28"/>
          <w:szCs w:val="28"/>
        </w:rPr>
        <w:t>.</w:t>
      </w:r>
    </w:p>
    <w:p w:rsidR="00267380" w:rsidRDefault="00267380" w:rsidP="00267380">
      <w:pPr>
        <w:rPr>
          <w:rFonts w:ascii="Times New Roman" w:hAnsi="Times New Roman" w:cs="Times New Roman"/>
          <w:sz w:val="28"/>
          <w:szCs w:val="28"/>
        </w:rPr>
      </w:pPr>
      <w:r w:rsidRPr="00AF314B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цветов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7380" w:rsidRPr="00AF314B" w:rsidRDefault="00267380" w:rsidP="00267380">
      <w:pPr>
        <w:pStyle w:val="a4"/>
        <w:shd w:val="clear" w:color="auto" w:fill="FFFFFF"/>
        <w:spacing w:before="0" w:beforeAutospacing="0" w:after="136" w:afterAutospacing="0" w:line="276" w:lineRule="auto"/>
        <w:rPr>
          <w:color w:val="333333"/>
          <w:sz w:val="28"/>
          <w:szCs w:val="28"/>
        </w:rPr>
      </w:pPr>
      <w:r w:rsidRPr="00AF314B">
        <w:rPr>
          <w:sz w:val="28"/>
          <w:szCs w:val="28"/>
        </w:rPr>
        <w:t>Задачи:</w:t>
      </w:r>
    </w:p>
    <w:p w:rsidR="00267380" w:rsidRPr="00AF314B" w:rsidRDefault="00267380" w:rsidP="0026738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F314B">
        <w:rPr>
          <w:i/>
          <w:sz w:val="28"/>
          <w:szCs w:val="28"/>
          <w:u w:val="single"/>
        </w:rPr>
        <w:t>Предметные:</w:t>
      </w:r>
      <w:r w:rsidRPr="00AF314B">
        <w:rPr>
          <w:sz w:val="28"/>
          <w:szCs w:val="28"/>
        </w:rPr>
        <w:t xml:space="preserve"> закрепить полученные ранее знания и умения выполнения элементов </w:t>
      </w:r>
      <w:proofErr w:type="spellStart"/>
      <w:r w:rsidRPr="00AF314B">
        <w:rPr>
          <w:sz w:val="28"/>
          <w:szCs w:val="28"/>
        </w:rPr>
        <w:t>квиллинга</w:t>
      </w:r>
      <w:proofErr w:type="spellEnd"/>
      <w:r w:rsidRPr="00AF314B">
        <w:rPr>
          <w:sz w:val="28"/>
          <w:szCs w:val="28"/>
        </w:rPr>
        <w:t>;</w:t>
      </w:r>
    </w:p>
    <w:p w:rsidR="00267380" w:rsidRPr="00AF314B" w:rsidRDefault="00267380" w:rsidP="0026738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AF314B">
        <w:rPr>
          <w:i/>
          <w:sz w:val="28"/>
          <w:szCs w:val="28"/>
          <w:u w:val="single"/>
        </w:rPr>
        <w:t>Метапредметные</w:t>
      </w:r>
      <w:proofErr w:type="spellEnd"/>
      <w:r w:rsidRPr="00AF314B">
        <w:rPr>
          <w:i/>
          <w:sz w:val="28"/>
          <w:szCs w:val="28"/>
          <w:u w:val="single"/>
        </w:rPr>
        <w:t>:</w:t>
      </w:r>
      <w:r w:rsidRPr="00AF314B">
        <w:rPr>
          <w:i/>
          <w:sz w:val="28"/>
          <w:szCs w:val="28"/>
        </w:rPr>
        <w:t xml:space="preserve"> </w:t>
      </w:r>
      <w:r w:rsidRPr="00AF314B">
        <w:rPr>
          <w:sz w:val="28"/>
          <w:szCs w:val="28"/>
        </w:rPr>
        <w:t>развивать интерес к декоративно-прикладному искусству;</w:t>
      </w:r>
      <w:r w:rsidRPr="00AF314B">
        <w:rPr>
          <w:i/>
          <w:sz w:val="28"/>
          <w:szCs w:val="28"/>
        </w:rPr>
        <w:t xml:space="preserve"> </w:t>
      </w:r>
      <w:r w:rsidRPr="00AF314B">
        <w:rPr>
          <w:sz w:val="28"/>
          <w:szCs w:val="28"/>
        </w:rPr>
        <w:t>развивать навыки и умения работы с бумагой, глазомер, мелкую моторику рук, мышление, творческие возможности.</w:t>
      </w:r>
    </w:p>
    <w:p w:rsidR="00267380" w:rsidRPr="00AF314B" w:rsidRDefault="00267380" w:rsidP="00267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4B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  <w:r w:rsidRPr="00AF314B">
        <w:rPr>
          <w:rFonts w:ascii="Times New Roman" w:hAnsi="Times New Roman" w:cs="Times New Roman"/>
          <w:sz w:val="28"/>
          <w:szCs w:val="28"/>
        </w:rPr>
        <w:t xml:space="preserve"> воспитывать у учащихся качества аккуратности и собранности при выполнении приёмов труда, трудолюбие, аккуратность, активность, культуру труда.</w:t>
      </w:r>
    </w:p>
    <w:p w:rsidR="00267380" w:rsidRDefault="00267380" w:rsidP="0026738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67380" w:rsidRDefault="00267380" w:rsidP="002673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1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Оборудование, инструменты и принадлежности: </w:t>
      </w:r>
      <w:r w:rsidRPr="00AF314B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любого цвета</w:t>
      </w:r>
      <w:r w:rsidRPr="00AF314B">
        <w:rPr>
          <w:rFonts w:ascii="Times New Roman" w:hAnsi="Times New Roman" w:cs="Times New Roman"/>
          <w:sz w:val="28"/>
          <w:szCs w:val="28"/>
          <w:shd w:val="clear" w:color="auto" w:fill="FFFFFF"/>
        </w:rPr>
        <w:t>, ножницы, клей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ПВА или «Силач»</w:t>
      </w:r>
      <w:r w:rsidRPr="00AF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полоски </w:t>
      </w:r>
      <w:r w:rsidRPr="00AF314B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любого цвета </w:t>
      </w:r>
      <w:r w:rsidRPr="00AF314B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выполн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 работ в технике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станок для накручивания, зубочистка, салфетка</w:t>
      </w:r>
      <w:r w:rsidRPr="00AF31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7380" w:rsidRPr="00267380" w:rsidRDefault="00267380" w:rsidP="005E76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7380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267380">
        <w:rPr>
          <w:rFonts w:ascii="Times New Roman" w:hAnsi="Times New Roman" w:cs="Times New Roman"/>
          <w:sz w:val="28"/>
          <w:szCs w:val="28"/>
        </w:rPr>
        <w:t xml:space="preserve"> «Тюльпаны»</w:t>
      </w:r>
    </w:p>
    <w:p w:rsidR="00000000" w:rsidRPr="005E764E" w:rsidRDefault="00267380" w:rsidP="005E764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proofErr w:type="gramStart"/>
        <w:r w:rsidRPr="005E764E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https://yandex.ru/video/touch/preview?filmId=4148481756137887691&amp;ui=webmobileapp.yandex&amp;text=%D1%82%D1%8E%D0%BB%D1%8C%D0%BF%D0%B0%D0%BD%D1%8B%20%D0%B2%20%D1%82%D0%B5%D1%85%D0%BD%D0%B8%D0%BA%D0%B5%20%D0%BA%D0%B2%D0%B8%D0%BB%D0%BB%D0%B8%D0</w:t>
        </w:r>
        <w:proofErr w:type="gramEnd"/>
        <w:r w:rsidRPr="005E764E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%BD%D0%B3%20%D0%BC%D0%B0%D1%81%D1%82%D0%B5%D1%80%20%D0%BA%D0%BB%D0%B0%D1%81%D1%81&amp;path=wizard&amp;service=video.yandex&amp;uuid=d505f76f00856b417adce45b5b420e36&amp;parent-reqid=1587463906389024-252027526210615247012856-production-app-host-man-web-yp-157&amp;redircnt=1587463917.1</w:t>
        </w:r>
      </w:hyperlink>
    </w:p>
    <w:p w:rsidR="005E764E" w:rsidRDefault="005E764E" w:rsidP="005E7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64E" w:rsidRPr="005E764E" w:rsidRDefault="005E764E" w:rsidP="005E76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E764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5E764E">
        <w:rPr>
          <w:rFonts w:ascii="Times New Roman" w:hAnsi="Times New Roman" w:cs="Times New Roman"/>
          <w:sz w:val="28"/>
          <w:szCs w:val="28"/>
        </w:rPr>
        <w:t xml:space="preserve"> «Красивые тюльпаны»</w:t>
      </w:r>
    </w:p>
    <w:p w:rsidR="00267380" w:rsidRDefault="005E764E" w:rsidP="005E764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Pr="00DC1369">
          <w:rPr>
            <w:rStyle w:val="a5"/>
            <w:rFonts w:ascii="Times New Roman" w:hAnsi="Times New Roman" w:cs="Times New Roman"/>
            <w:sz w:val="28"/>
            <w:szCs w:val="28"/>
          </w:rPr>
          <w:t>https://youtu.be/adpMlctslZg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764E" w:rsidRDefault="005E764E" w:rsidP="005E7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64E" w:rsidRPr="005E764E" w:rsidRDefault="005E764E" w:rsidP="005E76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E764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5E764E">
        <w:rPr>
          <w:rFonts w:ascii="Times New Roman" w:hAnsi="Times New Roman" w:cs="Times New Roman"/>
          <w:sz w:val="28"/>
          <w:szCs w:val="28"/>
        </w:rPr>
        <w:t xml:space="preserve"> «Первоцветы»</w:t>
      </w:r>
    </w:p>
    <w:p w:rsidR="005E764E" w:rsidRPr="005E764E" w:rsidRDefault="005E764E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6" w:history="1">
        <w:r w:rsidRPr="005E764E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</w:t>
        </w:r>
        <w:r w:rsidRPr="005E764E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/</w:t>
        </w:r>
        <w:r w:rsidRPr="005E764E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youtu.be/W7HSsXwT60g</w:t>
        </w:r>
      </w:hyperlink>
      <w:r w:rsidRPr="005E764E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sectPr w:rsidR="005E764E" w:rsidRPr="005E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380"/>
    <w:rsid w:val="00267380"/>
    <w:rsid w:val="005E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380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6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73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76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7HSsXwT60g" TargetMode="External"/><Relationship Id="rId5" Type="http://schemas.openxmlformats.org/officeDocument/2006/relationships/hyperlink" Target="https://youtu.be/adpMlctslZg" TargetMode="External"/><Relationship Id="rId4" Type="http://schemas.openxmlformats.org/officeDocument/2006/relationships/hyperlink" Target="https://yandex.ru/video/touch/preview?filmId=4148481756137887691&amp;ui=webmobileapp.yandex&amp;text=%D1%82%D1%8E%D0%BB%D1%8C%D0%BF%D0%B0%D0%BD%D1%8B%20%D0%B2%20%D1%82%D0%B5%D1%85%D0%BD%D0%B8%D0%BA%D0%B5%20%D0%BA%D0%B2%D0%B8%D0%BB%D0%BB%D0%B8%D0%BD%D0%B3%20%D0%BC%D0%B0%D1%81%D1%82%D0%B5%D1%80%20%D0%BA%D0%BB%D0%B0%D1%81%D1%81&amp;path=wizard&amp;service=video.yandex&amp;uuid=d505f76f00856b417adce45b5b420e36&amp;parent-reqid=1587463906389024-252027526210615247012856-production-app-host-man-web-yp-157&amp;redircnt=158746391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2020-04-24T13:28:00Z</dcterms:created>
  <dcterms:modified xsi:type="dcterms:W3CDTF">2020-04-24T13:52:00Z</dcterms:modified>
</cp:coreProperties>
</file>