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F1" w:rsidRDefault="009D1EF1" w:rsidP="009D1EF1">
      <w:pPr>
        <w:pStyle w:val="a9"/>
        <w:ind w:left="-284" w:right="134" w:firstLine="0"/>
      </w:pPr>
      <w:r>
        <w:t xml:space="preserve">           СОГЛАСОВАНО                                                      УТВЕРЖДЕНО</w:t>
      </w:r>
    </w:p>
    <w:p w:rsidR="00845533" w:rsidRDefault="009D1EF1" w:rsidP="009D1EF1">
      <w:pPr>
        <w:pStyle w:val="a9"/>
        <w:ind w:left="480" w:right="134" w:firstLine="0"/>
      </w:pPr>
      <w:r>
        <w:t>Председате</w:t>
      </w:r>
      <w:r w:rsidR="00845533">
        <w:t xml:space="preserve">ль профсоюзного комитета     </w:t>
      </w:r>
      <w:r>
        <w:t xml:space="preserve"> Заведующий МБДОУ </w:t>
      </w:r>
      <w:r w:rsidR="00845533">
        <w:t>ЦРР –</w:t>
      </w:r>
    </w:p>
    <w:p w:rsidR="009D1EF1" w:rsidRDefault="00845533" w:rsidP="00845533">
      <w:pPr>
        <w:pStyle w:val="a9"/>
        <w:ind w:left="480" w:right="134" w:firstLine="0"/>
        <w:jc w:val="left"/>
      </w:pPr>
      <w:r>
        <w:t xml:space="preserve">МБДОУ ЦРР – д/с №21 «Колосок                  д/с №21 «Колосок»                                                       </w:t>
      </w:r>
    </w:p>
    <w:p w:rsidR="009D1EF1" w:rsidRDefault="00845533" w:rsidP="00845533">
      <w:pPr>
        <w:pStyle w:val="a9"/>
        <w:ind w:right="134"/>
      </w:pPr>
      <w:r>
        <w:t>__________ С.Г. Исаева</w:t>
      </w:r>
      <w:r w:rsidR="009D1EF1">
        <w:t xml:space="preserve">                    </w:t>
      </w:r>
      <w:r>
        <w:t xml:space="preserve">          ________ Н.И. Краснощекова</w:t>
      </w:r>
    </w:p>
    <w:p w:rsidR="009D1EF1" w:rsidRDefault="009D1EF1" w:rsidP="009D1EF1">
      <w:pPr>
        <w:pStyle w:val="a9"/>
        <w:ind w:left="1526" w:right="134" w:firstLine="0"/>
      </w:pPr>
      <w:r>
        <w:t xml:space="preserve">                                         </w:t>
      </w:r>
      <w:r w:rsidR="00ED3D61">
        <w:t xml:space="preserve">                </w:t>
      </w:r>
      <w:r w:rsidR="00845533">
        <w:t xml:space="preserve">  Приказ от 25</w:t>
      </w:r>
      <w:r w:rsidR="00ED3D61">
        <w:t>.12.2020г. № 118</w:t>
      </w:r>
      <w:r>
        <w:t xml:space="preserve"> </w:t>
      </w:r>
    </w:p>
    <w:p w:rsidR="009D1EF1" w:rsidRDefault="009D1EF1" w:rsidP="009D1EF1">
      <w:pPr>
        <w:pStyle w:val="a9"/>
        <w:ind w:left="1526" w:right="134" w:firstLine="0"/>
      </w:pPr>
    </w:p>
    <w:p w:rsidR="009D1EF1" w:rsidRDefault="009D1EF1" w:rsidP="009D1EF1">
      <w:pPr>
        <w:pStyle w:val="a9"/>
        <w:ind w:left="825" w:right="134" w:firstLine="0"/>
      </w:pPr>
    </w:p>
    <w:p w:rsidR="009D1EF1" w:rsidRDefault="009D1EF1" w:rsidP="009D1EF1">
      <w:pPr>
        <w:pStyle w:val="a9"/>
        <w:ind w:left="1526" w:right="134" w:firstLine="0"/>
      </w:pPr>
      <w:r>
        <w:t xml:space="preserve">ПРИНЯТО </w:t>
      </w:r>
    </w:p>
    <w:p w:rsidR="009D1EF1" w:rsidRDefault="009D1EF1" w:rsidP="009D1EF1">
      <w:pPr>
        <w:pStyle w:val="a9"/>
        <w:ind w:left="1526" w:right="134" w:firstLine="0"/>
      </w:pPr>
      <w:r>
        <w:t xml:space="preserve">На Общем собрании трудового коллектива </w:t>
      </w:r>
    </w:p>
    <w:p w:rsidR="009D1EF1" w:rsidRDefault="009D1EF1" w:rsidP="009D1EF1">
      <w:pPr>
        <w:pStyle w:val="a9"/>
        <w:ind w:left="825" w:right="134" w:firstLine="0"/>
      </w:pPr>
    </w:p>
    <w:p w:rsidR="009D1EF1" w:rsidRDefault="00ED3D61" w:rsidP="009D1EF1">
      <w:pPr>
        <w:pStyle w:val="a9"/>
        <w:ind w:left="825" w:right="134" w:firstLine="0"/>
      </w:pPr>
      <w:r>
        <w:t xml:space="preserve">          Протокол №3 от 25</w:t>
      </w:r>
      <w:r w:rsidR="009D1EF1">
        <w:t>.12.2020г.</w:t>
      </w:r>
    </w:p>
    <w:p w:rsidR="009D1EF1" w:rsidRDefault="009D1EF1" w:rsidP="009D1EF1">
      <w:pPr>
        <w:pStyle w:val="a9"/>
        <w:ind w:left="825" w:right="134" w:firstLine="0"/>
      </w:pPr>
    </w:p>
    <w:p w:rsidR="009D1EF1" w:rsidRDefault="009D1EF1" w:rsidP="009D1EF1">
      <w:pPr>
        <w:pStyle w:val="a9"/>
        <w:ind w:left="825" w:right="134" w:firstLine="0"/>
      </w:pPr>
    </w:p>
    <w:p w:rsidR="007F4366" w:rsidRDefault="007F4366" w:rsidP="004243FC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8"/>
          <w:szCs w:val="28"/>
        </w:rPr>
        <w:t>П</w:t>
      </w:r>
      <w:r w:rsidR="00DF5594">
        <w:rPr>
          <w:rStyle w:val="a3"/>
          <w:sz w:val="28"/>
          <w:szCs w:val="28"/>
        </w:rPr>
        <w:t>оложение</w:t>
      </w:r>
    </w:p>
    <w:p w:rsidR="007F4366" w:rsidRPr="000D3703" w:rsidRDefault="000D3703" w:rsidP="000D3703">
      <w:pPr>
        <w:pStyle w:val="Default"/>
        <w:jc w:val="center"/>
      </w:pPr>
      <w:r>
        <w:rPr>
          <w:b/>
          <w:sz w:val="28"/>
          <w:szCs w:val="28"/>
        </w:rPr>
        <w:t>О контроле за состоянием  здоровья воспитанников</w:t>
      </w:r>
      <w:r w:rsidR="007F4366">
        <w:rPr>
          <w:b/>
          <w:sz w:val="28"/>
          <w:szCs w:val="28"/>
        </w:rPr>
        <w:t xml:space="preserve">  </w:t>
      </w:r>
    </w:p>
    <w:p w:rsidR="007F4366" w:rsidRDefault="00B14B11" w:rsidP="007F43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7F4366">
        <w:rPr>
          <w:b/>
          <w:sz w:val="28"/>
          <w:szCs w:val="28"/>
        </w:rPr>
        <w:t xml:space="preserve">униципальном бюджетном дошкольном образовательном  </w:t>
      </w:r>
    </w:p>
    <w:p w:rsidR="007F4366" w:rsidRDefault="00B14B11" w:rsidP="007F4366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учреждении</w:t>
      </w:r>
      <w:r w:rsidR="00ED3D61">
        <w:rPr>
          <w:b/>
          <w:sz w:val="28"/>
          <w:szCs w:val="28"/>
        </w:rPr>
        <w:t xml:space="preserve"> центре развития ребёнка -</w:t>
      </w:r>
      <w:r>
        <w:rPr>
          <w:b/>
          <w:sz w:val="28"/>
          <w:szCs w:val="28"/>
        </w:rPr>
        <w:t xml:space="preserve"> д/с </w:t>
      </w:r>
      <w:r w:rsidR="00ED3D61">
        <w:rPr>
          <w:b/>
          <w:sz w:val="28"/>
          <w:szCs w:val="28"/>
        </w:rPr>
        <w:t xml:space="preserve"> № 21</w:t>
      </w:r>
      <w:r w:rsidR="009D1EF1">
        <w:rPr>
          <w:b/>
          <w:sz w:val="28"/>
          <w:szCs w:val="28"/>
        </w:rPr>
        <w:t xml:space="preserve"> «</w:t>
      </w:r>
      <w:r w:rsidR="00ED3D61">
        <w:rPr>
          <w:b/>
          <w:sz w:val="28"/>
          <w:szCs w:val="28"/>
        </w:rPr>
        <w:t>Колосок</w:t>
      </w:r>
      <w:r w:rsidR="00E4153D">
        <w:rPr>
          <w:b/>
          <w:sz w:val="28"/>
          <w:szCs w:val="28"/>
        </w:rPr>
        <w:t>»</w:t>
      </w:r>
    </w:p>
    <w:p w:rsidR="007F4366" w:rsidRDefault="007F4366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D3703" w:rsidRDefault="000D3703" w:rsidP="000D37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1.1</w:t>
      </w:r>
      <w:r w:rsidRPr="000D3703">
        <w:rPr>
          <w:rFonts w:ascii="Times New Roman" w:hAnsi="Times New Roman"/>
          <w:sz w:val="28"/>
          <w:szCs w:val="28"/>
        </w:rPr>
        <w:tab/>
        <w:t>Положение о текущем контроле за состоянием здоровья воспитанн</w:t>
      </w:r>
      <w:r>
        <w:rPr>
          <w:rFonts w:ascii="Times New Roman" w:hAnsi="Times New Roman"/>
          <w:sz w:val="28"/>
          <w:szCs w:val="28"/>
        </w:rPr>
        <w:t xml:space="preserve">иков в муниципальном бюджетном </w:t>
      </w:r>
      <w:r w:rsidRPr="000D3703">
        <w:rPr>
          <w:rFonts w:ascii="Times New Roman" w:hAnsi="Times New Roman"/>
          <w:sz w:val="28"/>
          <w:szCs w:val="28"/>
        </w:rPr>
        <w:t xml:space="preserve"> дошкольном образовательном учреждении  </w:t>
      </w:r>
      <w:r w:rsidR="00ED3D61">
        <w:rPr>
          <w:rFonts w:ascii="Times New Roman" w:hAnsi="Times New Roman"/>
          <w:sz w:val="28"/>
          <w:szCs w:val="28"/>
        </w:rPr>
        <w:t xml:space="preserve">центре развития ребёнка - </w:t>
      </w:r>
      <w:r w:rsidRPr="000D3703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ском сад</w:t>
      </w:r>
      <w:r w:rsidR="009D1E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D3D61">
        <w:rPr>
          <w:rFonts w:ascii="Times New Roman" w:hAnsi="Times New Roman"/>
          <w:sz w:val="28"/>
          <w:szCs w:val="28"/>
        </w:rPr>
        <w:t>21</w:t>
      </w:r>
      <w:r w:rsidR="009D1EF1">
        <w:rPr>
          <w:rFonts w:ascii="Times New Roman" w:hAnsi="Times New Roman"/>
          <w:sz w:val="28"/>
          <w:szCs w:val="28"/>
        </w:rPr>
        <w:t xml:space="preserve"> «</w:t>
      </w:r>
      <w:r w:rsidR="00ED3D61">
        <w:rPr>
          <w:rFonts w:ascii="Times New Roman" w:hAnsi="Times New Roman"/>
          <w:sz w:val="28"/>
          <w:szCs w:val="28"/>
        </w:rPr>
        <w:t>Колосок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0D3703">
        <w:rPr>
          <w:rFonts w:ascii="Times New Roman" w:hAnsi="Times New Roman"/>
          <w:sz w:val="28"/>
          <w:szCs w:val="28"/>
        </w:rPr>
        <w:t xml:space="preserve">  разработано на основе ст. 41 Закона Российской Федерации «Об образовании» от 29.12.2</w:t>
      </w:r>
      <w:r>
        <w:rPr>
          <w:rFonts w:ascii="Times New Roman" w:hAnsi="Times New Roman"/>
          <w:sz w:val="28"/>
          <w:szCs w:val="28"/>
        </w:rPr>
        <w:t>012 N 273-ФЗ, а так же Устава МБ</w:t>
      </w:r>
      <w:r w:rsidRPr="000D3703">
        <w:rPr>
          <w:rFonts w:ascii="Times New Roman" w:hAnsi="Times New Roman"/>
          <w:sz w:val="28"/>
          <w:szCs w:val="28"/>
        </w:rPr>
        <w:t>ДОУ.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1.2</w:t>
      </w:r>
      <w:r w:rsidRPr="000D3703">
        <w:rPr>
          <w:rFonts w:ascii="Times New Roman" w:hAnsi="Times New Roman"/>
          <w:sz w:val="28"/>
          <w:szCs w:val="28"/>
        </w:rPr>
        <w:tab/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воспитанников.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1.3</w:t>
      </w:r>
      <w:r w:rsidRPr="000D3703">
        <w:rPr>
          <w:rFonts w:ascii="Times New Roman" w:hAnsi="Times New Roman"/>
          <w:sz w:val="28"/>
          <w:szCs w:val="28"/>
        </w:rPr>
        <w:tab/>
        <w:t>Образовательное учреждение создает условия, гарантирующие охрану и укрепление здоровья  воспитанников: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социальные, экономические и экологические условия окружающей действительности;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учитывает факторы риска, имеющие место в образовательном учреждении, которые приводят к ухудшению здоровья воспитанников;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учитывает фактор негативного популяционного сдвига в здоровье воспитанников и всего населения страны в целом;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 - опирается на систему знаний, установок, привычек, формируемых у воспитанников в процессе обучения, правил поведения.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Особенности отношения воспитанников к своему здоровью существенно отличаются от такового у взрослых, т.к. отсутствует опыт «нездоровья» (за </w:t>
      </w:r>
      <w:r w:rsidRPr="000D3703">
        <w:rPr>
          <w:rFonts w:ascii="Times New Roman" w:hAnsi="Times New Roman"/>
          <w:sz w:val="28"/>
          <w:szCs w:val="28"/>
        </w:rPr>
        <w:lastRenderedPageBreak/>
        <w:t>исключением детей с хроническими заболеваниями), затруднен прогноз последствия своего отношения к здоровью.</w:t>
      </w:r>
    </w:p>
    <w:p w:rsidR="000D3703" w:rsidRPr="000D3703" w:rsidRDefault="000D3703" w:rsidP="000D37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703">
        <w:rPr>
          <w:rFonts w:ascii="Times New Roman" w:hAnsi="Times New Roman"/>
          <w:b/>
          <w:sz w:val="28"/>
          <w:szCs w:val="28"/>
        </w:rPr>
        <w:t xml:space="preserve">2. Общие принципы о текущем контроле за состоянием здоровья </w:t>
      </w:r>
      <w:r w:rsidRPr="000D3703">
        <w:rPr>
          <w:rFonts w:ascii="Times New Roman" w:hAnsi="Times New Roman"/>
          <w:b/>
          <w:spacing w:val="-1"/>
          <w:sz w:val="28"/>
          <w:szCs w:val="28"/>
        </w:rPr>
        <w:t>воспитанников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МБ</w:t>
      </w:r>
      <w:r w:rsidRPr="000D3703">
        <w:rPr>
          <w:rFonts w:ascii="Times New Roman" w:hAnsi="Times New Roman"/>
          <w:sz w:val="28"/>
          <w:szCs w:val="28"/>
        </w:rPr>
        <w:t>ДОУ при реализации образовательных программ создают условия</w:t>
      </w:r>
      <w:r w:rsidRPr="000D3703">
        <w:rPr>
          <w:rFonts w:ascii="Times New Roman" w:eastAsia="Calibri" w:hAnsi="Times New Roman"/>
          <w:sz w:val="28"/>
          <w:szCs w:val="28"/>
        </w:rPr>
        <w:t>, гарантирующие охрану и укрепление физического и психологического</w:t>
      </w:r>
      <w:r w:rsidR="00ED3D61">
        <w:rPr>
          <w:rFonts w:ascii="Times New Roman" w:eastAsia="Calibri" w:hAnsi="Times New Roman"/>
          <w:sz w:val="28"/>
          <w:szCs w:val="28"/>
        </w:rPr>
        <w:t xml:space="preserve"> </w:t>
      </w:r>
      <w:r w:rsidRPr="000D3703">
        <w:rPr>
          <w:rFonts w:ascii="Times New Roman" w:eastAsia="Calibri" w:hAnsi="Times New Roman"/>
          <w:sz w:val="28"/>
          <w:szCs w:val="28"/>
        </w:rPr>
        <w:t xml:space="preserve">здоровья воспитанников, </w:t>
      </w:r>
      <w:r w:rsidRPr="000D3703">
        <w:rPr>
          <w:rFonts w:ascii="Times New Roman" w:hAnsi="Times New Roman"/>
          <w:sz w:val="28"/>
          <w:szCs w:val="28"/>
        </w:rPr>
        <w:t>в том числе обеспечивают: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текущий контроль за состоянием здоровья воспитанников;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t41_4_4"/>
      <w:bookmarkEnd w:id="0"/>
      <w:r w:rsidRPr="000D3703">
        <w:rPr>
          <w:rFonts w:ascii="Times New Roman" w:hAnsi="Times New Roman"/>
          <w:sz w:val="28"/>
          <w:szCs w:val="28"/>
        </w:rPr>
        <w:t>- расследование и учет несчастных случаев с воспита</w:t>
      </w:r>
      <w:r>
        <w:rPr>
          <w:rFonts w:ascii="Times New Roman" w:hAnsi="Times New Roman"/>
          <w:sz w:val="28"/>
          <w:szCs w:val="28"/>
        </w:rPr>
        <w:t>нниками во время пребывания в МБ</w:t>
      </w:r>
      <w:r w:rsidRPr="000D3703">
        <w:rPr>
          <w:rFonts w:ascii="Times New Roman" w:hAnsi="Times New Roman"/>
          <w:sz w:val="28"/>
          <w:szCs w:val="28"/>
        </w:rPr>
        <w:t>ДОУ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t41_5"/>
      <w:bookmarkStart w:id="2" w:name="st41_6"/>
      <w:bookmarkEnd w:id="1"/>
      <w:bookmarkEnd w:id="2"/>
      <w:r>
        <w:rPr>
          <w:rFonts w:ascii="Times New Roman" w:hAnsi="Times New Roman"/>
          <w:sz w:val="28"/>
          <w:szCs w:val="28"/>
        </w:rPr>
        <w:t>2.2. МБ</w:t>
      </w:r>
      <w:r w:rsidRPr="000D3703">
        <w:rPr>
          <w:rFonts w:ascii="Times New Roman" w:hAnsi="Times New Roman"/>
          <w:sz w:val="28"/>
          <w:szCs w:val="28"/>
        </w:rPr>
        <w:t>ДОУ обеспечивает учет и контроль факторов, оказывающих влияние на состояние здоровья воспитанников (проведением обследований, лабораторных испытаний социальных, экономических и экологических условий окружающей действительности);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МБД</w:t>
      </w:r>
      <w:r w:rsidRPr="000D3703">
        <w:rPr>
          <w:rFonts w:ascii="Times New Roman" w:hAnsi="Times New Roman"/>
          <w:sz w:val="28"/>
          <w:szCs w:val="28"/>
        </w:rPr>
        <w:t>ОУ обеспечивает соответствие инфраструктуры образовательного учреждения условиям здоровьесбережения воспитанников: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соответствие состояния и содержания территории, здания и помещений;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правил);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</w:t>
      </w:r>
      <w:r w:rsidRPr="000D3703">
        <w:rPr>
          <w:rFonts w:ascii="Times New Roman" w:hAnsi="Times New Roman"/>
          <w:sz w:val="28"/>
          <w:szCs w:val="28"/>
        </w:rPr>
        <w:lastRenderedPageBreak/>
        <w:t>оказания первой медицинской помощи; наличия здоровьесберегающего оборудования, используемого в профилактических целях;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формирование культуры здоровья педагогических работников образовательного учреждения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2.4. МБ</w:t>
      </w:r>
      <w:r w:rsidRPr="000D3703">
        <w:rPr>
          <w:rFonts w:ascii="Times New Roman" w:hAnsi="Times New Roman"/>
          <w:sz w:val="28"/>
          <w:szCs w:val="28"/>
        </w:rPr>
        <w:t>ДОУ обеспечивает в образовательном процессе формирование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МБ</w:t>
      </w:r>
      <w:r w:rsidRPr="000D3703">
        <w:rPr>
          <w:rFonts w:ascii="Times New Roman" w:hAnsi="Times New Roman"/>
          <w:sz w:val="28"/>
          <w:szCs w:val="28"/>
        </w:rPr>
        <w:t>ДОУ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2.6.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2.7.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2.8. В образовательном процессе обеспечивает преемственность и непрерывность обучения здоровому и безопасному образу жизни на различных ступенях  образования.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3703">
        <w:rPr>
          <w:rFonts w:ascii="Times New Roman" w:hAnsi="Times New Roman"/>
          <w:b/>
          <w:bCs/>
          <w:sz w:val="28"/>
          <w:szCs w:val="28"/>
        </w:rPr>
        <w:t>3. Функции медицинского персонала</w:t>
      </w:r>
    </w:p>
    <w:p w:rsidR="000D3703" w:rsidRPr="000D3703" w:rsidRDefault="000D3703" w:rsidP="000D37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3.1. На должность медицинской сестры назначается специалист в соответствии с приказом Министерства здравоохранения и социального развития РФ от 23 июля 2010 г. 3 541-н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РФ 25 августа 2010 г, регистрационный № 18247) по специальности «медицинская  сестра», «фельдшер».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lastRenderedPageBreak/>
        <w:t>3.2. Права,  обязанности и ответстве</w:t>
      </w:r>
      <w:r>
        <w:rPr>
          <w:rFonts w:ascii="Times New Roman" w:hAnsi="Times New Roman"/>
          <w:sz w:val="28"/>
          <w:szCs w:val="28"/>
        </w:rPr>
        <w:t>нность медицинских работников МБ</w:t>
      </w:r>
      <w:r w:rsidRPr="000D3703">
        <w:rPr>
          <w:rFonts w:ascii="Times New Roman" w:hAnsi="Times New Roman"/>
          <w:sz w:val="28"/>
          <w:szCs w:val="28"/>
        </w:rPr>
        <w:t xml:space="preserve">ДОУ устанавливаются законодательством РФ, уставом больницы, правилами внутреннего трудового распорядка и иными локальными нормативными актами, настоящим Положением, должностными  инструкциями и трудовыми договорами.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3.3.Медицинский персонал, осуществляющий организацию </w:t>
      </w:r>
      <w:r>
        <w:rPr>
          <w:rFonts w:ascii="Times New Roman" w:hAnsi="Times New Roman"/>
          <w:sz w:val="28"/>
          <w:szCs w:val="28"/>
        </w:rPr>
        <w:t>охраны здоровья воспитанников МБ</w:t>
      </w:r>
      <w:r w:rsidRPr="000D3703">
        <w:rPr>
          <w:rFonts w:ascii="Times New Roman" w:hAnsi="Times New Roman"/>
          <w:sz w:val="28"/>
          <w:szCs w:val="28"/>
        </w:rPr>
        <w:t>ДОУ, выполняет следующие функции: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3.3.1. Разрабатывает:</w:t>
      </w:r>
    </w:p>
    <w:p w:rsidR="000D3703" w:rsidRPr="000D3703" w:rsidRDefault="000D3703" w:rsidP="000D37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0D3703" w:rsidRPr="000D3703" w:rsidRDefault="000D3703" w:rsidP="000D37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0D3703" w:rsidRPr="000D3703" w:rsidRDefault="000D3703" w:rsidP="000D37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0D3703" w:rsidRPr="000D3703" w:rsidRDefault="000D3703" w:rsidP="000D37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памятки по организации режима дня, режима двигательной активности (совместно с заместителем заведующего по УВР).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3.3.2. Составляет:</w:t>
      </w:r>
    </w:p>
    <w:p w:rsidR="000D3703" w:rsidRPr="000D3703" w:rsidRDefault="000D3703" w:rsidP="000D37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меню, обеспечивающее сбалансированное питание воспитанников; </w:t>
      </w:r>
    </w:p>
    <w:p w:rsidR="000D3703" w:rsidRPr="000D3703" w:rsidRDefault="000D3703" w:rsidP="000D37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график проведения вакцинации; </w:t>
      </w:r>
    </w:p>
    <w:p w:rsidR="000D3703" w:rsidRPr="000D3703" w:rsidRDefault="000D3703" w:rsidP="000D37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график контроля выполнения работниками санитарно-эпидемиологического режима.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3.3.3. Осуществляет: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динамическое медицинское наблюдение за физическим развитием и ростом детей;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антропометрические измерения воспитанников;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распределение детей на медицинские группы;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медицинский осмотр и иммунопрофилактику (совместно с врачом-педиатром);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оказание первой медицинской помощи при возникновении несчастных случаев;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выявление заболевших детей, своевременную их изоляцию;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информирова</w:t>
      </w:r>
      <w:r>
        <w:rPr>
          <w:rFonts w:ascii="Times New Roman" w:hAnsi="Times New Roman"/>
          <w:sz w:val="28"/>
          <w:szCs w:val="28"/>
        </w:rPr>
        <w:t>ние администрации и педагогов МБ</w:t>
      </w:r>
      <w:r w:rsidRPr="000D3703">
        <w:rPr>
          <w:rFonts w:ascii="Times New Roman" w:hAnsi="Times New Roman"/>
          <w:sz w:val="28"/>
          <w:szCs w:val="28"/>
        </w:rPr>
        <w:t xml:space="preserve">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0D3703" w:rsidRPr="000D3703" w:rsidRDefault="000D3703" w:rsidP="000D37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lastRenderedPageBreak/>
        <w:t xml:space="preserve">информирование территориальных учреждений здравоохранения и Роспотребнадзора о случаях инфекционных и паразитарных заболеваний среди воспитанников и работников МАДОУ в течение двух часов после установления диагноза.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3.3.4. Проводит:</w:t>
      </w:r>
    </w:p>
    <w:p w:rsidR="000D3703" w:rsidRPr="000D3703" w:rsidRDefault="000D3703" w:rsidP="000D37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консультации по вопросам физического развития и оздоровления детей; </w:t>
      </w:r>
    </w:p>
    <w:p w:rsidR="000D3703" w:rsidRPr="000D3703" w:rsidRDefault="000D3703" w:rsidP="000D37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0D3703" w:rsidRPr="000D3703" w:rsidRDefault="000D3703" w:rsidP="000D37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мероприятия по профилактике и предупреждению заболеваний (витаминизация, фитотерапия и др.); </w:t>
      </w:r>
    </w:p>
    <w:p w:rsidR="000D3703" w:rsidRPr="000D3703" w:rsidRDefault="000D3703" w:rsidP="000D37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работу с воспитанниками и работни</w:t>
      </w:r>
      <w:r>
        <w:rPr>
          <w:rFonts w:ascii="Times New Roman" w:hAnsi="Times New Roman"/>
          <w:sz w:val="28"/>
          <w:szCs w:val="28"/>
        </w:rPr>
        <w:t>ками МБ</w:t>
      </w:r>
      <w:r w:rsidRPr="000D3703">
        <w:rPr>
          <w:rFonts w:ascii="Times New Roman" w:hAnsi="Times New Roman"/>
          <w:sz w:val="28"/>
          <w:szCs w:val="28"/>
        </w:rPr>
        <w:t xml:space="preserve">ДОУ по формированию здорового образа жизни.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3.1. 5. Участвует:</w:t>
      </w:r>
    </w:p>
    <w:p w:rsidR="000D3703" w:rsidRPr="000D3703" w:rsidRDefault="000D3703" w:rsidP="000D37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в проведении скрининг-тестирования детей; </w:t>
      </w:r>
    </w:p>
    <w:p w:rsidR="000D3703" w:rsidRPr="000D3703" w:rsidRDefault="000D3703" w:rsidP="000D37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педагогических совещаниях по вопросам оздоровления и закаливания детей.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3.1. 6. Контролирует: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режим физических нагрузок детей с учетом их возрастных и индивидуальных возможностей;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двигательную активность детей на физкультурных занятиях и в течение дня;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организацию и проведение закаливающих мероприятий;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качество организации питания детей;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санитарно-гигиенические условия осуществления образовательного процесса;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соблюдение правил личной</w:t>
      </w:r>
      <w:r>
        <w:rPr>
          <w:rFonts w:ascii="Times New Roman" w:hAnsi="Times New Roman"/>
          <w:sz w:val="28"/>
          <w:szCs w:val="28"/>
        </w:rPr>
        <w:t xml:space="preserve"> гигиены детьми и работниками МБ</w:t>
      </w:r>
      <w:r w:rsidRPr="000D3703">
        <w:rPr>
          <w:rFonts w:ascii="Times New Roman" w:hAnsi="Times New Roman"/>
          <w:sz w:val="28"/>
          <w:szCs w:val="28"/>
        </w:rPr>
        <w:t xml:space="preserve">ДОУ;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соблюдение обслуживающим и техническим персоналом санитарно-эпидемиологического режима; </w:t>
      </w:r>
    </w:p>
    <w:p w:rsidR="000D3703" w:rsidRPr="000D3703" w:rsidRDefault="000D3703" w:rsidP="000D370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работниками МБ</w:t>
      </w:r>
      <w:r w:rsidRPr="000D3703">
        <w:rPr>
          <w:rFonts w:ascii="Times New Roman" w:hAnsi="Times New Roman"/>
          <w:sz w:val="28"/>
          <w:szCs w:val="28"/>
        </w:rPr>
        <w:t xml:space="preserve">ДОУ установленной документации в пределах своих полномочий.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bCs/>
          <w:sz w:val="28"/>
          <w:szCs w:val="28"/>
        </w:rPr>
        <w:t>3.1.7.</w:t>
      </w:r>
      <w:r w:rsidRPr="000D3703">
        <w:rPr>
          <w:rFonts w:ascii="Times New Roman" w:hAnsi="Times New Roman"/>
          <w:sz w:val="28"/>
          <w:szCs w:val="28"/>
        </w:rPr>
        <w:t>Оформляет и ведет следующие документы: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План организационной  работы по охране здоровья воспитанников на год, месяц.</w:t>
      </w:r>
      <w:r w:rsidRPr="000D3703">
        <w:rPr>
          <w:rFonts w:ascii="Times New Roman" w:hAnsi="Times New Roman"/>
          <w:sz w:val="28"/>
          <w:szCs w:val="28"/>
        </w:rPr>
        <w:br/>
        <w:t>- План профилактической и оздоровительной работы.</w:t>
      </w:r>
      <w:r w:rsidRPr="000D3703">
        <w:rPr>
          <w:rFonts w:ascii="Times New Roman" w:hAnsi="Times New Roman"/>
          <w:sz w:val="28"/>
          <w:szCs w:val="28"/>
        </w:rPr>
        <w:br/>
        <w:t>- Журналы и графики в соответствии с номенклатурой дел по медицинской работе.</w:t>
      </w:r>
      <w:r w:rsidRPr="000D3703">
        <w:rPr>
          <w:rFonts w:ascii="Times New Roman" w:hAnsi="Times New Roman"/>
          <w:sz w:val="28"/>
          <w:szCs w:val="28"/>
        </w:rPr>
        <w:br/>
        <w:t>- Списки детей по группам.</w:t>
      </w:r>
      <w:r w:rsidRPr="000D3703">
        <w:rPr>
          <w:rFonts w:ascii="Times New Roman" w:hAnsi="Times New Roman"/>
          <w:sz w:val="28"/>
          <w:szCs w:val="28"/>
        </w:rPr>
        <w:br/>
        <w:t>- Табели учета посещаемости детей.</w:t>
      </w:r>
      <w:r w:rsidRPr="000D3703">
        <w:rPr>
          <w:rFonts w:ascii="Times New Roman" w:hAnsi="Times New Roman"/>
          <w:sz w:val="28"/>
          <w:szCs w:val="28"/>
        </w:rPr>
        <w:br/>
        <w:t>- Медицинские карты детей(ф.№ 026/у).</w:t>
      </w:r>
      <w:r w:rsidRPr="000D3703">
        <w:rPr>
          <w:rFonts w:ascii="Times New Roman" w:hAnsi="Times New Roman"/>
          <w:sz w:val="28"/>
          <w:szCs w:val="28"/>
        </w:rPr>
        <w:br/>
        <w:t>-  10-дневное меню и меню-требование.</w:t>
      </w:r>
      <w:r w:rsidRPr="000D3703">
        <w:rPr>
          <w:rFonts w:ascii="Times New Roman" w:hAnsi="Times New Roman"/>
          <w:sz w:val="28"/>
          <w:szCs w:val="28"/>
        </w:rPr>
        <w:br/>
      </w:r>
      <w:r w:rsidRPr="000D3703">
        <w:rPr>
          <w:rFonts w:ascii="Times New Roman" w:hAnsi="Times New Roman"/>
          <w:sz w:val="28"/>
          <w:szCs w:val="28"/>
        </w:rPr>
        <w:lastRenderedPageBreak/>
        <w:t>-  Отчеты о медицинском обслуживании детей за календарный, учебный год.</w:t>
      </w:r>
      <w:r w:rsidRPr="000D3703">
        <w:rPr>
          <w:rFonts w:ascii="Times New Roman" w:hAnsi="Times New Roman"/>
          <w:sz w:val="28"/>
          <w:szCs w:val="28"/>
        </w:rPr>
        <w:br/>
        <w:t>- Справки, акты по итогам проверок, контроля.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вновь принятых детей.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диспансерного учета.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инфекционных заболеваний.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наблюдения за контактными больными.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больных, стоящих на учете у фтизиатра.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Экстренное извещение об инфекционных заболеваниях, остром отравлении, необычной реакции на прививку (ф.№ 056/у)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профилактических прививок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-Журнал учета температурного режима в холодильнике для хранения вакцины и мед. препаратов.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работы кварцевых и бактерицидных ламп.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бракеража готовой продукции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Накопительная ведомость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сбалансированного питания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витаминизации 3-го блюда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профосмотров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осмотра на гельминтозы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Список детей по годам на периодические медосмотры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учета травматизма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осмотра сотрудников на гнойничковые заболевания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Журнал осмотра детей на педикулез и кожные заболевания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>- Тетрадь на получение бакпрепаратов и медикаментов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- Журнал санитарно- просветительской работы с сотрудниками и родителями.  </w:t>
      </w: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b/>
          <w:bCs/>
          <w:sz w:val="28"/>
          <w:szCs w:val="28"/>
        </w:rPr>
        <w:t>4. Заключительные положения</w:t>
      </w:r>
    </w:p>
    <w:p w:rsidR="000D3703" w:rsidRPr="000D3703" w:rsidRDefault="000D3703" w:rsidP="000D37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703">
        <w:rPr>
          <w:rFonts w:ascii="Times New Roman" w:hAnsi="Times New Roman"/>
          <w:sz w:val="28"/>
          <w:szCs w:val="28"/>
        </w:rPr>
        <w:t xml:space="preserve">4.1. Настоящее  положение вступает в действие с момента утверждения </w:t>
      </w:r>
      <w:r>
        <w:rPr>
          <w:rFonts w:ascii="Times New Roman" w:hAnsi="Times New Roman"/>
          <w:sz w:val="28"/>
          <w:szCs w:val="28"/>
        </w:rPr>
        <w:t>и издания приказа заведующего МБ</w:t>
      </w:r>
      <w:r w:rsidRPr="000D3703">
        <w:rPr>
          <w:rFonts w:ascii="Times New Roman" w:hAnsi="Times New Roman"/>
          <w:sz w:val="28"/>
          <w:szCs w:val="28"/>
        </w:rPr>
        <w:t>ДОУ.</w:t>
      </w:r>
      <w:r w:rsidRPr="000D3703">
        <w:rPr>
          <w:rFonts w:ascii="Times New Roman" w:hAnsi="Times New Roman"/>
          <w:sz w:val="28"/>
          <w:szCs w:val="28"/>
        </w:rPr>
        <w:br/>
        <w:t>4.2. Изменения  и дополнения вносятся в  Положение  по мере  необходимости и под</w:t>
      </w:r>
      <w:r>
        <w:rPr>
          <w:rFonts w:ascii="Times New Roman" w:hAnsi="Times New Roman"/>
          <w:sz w:val="28"/>
          <w:szCs w:val="28"/>
        </w:rPr>
        <w:t>лежат утверждению заведующим МБД</w:t>
      </w:r>
      <w:r w:rsidRPr="000D3703">
        <w:rPr>
          <w:rFonts w:ascii="Times New Roman" w:hAnsi="Times New Roman"/>
          <w:sz w:val="28"/>
          <w:szCs w:val="28"/>
        </w:rPr>
        <w:t>ОУ.</w:t>
      </w:r>
    </w:p>
    <w:p w:rsidR="000D3703" w:rsidRPr="000D3703" w:rsidRDefault="000D3703" w:rsidP="000D3703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D3703" w:rsidRPr="000D3703" w:rsidRDefault="000D3703" w:rsidP="000D37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703" w:rsidRPr="000D3703" w:rsidRDefault="000D3703" w:rsidP="000D37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3703" w:rsidRPr="000D3703" w:rsidRDefault="000D3703" w:rsidP="000D3703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366" w:rsidRPr="000D3703" w:rsidRDefault="007F4366">
      <w:pPr>
        <w:rPr>
          <w:rFonts w:ascii="Times New Roman" w:hAnsi="Times New Roman"/>
          <w:sz w:val="28"/>
          <w:szCs w:val="28"/>
        </w:rPr>
      </w:pPr>
    </w:p>
    <w:sectPr w:rsidR="007F4366" w:rsidRPr="000D3703" w:rsidSect="007F436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33" w:rsidRDefault="00AF7233">
      <w:r>
        <w:separator/>
      </w:r>
    </w:p>
  </w:endnote>
  <w:endnote w:type="continuationSeparator" w:id="1">
    <w:p w:rsidR="00AF7233" w:rsidRDefault="00AF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FA1BA1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FA1BA1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3D61">
      <w:rPr>
        <w:rStyle w:val="a8"/>
        <w:noProof/>
      </w:rPr>
      <w:t>6</w: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33" w:rsidRDefault="00AF7233">
      <w:r>
        <w:separator/>
      </w:r>
    </w:p>
  </w:footnote>
  <w:footnote w:type="continuationSeparator" w:id="1">
    <w:p w:rsidR="00AF7233" w:rsidRDefault="00AF7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366"/>
    <w:rsid w:val="000411EB"/>
    <w:rsid w:val="000B105F"/>
    <w:rsid w:val="000D3703"/>
    <w:rsid w:val="000F7518"/>
    <w:rsid w:val="00121BCD"/>
    <w:rsid w:val="0019171D"/>
    <w:rsid w:val="00196C34"/>
    <w:rsid w:val="001B11A1"/>
    <w:rsid w:val="00294D73"/>
    <w:rsid w:val="002B39C2"/>
    <w:rsid w:val="003228A2"/>
    <w:rsid w:val="003500C4"/>
    <w:rsid w:val="00360F04"/>
    <w:rsid w:val="00394667"/>
    <w:rsid w:val="004243FC"/>
    <w:rsid w:val="004246DD"/>
    <w:rsid w:val="00451679"/>
    <w:rsid w:val="004D5988"/>
    <w:rsid w:val="005062F6"/>
    <w:rsid w:val="005406A1"/>
    <w:rsid w:val="005C4EBA"/>
    <w:rsid w:val="00627149"/>
    <w:rsid w:val="006777FC"/>
    <w:rsid w:val="006A4554"/>
    <w:rsid w:val="007A0D3B"/>
    <w:rsid w:val="007F4366"/>
    <w:rsid w:val="00845533"/>
    <w:rsid w:val="008C49BC"/>
    <w:rsid w:val="008E0AE3"/>
    <w:rsid w:val="008E4AB5"/>
    <w:rsid w:val="0094735C"/>
    <w:rsid w:val="009D1EF1"/>
    <w:rsid w:val="009D34AE"/>
    <w:rsid w:val="009D63A3"/>
    <w:rsid w:val="00AC606C"/>
    <w:rsid w:val="00AE50CE"/>
    <w:rsid w:val="00AE7DB7"/>
    <w:rsid w:val="00AF7233"/>
    <w:rsid w:val="00B14B11"/>
    <w:rsid w:val="00B34F67"/>
    <w:rsid w:val="00B644C5"/>
    <w:rsid w:val="00B71207"/>
    <w:rsid w:val="00B73654"/>
    <w:rsid w:val="00B753E1"/>
    <w:rsid w:val="00B959B1"/>
    <w:rsid w:val="00C02C79"/>
    <w:rsid w:val="00C6147D"/>
    <w:rsid w:val="00D0158D"/>
    <w:rsid w:val="00D03908"/>
    <w:rsid w:val="00D33581"/>
    <w:rsid w:val="00D41934"/>
    <w:rsid w:val="00DB3A6F"/>
    <w:rsid w:val="00DF5594"/>
    <w:rsid w:val="00E4153D"/>
    <w:rsid w:val="00EB13A8"/>
    <w:rsid w:val="00EC3A87"/>
    <w:rsid w:val="00EC5CE8"/>
    <w:rsid w:val="00ED3D61"/>
    <w:rsid w:val="00F13D0F"/>
    <w:rsid w:val="00F87215"/>
    <w:rsid w:val="00F913A4"/>
    <w:rsid w:val="00FA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3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4366"/>
    <w:rPr>
      <w:rFonts w:ascii="Times New Roman" w:hAnsi="Times New Roman" w:cs="Times New Roman"/>
      <w:b/>
      <w:bCs/>
    </w:rPr>
  </w:style>
  <w:style w:type="paragraph" w:styleId="a4">
    <w:name w:val="Normal (Web)"/>
    <w:basedOn w:val="a"/>
    <w:semiHidden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7F436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43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text">
    <w:name w:val="norm_act_text"/>
    <w:basedOn w:val="a"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basedOn w:val="a"/>
    <w:rsid w:val="007F4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AC60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rsid w:val="004243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43FC"/>
  </w:style>
  <w:style w:type="paragraph" w:styleId="a9">
    <w:name w:val="Body Text"/>
    <w:basedOn w:val="a"/>
    <w:link w:val="aa"/>
    <w:uiPriority w:val="1"/>
    <w:qFormat/>
    <w:rsid w:val="009D1EF1"/>
    <w:pPr>
      <w:widowControl w:val="0"/>
      <w:autoSpaceDE w:val="0"/>
      <w:autoSpaceDN w:val="0"/>
      <w:spacing w:after="0" w:line="240" w:lineRule="auto"/>
      <w:ind w:left="840" w:hanging="36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D1EF1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Nat</cp:lastModifiedBy>
  <cp:revision>11</cp:revision>
  <cp:lastPrinted>2019-01-15T08:59:00Z</cp:lastPrinted>
  <dcterms:created xsi:type="dcterms:W3CDTF">2019-01-16T17:00:00Z</dcterms:created>
  <dcterms:modified xsi:type="dcterms:W3CDTF">2021-06-28T11:34:00Z</dcterms:modified>
</cp:coreProperties>
</file>