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№28 ИМЕНИ С.А.ТУННИКОВА</w:t>
      </w:r>
    </w:p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ПОСЕЛКА МОСТОВСКОГО МУНИЦИПАЛЬНОГО ОБРАЗОВАНИЯ</w:t>
      </w:r>
    </w:p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МОСТОВСКИЙ РАЙОН</w:t>
      </w:r>
    </w:p>
    <w:p w:rsidR="00742820" w:rsidRDefault="00742820" w:rsidP="00742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(МБОУ СОШ №28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С.А.Тунникова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поселка Мостовского)</w:t>
      </w:r>
    </w:p>
    <w:p w:rsidR="00742820" w:rsidRDefault="00742820" w:rsidP="00742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2820" w:rsidRDefault="00742820" w:rsidP="00742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                                                                                         № ____</w:t>
      </w:r>
    </w:p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Мостовской</w:t>
      </w:r>
    </w:p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проведения муниципального этапа всероссийской олимпиады школьников в  МБОУ СОШ №28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С.А.Тунникова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поселка Мостовского в 2024-2025 учебном году</w:t>
      </w:r>
    </w:p>
    <w:p w:rsidR="00742820" w:rsidRDefault="00742820" w:rsidP="00742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820" w:rsidRDefault="00742820" w:rsidP="007428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районного управления образованием от </w:t>
      </w:r>
      <w:r w:rsidR="001B686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863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2024г.</w:t>
      </w:r>
      <w:r w:rsidR="0086391C">
        <w:rPr>
          <w:rFonts w:ascii="Times New Roman" w:hAnsi="Times New Roman" w:cs="Times New Roman"/>
          <w:sz w:val="28"/>
          <w:szCs w:val="28"/>
        </w:rPr>
        <w:t>№419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проведения </w:t>
      </w:r>
      <w:r w:rsidR="0086391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86391C"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на территории Краснодарского края в </w:t>
      </w:r>
      <w:r>
        <w:rPr>
          <w:rFonts w:ascii="Times New Roman" w:hAnsi="Times New Roman" w:cs="Times New Roman"/>
          <w:sz w:val="28"/>
          <w:szCs w:val="28"/>
        </w:rPr>
        <w:t xml:space="preserve"> 2024-2025учебном году», с целью</w:t>
      </w:r>
      <w:r w:rsidR="0086391C">
        <w:rPr>
          <w:rFonts w:ascii="Times New Roman" w:hAnsi="Times New Roman" w:cs="Times New Roman"/>
          <w:sz w:val="28"/>
          <w:szCs w:val="28"/>
        </w:rPr>
        <w:t xml:space="preserve"> выявления и сопровождения одаренных детей и создания условий для развития способностей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6391C" w:rsidRDefault="00742820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в 2024-2025 учебном году </w:t>
      </w:r>
      <w:r w:rsidR="0086391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этап всероссийской о</w:t>
      </w:r>
      <w:r w:rsidR="0086391C">
        <w:rPr>
          <w:rFonts w:ascii="Times New Roman" w:hAnsi="Times New Roman" w:cs="Times New Roman"/>
          <w:sz w:val="28"/>
          <w:szCs w:val="28"/>
        </w:rPr>
        <w:t xml:space="preserve">лимпиады школьников (далее </w:t>
      </w:r>
      <w:proofErr w:type="gramStart"/>
      <w:r w:rsidR="0086391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86391C">
        <w:rPr>
          <w:rFonts w:ascii="Times New Roman" w:hAnsi="Times New Roman" w:cs="Times New Roman"/>
          <w:sz w:val="28"/>
          <w:szCs w:val="28"/>
        </w:rPr>
        <w:t xml:space="preserve">лимпиада) с 18 октября  по 26 </w:t>
      </w:r>
      <w:r w:rsidR="001D5623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8B111A">
        <w:rPr>
          <w:rFonts w:ascii="Times New Roman" w:hAnsi="Times New Roman" w:cs="Times New Roman"/>
          <w:sz w:val="28"/>
          <w:szCs w:val="28"/>
        </w:rPr>
        <w:t>24г очно в ОО с использованием и</w:t>
      </w:r>
      <w:r w:rsidR="001D5623">
        <w:rPr>
          <w:rFonts w:ascii="Times New Roman" w:hAnsi="Times New Roman" w:cs="Times New Roman"/>
          <w:sz w:val="28"/>
          <w:szCs w:val="28"/>
        </w:rPr>
        <w:t>нформационно-коммуникационных технологий:</w:t>
      </w:r>
    </w:p>
    <w:p w:rsidR="008B111A" w:rsidRDefault="00742820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D5623">
        <w:rPr>
          <w:rFonts w:ascii="Times New Roman" w:hAnsi="Times New Roman" w:cs="Times New Roman"/>
          <w:sz w:val="28"/>
          <w:szCs w:val="28"/>
        </w:rPr>
        <w:t xml:space="preserve">английскому языку (7-8 классы), астрономии (7-11 классы), </w:t>
      </w:r>
      <w:proofErr w:type="gramStart"/>
      <w:r w:rsidR="001D5623">
        <w:rPr>
          <w:rFonts w:ascii="Times New Roman" w:hAnsi="Times New Roman" w:cs="Times New Roman"/>
          <w:sz w:val="28"/>
          <w:szCs w:val="28"/>
        </w:rPr>
        <w:t>биологии (7-11 классы), географии (7-8 классы), информатике (7-11 классы), искусству (мировой художественной культуре) (7-8 классы), истории (7-8 классы), литературе (7-8 классы), немецкому языку (7-11 классы), обществознанию (7-8 классы), основам безопасности</w:t>
      </w:r>
      <w:r w:rsidR="008B111A">
        <w:rPr>
          <w:rFonts w:ascii="Times New Roman" w:hAnsi="Times New Roman" w:cs="Times New Roman"/>
          <w:sz w:val="28"/>
          <w:szCs w:val="28"/>
        </w:rPr>
        <w:t xml:space="preserve"> и защиты Родины (теоретический тур) (7-11 классы), русскому языку (7-8 классы), труду (технологии) (теоретический тур) (7-11 классы), физике (7-11 классы), физической культуре (теоретический тур) (7-11 классы), химии (7-11 классы), экономике</w:t>
      </w:r>
      <w:proofErr w:type="gramEnd"/>
      <w:r w:rsidR="008B11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111A">
        <w:rPr>
          <w:rFonts w:ascii="Times New Roman" w:hAnsi="Times New Roman" w:cs="Times New Roman"/>
          <w:sz w:val="28"/>
          <w:szCs w:val="28"/>
        </w:rPr>
        <w:t>7-11 классы).</w:t>
      </w:r>
      <w:proofErr w:type="gramEnd"/>
    </w:p>
    <w:p w:rsidR="008B111A" w:rsidRDefault="008B111A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очной форме: по английскому языку (9-11 классы), географии (9-11 классы), искусству (мировой художественной культуре) (9-11 классы),  истории (9-11 классы), литературе (9-11 классы), математике ((7-11 классы), обществознанию (9-11 классы), основам безопасности и защиты Родины (практический тур) (7-11 классы), праву (9-11 классы), русскому языку (9-11 классы), труду (технологии</w:t>
      </w:r>
      <w:r w:rsidR="00911A37">
        <w:rPr>
          <w:rFonts w:ascii="Times New Roman" w:hAnsi="Times New Roman" w:cs="Times New Roman"/>
          <w:sz w:val="28"/>
          <w:szCs w:val="28"/>
        </w:rPr>
        <w:t xml:space="preserve">) (практический тур) (7-11 классы), физической культуре (практический тур) (7-11 классы), экологии (9-11 классы). </w:t>
      </w:r>
      <w:proofErr w:type="gramEnd"/>
    </w:p>
    <w:p w:rsidR="00742820" w:rsidRDefault="00911A37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2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Создать условия (компьютер для каждого участника и сеть интернета) для обеспечения качественной подготовки и проведения муниципального этапа олимпиады в соответствии с Порядком проведения всероссийской олимпиады школьников и санитарными правилами постановления главного врача РФ от 28 сентября 2020 г. № 28 СП 2.4.3648-20, СГ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3.1\2.4.3598-20</w:t>
      </w:r>
    </w:p>
    <w:p w:rsidR="00911A37" w:rsidRDefault="005178F2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видеозапись в аудиториях, в которых участники муниципального этапа будут выполнять олимпиадные задания.</w:t>
      </w:r>
    </w:p>
    <w:p w:rsidR="005178F2" w:rsidRDefault="005178F2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17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передачу кодо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приглашений обучающимся для участия в муниципальном этапе Олимпиады и регистрацию участников муниципального этапа всероссийской олимпиады школьников по каждому предмету на онлайн-платформе «Цифровое образование». </w:t>
      </w:r>
    </w:p>
    <w:p w:rsidR="005178F2" w:rsidRDefault="001B6860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78F2">
        <w:rPr>
          <w:rFonts w:ascii="Times New Roman" w:hAnsi="Times New Roman" w:cs="Times New Roman"/>
          <w:sz w:val="28"/>
          <w:szCs w:val="28"/>
        </w:rPr>
        <w:t>Назначить организаторов в аудиториях и вне аудиторий при проведении муниципального этапа</w:t>
      </w:r>
      <w:r w:rsidR="00962E06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962E06" w:rsidRDefault="00962E06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Назначить победителям и призерам муниципального этапа Олимпиады наставников из состава работающих педагогов. </w:t>
      </w:r>
    </w:p>
    <w:p w:rsidR="00742820" w:rsidRDefault="00962E06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820">
        <w:rPr>
          <w:rFonts w:ascii="Times New Roman" w:hAnsi="Times New Roman" w:cs="Times New Roman"/>
          <w:sz w:val="28"/>
          <w:szCs w:val="28"/>
        </w:rPr>
        <w:t xml:space="preserve">.Назначенным наставникам (учителям-предметникам) составить индивидуальные образовательные маршруты для победителей и призеров по подготовке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742820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7428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42820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="00742820">
        <w:rPr>
          <w:rFonts w:ascii="Times New Roman" w:hAnsi="Times New Roman" w:cs="Times New Roman"/>
          <w:sz w:val="28"/>
          <w:szCs w:val="28"/>
        </w:rPr>
        <w:t xml:space="preserve"> возможности внеурочной деятельности.</w:t>
      </w:r>
    </w:p>
    <w:p w:rsidR="00742820" w:rsidRDefault="00962E06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2820">
        <w:rPr>
          <w:rFonts w:ascii="Times New Roman" w:hAnsi="Times New Roman" w:cs="Times New Roman"/>
          <w:sz w:val="28"/>
          <w:szCs w:val="28"/>
        </w:rPr>
        <w:t xml:space="preserve">.Назначить ответственным лицом за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2820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proofErr w:type="spellStart"/>
      <w:r w:rsidR="00742820">
        <w:rPr>
          <w:rFonts w:ascii="Times New Roman" w:hAnsi="Times New Roman" w:cs="Times New Roman"/>
          <w:sz w:val="28"/>
          <w:szCs w:val="28"/>
        </w:rPr>
        <w:t>Пирову</w:t>
      </w:r>
      <w:proofErr w:type="spellEnd"/>
      <w:r w:rsidR="00742820">
        <w:rPr>
          <w:rFonts w:ascii="Times New Roman" w:hAnsi="Times New Roman" w:cs="Times New Roman"/>
          <w:sz w:val="28"/>
          <w:szCs w:val="28"/>
        </w:rPr>
        <w:t xml:space="preserve"> Елену </w:t>
      </w:r>
      <w:proofErr w:type="spellStart"/>
      <w:r w:rsidR="00742820">
        <w:rPr>
          <w:rFonts w:ascii="Times New Roman" w:hAnsi="Times New Roman" w:cs="Times New Roman"/>
          <w:sz w:val="28"/>
          <w:szCs w:val="28"/>
        </w:rPr>
        <w:t>Васильевну</w:t>
      </w:r>
      <w:proofErr w:type="gramStart"/>
      <w:r w:rsidR="0074282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742820">
        <w:rPr>
          <w:rFonts w:ascii="Times New Roman" w:hAnsi="Times New Roman" w:cs="Times New Roman"/>
          <w:sz w:val="28"/>
          <w:szCs w:val="28"/>
        </w:rPr>
        <w:t>аместителя</w:t>
      </w:r>
      <w:proofErr w:type="spellEnd"/>
      <w:r w:rsidR="00742820">
        <w:rPr>
          <w:rFonts w:ascii="Times New Roman" w:hAnsi="Times New Roman" w:cs="Times New Roman"/>
          <w:sz w:val="28"/>
          <w:szCs w:val="28"/>
        </w:rPr>
        <w:t xml:space="preserve"> директора по учебно-методической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820">
        <w:rPr>
          <w:rFonts w:ascii="Times New Roman" w:hAnsi="Times New Roman" w:cs="Times New Roman"/>
          <w:sz w:val="28"/>
          <w:szCs w:val="28"/>
        </w:rPr>
        <w:t xml:space="preserve">МБОУ СОШ №28 </w:t>
      </w:r>
      <w:proofErr w:type="spellStart"/>
      <w:r w:rsidR="00742820">
        <w:rPr>
          <w:rFonts w:ascii="Times New Roman" w:hAnsi="Times New Roman" w:cs="Times New Roman"/>
          <w:sz w:val="28"/>
          <w:szCs w:val="28"/>
        </w:rPr>
        <w:t>им.С.А.Тунникова</w:t>
      </w:r>
      <w:proofErr w:type="spellEnd"/>
      <w:r w:rsidR="00742820">
        <w:rPr>
          <w:rFonts w:ascii="Times New Roman" w:hAnsi="Times New Roman" w:cs="Times New Roman"/>
          <w:sz w:val="28"/>
          <w:szCs w:val="28"/>
        </w:rPr>
        <w:t xml:space="preserve"> поселка  Мостовского.</w:t>
      </w:r>
    </w:p>
    <w:p w:rsidR="00742820" w:rsidRDefault="00962E06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28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428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282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742820" w:rsidRDefault="00962E06" w:rsidP="00742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2820">
        <w:rPr>
          <w:rFonts w:ascii="Times New Roman" w:hAnsi="Times New Roman" w:cs="Times New Roman"/>
          <w:sz w:val="28"/>
          <w:szCs w:val="28"/>
        </w:rPr>
        <w:t>.Приказ вступает в силу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820">
        <w:rPr>
          <w:rFonts w:ascii="Times New Roman" w:hAnsi="Times New Roman" w:cs="Times New Roman"/>
          <w:sz w:val="28"/>
          <w:szCs w:val="28"/>
        </w:rPr>
        <w:t>дня подписания.</w:t>
      </w:r>
    </w:p>
    <w:p w:rsidR="00742820" w:rsidRDefault="00742820" w:rsidP="00742820">
      <w:pPr>
        <w:pStyle w:val="a3"/>
        <w:jc w:val="both"/>
        <w:rPr>
          <w:b w:val="0"/>
          <w:szCs w:val="28"/>
        </w:rPr>
      </w:pPr>
    </w:p>
    <w:p w:rsidR="00742820" w:rsidRDefault="00D2506F" w:rsidP="00742820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И.о</w:t>
      </w:r>
      <w:bookmarkStart w:id="0" w:name="_GoBack"/>
      <w:bookmarkEnd w:id="0"/>
      <w:proofErr w:type="spellEnd"/>
      <w:r w:rsidR="00962E06">
        <w:rPr>
          <w:b w:val="0"/>
          <w:szCs w:val="28"/>
        </w:rPr>
        <w:t xml:space="preserve"> д</w:t>
      </w:r>
      <w:r w:rsidR="00742820">
        <w:rPr>
          <w:b w:val="0"/>
          <w:szCs w:val="28"/>
        </w:rPr>
        <w:t>иректор</w:t>
      </w:r>
      <w:r w:rsidR="00962E06">
        <w:rPr>
          <w:b w:val="0"/>
          <w:szCs w:val="28"/>
        </w:rPr>
        <w:t>а</w:t>
      </w:r>
      <w:r w:rsidR="00742820">
        <w:rPr>
          <w:b w:val="0"/>
          <w:szCs w:val="28"/>
        </w:rPr>
        <w:t xml:space="preserve"> МБОУ СОШ №28  имени </w:t>
      </w:r>
    </w:p>
    <w:p w:rsidR="00742820" w:rsidRDefault="00742820" w:rsidP="00742820">
      <w:pPr>
        <w:pStyle w:val="a3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С.А.Тунникова</w:t>
      </w:r>
      <w:proofErr w:type="spellEnd"/>
      <w:r>
        <w:rPr>
          <w:b w:val="0"/>
          <w:szCs w:val="28"/>
        </w:rPr>
        <w:t xml:space="preserve"> поселка Мостовского                                         </w:t>
      </w:r>
      <w:proofErr w:type="spellStart"/>
      <w:r w:rsidR="00962E06">
        <w:rPr>
          <w:b w:val="0"/>
          <w:szCs w:val="28"/>
        </w:rPr>
        <w:t>И.В.Ткачева</w:t>
      </w:r>
      <w:proofErr w:type="spellEnd"/>
    </w:p>
    <w:p w:rsidR="00742820" w:rsidRDefault="00742820" w:rsidP="00742820">
      <w:pPr>
        <w:pStyle w:val="a3"/>
        <w:jc w:val="both"/>
        <w:rPr>
          <w:b w:val="0"/>
          <w:szCs w:val="28"/>
        </w:rPr>
      </w:pPr>
    </w:p>
    <w:p w:rsidR="00742820" w:rsidRDefault="00742820" w:rsidP="00742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а):                                                      </w:t>
      </w:r>
    </w:p>
    <w:tbl>
      <w:tblPr>
        <w:tblW w:w="10053" w:type="dxa"/>
        <w:tblLook w:val="01E0" w:firstRow="1" w:lastRow="1" w:firstColumn="1" w:lastColumn="1" w:noHBand="0" w:noVBand="0"/>
      </w:tblPr>
      <w:tblGrid>
        <w:gridCol w:w="7270"/>
        <w:gridCol w:w="2783"/>
      </w:tblGrid>
      <w:tr w:rsidR="00742820" w:rsidTr="00742820">
        <w:trPr>
          <w:trHeight w:val="350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Н.В. Антонова</w:t>
            </w:r>
          </w:p>
        </w:tc>
      </w:tr>
      <w:tr w:rsidR="00742820" w:rsidTr="00742820">
        <w:trPr>
          <w:trHeight w:val="350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Н.В. Бабина</w:t>
            </w:r>
          </w:p>
        </w:tc>
      </w:tr>
      <w:tr w:rsidR="00742820" w:rsidTr="00742820">
        <w:trPr>
          <w:trHeight w:val="367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Е.О.Чобанова</w:t>
            </w:r>
            <w:proofErr w:type="spellEnd"/>
          </w:p>
        </w:tc>
      </w:tr>
      <w:tr w:rsidR="00742820" w:rsidTr="00742820">
        <w:trPr>
          <w:trHeight w:val="367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Ю.В.Болычев</w:t>
            </w:r>
            <w:proofErr w:type="spellEnd"/>
          </w:p>
        </w:tc>
      </w:tr>
      <w:tr w:rsidR="00742820" w:rsidTr="00742820">
        <w:trPr>
          <w:trHeight w:val="367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А.А.Капралов</w:t>
            </w:r>
            <w:proofErr w:type="spellEnd"/>
          </w:p>
        </w:tc>
      </w:tr>
      <w:tr w:rsidR="00742820" w:rsidTr="00742820">
        <w:trPr>
          <w:trHeight w:val="350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В.М. </w:t>
            </w:r>
            <w:proofErr w:type="spellStart"/>
            <w:r>
              <w:rPr>
                <w:lang w:eastAsia="en-US"/>
              </w:rPr>
              <w:t>Конверова</w:t>
            </w:r>
            <w:proofErr w:type="spellEnd"/>
          </w:p>
        </w:tc>
      </w:tr>
      <w:tr w:rsidR="00742820" w:rsidTr="00742820">
        <w:trPr>
          <w:trHeight w:val="367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Н.И.Мамижева</w:t>
            </w:r>
            <w:proofErr w:type="spellEnd"/>
          </w:p>
        </w:tc>
      </w:tr>
      <w:tr w:rsidR="00742820" w:rsidTr="00742820">
        <w:trPr>
          <w:trHeight w:val="367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К.Е. </w:t>
            </w:r>
            <w:proofErr w:type="spellStart"/>
            <w:r>
              <w:rPr>
                <w:lang w:eastAsia="en-US"/>
              </w:rPr>
              <w:t>Литвиченко</w:t>
            </w:r>
            <w:proofErr w:type="spellEnd"/>
          </w:p>
        </w:tc>
      </w:tr>
      <w:tr w:rsidR="00742820" w:rsidTr="00742820">
        <w:trPr>
          <w:trHeight w:val="350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Н.А.Танцура</w:t>
            </w:r>
            <w:proofErr w:type="spellEnd"/>
          </w:p>
        </w:tc>
      </w:tr>
      <w:tr w:rsidR="00742820" w:rsidTr="00742820">
        <w:trPr>
          <w:trHeight w:val="367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И.А.Морозова</w:t>
            </w:r>
            <w:proofErr w:type="spellEnd"/>
          </w:p>
        </w:tc>
      </w:tr>
      <w:tr w:rsidR="00742820" w:rsidTr="00742820">
        <w:trPr>
          <w:trHeight w:val="350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В.В. </w:t>
            </w:r>
            <w:proofErr w:type="spellStart"/>
            <w:r>
              <w:rPr>
                <w:lang w:eastAsia="en-US"/>
              </w:rPr>
              <w:t>Мордвицкий</w:t>
            </w:r>
            <w:proofErr w:type="spellEnd"/>
          </w:p>
        </w:tc>
      </w:tr>
      <w:tr w:rsidR="00742820" w:rsidTr="00742820">
        <w:trPr>
          <w:trHeight w:val="350"/>
        </w:trPr>
        <w:tc>
          <w:tcPr>
            <w:tcW w:w="7270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 __ г.</w:t>
            </w: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Е.А. Антипова</w:t>
            </w:r>
          </w:p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В.Н.Савельева</w:t>
            </w:r>
            <w:proofErr w:type="spellEnd"/>
          </w:p>
        </w:tc>
      </w:tr>
      <w:tr w:rsidR="00742820" w:rsidTr="00742820">
        <w:trPr>
          <w:trHeight w:val="1835"/>
        </w:trPr>
        <w:tc>
          <w:tcPr>
            <w:tcW w:w="7270" w:type="dxa"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«____» _____________ 20 __ г.                                                       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«____» _____________ 20 __ г.                                                       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_____________ 20 __ 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«____»______________20___г.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«___»_______________20___г.                                                   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«___»_______________20__г.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«___»_______________20__г. 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«___»_______________20___г.  </w:t>
            </w:r>
          </w:p>
          <w:p w:rsidR="00742820" w:rsidRDefault="007428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3" w:type="dxa"/>
            <w:hideMark/>
          </w:tcPr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С.С. Родионов </w:t>
            </w:r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Г.В.Гавазюк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О.Н.Редникина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Е.В.Пирова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Ю.О.Насырова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И.В.Ткачева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Е.П.Фролова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В.А.Резниченко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Н.И.Романова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Т.И.Шкурко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В.В.Ушанева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Е.В.Улискова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Ю.В.Саламатина</w:t>
            </w:r>
            <w:proofErr w:type="spellEnd"/>
          </w:p>
          <w:p w:rsidR="00742820" w:rsidRDefault="0074282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 w:rsidR="00962E06">
              <w:rPr>
                <w:lang w:eastAsia="en-US"/>
              </w:rPr>
              <w:t>С.С.Чертков</w:t>
            </w:r>
            <w:proofErr w:type="spellEnd"/>
          </w:p>
          <w:p w:rsidR="00CA157F" w:rsidRDefault="00742820" w:rsidP="00CA157F">
            <w:pPr>
              <w:pStyle w:val="a5"/>
              <w:spacing w:line="256" w:lineRule="auto"/>
            </w:pPr>
            <w:r>
              <w:rPr>
                <w:lang w:eastAsia="en-US"/>
              </w:rPr>
              <w:t xml:space="preserve">     </w:t>
            </w:r>
          </w:p>
          <w:p w:rsidR="00742820" w:rsidRDefault="007428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820" w:rsidTr="00742820">
        <w:trPr>
          <w:trHeight w:val="367"/>
        </w:trPr>
        <w:tc>
          <w:tcPr>
            <w:tcW w:w="7270" w:type="dxa"/>
          </w:tcPr>
          <w:p w:rsidR="00742820" w:rsidRDefault="007428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742820" w:rsidRDefault="00742820">
            <w:pPr>
              <w:pStyle w:val="a5"/>
              <w:spacing w:line="256" w:lineRule="auto"/>
              <w:ind w:left="387"/>
              <w:contextualSpacing/>
              <w:rPr>
                <w:lang w:eastAsia="en-US"/>
              </w:rPr>
            </w:pPr>
          </w:p>
        </w:tc>
      </w:tr>
    </w:tbl>
    <w:p w:rsidR="00742820" w:rsidRDefault="00742820" w:rsidP="00742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20" w:rsidRDefault="00742820" w:rsidP="00742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20" w:rsidRDefault="00742820" w:rsidP="00742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7DE" w:rsidRDefault="003627DE"/>
    <w:sectPr w:rsidR="003627DE" w:rsidSect="0036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B3D"/>
    <w:rsid w:val="001B6860"/>
    <w:rsid w:val="001D5623"/>
    <w:rsid w:val="003627DE"/>
    <w:rsid w:val="005178F2"/>
    <w:rsid w:val="00742820"/>
    <w:rsid w:val="0086391C"/>
    <w:rsid w:val="008B111A"/>
    <w:rsid w:val="00911A37"/>
    <w:rsid w:val="00962E06"/>
    <w:rsid w:val="00CA157F"/>
    <w:rsid w:val="00D2506F"/>
    <w:rsid w:val="00EA1B3D"/>
    <w:rsid w:val="00FF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8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428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428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2024-10-28T05:46:00Z</cp:lastPrinted>
  <dcterms:created xsi:type="dcterms:W3CDTF">2024-09-27T11:24:00Z</dcterms:created>
  <dcterms:modified xsi:type="dcterms:W3CDTF">2024-10-28T06:07:00Z</dcterms:modified>
</cp:coreProperties>
</file>