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5D" w:rsidRDefault="00686E5D" w:rsidP="00686E5D">
      <w:pPr>
        <w:jc w:val="right"/>
        <w:rPr>
          <w:b/>
        </w:rPr>
      </w:pPr>
      <w:r w:rsidRPr="00686E5D">
        <w:rPr>
          <w:b/>
        </w:rPr>
        <w:tab/>
      </w:r>
      <w:r>
        <w:rPr>
          <w:b/>
        </w:rPr>
        <w:t>ПРИЛОЖЕНИЕ 11</w:t>
      </w:r>
      <w:bookmarkStart w:id="0" w:name="_GoBack"/>
      <w:bookmarkEnd w:id="0"/>
    </w:p>
    <w:p w:rsidR="00686E5D" w:rsidRPr="00686E5D" w:rsidRDefault="00686E5D" w:rsidP="00686E5D">
      <w:pPr>
        <w:rPr>
          <w:b/>
        </w:rPr>
      </w:pPr>
      <w:r w:rsidRPr="00686E5D">
        <w:rPr>
          <w:b/>
        </w:rPr>
        <w:t xml:space="preserve">Контроль качества и безопасности поступающих пищевых продуктов, продовольственного сырья </w:t>
      </w:r>
    </w:p>
    <w:p w:rsidR="00686E5D" w:rsidRDefault="00686E5D" w:rsidP="00686E5D">
      <w:r>
        <w:t>а)</w:t>
      </w:r>
      <w:r>
        <w:tab/>
        <w:t>контроль наличия и правильности оформления товаросопроводительной документации (декларация о соответствии, товарно-транспортная накладная; сертификат соответствия, ветеринарные сопроводительные документы);</w:t>
      </w:r>
    </w:p>
    <w:p w:rsidR="00686E5D" w:rsidRDefault="00686E5D" w:rsidP="00686E5D">
      <w:r>
        <w:t>б)</w:t>
      </w:r>
      <w:r>
        <w:tab/>
        <w:t>контроль соответствия видов и наименований поступившей продукции (товара) маркировке на упаковке и товаросопроводительной документации;</w:t>
      </w:r>
    </w:p>
    <w:p w:rsidR="00686E5D" w:rsidRDefault="00686E5D" w:rsidP="00686E5D">
      <w:r>
        <w:t>в)</w:t>
      </w:r>
      <w:r>
        <w:tab/>
        <w:t>контроль принадлежности продукции к партии, указанной в товаросопроводительной документации;</w:t>
      </w:r>
    </w:p>
    <w:p w:rsidR="00686E5D" w:rsidRDefault="00686E5D" w:rsidP="00686E5D">
      <w:r>
        <w:t>г)</w:t>
      </w:r>
      <w:r>
        <w:tab/>
        <w:t>контроль соответствия упаковки и маркировки товара требованиям санитарных правил и технических регламентов;</w:t>
      </w:r>
    </w:p>
    <w:p w:rsidR="001712EA" w:rsidRDefault="00686E5D" w:rsidP="00686E5D">
      <w:r>
        <w:t>д)</w:t>
      </w:r>
      <w:r>
        <w:tab/>
        <w:t xml:space="preserve">визуальный </w:t>
      </w:r>
      <w:proofErr w:type="gramStart"/>
      <w:r>
        <w:t>контроль за</w:t>
      </w:r>
      <w:proofErr w:type="gramEnd"/>
      <w:r>
        <w:t xml:space="preserve"> отсутствием явных признаков недоброкачественности продукции.</w:t>
      </w:r>
    </w:p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92"/>
    <w:rsid w:val="00066592"/>
    <w:rsid w:val="00202B79"/>
    <w:rsid w:val="00686E5D"/>
    <w:rsid w:val="009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2021-08-18T07:15:00Z</dcterms:created>
  <dcterms:modified xsi:type="dcterms:W3CDTF">2021-08-18T07:17:00Z</dcterms:modified>
</cp:coreProperties>
</file>