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0B" w:rsidRDefault="0035600B" w:rsidP="0035600B">
      <w:pPr>
        <w:jc w:val="right"/>
      </w:pPr>
      <w:r w:rsidRPr="0035600B">
        <w:rPr>
          <w:rFonts w:ascii="Calibri" w:eastAsia="Calibri" w:hAnsi="Calibri" w:cs="Times New Roman"/>
          <w:i/>
          <w:sz w:val="28"/>
          <w:szCs w:val="28"/>
        </w:rPr>
        <w:t>Приложение № 18</w:t>
      </w:r>
    </w:p>
    <w:p w:rsidR="0035600B" w:rsidRPr="0035600B" w:rsidRDefault="0035600B">
      <w:r w:rsidRPr="0035600B">
        <w:rPr>
          <w:rFonts w:ascii="Calibri" w:eastAsia="Calibri" w:hAnsi="Calibri" w:cs="Times New Roman"/>
          <w:sz w:val="28"/>
          <w:szCs w:val="28"/>
        </w:rPr>
        <w:t>Паспо</w:t>
      </w:r>
      <w:proofErr w:type="gramStart"/>
      <w:r w:rsidRPr="0035600B">
        <w:rPr>
          <w:rFonts w:ascii="Calibri" w:eastAsia="Calibri" w:hAnsi="Calibri" w:cs="Times New Roman"/>
          <w:sz w:val="28"/>
          <w:szCs w:val="28"/>
        </w:rPr>
        <w:t>рт скл</w:t>
      </w:r>
      <w:proofErr w:type="gramEnd"/>
      <w:r w:rsidRPr="0035600B">
        <w:rPr>
          <w:rFonts w:ascii="Calibri" w:eastAsia="Calibri" w:hAnsi="Calibri" w:cs="Times New Roman"/>
          <w:sz w:val="28"/>
          <w:szCs w:val="28"/>
        </w:rPr>
        <w:t>адских помещений</w:t>
      </w:r>
    </w:p>
    <w:p w:rsidR="0035600B" w:rsidRDefault="0035600B">
      <w:bookmarkStart w:id="0" w:name="_GoBack"/>
      <w:bookmarkEnd w:id="0"/>
    </w:p>
    <w:sectPr w:rsidR="0035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7B"/>
    <w:rsid w:val="00091A29"/>
    <w:rsid w:val="0012317B"/>
    <w:rsid w:val="00202B79"/>
    <w:rsid w:val="0035600B"/>
    <w:rsid w:val="00846ECC"/>
    <w:rsid w:val="009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2021-08-18T08:06:00Z</dcterms:created>
  <dcterms:modified xsi:type="dcterms:W3CDTF">2021-08-23T07:59:00Z</dcterms:modified>
</cp:coreProperties>
</file>