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5A" w:rsidRDefault="00336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на </w:t>
      </w:r>
      <w:r w:rsidR="00296A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смену</w:t>
      </w:r>
      <w:r w:rsidR="001841E4">
        <w:rPr>
          <w:rFonts w:ascii="Times New Roman" w:hAnsi="Times New Roman" w:cs="Times New Roman"/>
          <w:b/>
          <w:sz w:val="28"/>
          <w:szCs w:val="28"/>
        </w:rPr>
        <w:t xml:space="preserve"> Лагеря дневного пребывания «</w:t>
      </w:r>
      <w:r w:rsidR="00296AB1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="001841E4">
        <w:rPr>
          <w:rFonts w:ascii="Times New Roman" w:hAnsi="Times New Roman" w:cs="Times New Roman"/>
          <w:b/>
          <w:sz w:val="28"/>
          <w:szCs w:val="28"/>
        </w:rPr>
        <w:t xml:space="preserve">адуга», организованный на базе МБОУ СОШ№28 имени </w:t>
      </w:r>
      <w:proofErr w:type="spellStart"/>
      <w:r w:rsidR="001841E4">
        <w:rPr>
          <w:rFonts w:ascii="Times New Roman" w:hAnsi="Times New Roman" w:cs="Times New Roman"/>
          <w:b/>
          <w:sz w:val="28"/>
          <w:szCs w:val="28"/>
        </w:rPr>
        <w:t>А.С.Тунникова</w:t>
      </w:r>
      <w:proofErr w:type="spellEnd"/>
      <w:r w:rsidR="001841E4">
        <w:rPr>
          <w:rFonts w:ascii="Times New Roman" w:hAnsi="Times New Roman" w:cs="Times New Roman"/>
          <w:b/>
          <w:sz w:val="28"/>
          <w:szCs w:val="28"/>
        </w:rPr>
        <w:t xml:space="preserve"> поселка Мостовского, с </w:t>
      </w:r>
      <w:r w:rsidR="00296AB1" w:rsidRPr="00296AB1">
        <w:rPr>
          <w:rFonts w:ascii="Times New Roman" w:hAnsi="Times New Roman" w:cs="Times New Roman"/>
          <w:b/>
          <w:sz w:val="28"/>
          <w:szCs w:val="28"/>
        </w:rPr>
        <w:t>14.07</w:t>
      </w:r>
      <w:r w:rsidR="001841E4" w:rsidRPr="00296AB1">
        <w:rPr>
          <w:rFonts w:ascii="Times New Roman" w:hAnsi="Times New Roman" w:cs="Times New Roman"/>
          <w:b/>
          <w:sz w:val="28"/>
          <w:szCs w:val="28"/>
        </w:rPr>
        <w:t xml:space="preserve">.2025 по </w:t>
      </w:r>
      <w:r w:rsidR="00296AB1" w:rsidRPr="00296AB1">
        <w:rPr>
          <w:rFonts w:ascii="Times New Roman" w:hAnsi="Times New Roman" w:cs="Times New Roman"/>
          <w:b/>
          <w:sz w:val="28"/>
          <w:szCs w:val="28"/>
        </w:rPr>
        <w:t>03.08</w:t>
      </w:r>
      <w:r w:rsidR="001841E4" w:rsidRPr="00296AB1">
        <w:rPr>
          <w:rFonts w:ascii="Times New Roman" w:hAnsi="Times New Roman" w:cs="Times New Roman"/>
          <w:b/>
          <w:sz w:val="28"/>
          <w:szCs w:val="28"/>
        </w:rPr>
        <w:t>.2025 г.</w:t>
      </w:r>
    </w:p>
    <w:tbl>
      <w:tblPr>
        <w:tblpPr w:leftFromText="180" w:rightFromText="180" w:vertAnchor="text" w:horzAnchor="margin" w:tblpXSpec="center" w:tblpY="347"/>
        <w:tblW w:w="13954" w:type="dxa"/>
        <w:tblLayout w:type="fixed"/>
        <w:tblLook w:val="04A0" w:firstRow="1" w:lastRow="0" w:firstColumn="1" w:lastColumn="0" w:noHBand="0" w:noVBand="1"/>
      </w:tblPr>
      <w:tblGrid>
        <w:gridCol w:w="1032"/>
        <w:gridCol w:w="1839"/>
        <w:gridCol w:w="1284"/>
        <w:gridCol w:w="815"/>
        <w:gridCol w:w="1301"/>
        <w:gridCol w:w="1179"/>
        <w:gridCol w:w="1040"/>
        <w:gridCol w:w="1006"/>
        <w:gridCol w:w="1648"/>
        <w:gridCol w:w="855"/>
        <w:gridCol w:w="901"/>
        <w:gridCol w:w="1054"/>
      </w:tblGrid>
      <w:tr w:rsidR="0079135A">
        <w:trPr>
          <w:trHeight w:val="209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ДАТА/ День смены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Тематический день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</w:t>
            </w:r>
            <w:r w:rsidRPr="00184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184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</w:t>
            </w:r>
            <w:proofErr w:type="gramEnd"/>
            <w:r w:rsidRPr="00184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здоровительная работа</w:t>
            </w:r>
          </w:p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Инвариантный</w:t>
            </w:r>
          </w:p>
          <w:p w:rsidR="0079135A" w:rsidRPr="001841E4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России</w:t>
            </w:r>
            <w:proofErr w:type="spellEnd"/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Инвариантный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Pr="001841E4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</w:t>
            </w:r>
            <w:proofErr w:type="spellEnd"/>
            <w:r w:rsidRPr="00184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184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-п</w:t>
            </w:r>
            <w:proofErr w:type="gramEnd"/>
            <w:r w:rsidRPr="00184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едагогическое сопровождение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Инвариантный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самоуправление</w:t>
            </w:r>
            <w:proofErr w:type="spellEnd"/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Инвариантный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Инклюзивное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пространство</w:t>
            </w:r>
            <w:proofErr w:type="spellEnd"/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Инвариантный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Профориентация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Инвариантный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Коллективная социально значимая деятельность в Движении Первых</w:t>
            </w:r>
          </w:p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</w:rPr>
              <w:t>Инвариантный модуль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Pr="00667717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Вариативный</w:t>
            </w:r>
            <w:r w:rsidRPr="0066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модуль </w:t>
            </w:r>
            <w:r w:rsidR="00667717" w:rsidRPr="00C6510E">
              <w:rPr>
                <w:b/>
              </w:rPr>
              <w:t>«Экскурсии и походы».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Вариативный</w:t>
            </w:r>
            <w:r w:rsidRPr="006677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модуль </w:t>
            </w:r>
            <w:r w:rsidR="00667717" w:rsidRPr="00C6510E">
              <w:rPr>
                <w:b/>
              </w:rPr>
              <w:t>«</w:t>
            </w:r>
            <w:proofErr w:type="gramStart"/>
            <w:r w:rsidR="00667717" w:rsidRPr="00C6510E">
              <w:rPr>
                <w:b/>
              </w:rPr>
              <w:t>Цифровая</w:t>
            </w:r>
            <w:proofErr w:type="gramEnd"/>
            <w:r w:rsidR="00667717" w:rsidRPr="00C6510E">
              <w:rPr>
                <w:b/>
              </w:rPr>
              <w:t xml:space="preserve"> и медиа-среда».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135A" w:rsidRDefault="00336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="00667717" w:rsidRPr="00C6510E">
              <w:rPr>
                <w:b/>
              </w:rPr>
              <w:t>«Проектная деятельность».</w:t>
            </w:r>
          </w:p>
        </w:tc>
      </w:tr>
      <w:tr w:rsidR="0079135A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июл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1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«Открытие смены»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A88" w:rsidRPr="00CA4A88" w:rsidRDefault="00CA4A88" w:rsidP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4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Прием детей «Добро пожаловать в детство!» </w:t>
            </w:r>
          </w:p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Входная группа (анкетирование»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выборов ученического самоуправления ЛДП «Радуга»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4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Поездка в пожарную часть.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Подъем государственного флага, исполнение гимна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творческой группы «Лепесток»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Торжественное вручение «волонтерских книжек»</w:t>
            </w:r>
          </w:p>
        </w:tc>
      </w:tr>
      <w:tr w:rsidR="0079135A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июл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2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безопасности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тренировочной эвакуации при пожаре или обнаружении взрывчатых веществ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«Я убираюсь»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Мастер-класс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Встреча с председателем первичного движения школы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Экскурсия в Дом детского творчества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Огонек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368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296AB1" w:rsidP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 июл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3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Международный день молодежи</w:t>
            </w:r>
          </w:p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рисунков « Ах, она красива, эта русская речь…»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79135A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июл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</w:t>
            </w:r>
          </w:p>
          <w:p w:rsidR="0079135A" w:rsidRPr="00296AB1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C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по шахматам и шашкам «Клетка»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десант»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Встреча с врачом-наркологом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Встреча с волонтерами поселка Мостовского</w:t>
            </w:r>
          </w:p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35A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июл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5 день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C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r w:rsid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04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«Народные промыслы России»;</w:t>
            </w:r>
            <w:r w:rsid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6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тренировочной эвакуации при пожаре или обнаружении взрывчатых веществ</w:t>
            </w:r>
            <w:r w:rsid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C145A" w:rsidRPr="006C145A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6C145A"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Конкурсная программа «Минута славы»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6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Выход лагеря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DB4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Спортивные соревнования по </w:t>
            </w:r>
            <w:r w:rsidR="00DB4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футболу среди отрядов 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6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79135A">
        <w:trPr>
          <w:trHeight w:val="299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="001841E4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      6 день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C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r w:rsid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 государственного флага, исполнение гимна</w:t>
            </w:r>
            <w:r w:rsid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Выставка книг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6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рисунков «Мы за ЗОЖ»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93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«Экологический десант»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(памятник воинам-афганцам)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99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66" w:rsidRPr="00041366" w:rsidRDefault="00041366" w:rsidP="0004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Викторина «Край любимый, край заветный мой»</w:t>
            </w:r>
          </w:p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6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Викторина «Я знаю!»</w:t>
            </w:r>
            <w:r w:rsid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5A" w:rsidRDefault="007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135A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Pr="00296AB1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79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35A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DB427F" w:rsidTr="002A4AED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="00DB427F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июля/ 7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«Поэзия </w:t>
            </w:r>
            <w:proofErr w:type="spellStart"/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А.С.Пушкина</w:t>
            </w:r>
            <w:proofErr w:type="spellEnd"/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Квест</w:t>
            </w:r>
            <w:proofErr w:type="spellEnd"/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«Что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акое хорошо, а что такое плохо»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45A" w:rsidRPr="006C145A" w:rsidRDefault="006C145A" w:rsidP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Кулинарное Шоу «Шкатулка рецептов»</w:t>
            </w:r>
          </w:p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«Все профессии важны, все профессии нужны»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2A4AED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2A4AED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934DE1" w:rsidTr="00C53D87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E1" w:rsidRPr="00296AB1" w:rsidRDefault="0093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96AB1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июля/8 день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Pr="006C145A" w:rsidRDefault="00934DE1" w:rsidP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</w:t>
            </w:r>
            <w:proofErr w:type="gramStart"/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познавательные встречи «Мир науки вокруг меня»</w:t>
            </w:r>
          </w:p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в Дом детского творчества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34DE1" w:rsidTr="00C53D87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E1" w:rsidRPr="00296AB1" w:rsidRDefault="0093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Соревнования среди отрядов по пионерболу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мини-сочинений «Я люблю русский язык…»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34DE1" w:rsidTr="00962203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1" w:rsidRPr="00296AB1" w:rsidRDefault="0093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DE1" w:rsidRDefault="00934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DB427F" w:rsidTr="00656738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DB427F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июля/ 9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«Капля воды»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в питомнике «Победы»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656738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Игра по страницам «Твори! </w:t>
            </w: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Выдумывай! Пробуй!»</w:t>
            </w:r>
          </w:p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группы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Отметка о достиже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ниях участников смены</w:t>
            </w:r>
          </w:p>
        </w:tc>
      </w:tr>
      <w:tr w:rsidR="00DB427F" w:rsidTr="00AD60AB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</w:t>
            </w:r>
            <w:r w:rsidR="00DB427F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июля/10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Лекция о Кавказском биосферном заповеднике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Викторина-</w:t>
            </w:r>
            <w:proofErr w:type="spellStart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квест</w:t>
            </w:r>
            <w:proofErr w:type="spellEnd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«У светофора нет каникул».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Выход лагеря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AD60AB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по шахматам и шашкам «Клетка»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DB427F" w:rsidTr="006B4770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="00DB427F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июля/ 11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 государственного флага, исполнение гимна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Тренинг «Мы едины»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6B4770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33645C" w:rsidTr="00934DE1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45C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июля/ 12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Лекция «И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 сохраним тебя, русская речь!»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Театральный час «</w:t>
            </w:r>
            <w:proofErr w:type="gramStart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</w:t>
            </w:r>
            <w:proofErr w:type="gramEnd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неведомых дорожках»</w:t>
            </w:r>
          </w:p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макулатуры «Вторая жизнь бумаги»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5C" w:rsidRDefault="00934DE1" w:rsidP="0093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Конкурс-караоке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в Дом детского творчества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3645C" w:rsidTr="005E0ED7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5C" w:rsidRPr="00296AB1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соревнования среди </w:t>
            </w: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отрядов по шахматам и шашкам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Огонек отрядов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Отметка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достижениях участников смены</w:t>
            </w:r>
          </w:p>
        </w:tc>
      </w:tr>
      <w:tr w:rsidR="0033645C" w:rsidTr="00BE4CB7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45C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30</w:t>
            </w:r>
            <w:r w:rsidR="0033645C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июля/ 13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«Сказки Пушкина мы знаем, их с удовольствием читаем!» - викторина по сказкам (к Пушкинскому  дню России) </w:t>
            </w:r>
          </w:p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час «Создание  экологического постера и его защита»</w:t>
            </w:r>
          </w:p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3645C" w:rsidTr="00BE4CB7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5C" w:rsidRPr="00296AB1" w:rsidRDefault="0033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DB427F" w:rsidTr="00934DE1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DB427F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июля/ 14 день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04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1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викторина «Родной язык наше богатство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</w:t>
            </w:r>
            <w:proofErr w:type="gramStart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познавательные встречи «Мир науки вокруг меня»</w:t>
            </w:r>
          </w:p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1" w:rsidRPr="00934DE1" w:rsidRDefault="00934DE1" w:rsidP="0093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Лекция </w:t>
            </w:r>
            <w:r w:rsidRPr="0093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«Наша Россия!»</w:t>
            </w:r>
          </w:p>
          <w:p w:rsidR="00DB427F" w:rsidRDefault="00DB427F" w:rsidP="0093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Выход лагеря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045C6E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Соревнования по бадминтону среди отрядов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о достижениях участников смены</w:t>
            </w:r>
          </w:p>
        </w:tc>
      </w:tr>
      <w:tr w:rsidR="00DB427F" w:rsidTr="006D6CC8">
        <w:trPr>
          <w:trHeight w:val="299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296AB1" w:rsidRDefault="00296AB1" w:rsidP="0029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DB427F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августа</w:t>
            </w:r>
            <w:r w:rsidR="00DB427F" w:rsidRPr="00296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 15 день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Pr="00DB427F" w:rsidRDefault="00DB427F" w:rsidP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Закрытие лагер</w:t>
            </w:r>
            <w:r w:rsidRPr="00DB4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ной смены.</w:t>
            </w:r>
          </w:p>
          <w:p w:rsidR="00DB427F" w:rsidRDefault="00DB427F" w:rsidP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C" w:rsidRPr="0033645C" w:rsidRDefault="0033645C" w:rsidP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Танцевальная  программ</w:t>
            </w: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 «Танцуем вместе»</w:t>
            </w:r>
          </w:p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33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Беседа «Уроки </w:t>
            </w:r>
            <w:proofErr w:type="spellStart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Мойдодыра</w:t>
            </w:r>
            <w:proofErr w:type="spellEnd"/>
            <w:r w:rsidRPr="00336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DB427F">
        <w:trPr>
          <w:trHeight w:val="299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Pr="00934DE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Тропа здоровья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427F" w:rsidTr="006D6CC8">
        <w:trPr>
          <w:trHeight w:val="299"/>
        </w:trPr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Pr="00934DE1" w:rsidRDefault="00DB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Pr="00DB427F" w:rsidRDefault="00DB427F" w:rsidP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4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сбор участников «Нас ждут новые открытия»</w:t>
            </w:r>
          </w:p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Огонек отрядов в конце дня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DB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группы «Лепесток»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27F" w:rsidRDefault="006C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Подведение итогов заполнения «волонтерской книжки», награждение лучших волонтеров</w:t>
            </w:r>
          </w:p>
        </w:tc>
      </w:tr>
    </w:tbl>
    <w:p w:rsidR="0079135A" w:rsidRDefault="0079135A"/>
    <w:sectPr w:rsidR="007913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5A" w:rsidRDefault="0033645C">
      <w:pPr>
        <w:spacing w:line="240" w:lineRule="auto"/>
      </w:pPr>
      <w:r>
        <w:separator/>
      </w:r>
    </w:p>
  </w:endnote>
  <w:endnote w:type="continuationSeparator" w:id="0">
    <w:p w:rsidR="0079135A" w:rsidRDefault="00336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5A" w:rsidRDefault="0033645C">
      <w:pPr>
        <w:spacing w:after="0"/>
      </w:pPr>
      <w:r>
        <w:separator/>
      </w:r>
    </w:p>
  </w:footnote>
  <w:footnote w:type="continuationSeparator" w:id="0">
    <w:p w:rsidR="0079135A" w:rsidRDefault="003364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AF"/>
    <w:rsid w:val="00041366"/>
    <w:rsid w:val="001841E4"/>
    <w:rsid w:val="00296AB1"/>
    <w:rsid w:val="002B5ED3"/>
    <w:rsid w:val="0033645C"/>
    <w:rsid w:val="004F678B"/>
    <w:rsid w:val="00667717"/>
    <w:rsid w:val="006C145A"/>
    <w:rsid w:val="0079135A"/>
    <w:rsid w:val="00934DE1"/>
    <w:rsid w:val="009F6DAF"/>
    <w:rsid w:val="00AC1113"/>
    <w:rsid w:val="00CA4A88"/>
    <w:rsid w:val="00D149A6"/>
    <w:rsid w:val="00D165CD"/>
    <w:rsid w:val="00DB427F"/>
    <w:rsid w:val="1CA25D6A"/>
    <w:rsid w:val="2C502FE5"/>
    <w:rsid w:val="307B2717"/>
    <w:rsid w:val="4DF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a7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qFormat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</w:rPr>
  </w:style>
  <w:style w:type="character" w:customStyle="1" w:styleId="13">
    <w:name w:val="Слабая ссылка1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a7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qFormat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</w:rPr>
  </w:style>
  <w:style w:type="character" w:customStyle="1" w:styleId="13">
    <w:name w:val="Слабая ссылка1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2025-05-23T08:55:00Z</dcterms:created>
  <dcterms:modified xsi:type="dcterms:W3CDTF">2025-05-28T09:20:00Z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AE1EAB42D5114C6890745FEB134F4911_12</vt:lpwstr>
  </property>
</Properties>
</file>