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E5" w:rsidRDefault="00F276E5" w:rsidP="00F276E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Программа формирования экологической культуры,</w:t>
      </w:r>
    </w:p>
    <w:p w:rsidR="00F276E5" w:rsidRDefault="00F276E5" w:rsidP="00F27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здорового и безопасного образа жизни</w:t>
      </w:r>
    </w:p>
    <w:p w:rsidR="00F276E5" w:rsidRDefault="00F276E5" w:rsidP="00F27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6E5" w:rsidRDefault="00F276E5" w:rsidP="00F276E5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формирования экологической культуры,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программы. </w:t>
      </w:r>
    </w:p>
    <w:p w:rsidR="00F276E5" w:rsidRDefault="00F276E5" w:rsidP="00F276E5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культурно-исторического подходов,</w:t>
      </w:r>
      <w:r>
        <w:rPr>
          <w:rFonts w:ascii="Times New Roman" w:hAnsi="Times New Roman" w:cs="Times New Roman"/>
          <w:sz w:val="28"/>
          <w:szCs w:val="28"/>
        </w:rPr>
        <w:t xml:space="preserve"> с учё</w:t>
      </w:r>
      <w:r>
        <w:rPr>
          <w:rFonts w:ascii="Times New Roman" w:hAnsi="Times New Roman" w:cs="Times New Roman"/>
          <w:sz w:val="28"/>
          <w:szCs w:val="28"/>
        </w:rPr>
        <w:softHyphen/>
        <w:t>том этнических, социально-экономических,  природно-территориальных и иных особенностей региона, запросов семей и других субъектов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ными организациями.   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формирования экологической культуры, здорового и безопас</w:t>
      </w:r>
      <w:r>
        <w:rPr>
          <w:rFonts w:ascii="Times New Roman" w:hAnsi="Times New Roman"/>
          <w:sz w:val="28"/>
          <w:szCs w:val="28"/>
        </w:rPr>
        <w:softHyphen/>
        <w:t>ного образа жизни — комплексная программа формирования у обучающихся с умственной от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та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 xml:space="preserve">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</w:t>
      </w:r>
      <w:r>
        <w:rPr>
          <w:rFonts w:ascii="Times New Roman" w:hAnsi="Times New Roman"/>
          <w:sz w:val="28"/>
          <w:szCs w:val="28"/>
        </w:rPr>
        <w:softHyphen/>
        <w:t>со</w:t>
      </w:r>
      <w:r>
        <w:rPr>
          <w:rFonts w:ascii="Times New Roman" w:hAnsi="Times New Roman"/>
          <w:sz w:val="28"/>
          <w:szCs w:val="28"/>
        </w:rPr>
        <w:softHyphen/>
        <w:t>б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</w:t>
      </w:r>
      <w:r>
        <w:rPr>
          <w:rFonts w:ascii="Times New Roman" w:hAnsi="Times New Roman"/>
          <w:sz w:val="28"/>
          <w:szCs w:val="28"/>
        </w:rPr>
        <w:softHyphen/>
        <w:t>вующих познавательному и эмо</w:t>
      </w:r>
      <w:r>
        <w:rPr>
          <w:rFonts w:ascii="Times New Roman" w:hAnsi="Times New Roman"/>
          <w:sz w:val="28"/>
          <w:szCs w:val="28"/>
        </w:rPr>
        <w:softHyphen/>
        <w:t>циональному развитию ребёнка.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АООП: формирование представлений о мире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органичном единстве и разнообразии природы, народов, культур; овладе</w:t>
      </w:r>
      <w:r>
        <w:rPr>
          <w:rFonts w:ascii="Times New Roman" w:hAnsi="Times New Roman" w:cs="Times New Roman"/>
          <w:sz w:val="28"/>
          <w:szCs w:val="28"/>
        </w:rPr>
        <w:t>ние начальными навыками адаптации в окружающем мире;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построена на основе общенациональных ценностей рос</w:t>
      </w:r>
      <w:r>
        <w:rPr>
          <w:rFonts w:ascii="Times New Roman" w:hAnsi="Times New Roman"/>
          <w:sz w:val="28"/>
          <w:szCs w:val="28"/>
        </w:rPr>
        <w:softHyphen/>
        <w:t>сий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ко</w:t>
      </w:r>
      <w:r>
        <w:rPr>
          <w:rFonts w:ascii="Times New Roman" w:hAnsi="Times New Roman"/>
          <w:sz w:val="28"/>
          <w:szCs w:val="28"/>
        </w:rPr>
        <w:softHyphen/>
        <w:t>го об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</w:t>
      </w:r>
      <w:r>
        <w:rPr>
          <w:rFonts w:ascii="Times New Roman" w:hAnsi="Times New Roman"/>
          <w:sz w:val="28"/>
          <w:szCs w:val="28"/>
        </w:rPr>
        <w:softHyphen/>
        <w:t>ва, таких, как гражданственность, здоровье, природа, эко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гическая культура, без</w:t>
      </w:r>
      <w:r>
        <w:rPr>
          <w:rFonts w:ascii="Times New Roman" w:hAnsi="Times New Roman"/>
          <w:sz w:val="28"/>
          <w:szCs w:val="28"/>
        </w:rPr>
        <w:softHyphen/>
        <w:t>опа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 xml:space="preserve">ность человека и государства. Она направлена на развитие мотивации и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</w:t>
      </w:r>
      <w:r>
        <w:rPr>
          <w:rFonts w:ascii="Times New Roman" w:hAnsi="Times New Roman"/>
          <w:sz w:val="28"/>
          <w:szCs w:val="28"/>
        </w:rPr>
        <w:softHyphen/>
        <w:t>ча</w:t>
      </w:r>
      <w:r>
        <w:rPr>
          <w:rFonts w:ascii="Times New Roman" w:hAnsi="Times New Roman"/>
          <w:sz w:val="28"/>
          <w:szCs w:val="28"/>
        </w:rPr>
        <w:softHyphen/>
        <w:t>ю</w:t>
      </w:r>
      <w:r>
        <w:rPr>
          <w:rFonts w:ascii="Times New Roman" w:hAnsi="Times New Roman"/>
          <w:sz w:val="28"/>
          <w:szCs w:val="28"/>
        </w:rPr>
        <w:softHyphen/>
        <w:t xml:space="preserve">щихся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  <w:szCs w:val="28"/>
        </w:rPr>
        <w:t>действовать пре</w:t>
      </w:r>
      <w:r>
        <w:rPr>
          <w:rFonts w:ascii="Times New Roman" w:hAnsi="Times New Roman"/>
          <w:sz w:val="28"/>
          <w:szCs w:val="28"/>
        </w:rPr>
        <w:softHyphen/>
        <w:t>ду</w:t>
      </w:r>
      <w:r>
        <w:rPr>
          <w:rFonts w:ascii="Times New Roman" w:hAnsi="Times New Roman"/>
          <w:sz w:val="28"/>
          <w:szCs w:val="28"/>
        </w:rPr>
        <w:softHyphen/>
        <w:t>смотрительно, придерживаться здорового и экологически безопасного образа жизни, це</w:t>
      </w:r>
      <w:r>
        <w:rPr>
          <w:rFonts w:ascii="Times New Roman" w:hAnsi="Times New Roman"/>
          <w:sz w:val="28"/>
          <w:szCs w:val="28"/>
        </w:rPr>
        <w:softHyphen/>
        <w:t>нить природу как источник духовного развития, информации, красоты, здоровья, ма</w:t>
      </w:r>
      <w:r>
        <w:rPr>
          <w:rFonts w:ascii="Times New Roman" w:hAnsi="Times New Roman"/>
          <w:sz w:val="28"/>
          <w:szCs w:val="28"/>
        </w:rPr>
        <w:softHyphen/>
        <w:t>те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ного благополучия.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Наиболее эффективным путём формирования экологической культуры, здо</w:t>
      </w:r>
      <w:r>
        <w:rPr>
          <w:rFonts w:ascii="Times New Roman" w:hAnsi="Times New Roman"/>
          <w:sz w:val="28"/>
          <w:szCs w:val="28"/>
        </w:rPr>
        <w:softHyphen/>
        <w:t>рового и без</w:t>
      </w:r>
      <w:r>
        <w:rPr>
          <w:rFonts w:ascii="Times New Roman" w:hAnsi="Times New Roman"/>
          <w:sz w:val="28"/>
          <w:szCs w:val="28"/>
        </w:rPr>
        <w:softHyphen/>
        <w:t>опасного образа жизни у обучающихся является направляемая и организуемая взро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лы</w:t>
      </w:r>
      <w:r>
        <w:rPr>
          <w:rFonts w:ascii="Times New Roman" w:hAnsi="Times New Roman"/>
          <w:sz w:val="28"/>
          <w:szCs w:val="28"/>
        </w:rPr>
        <w:softHyphen/>
        <w:t>ми самостоятельная деятельность обучающихся, раз</w:t>
      </w:r>
      <w:r>
        <w:rPr>
          <w:rFonts w:ascii="Times New Roman" w:hAnsi="Times New Roman"/>
          <w:sz w:val="28"/>
          <w:szCs w:val="28"/>
        </w:rPr>
        <w:softHyphen/>
        <w:t>ви</w:t>
      </w:r>
      <w:r>
        <w:rPr>
          <w:rFonts w:ascii="Times New Roman" w:hAnsi="Times New Roman"/>
          <w:sz w:val="28"/>
          <w:szCs w:val="28"/>
        </w:rPr>
        <w:softHyphen/>
        <w:t>вающая способность понимать своё состояние, обеспечивающая усвоение спо</w:t>
      </w:r>
      <w:r>
        <w:rPr>
          <w:rFonts w:ascii="Times New Roman" w:hAnsi="Times New Roman"/>
          <w:sz w:val="28"/>
          <w:szCs w:val="28"/>
        </w:rPr>
        <w:softHyphen/>
        <w:t>собов рациональной организации режима дня, двигательной активности, пи</w:t>
      </w:r>
      <w:r>
        <w:rPr>
          <w:rFonts w:ascii="Times New Roman" w:hAnsi="Times New Roman"/>
          <w:sz w:val="28"/>
          <w:szCs w:val="28"/>
        </w:rPr>
        <w:softHyphen/>
        <w:t>тания, правил личной гигиены. Однако только знание основ здорового об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за жизни не обеспечивает и не гарантирует их использования, если это не ста</w:t>
      </w:r>
      <w:r>
        <w:rPr>
          <w:rFonts w:ascii="Times New Roman" w:hAnsi="Times New Roman"/>
          <w:sz w:val="28"/>
          <w:szCs w:val="28"/>
        </w:rPr>
        <w:softHyphen/>
        <w:t xml:space="preserve">новится необходимым условием ежедневной жизни ребёнка в семье и социуме. 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</w:p>
    <w:p w:rsidR="00F276E5" w:rsidRDefault="00F276E5" w:rsidP="00F276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формирования экологической культуры,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социально-педагогическая поддержка 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 программы: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F276E5" w:rsidRDefault="00F276E5" w:rsidP="00F276E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основных компонентах культуры здоровья и здорового образа жизни;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 за</w:t>
      </w:r>
      <w:r>
        <w:rPr>
          <w:rFonts w:ascii="Times New Roman" w:hAnsi="Times New Roman" w:cs="Times New Roman"/>
          <w:sz w:val="28"/>
          <w:szCs w:val="28"/>
        </w:rPr>
        <w:softHyphen/>
        <w:t>ин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z w:val="28"/>
          <w:szCs w:val="28"/>
        </w:rPr>
        <w:softHyphen/>
        <w:t>сованного отношения к собственному здоровью) путем соблюдения правил здорового 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раза жизни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ния; </w:t>
      </w:r>
    </w:p>
    <w:p w:rsidR="00F276E5" w:rsidRDefault="00F276E5" w:rsidP="00F276E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рациональной организации режима дня, учебы и отдыха,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физической культурой и спортом;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здоровьесозидающих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 дня;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готовности самостоятельно поддерживать свое здоровье на основе использования навыков личной гигиены;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негативного отношения к факторам риска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(сниженная двигательная активность, курение,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умений противостояния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F276E5" w:rsidRDefault="00F276E5" w:rsidP="00F276E5">
      <w:pPr>
        <w:pStyle w:val="a7"/>
        <w:spacing w:line="240" w:lineRule="auto"/>
        <w:ind w:firstLine="709"/>
        <w:jc w:val="center"/>
        <w:rPr>
          <w:b/>
          <w:i/>
          <w:caps w:val="0"/>
        </w:rPr>
      </w:pPr>
    </w:p>
    <w:p w:rsidR="00F276E5" w:rsidRDefault="00F276E5" w:rsidP="00F276E5">
      <w:pPr>
        <w:pStyle w:val="a7"/>
        <w:spacing w:line="240" w:lineRule="auto"/>
        <w:ind w:firstLine="709"/>
        <w:jc w:val="center"/>
        <w:rPr>
          <w:b/>
          <w:i/>
          <w:caps w:val="0"/>
        </w:rPr>
      </w:pPr>
      <w:r>
        <w:rPr>
          <w:b/>
          <w:i/>
          <w:caps w:val="0"/>
        </w:rPr>
        <w:t>Основные направления, формы реализации программы</w:t>
      </w:r>
    </w:p>
    <w:p w:rsidR="00F276E5" w:rsidRDefault="00F276E5" w:rsidP="00F276E5">
      <w:pPr>
        <w:pStyle w:val="a7"/>
        <w:spacing w:line="240" w:lineRule="auto"/>
        <w:ind w:firstLine="709"/>
        <w:jc w:val="center"/>
        <w:rPr>
          <w:caps w:val="0"/>
        </w:rPr>
      </w:pP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Системная работа по формированию экологической культуры, здорового и безопасного образа жизни в общеобразовательной организации может быть организована по следующим направлениям: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 xml:space="preserve">1. Создание экологически безопасной, </w:t>
      </w:r>
      <w:proofErr w:type="spellStart"/>
      <w:r>
        <w:rPr>
          <w:caps w:val="0"/>
        </w:rPr>
        <w:t>здоровьесберегающей</w:t>
      </w:r>
      <w:proofErr w:type="spellEnd"/>
      <w:r>
        <w:rPr>
          <w:caps w:val="0"/>
        </w:rPr>
        <w:t xml:space="preserve"> инфраструктуры общеобразовательной организации.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2. Реализация программы формирования экологической культуры и здорового образа жизни в урочной деятельности.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3. Реализация программы формирования экологической культуры и здорового образа жизни во внеурочной деятельности.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4. Работа с родителями (законными представителями).</w:t>
      </w:r>
    </w:p>
    <w:p w:rsidR="00F276E5" w:rsidRDefault="00F276E5" w:rsidP="00F276E5">
      <w:pPr>
        <w:pStyle w:val="a7"/>
        <w:spacing w:line="240" w:lineRule="auto"/>
        <w:ind w:firstLine="709"/>
      </w:pPr>
      <w:r>
        <w:rPr>
          <w:caps w:val="0"/>
        </w:rPr>
        <w:t>5. Просветительская и методическая работа со специалистами общеобразовательной организации.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Экологически безопасная,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инфраструктура общеобразовательной организации включает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соответствие состояния и содержания здания и помещений общеобразовательной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организацию качественного горячего питания обучающихся, в том числе горячих завтраков;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помещений для медицинского персонала;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необходимого (в расчёте на количество обучающихся) и ква</w:t>
      </w:r>
      <w:r>
        <w:rPr>
          <w:rFonts w:ascii="Times New Roman" w:hAnsi="Times New Roman"/>
          <w:sz w:val="28"/>
          <w:szCs w:val="28"/>
        </w:rPr>
        <w:softHyphen/>
        <w:t>ли</w:t>
      </w:r>
      <w:r>
        <w:rPr>
          <w:rFonts w:ascii="Times New Roman" w:hAnsi="Times New Roman"/>
          <w:sz w:val="28"/>
          <w:szCs w:val="28"/>
        </w:rPr>
        <w:softHyphen/>
        <w:t>фи</w:t>
      </w:r>
      <w:r>
        <w:rPr>
          <w:rFonts w:ascii="Times New Roman" w:hAnsi="Times New Roman"/>
          <w:sz w:val="28"/>
          <w:szCs w:val="28"/>
        </w:rPr>
        <w:softHyphen/>
        <w:t>цированного состава специалистов, обеспечивающих оздоровительную ра</w:t>
      </w:r>
      <w:r>
        <w:rPr>
          <w:rFonts w:ascii="Times New Roman" w:hAnsi="Times New Roman"/>
          <w:sz w:val="28"/>
          <w:szCs w:val="28"/>
        </w:rPr>
        <w:softHyphen/>
        <w:t xml:space="preserve">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(логопеды, учителя физической культуры, пси</w:t>
      </w:r>
      <w:r>
        <w:rPr>
          <w:rFonts w:ascii="Times New Roman" w:hAnsi="Times New Roman"/>
          <w:sz w:val="28"/>
          <w:szCs w:val="28"/>
        </w:rPr>
        <w:softHyphen/>
        <w:t>хо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ги, медицинские работники).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и контроль за реализацию этого направления возлагаются на администрацию общеобразовательной организации.</w:t>
      </w:r>
    </w:p>
    <w:p w:rsidR="00F276E5" w:rsidRDefault="00F276E5" w:rsidP="00F276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программы формирования экологической культуры</w:t>
      </w:r>
    </w:p>
    <w:p w:rsidR="00F276E5" w:rsidRDefault="00F276E5" w:rsidP="00F276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здорового образа жизни в урочной деятельности.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 путем интеграции в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жание ба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зовых учебных предметов разделов и тем, способствующих фо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рованию у обу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хся с умственной отсталостью (интеллектуальными нарушениями) основ эко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кой культуры, установки на здоровый и без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опасный образ жизни. Ведущая роль принадлежит таким учебным предметам как «Фи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ческая культура», «Природоведение», «Биология», «Основы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жизни», «География», а также и «Профильный труд».</w:t>
      </w:r>
    </w:p>
    <w:p w:rsidR="00F276E5" w:rsidRPr="00DF4FA1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A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В результате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реализации программы</w:t>
      </w:r>
      <w:r w:rsidRPr="00DF4FA1">
        <w:rPr>
          <w:rFonts w:ascii="Times New Roman" w:hAnsi="Times New Roman"/>
          <w:color w:val="000000"/>
          <w:spacing w:val="-4"/>
          <w:sz w:val="28"/>
          <w:szCs w:val="28"/>
        </w:rPr>
        <w:t xml:space="preserve"> у обучающихся будут</w:t>
      </w:r>
      <w:r w:rsidRPr="00DF4FA1">
        <w:rPr>
          <w:rFonts w:ascii="Times New Roman" w:hAnsi="Times New Roman"/>
          <w:color w:val="000000"/>
          <w:sz w:val="28"/>
          <w:szCs w:val="28"/>
        </w:rPr>
        <w:t xml:space="preserve"> сформированы практико-ориентированные умения и навыки, которые обеспечат им </w:t>
      </w:r>
      <w:r>
        <w:rPr>
          <w:rFonts w:ascii="Times New Roman" w:hAnsi="Times New Roman"/>
          <w:color w:val="000000"/>
          <w:sz w:val="28"/>
          <w:szCs w:val="28"/>
        </w:rPr>
        <w:t>возможность</w:t>
      </w:r>
      <w:r w:rsidRPr="00DF4FA1">
        <w:rPr>
          <w:rFonts w:ascii="Times New Roman" w:hAnsi="Times New Roman"/>
          <w:color w:val="000000"/>
          <w:sz w:val="28"/>
          <w:szCs w:val="28"/>
        </w:rPr>
        <w:t xml:space="preserve"> в достижении жизненных компетенций: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</w:t>
      </w:r>
      <w:proofErr w:type="spellStart"/>
      <w:r w:rsidRPr="00DF4FA1">
        <w:rPr>
          <w:rFonts w:ascii="Times New Roman" w:hAnsi="Times New Roman" w:cs="Times New Roman"/>
          <w:color w:val="000000"/>
          <w:sz w:val="28"/>
          <w:szCs w:val="28"/>
        </w:rPr>
        <w:t>природосберегающи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навыки: </w:t>
      </w:r>
    </w:p>
    <w:p w:rsidR="00F276E5" w:rsidRPr="00DF4FA1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 оценивать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правиль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людей в природе;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DF4FA1">
        <w:rPr>
          <w:rFonts w:ascii="Times New Roman" w:hAnsi="Times New Roman" w:cs="Times New Roman"/>
          <w:sz w:val="28"/>
          <w:szCs w:val="28"/>
        </w:rPr>
        <w:t xml:space="preserve"> отношения к природе, рас</w:t>
      </w:r>
      <w:r>
        <w:rPr>
          <w:rFonts w:ascii="Times New Roman" w:hAnsi="Times New Roman" w:cs="Times New Roman"/>
          <w:sz w:val="28"/>
          <w:szCs w:val="28"/>
        </w:rPr>
        <w:t>тениям и животным; элементарный опыт</w:t>
      </w:r>
      <w:r w:rsidRPr="00DF4FA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иродоохранительной деятельности.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</w:t>
      </w:r>
      <w:proofErr w:type="spellStart"/>
      <w:r w:rsidRPr="00DF4FA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и навыки: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личной гигиены;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образа жизни;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организовывать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здоровьесберегающую</w:t>
      </w:r>
      <w:proofErr w:type="spellEnd"/>
      <w:r w:rsidRPr="00DF4FA1">
        <w:rPr>
          <w:rFonts w:ascii="Times New Roman" w:hAnsi="Times New Roman" w:cs="Times New Roman"/>
          <w:kern w:val="2"/>
          <w:sz w:val="28"/>
          <w:szCs w:val="28"/>
        </w:rPr>
        <w:t xml:space="preserve"> жизнедеятель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ность: </w:t>
      </w:r>
      <w:r w:rsidRPr="00DF4FA1">
        <w:rPr>
          <w:rFonts w:ascii="Times New Roman" w:hAnsi="Times New Roman" w:cs="Times New Roman"/>
          <w:kern w:val="2"/>
          <w:sz w:val="28"/>
          <w:szCs w:val="28"/>
        </w:rPr>
        <w:t>режим дня, утренняя зарядка, оздоровительные меро</w:t>
      </w:r>
      <w:r>
        <w:rPr>
          <w:rFonts w:ascii="Times New Roman" w:hAnsi="Times New Roman" w:cs="Times New Roman"/>
          <w:kern w:val="2"/>
          <w:sz w:val="28"/>
          <w:szCs w:val="28"/>
        </w:rPr>
        <w:t>приятия, подвижные игры и т. д.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собственного поведения и поведения окружающих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>с позиций здорового образа жизни;</w:t>
      </w:r>
      <w:r w:rsidRPr="00DF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соблюдать правила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питания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навыков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гигиены приготовления,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хранения и культуры приема пищи;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навыки 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>противостояни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 xml:space="preserve"> вовлечению в </w:t>
      </w:r>
      <w:proofErr w:type="spellStart"/>
      <w:r w:rsidRPr="00DF4FA1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DF4FA1">
        <w:rPr>
          <w:rFonts w:ascii="Times New Roman" w:hAnsi="Times New Roman" w:cs="Times New Roman"/>
          <w:color w:val="auto"/>
          <w:sz w:val="28"/>
          <w:szCs w:val="28"/>
        </w:rPr>
        <w:t>, употреблени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F4FA1">
        <w:rPr>
          <w:rFonts w:ascii="Times New Roman" w:hAnsi="Times New Roman" w:cs="Times New Roman"/>
          <w:color w:val="auto"/>
          <w:sz w:val="28"/>
          <w:szCs w:val="28"/>
        </w:rPr>
        <w:t xml:space="preserve"> алкоголя, наркотических и сильнодействующих веществ; </w:t>
      </w:r>
    </w:p>
    <w:p w:rsidR="00F276E5" w:rsidRPr="00DF4FA1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навыки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безбоязненн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ого общения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 медицинским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работника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и;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адекватного 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поведения при посещении лечебног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 учреждения, а также</w:t>
      </w:r>
      <w:r w:rsidRPr="00DF4FA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при возникновении признаков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заболеваний у себя и окружающих; умения общего ухода за больными.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>навыки и умения безопасного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адекватного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поведения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4FA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случае возникновения опасных ситуаций в школе, дома, на улице;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умение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правильность поведения в быту;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умения 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безопасного поведения с огнём, водой, газом, электричеством; </w:t>
      </w:r>
      <w:r w:rsidRPr="00DF4FA1">
        <w:rPr>
          <w:rFonts w:ascii="Times New Roman" w:hAnsi="Times New Roman" w:cs="Times New Roman"/>
          <w:sz w:val="28"/>
          <w:szCs w:val="28"/>
        </w:rPr>
        <w:t>безопасного использования учебных принадлежностей, инструментов;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соблюдения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 и поведения на улице, пожарной безопасности; </w:t>
      </w:r>
    </w:p>
    <w:p w:rsidR="00F276E5" w:rsidRPr="00DF4FA1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r w:rsidRPr="00DF4FA1">
        <w:rPr>
          <w:rFonts w:ascii="Times New Roman" w:hAnsi="Times New Roman" w:cs="Times New Roman"/>
          <w:sz w:val="28"/>
          <w:szCs w:val="28"/>
        </w:rPr>
        <w:t xml:space="preserve">позитивного общения;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взаимоотношений с </w:t>
      </w:r>
      <w:r>
        <w:rPr>
          <w:rFonts w:ascii="Times New Roman" w:hAnsi="Times New Roman" w:cs="Times New Roman"/>
          <w:color w:val="000000"/>
          <w:sz w:val="28"/>
          <w:szCs w:val="28"/>
        </w:rPr>
        <w:t>незнакомыми людьми; правил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пове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в общественном транспорте.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навыки и умения безопасного поведения в окружающей среде и простейшие умения поведения в экстремальных (чрезвычайных)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умения </w:t>
      </w:r>
      <w:r w:rsidRPr="00DF4FA1">
        <w:rPr>
          <w:rFonts w:ascii="Times New Roman" w:hAnsi="Times New Roman" w:cs="Times New Roman"/>
          <w:sz w:val="28"/>
          <w:szCs w:val="28"/>
        </w:rPr>
        <w:t>действовать в неблагоприятных погодных условиях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(соблюдение</w:t>
      </w:r>
      <w:r w:rsidRPr="00DF4FA1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при грозе, в лесу, на водоёме и т.п.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4F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DF4FA1">
        <w:rPr>
          <w:rFonts w:ascii="Times New Roman" w:hAnsi="Times New Roman" w:cs="Times New Roman"/>
          <w:sz w:val="28"/>
          <w:szCs w:val="28"/>
        </w:rPr>
        <w:t>действовать в условиях возникновения чрезвычайной ситуации в регионе проживания (порядок и правила вызова полиции, «скорой помощи», пожарной</w:t>
      </w:r>
      <w:r>
        <w:rPr>
          <w:rFonts w:ascii="Times New Roman" w:hAnsi="Times New Roman" w:cs="Times New Roman"/>
          <w:sz w:val="28"/>
          <w:szCs w:val="28"/>
        </w:rPr>
        <w:t xml:space="preserve"> охраны); </w:t>
      </w:r>
    </w:p>
    <w:p w:rsidR="00F276E5" w:rsidRPr="00DF4FA1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оказывать первую медицинскую помощь</w:t>
      </w:r>
      <w:r w:rsidRPr="00DF4FA1">
        <w:rPr>
          <w:rFonts w:ascii="Times New Roman" w:hAnsi="Times New Roman" w:cs="Times New Roman"/>
          <w:sz w:val="28"/>
          <w:szCs w:val="28"/>
        </w:rPr>
        <w:t xml:space="preserve"> (при травмах, ушибах,  порезах, ожогах, у</w:t>
      </w:r>
      <w:r>
        <w:rPr>
          <w:rFonts w:ascii="Times New Roman" w:hAnsi="Times New Roman" w:cs="Times New Roman"/>
          <w:sz w:val="28"/>
          <w:szCs w:val="28"/>
        </w:rPr>
        <w:t>кусах насекомых, при отравлении</w:t>
      </w:r>
      <w:r w:rsidRPr="00DF4FA1">
        <w:rPr>
          <w:rFonts w:ascii="Times New Roman" w:hAnsi="Times New Roman" w:cs="Times New Roman"/>
          <w:sz w:val="28"/>
          <w:szCs w:val="28"/>
        </w:rPr>
        <w:t xml:space="preserve"> пищевыми продуктами).</w:t>
      </w:r>
    </w:p>
    <w:p w:rsidR="00F276E5" w:rsidRDefault="00F276E5" w:rsidP="00F276E5">
      <w:pPr>
        <w:pStyle w:val="a7"/>
        <w:spacing w:line="240" w:lineRule="auto"/>
        <w:ind w:firstLine="709"/>
        <w:jc w:val="center"/>
        <w:rPr>
          <w:i/>
          <w:caps w:val="0"/>
        </w:rPr>
      </w:pPr>
      <w:r>
        <w:rPr>
          <w:i/>
          <w:caps w:val="0"/>
        </w:rPr>
        <w:t>Реализация программы формирования экологической культуры</w:t>
      </w:r>
    </w:p>
    <w:p w:rsidR="00F276E5" w:rsidRDefault="00F276E5" w:rsidP="00F276E5">
      <w:pPr>
        <w:pStyle w:val="a7"/>
        <w:spacing w:line="240" w:lineRule="auto"/>
        <w:ind w:firstLine="709"/>
        <w:jc w:val="center"/>
      </w:pPr>
      <w:r>
        <w:rPr>
          <w:i/>
          <w:caps w:val="0"/>
        </w:rPr>
        <w:t>и здорового образа жизни во внеурочной деятельности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культуры, здорового и безопасного об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за жизни  осуществляется во внеурочной деятельности во всех направлениях (со</w:t>
      </w:r>
      <w:r>
        <w:rPr>
          <w:rFonts w:ascii="Times New Roman" w:hAnsi="Times New Roman"/>
          <w:sz w:val="28"/>
          <w:szCs w:val="28"/>
        </w:rPr>
        <w:softHyphen/>
        <w:t>циальном, духовно-нравственном, спортивно-оздоровительном, об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куль</w:t>
      </w:r>
      <w:r>
        <w:rPr>
          <w:rFonts w:ascii="Times New Roman" w:hAnsi="Times New Roman"/>
          <w:sz w:val="28"/>
          <w:szCs w:val="28"/>
        </w:rPr>
        <w:softHyphen/>
        <w:t>ту</w:t>
      </w:r>
      <w:r>
        <w:rPr>
          <w:rFonts w:ascii="Times New Roman" w:hAnsi="Times New Roman"/>
          <w:sz w:val="28"/>
          <w:szCs w:val="28"/>
        </w:rPr>
        <w:softHyphen/>
        <w:t xml:space="preserve">рном). </w:t>
      </w:r>
      <w:proofErr w:type="gramStart"/>
      <w:r>
        <w:rPr>
          <w:rFonts w:ascii="Times New Roman" w:hAnsi="Times New Roman"/>
          <w:sz w:val="28"/>
          <w:szCs w:val="28"/>
        </w:rPr>
        <w:t>Приоритетными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рассматриваться спортивно-оздоровительное и духовно-нравственное направления (особенно в части экологической состав</w:t>
      </w:r>
      <w:r>
        <w:rPr>
          <w:rFonts w:ascii="Times New Roman" w:hAnsi="Times New Roman"/>
          <w:sz w:val="28"/>
          <w:szCs w:val="28"/>
        </w:rPr>
        <w:softHyphen/>
        <w:t>ляющей).</w:t>
      </w:r>
    </w:p>
    <w:p w:rsidR="00F276E5" w:rsidRDefault="00F276E5" w:rsidP="00F276E5">
      <w:pPr>
        <w:pStyle w:val="Pa7"/>
        <w:spacing w:line="240" w:lineRule="auto"/>
        <w:ind w:firstLine="709"/>
        <w:jc w:val="both"/>
      </w:pPr>
      <w:r>
        <w:rPr>
          <w:sz w:val="28"/>
          <w:szCs w:val="28"/>
        </w:rPr>
        <w:t>Спортивно-оздоровительная деятельность является важнейшим направле</w:t>
      </w:r>
      <w:r>
        <w:rPr>
          <w:sz w:val="28"/>
          <w:szCs w:val="28"/>
        </w:rPr>
        <w:softHyphen/>
        <w:t>нием внеуро</w:t>
      </w:r>
      <w:r>
        <w:rPr>
          <w:sz w:val="28"/>
          <w:szCs w:val="28"/>
        </w:rPr>
        <w:softHyphen/>
        <w:t>чной деятельности обучающихся с умственной отсталостью (интеллектуальными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ниями), основная цель которой создание условий, способствующих гармоничному фи</w:t>
      </w:r>
      <w:r>
        <w:rPr>
          <w:sz w:val="28"/>
          <w:szCs w:val="28"/>
        </w:rPr>
        <w:softHyphen/>
        <w:t>зи</w:t>
      </w:r>
      <w:r>
        <w:rPr>
          <w:sz w:val="28"/>
          <w:szCs w:val="28"/>
        </w:rPr>
        <w:softHyphen/>
        <w:t>чес</w:t>
      </w:r>
      <w:r>
        <w:rPr>
          <w:sz w:val="28"/>
          <w:szCs w:val="28"/>
        </w:rPr>
        <w:softHyphen/>
        <w:t>кому, нравственному и социальному развитию личности обучающегося с умственной отсталостью (интеллектуальными нарушениями) средствами физической культуры, фо</w:t>
      </w:r>
      <w:r>
        <w:rPr>
          <w:sz w:val="28"/>
          <w:szCs w:val="28"/>
        </w:rPr>
        <w:softHyphen/>
        <w:t>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ванию культуры здорового и безопасного образа жизни.</w:t>
      </w:r>
      <w:r>
        <w:rPr>
          <w:color w:val="000000"/>
          <w:sz w:val="28"/>
          <w:szCs w:val="28"/>
        </w:rPr>
        <w:t xml:space="preserve"> Взаимодействие урочной и внеурочной деятельности в спортивно-оздоровительном направлении способствует усиле</w:t>
      </w:r>
      <w:r>
        <w:rPr>
          <w:color w:val="000000"/>
          <w:sz w:val="28"/>
          <w:szCs w:val="28"/>
        </w:rPr>
        <w:softHyphen/>
        <w:t>нию оздоровительного эффекта, достигаемого в ходе активного использования обучаю</w:t>
      </w:r>
      <w:r>
        <w:rPr>
          <w:color w:val="000000"/>
          <w:sz w:val="28"/>
          <w:szCs w:val="28"/>
        </w:rPr>
        <w:softHyphen/>
        <w:t>щи</w:t>
      </w:r>
      <w:r>
        <w:rPr>
          <w:color w:val="000000"/>
          <w:sz w:val="28"/>
          <w:szCs w:val="28"/>
        </w:rPr>
        <w:softHyphen/>
        <w:t xml:space="preserve">мися с умственной отсталостью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color w:val="000000"/>
          <w:sz w:val="28"/>
          <w:szCs w:val="28"/>
        </w:rPr>
        <w:t>освоенных знаний, спо</w:t>
      </w:r>
      <w:r>
        <w:rPr>
          <w:color w:val="000000"/>
          <w:sz w:val="28"/>
          <w:szCs w:val="28"/>
        </w:rPr>
        <w:softHyphen/>
        <w:t>собов и физических упражнений в физкультурно-оздоровительных мероприятиях, режи</w:t>
      </w:r>
      <w:r>
        <w:rPr>
          <w:color w:val="000000"/>
          <w:sz w:val="28"/>
          <w:szCs w:val="28"/>
        </w:rPr>
        <w:softHyphen/>
        <w:t xml:space="preserve">ме дня, самостоятельных занятиях физическими упражнениями. </w:t>
      </w:r>
      <w:r>
        <w:rPr>
          <w:sz w:val="28"/>
          <w:szCs w:val="28"/>
        </w:rPr>
        <w:t>Образовательные орга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 xml:space="preserve">зации </w:t>
      </w:r>
      <w:r>
        <w:rPr>
          <w:color w:val="000000"/>
          <w:sz w:val="28"/>
          <w:szCs w:val="28"/>
        </w:rPr>
        <w:t>должны предусмотреть:</w:t>
      </w:r>
      <w:r>
        <w:rPr>
          <w:sz w:val="28"/>
          <w:szCs w:val="28"/>
        </w:rPr>
        <w:t xml:space="preserve"> </w:t>
      </w:r>
    </w:p>
    <w:p w:rsidR="00F276E5" w:rsidRDefault="00F276E5" w:rsidP="00F276E5">
      <w:pPr>
        <w:pStyle w:val="a7"/>
        <w:spacing w:line="240" w:lineRule="auto"/>
        <w:ind w:firstLine="709"/>
      </w:pPr>
      <w:r>
        <w:t>―</w:t>
      </w:r>
      <w:r>
        <w:rPr>
          <w:lang w:val="en-US"/>
        </w:rPr>
        <w:t> </w:t>
      </w:r>
      <w:r>
        <w:rPr>
          <w:caps w:val="0"/>
        </w:rPr>
        <w:t>организацию работы спортивных секций и создание условий для их эффективного функционирования;</w:t>
      </w:r>
    </w:p>
    <w:p w:rsidR="00F276E5" w:rsidRDefault="00F276E5" w:rsidP="00F276E5">
      <w:pPr>
        <w:pStyle w:val="a7"/>
        <w:spacing w:line="240" w:lineRule="auto"/>
        <w:ind w:firstLine="709"/>
      </w:pPr>
      <w:r>
        <w:t>―</w:t>
      </w:r>
      <w:r>
        <w:rPr>
          <w:lang w:val="en-US"/>
        </w:rPr>
        <w:t> </w:t>
      </w:r>
      <w:r>
        <w:rPr>
          <w:caps w:val="0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Style w:val="1"/>
          <w:rFonts w:cs="Times New Roman"/>
          <w:cap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просветительской работы с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(по вопросам сохранения и укрепления здоровья обучающихся, профилактике вредных привычек, заболеваний, травматизма и т.п.).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направлено на фор</w:t>
      </w:r>
      <w:r>
        <w:rPr>
          <w:rFonts w:ascii="Times New Roman" w:hAnsi="Times New Roman"/>
          <w:sz w:val="28"/>
          <w:szCs w:val="28"/>
        </w:rPr>
        <w:softHyphen/>
        <w:t>ми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ние элементарных экологических представлений, осознанного отношения к объектам ок</w:t>
      </w:r>
      <w:r>
        <w:rPr>
          <w:rFonts w:ascii="Times New Roman" w:hAnsi="Times New Roman"/>
          <w:sz w:val="28"/>
          <w:szCs w:val="28"/>
        </w:rPr>
        <w:softHyphen/>
        <w:t>ру</w:t>
      </w:r>
      <w:r>
        <w:rPr>
          <w:rFonts w:ascii="Times New Roman" w:hAnsi="Times New Roman"/>
          <w:sz w:val="28"/>
          <w:szCs w:val="28"/>
        </w:rPr>
        <w:softHyphen/>
        <w:t>жающей действительности, ознакомление с правилами общения человека с природой для сохранения и укрепления их здоровья, экологически грамотного поведения в школе и до</w:t>
      </w:r>
      <w:r>
        <w:rPr>
          <w:rFonts w:ascii="Times New Roman" w:hAnsi="Times New Roman"/>
          <w:sz w:val="28"/>
          <w:szCs w:val="28"/>
        </w:rPr>
        <w:softHyphen/>
        <w:t>ма.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Style w:val="1"/>
          <w:i w:val="0"/>
          <w:cap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ценности: природа, здоровье, экологическая культура, экологически безопасное поведение.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Style w:val="1"/>
          <w:i w:val="0"/>
          <w:caps w:val="0"/>
          <w:sz w:val="28"/>
          <w:szCs w:val="28"/>
        </w:rPr>
      </w:pPr>
      <w:r>
        <w:rPr>
          <w:rStyle w:val="1"/>
          <w:i w:val="0"/>
          <w:caps w:val="0"/>
          <w:sz w:val="28"/>
          <w:szCs w:val="28"/>
        </w:rPr>
        <w:t xml:space="preserve">В качестве дополнительной программы разрабатывается и программа формирования основ безопасного поведения обучающихся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>(интеллектуальными нарушениями)</w:t>
      </w:r>
      <w:r>
        <w:rPr>
          <w:rStyle w:val="1"/>
          <w:i w:val="0"/>
          <w:caps w:val="0"/>
          <w:sz w:val="28"/>
          <w:szCs w:val="28"/>
        </w:rPr>
        <w:t xml:space="preserve">. 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Style w:val="1"/>
          <w:i w:val="0"/>
          <w:caps w:val="0"/>
          <w:sz w:val="28"/>
          <w:szCs w:val="28"/>
        </w:rPr>
      </w:pPr>
      <w:r>
        <w:rPr>
          <w:rStyle w:val="1"/>
          <w:i w:val="0"/>
          <w:caps w:val="0"/>
          <w:sz w:val="28"/>
          <w:szCs w:val="28"/>
        </w:rPr>
        <w:t xml:space="preserve">В содержании программ должно быть предусмотрено расширение представлений обучающихся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Style w:val="1"/>
          <w:i w:val="0"/>
          <w:caps w:val="0"/>
          <w:sz w:val="28"/>
          <w:szCs w:val="28"/>
        </w:rPr>
        <w:t>о здоровом образе жизни, ознакомление с правилами дорожного движения, безопасного поведения в быту, природе, в обществе, на улице,</w:t>
      </w:r>
      <w:r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в транспорте, а также в экстремальных ситуациях.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i w:val="0"/>
          <w:caps w:val="0"/>
          <w:sz w:val="28"/>
          <w:szCs w:val="28"/>
        </w:rPr>
        <w:t>Разрабатываемые программы характеризует выраженная практическая и профилактическая направленность. Изучение основ безопасной жизнедеятельности, здорового образа жизни должно способствовать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овладению обучающимися с умственной отсталостью </w:t>
      </w:r>
      <w:r>
        <w:rPr>
          <w:rFonts w:ascii="Times New Roman" w:hAnsi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/>
          <w:sz w:val="28"/>
          <w:szCs w:val="28"/>
        </w:rPr>
        <w:t>основными навыками здорового образа жизни, элементарными приемами, действиями в опасных ситуациях и 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Содержательные приоритеты программ определяются на основании учета ин</w:t>
      </w:r>
      <w:r>
        <w:rPr>
          <w:rFonts w:ascii="Times New Roman" w:hAnsi="Times New Roman"/>
          <w:sz w:val="28"/>
          <w:szCs w:val="28"/>
        </w:rPr>
        <w:softHyphen/>
        <w:t>ди</w:t>
      </w:r>
      <w:r>
        <w:rPr>
          <w:rFonts w:ascii="Times New Roman" w:hAnsi="Times New Roman"/>
          <w:sz w:val="28"/>
          <w:szCs w:val="28"/>
        </w:rPr>
        <w:softHyphen/>
        <w:t>ви</w:t>
      </w:r>
      <w:r>
        <w:rPr>
          <w:rFonts w:ascii="Times New Roman" w:hAnsi="Times New Roman"/>
          <w:sz w:val="28"/>
          <w:szCs w:val="28"/>
        </w:rPr>
        <w:softHyphen/>
        <w:t>ду</w:t>
      </w:r>
      <w:r>
        <w:rPr>
          <w:rFonts w:ascii="Times New Roman" w:hAnsi="Times New Roman"/>
          <w:sz w:val="28"/>
          <w:szCs w:val="28"/>
        </w:rPr>
        <w:softHyphen/>
        <w:t>альных и возрастных особенностей обучающихся их потребностей, а также осо</w:t>
      </w:r>
      <w:r>
        <w:rPr>
          <w:rFonts w:ascii="Times New Roman" w:hAnsi="Times New Roman"/>
          <w:sz w:val="28"/>
          <w:szCs w:val="28"/>
        </w:rPr>
        <w:softHyphen/>
        <w:t>бен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стей региона проживания.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следует учитывать, что во внеурочной деятельности на пер</w:t>
      </w:r>
      <w:r>
        <w:rPr>
          <w:rFonts w:ascii="Times New Roman" w:hAnsi="Times New Roman" w:cs="Times New Roman"/>
          <w:sz w:val="28"/>
          <w:szCs w:val="28"/>
        </w:rPr>
        <w:softHyphen/>
        <w:t>вое место выдвигается опыт применения формируемых усилиями всех учебных пред</w:t>
      </w:r>
      <w:r>
        <w:rPr>
          <w:rFonts w:ascii="Times New Roman" w:hAnsi="Times New Roman" w:cs="Times New Roman"/>
          <w:sz w:val="28"/>
          <w:szCs w:val="28"/>
        </w:rPr>
        <w:softHyphen/>
        <w:t>ме</w:t>
      </w:r>
      <w:r>
        <w:rPr>
          <w:rFonts w:ascii="Times New Roman" w:hAnsi="Times New Roman" w:cs="Times New Roman"/>
          <w:sz w:val="28"/>
          <w:szCs w:val="28"/>
        </w:rPr>
        <w:softHyphen/>
        <w:t>тов базовых учебных действий, ценностных ориентаций и оценочных умений, со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ных норм поведения, направленных на сохранение здоровья и обеспечение экологической без</w:t>
      </w:r>
      <w:r>
        <w:rPr>
          <w:rFonts w:ascii="Times New Roman" w:hAnsi="Times New Roman" w:cs="Times New Roman"/>
          <w:sz w:val="28"/>
          <w:szCs w:val="28"/>
        </w:rPr>
        <w:softHyphen/>
        <w:t>опасности человека и природы. В связи с этим необходимо продумать организацию си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темы мероприятий, позволяющих обучающимся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использовать на практике полученные знания и усвоенные модели, нормы поведения в  типичных си</w:t>
      </w:r>
      <w:r>
        <w:rPr>
          <w:rFonts w:ascii="Times New Roman" w:hAnsi="Times New Roman" w:cs="Times New Roman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sz w:val="28"/>
          <w:szCs w:val="28"/>
        </w:rPr>
        <w:softHyphen/>
        <w:t>а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ях.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Формы организации внеурочной деятельности: спортивно-оздоровительные ме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при</w:t>
      </w:r>
      <w:r>
        <w:rPr>
          <w:rFonts w:ascii="Times New Roman" w:hAnsi="Times New Roman"/>
          <w:sz w:val="28"/>
          <w:szCs w:val="28"/>
        </w:rPr>
        <w:softHyphen/>
        <w:t xml:space="preserve">ятия, </w:t>
      </w:r>
      <w:proofErr w:type="spellStart"/>
      <w:r>
        <w:rPr>
          <w:rFonts w:ascii="Times New Roman" w:hAnsi="Times New Roman"/>
          <w:sz w:val="28"/>
          <w:szCs w:val="28"/>
        </w:rPr>
        <w:t>досугово-развлекательные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мероприятия, ролевые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мини-проекты, экологические акции, походы по родному краю и т.д.</w:t>
      </w:r>
      <w:proofErr w:type="gramEnd"/>
    </w:p>
    <w:p w:rsidR="00F276E5" w:rsidRDefault="00F276E5" w:rsidP="00F276E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Просветительская работа с родителями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</w:t>
      </w:r>
      <w:r>
        <w:rPr>
          <w:rFonts w:ascii="Times New Roman" w:hAnsi="Times New Roman"/>
          <w:sz w:val="28"/>
          <w:szCs w:val="28"/>
        </w:rPr>
        <w:softHyphen/>
        <w:t>ми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 xml:space="preserve">ния безопасного образа жизни включает: 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родительских собраний, семинаров, лекций, тренингов, конференций, кру</w:t>
      </w:r>
      <w:r>
        <w:rPr>
          <w:rFonts w:ascii="Times New Roman" w:hAnsi="Times New Roman"/>
          <w:sz w:val="28"/>
          <w:szCs w:val="28"/>
        </w:rPr>
        <w:softHyphen/>
        <w:t>глых столов и т.п.;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</w:t>
      </w:r>
      <w:r>
        <w:rPr>
          <w:rFonts w:ascii="Times New Roman" w:hAnsi="Times New Roman"/>
          <w:sz w:val="28"/>
          <w:szCs w:val="28"/>
        </w:rPr>
        <w:softHyphen/>
        <w:t>ре</w:t>
      </w:r>
      <w:r>
        <w:rPr>
          <w:rFonts w:ascii="Times New Roman" w:hAnsi="Times New Roman"/>
          <w:sz w:val="28"/>
          <w:szCs w:val="28"/>
        </w:rPr>
        <w:softHyphen/>
        <w:t>в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ний, дней здоровья, занятий по профилактике вредных привычек и т. п.</w:t>
      </w:r>
    </w:p>
    <w:p w:rsidR="00F276E5" w:rsidRDefault="00F276E5" w:rsidP="00F276E5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содержательном плане просветительская работа направлена на ознакомление родителей широким кругом вопросов, связанных с осо</w:t>
      </w:r>
      <w:r>
        <w:rPr>
          <w:rFonts w:ascii="Times New Roman" w:hAnsi="Times New Roman"/>
          <w:sz w:val="28"/>
          <w:szCs w:val="28"/>
        </w:rPr>
        <w:softHyphen/>
        <w:t>бе</w:t>
      </w:r>
      <w:r>
        <w:rPr>
          <w:rFonts w:ascii="Times New Roman" w:hAnsi="Times New Roman"/>
          <w:sz w:val="28"/>
          <w:szCs w:val="28"/>
        </w:rPr>
        <w:softHyphen/>
        <w:t>н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с</w:t>
      </w:r>
      <w:r>
        <w:rPr>
          <w:rFonts w:ascii="Times New Roman" w:hAnsi="Times New Roman"/>
          <w:sz w:val="28"/>
          <w:szCs w:val="28"/>
        </w:rPr>
        <w:softHyphen/>
        <w:t>тя</w:t>
      </w:r>
      <w:r>
        <w:rPr>
          <w:rFonts w:ascii="Times New Roman" w:hAnsi="Times New Roman"/>
          <w:sz w:val="28"/>
          <w:szCs w:val="28"/>
        </w:rPr>
        <w:softHyphen/>
        <w:t>ми психофизического развития детей, укреплением здоровья детей, со</w:t>
      </w:r>
      <w:r>
        <w:rPr>
          <w:rFonts w:ascii="Times New Roman" w:hAnsi="Times New Roman"/>
          <w:sz w:val="28"/>
          <w:szCs w:val="28"/>
        </w:rPr>
        <w:softHyphen/>
        <w:t>з</w:t>
      </w:r>
      <w:r>
        <w:rPr>
          <w:rFonts w:ascii="Times New Roman" w:hAnsi="Times New Roman"/>
          <w:sz w:val="28"/>
          <w:szCs w:val="28"/>
        </w:rPr>
        <w:softHyphen/>
        <w:t>данием оптимальных средовых условий в семье, соблюдением режима дня в семье, формированием у детей стереотипов безопасного поведения, повышением адаптивных возможностей организма, профилактикой вредных привычек, дорожно-транспортного травматизма и т. д.</w:t>
      </w:r>
    </w:p>
    <w:p w:rsidR="00F276E5" w:rsidRDefault="00F276E5" w:rsidP="00F276E5">
      <w:pPr>
        <w:pStyle w:val="a8"/>
        <w:widowControl w:val="0"/>
        <w:spacing w:line="240" w:lineRule="auto"/>
        <w:ind w:firstLine="709"/>
        <w:rPr>
          <w:i/>
        </w:rPr>
      </w:pPr>
      <w:r>
        <w:t>Эффективность реализации этого направления зависит от деятельности админис</w:t>
      </w:r>
      <w:r>
        <w:softHyphen/>
        <w:t>т</w:t>
      </w:r>
      <w:r>
        <w:softHyphen/>
        <w:t>ра</w:t>
      </w:r>
      <w:r>
        <w:softHyphen/>
        <w:t>ции общеобразовательной организации, всех специалистов, работающих в общеобразовательной ор</w:t>
      </w:r>
      <w:r>
        <w:softHyphen/>
        <w:t>ганизации (педагогов-дефектологов, педагогов-психологов, медицинских работников и др.).</w:t>
      </w:r>
    </w:p>
    <w:p w:rsidR="00F276E5" w:rsidRDefault="00F276E5" w:rsidP="00F276E5">
      <w:pPr>
        <w:pStyle w:val="a8"/>
        <w:widowControl w:val="0"/>
        <w:spacing w:line="240" w:lineRule="auto"/>
        <w:ind w:firstLine="709"/>
        <w:jc w:val="center"/>
      </w:pPr>
      <w:r>
        <w:rPr>
          <w:i/>
        </w:rPr>
        <w:t>Просветительская и методическая работа с педагогами и специалистами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Просветительская и методическая работа с педагогами и специалистами,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детей, включает:</w:t>
      </w:r>
    </w:p>
    <w:p w:rsidR="00F276E5" w:rsidRDefault="00F276E5" w:rsidP="00F276E5">
      <w:pPr>
        <w:pStyle w:val="a7"/>
        <w:spacing w:line="240" w:lineRule="auto"/>
        <w:ind w:firstLine="709"/>
        <w:rPr>
          <w:caps w:val="0"/>
        </w:rPr>
      </w:pPr>
      <w:r>
        <w:rPr>
          <w:caps w:val="0"/>
        </w:rPr>
        <w:t>• 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F276E5" w:rsidRDefault="00F276E5" w:rsidP="00F276E5">
      <w:pPr>
        <w:pStyle w:val="a7"/>
        <w:spacing w:line="240" w:lineRule="auto"/>
        <w:ind w:firstLine="709"/>
      </w:pPr>
      <w:r>
        <w:rPr>
          <w:caps w:val="0"/>
        </w:rPr>
        <w:t>• 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F276E5" w:rsidRDefault="00F276E5" w:rsidP="00F276E5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привлечение педагогов, медицинских работников, психологов и ро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лей (законных представителей) к совместной работе по проведению при</w:t>
      </w:r>
      <w:r>
        <w:rPr>
          <w:rFonts w:ascii="Times New Roman" w:hAnsi="Times New Roman" w:cs="Times New Roman"/>
          <w:sz w:val="28"/>
          <w:szCs w:val="28"/>
        </w:rPr>
        <w:softHyphen/>
        <w:t>родоохранных, оздоровительных мероприятий и спортивных соревнований.</w:t>
      </w:r>
    </w:p>
    <w:p w:rsidR="00F276E5" w:rsidRDefault="00F276E5" w:rsidP="00F276E5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формирования </w:t>
      </w:r>
    </w:p>
    <w:p w:rsidR="00F276E5" w:rsidRDefault="00F276E5" w:rsidP="00F276E5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экологической культуры, здорового и безопасного образа жизни</w:t>
      </w:r>
    </w:p>
    <w:p w:rsidR="00F276E5" w:rsidRDefault="00F276E5" w:rsidP="00F276E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Важнейшие личностные результаты: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природе;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живым организмам,  способность сочувствовать природе и её обитателям;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занятиях физической культурой и спортом; 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отношение к факторам риска здоровью (сниженная двигательная ак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ность, курение,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инфекционные за</w:t>
      </w:r>
      <w:r>
        <w:rPr>
          <w:rFonts w:ascii="Times New Roman" w:hAnsi="Times New Roman" w:cs="Times New Roman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левания); </w:t>
      </w:r>
    </w:p>
    <w:p w:rsidR="00F276E5" w:rsidRDefault="00F276E5" w:rsidP="00F276E5">
      <w:pPr>
        <w:widowControl w:val="0"/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осознание не</w:t>
      </w:r>
      <w:r>
        <w:rPr>
          <w:rFonts w:ascii="Times New Roman" w:hAnsi="Times New Roman" w:cs="Times New Roman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ти ее охраны;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F276E5" w:rsidRDefault="00F276E5" w:rsidP="00F276E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элементарные представления об окружающем мире в совокупности его природных и социальных компонентов;</w:t>
      </w:r>
    </w:p>
    <w:p w:rsidR="00F276E5" w:rsidRDefault="00F276E5" w:rsidP="00F276E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установка на здоровый образ жизни и реализация ее в реальном поведении  и поступках; </w:t>
      </w:r>
    </w:p>
    <w:p w:rsidR="00F276E5" w:rsidRDefault="00F276E5" w:rsidP="00F276E5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заботиться о своем здоровье; </w:t>
      </w:r>
    </w:p>
    <w:p w:rsidR="00F276E5" w:rsidRDefault="00F276E5" w:rsidP="00F276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следовать социальным установкам экологически культурного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вье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гаюшего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безопасного поведения (в отношении к природе и людям);</w:t>
      </w:r>
    </w:p>
    <w:p w:rsidR="00F276E5" w:rsidRDefault="00F276E5" w:rsidP="00F2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противостоять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F276E5" w:rsidRDefault="00F276E5" w:rsidP="00F276E5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самостоятельно поддерживать свое здоровье на основе использования навыков личной гигиены;</w:t>
      </w:r>
    </w:p>
    <w:p w:rsidR="00F276E5" w:rsidRDefault="00F276E5" w:rsidP="00F276E5">
      <w:pPr>
        <w:pStyle w:val="a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овладение умениями взаимодействия с людьми, работать в коллективе с выполнением различных социальных ролей; </w:t>
      </w:r>
    </w:p>
    <w:p w:rsidR="00F276E5" w:rsidRDefault="00F276E5" w:rsidP="00F276E5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F276E5" w:rsidRDefault="00F276E5" w:rsidP="00F276E5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мире;</w:t>
      </w:r>
    </w:p>
    <w:p w:rsidR="00F276E5" w:rsidRDefault="00F276E5" w:rsidP="00F276E5">
      <w:pPr>
        <w:tabs>
          <w:tab w:val="left" w:pos="72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AC1454" w:rsidRDefault="00AC1454"/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76E5"/>
    <w:rsid w:val="00AC1454"/>
    <w:rsid w:val="00BA12EC"/>
    <w:rsid w:val="00BE708C"/>
    <w:rsid w:val="00DA4FBB"/>
    <w:rsid w:val="00F2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E5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Курсив1"/>
    <w:rsid w:val="00F276E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styleId="a3">
    <w:name w:val="Body Text"/>
    <w:basedOn w:val="a"/>
    <w:link w:val="a4"/>
    <w:uiPriority w:val="99"/>
    <w:rsid w:val="00F276E5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276E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Normal (Web)"/>
    <w:basedOn w:val="a"/>
    <w:uiPriority w:val="99"/>
    <w:rsid w:val="00F276E5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No Spacing"/>
    <w:uiPriority w:val="1"/>
    <w:qFormat/>
    <w:rsid w:val="00F276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7">
    <w:name w:val="А ОСН ТЕКСТ"/>
    <w:basedOn w:val="a"/>
    <w:rsid w:val="00F276E5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a8">
    <w:name w:val="А_основной"/>
    <w:basedOn w:val="a"/>
    <w:qFormat/>
    <w:rsid w:val="00F276E5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F276E5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2837</Words>
  <Characters>16177</Characters>
  <Application>Microsoft Office Word</Application>
  <DocSecurity>0</DocSecurity>
  <Lines>134</Lines>
  <Paragraphs>37</Paragraphs>
  <ScaleCrop>false</ScaleCrop>
  <Company>Microsoft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3</cp:revision>
  <dcterms:created xsi:type="dcterms:W3CDTF">2020-10-19T17:50:00Z</dcterms:created>
  <dcterms:modified xsi:type="dcterms:W3CDTF">2020-11-03T10:56:00Z</dcterms:modified>
</cp:coreProperties>
</file>