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5" w:rsidRPr="005D7B95" w:rsidRDefault="005D7B95" w:rsidP="00362A96">
      <w:pPr>
        <w:tabs>
          <w:tab w:val="left" w:pos="6379"/>
        </w:tabs>
        <w:suppressAutoHyphens/>
        <w:autoSpaceDN w:val="0"/>
        <w:spacing w:after="0" w:line="240" w:lineRule="auto"/>
        <w:ind w:left="3969" w:firstLine="22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17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формах, периодичности и порядке 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текущего контроля успеваемости 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 w:rsidRPr="005D7B9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5D7B9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обучающихся</w:t>
      </w:r>
      <w:proofErr w:type="gramEnd"/>
      <w:r w:rsidRPr="005D7B9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</w:t>
      </w:r>
    </w:p>
    <w:p w:rsidR="00362A96" w:rsidRDefault="00362A96" w:rsidP="00AE2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38FD" w:rsidRPr="00AE2DE9" w:rsidRDefault="009B52D5" w:rsidP="00AE2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Критерии и нормы оценивания образовательных результатов </w:t>
      </w:r>
      <w:r w:rsidR="001838FD" w:rsidRPr="00AE2D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предмету </w:t>
      </w:r>
      <w:r w:rsidRPr="00AE2DE9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</w:t>
      </w:r>
      <w:r w:rsidR="001838FD" w:rsidRPr="00AE2DE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5745D" w:rsidRPr="00587826" w:rsidRDefault="0095745D" w:rsidP="00AE2DE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Критериями оценки, определяющими подготовку учащегося на уроках технологии, являются:</w:t>
      </w: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общая подготовленность, организация рабочего места, научность, технологичность и логика изложения материала;</w:t>
      </w: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уровень освоения теоретического материала, предусмотренного программой по предмету технология;</w:t>
      </w: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использовать теоретические знания при выполнении текущих заданий</w:t>
      </w:r>
      <w:r w:rsidR="00B315FE"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упражнений, практических</w:t>
      </w:r>
      <w:r w:rsidR="00AE2DE9"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самостоятельных, творческих и </w:t>
      </w:r>
      <w:r w:rsidR="00B315FE"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проектных работ</w:t>
      </w: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соблюдение этапов технологии изготовления, норм времени, качество выполнения технологических операций и приёмов;</w:t>
      </w: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соблюдение правил санитарии, гигиены, техники безопасности.</w:t>
      </w:r>
    </w:p>
    <w:p w:rsidR="00B315FE" w:rsidRPr="00587826" w:rsidRDefault="00B315FE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достижений учащихся: пятибалльная, портфолио, проектная работа.</w:t>
      </w:r>
    </w:p>
    <w:p w:rsidR="0095745D" w:rsidRPr="00587826" w:rsidRDefault="0095745D" w:rsidP="00AE2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838FD" w:rsidRPr="00587826" w:rsidRDefault="001838FD" w:rsidP="00B315FE">
      <w:pPr>
        <w:pStyle w:val="a5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оценивания устных ответов обучающихся.</w:t>
      </w:r>
    </w:p>
    <w:p w:rsidR="001838FD" w:rsidRPr="00587826" w:rsidRDefault="001838FD" w:rsidP="00B315FE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Развёрнутый устный ответ ученика</w:t>
      </w:r>
      <w:r w:rsidR="00B315FE"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315FE"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индивидуальный опрос, фронтальный опрос, устный зачет)</w:t>
      </w:r>
      <w:r w:rsidR="00B315FE" w:rsidRPr="005878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t>должен представлять собой связное, логически последовательное сообщение на заданную тему, показывать его умение применять определения и правила в конкретных случаях.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При оценке ответа ученика надо руководствоваться следующими критериями: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1) полнота и правильность ответа;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2) степень осознанности, понимание изученного материала;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3) грамотность изложения ответа.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Отметка «5»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Отметка «4»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</w:t>
      </w:r>
      <w:r w:rsidR="00314605" w:rsidRPr="00587826">
        <w:rPr>
          <w:rFonts w:ascii="Times New Roman" w:hAnsi="Times New Roman" w:cs="Times New Roman"/>
          <w:sz w:val="24"/>
          <w:szCs w:val="24"/>
          <w:lang w:eastAsia="ru-RU"/>
        </w:rPr>
        <w:t>грамотности изложения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 ответа.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Отметка «3»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t> 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грамотности изложения ответа.</w:t>
      </w:r>
    </w:p>
    <w:p w:rsidR="00B315FE" w:rsidRPr="00587826" w:rsidRDefault="001838FD" w:rsidP="00AE2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Отметка «2»</w:t>
      </w:r>
      <w:r w:rsidRPr="005878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</w:t>
      </w:r>
      <w:r w:rsidRPr="005878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поурочный 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  <w:proofErr w:type="gramEnd"/>
    </w:p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14605" w:rsidRPr="00587826" w:rsidRDefault="00314605" w:rsidP="00B315F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оценивания письменных ответов обучающихся.</w:t>
      </w:r>
    </w:p>
    <w:p w:rsidR="00314605" w:rsidRPr="00587826" w:rsidRDefault="00B315FE" w:rsidP="00AE2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sz w:val="24"/>
          <w:szCs w:val="24"/>
          <w:lang w:eastAsia="ru-RU"/>
        </w:rPr>
        <w:t>Тестирование, э</w:t>
      </w:r>
      <w:r w:rsidR="00314605" w:rsidRPr="00587826">
        <w:rPr>
          <w:rFonts w:ascii="Times New Roman" w:hAnsi="Times New Roman" w:cs="Times New Roman"/>
          <w:sz w:val="24"/>
          <w:szCs w:val="24"/>
          <w:lang w:eastAsia="ru-RU"/>
        </w:rPr>
        <w:t>тот вид контроля может использоваться как на каждом занятии, так и периодически (по этапам, по разделам). Выполнение проверочных</w:t>
      </w:r>
      <w:r w:rsidR="00F40149"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6C48" w:rsidRPr="00587826">
        <w:rPr>
          <w:rFonts w:ascii="Times New Roman" w:hAnsi="Times New Roman" w:cs="Times New Roman"/>
          <w:sz w:val="24"/>
          <w:szCs w:val="24"/>
          <w:lang w:eastAsia="ru-RU"/>
        </w:rPr>
        <w:t>тестовых заданий</w:t>
      </w:r>
      <w:r w:rsidR="00314605" w:rsidRPr="00587826">
        <w:rPr>
          <w:rFonts w:ascii="Times New Roman" w:hAnsi="Times New Roman" w:cs="Times New Roman"/>
          <w:sz w:val="24"/>
          <w:szCs w:val="24"/>
          <w:lang w:eastAsia="ru-RU"/>
        </w:rPr>
        <w:t xml:space="preserve"> целесообразно проводить после изучения темы, больших разделов, или по итогам года.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Тестовые задания предлагаются ученикам в нескольких вариантах из заданий разного вида, соответствующих требованиям к уровню подготовки выпускников.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1. Задания с выбором ответов.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2. Задания со свободными краткими и развернутыми ответами.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3. Задания на соответствие.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4. Задания на установление взаимосвязей.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5. Заполнение сравнительных таблиц.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6. Задания на нахождение ошибок в приведенном тексте.</w:t>
      </w:r>
    </w:p>
    <w:p w:rsidR="00F40149" w:rsidRPr="00587826" w:rsidRDefault="00F40149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7. Задания с использованием рисунков и схем.</w:t>
      </w:r>
    </w:p>
    <w:p w:rsidR="008C732A" w:rsidRPr="00587826" w:rsidRDefault="008C732A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Оценивание теста учащихся производится по следующей системе</w:t>
      </w:r>
    </w:p>
    <w:p w:rsidR="008C732A" w:rsidRPr="00587826" w:rsidRDefault="00B315FE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Отметку </w:t>
      </w:r>
      <w:r w:rsidR="008C732A"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«5»</w:t>
      </w:r>
      <w:r w:rsidR="008C732A"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получают учащиеся, справившиеся с работой 100 - 90 %;</w:t>
      </w:r>
    </w:p>
    <w:p w:rsidR="008C732A" w:rsidRPr="00587826" w:rsidRDefault="00B315FE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Отметку </w:t>
      </w:r>
      <w:r w:rsidR="008C732A"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«4»</w:t>
      </w:r>
      <w:r w:rsidR="008C732A"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ставится в том случае, если верные ответы составляют 71 до 89 % от общего</w:t>
      </w:r>
      <w:r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732A"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>количества;</w:t>
      </w:r>
    </w:p>
    <w:p w:rsidR="008C732A" w:rsidRPr="00587826" w:rsidRDefault="00B315FE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Отметку </w:t>
      </w:r>
      <w:r w:rsidR="008C732A"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«3»</w:t>
      </w:r>
      <w:r w:rsidR="008C732A"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соответствует работе, содержащей 50 – 70 % правильных ответов.</w:t>
      </w:r>
    </w:p>
    <w:p w:rsidR="008C732A" w:rsidRPr="00587826" w:rsidRDefault="00B315FE" w:rsidP="00AE2DE9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Отметку </w:t>
      </w:r>
      <w:r w:rsidR="008C732A" w:rsidRPr="0058782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«2»</w:t>
      </w:r>
      <w:r w:rsidR="008C732A" w:rsidRPr="0058782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соответствует работе, содержащей менее 50 % правильных ответов.</w:t>
      </w:r>
    </w:p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C48" w:rsidRPr="00587826" w:rsidRDefault="002D6C48" w:rsidP="00B315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  <w:r w:rsidR="00B315FE" w:rsidRPr="00587826">
        <w:rPr>
          <w:rFonts w:ascii="Times New Roman" w:hAnsi="Times New Roman" w:cs="Times New Roman"/>
          <w:b/>
          <w:sz w:val="24"/>
          <w:szCs w:val="24"/>
        </w:rPr>
        <w:t>умений</w:t>
      </w:r>
      <w:r w:rsidRPr="00587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587826">
        <w:rPr>
          <w:rFonts w:ascii="Times New Roman" w:hAnsi="Times New Roman" w:cs="Times New Roman"/>
          <w:b/>
          <w:sz w:val="24"/>
          <w:szCs w:val="24"/>
        </w:rPr>
        <w:t>находить дополнительную информацию</w:t>
      </w:r>
      <w:r w:rsidR="00AE2DE9" w:rsidRPr="00587826">
        <w:rPr>
          <w:rFonts w:ascii="Times New Roman" w:hAnsi="Times New Roman" w:cs="Times New Roman"/>
          <w:b/>
          <w:sz w:val="24"/>
          <w:szCs w:val="24"/>
        </w:rPr>
        <w:t>.</w:t>
      </w:r>
    </w:p>
    <w:p w:rsidR="002D6C48" w:rsidRPr="00587826" w:rsidRDefault="002D6C48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«5»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Информация представлена в полном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объёме, изложена логично. Использовано</w:t>
      </w:r>
      <w:r w:rsidR="00AF65E1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более двух ресурсов, источников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информации разного вида. П</w:t>
      </w:r>
      <w:r w:rsidRPr="00587826">
        <w:rPr>
          <w:rFonts w:ascii="Times New Roman" w:hAnsi="Times New Roman" w:cs="Times New Roman"/>
          <w:sz w:val="24"/>
          <w:szCs w:val="24"/>
        </w:rPr>
        <w:t>равильный, полный отбор источников знаний, рациональное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их использование в определенной последовательности; соблюдение логики в</w:t>
      </w:r>
      <w:r w:rsidR="00AF65E1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описании или характеристике;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самостоятельное выполнение и формулирование выводов на основе</w:t>
      </w:r>
      <w:r w:rsidR="00AF65E1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практической деятельности; аккуратное оформление результатов работы.</w:t>
      </w:r>
    </w:p>
    <w:p w:rsidR="00AE2DE9" w:rsidRPr="00587826" w:rsidRDefault="002D6C48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«4»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Информация достаточно полная. Допускаются неточности в </w:t>
      </w:r>
      <w:r w:rsidR="00B315FE" w:rsidRPr="00587826">
        <w:rPr>
          <w:rFonts w:ascii="Times New Roman" w:hAnsi="Times New Roman" w:cs="Times New Roman"/>
          <w:sz w:val="24"/>
          <w:szCs w:val="24"/>
        </w:rPr>
        <w:t>использовании источников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знаний, в оформлении результатов.</w:t>
      </w:r>
    </w:p>
    <w:p w:rsidR="00AE2DE9" w:rsidRPr="00587826" w:rsidRDefault="00AE2DE9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Работа содержит 1—2 неточности. Способ выполнения соответствует заданию.</w:t>
      </w:r>
    </w:p>
    <w:p w:rsidR="002D6C48" w:rsidRPr="00587826" w:rsidRDefault="00AE2DE9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 xml:space="preserve">Задание выполнено с консультативной помощью учителя и др. </w:t>
      </w:r>
    </w:p>
    <w:p w:rsidR="00AE2DE9" w:rsidRPr="00587826" w:rsidRDefault="002D6C48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«3»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Информация частично изложена, содержит 1—2 ошибки, существенно не</w:t>
      </w:r>
      <w:r w:rsidR="00B315FE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="00AE2DE9" w:rsidRPr="00587826">
        <w:rPr>
          <w:rFonts w:ascii="Times New Roman" w:hAnsi="Times New Roman" w:cs="Times New Roman"/>
          <w:sz w:val="24"/>
          <w:szCs w:val="24"/>
        </w:rPr>
        <w:t>искажающие содержание. В работе использован только один ресурс. В</w:t>
      </w:r>
    </w:p>
    <w:p w:rsidR="002D6C48" w:rsidRPr="00587826" w:rsidRDefault="00AE2DE9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2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87826">
        <w:rPr>
          <w:rFonts w:ascii="Times New Roman" w:hAnsi="Times New Roman" w:cs="Times New Roman"/>
          <w:sz w:val="24"/>
          <w:szCs w:val="24"/>
        </w:rPr>
        <w:t xml:space="preserve"> выполнения работы допущены неточности. Задание выполнялось под руководством и с</w:t>
      </w:r>
      <w:r w:rsidR="00B315FE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 xml:space="preserve">помощью учителя; </w:t>
      </w:r>
      <w:r w:rsidR="002D6C48" w:rsidRPr="00587826">
        <w:rPr>
          <w:rFonts w:ascii="Times New Roman" w:hAnsi="Times New Roman" w:cs="Times New Roman"/>
          <w:sz w:val="24"/>
          <w:szCs w:val="24"/>
        </w:rPr>
        <w:t>допускаются неточности в формулировке выводов; неаккуратное оформление</w:t>
      </w:r>
      <w:r w:rsidR="00B315FE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="002D6C48" w:rsidRPr="00587826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2D6C48" w:rsidRPr="00587826" w:rsidRDefault="002D6C48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Способ выполнения работы учеником не определён или </w:t>
      </w:r>
      <w:r w:rsidR="00B315FE" w:rsidRPr="00587826">
        <w:rPr>
          <w:rFonts w:ascii="Times New Roman" w:hAnsi="Times New Roman" w:cs="Times New Roman"/>
          <w:sz w:val="24"/>
          <w:szCs w:val="24"/>
        </w:rPr>
        <w:t>выбран неправильно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; </w:t>
      </w:r>
      <w:r w:rsidRPr="00587826">
        <w:rPr>
          <w:rFonts w:ascii="Times New Roman" w:hAnsi="Times New Roman" w:cs="Times New Roman"/>
          <w:sz w:val="24"/>
          <w:szCs w:val="24"/>
        </w:rPr>
        <w:t>неумение отбирать и использовать основные источники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знаний; допускаются существенные ошибки в выполнении задания и в</w:t>
      </w:r>
      <w:r w:rsidR="00AE2DE9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оформлении результатов.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15FE" w:rsidRPr="00587826" w:rsidRDefault="00B315FE" w:rsidP="00B315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FE" w:rsidRPr="00587826" w:rsidRDefault="00B315FE" w:rsidP="00B315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26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самостоятельной работы </w:t>
      </w:r>
      <w:proofErr w:type="gramStart"/>
      <w:r w:rsidRPr="0058782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878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«5».</w:t>
      </w:r>
      <w:r w:rsidRPr="00587826">
        <w:rPr>
          <w:rFonts w:ascii="Times New Roman" w:hAnsi="Times New Roman" w:cs="Times New Roman"/>
          <w:sz w:val="24"/>
          <w:szCs w:val="24"/>
        </w:rPr>
        <w:t xml:space="preserve"> Работа выполнена в полном объеме с соблюдением </w:t>
      </w:r>
      <w:proofErr w:type="gramStart"/>
      <w:r w:rsidRPr="00587826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последовательности. Учащиеся работают полностью самостоятельно: подбирают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необходимые для выполнения предлагаемых работ источники знаний, материалы и инструменты, показывают необходимые для проведения самостоятельной работы теоретические знания, практические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умения и навыки.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Работа оформляется аккуратно, в наиболее оптимальной для фиксации результатов форме.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Отметка «4».</w:t>
      </w:r>
      <w:r w:rsidRPr="00587826">
        <w:rPr>
          <w:rFonts w:ascii="Times New Roman" w:hAnsi="Times New Roman" w:cs="Times New Roman"/>
          <w:sz w:val="24"/>
          <w:szCs w:val="24"/>
        </w:rPr>
        <w:t xml:space="preserve">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Работа показывает знание учащихся основного теоретического материала и овладение умениями,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26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587826">
        <w:rPr>
          <w:rFonts w:ascii="Times New Roman" w:hAnsi="Times New Roman" w:cs="Times New Roman"/>
          <w:sz w:val="24"/>
          <w:szCs w:val="24"/>
        </w:rPr>
        <w:t xml:space="preserve"> для самостоятельного выполнения работы.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Могут быть неточности и небрежность в оформлении результатов работы.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«3».</w:t>
      </w:r>
      <w:r w:rsidRPr="00587826">
        <w:rPr>
          <w:rFonts w:ascii="Times New Roman" w:hAnsi="Times New Roman" w:cs="Times New Roman"/>
          <w:sz w:val="24"/>
          <w:szCs w:val="24"/>
        </w:rPr>
        <w:t xml:space="preserve"> Работа выполняется и оформляется учащимися при помощи учителя или хорошо </w:t>
      </w:r>
      <w:proofErr w:type="gramStart"/>
      <w:r w:rsidRPr="00587826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587826">
        <w:rPr>
          <w:rFonts w:ascii="Times New Roman" w:hAnsi="Times New Roman" w:cs="Times New Roman"/>
          <w:sz w:val="24"/>
          <w:szCs w:val="24"/>
        </w:rPr>
        <w:t xml:space="preserve"> и уже выполнивших на «отлично» данную работу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 xml:space="preserve">учащихся. </w:t>
      </w:r>
      <w:proofErr w:type="gramStart"/>
      <w:r w:rsidRPr="00587826">
        <w:rPr>
          <w:rFonts w:ascii="Times New Roman" w:hAnsi="Times New Roman" w:cs="Times New Roman"/>
          <w:sz w:val="24"/>
          <w:szCs w:val="24"/>
        </w:rPr>
        <w:t>На выполнение работы затрачивается много времени (можно дать возможность</w:t>
      </w:r>
      <w:proofErr w:type="gramEnd"/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доделать работу дома). Учащиеся показывают знания теоретического материала, но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 xml:space="preserve">испытывают затруднение при самостоятельной работе. </w:t>
      </w:r>
    </w:p>
    <w:p w:rsidR="00B315FE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</w:t>
      </w:r>
    </w:p>
    <w:p w:rsidR="002D6C48" w:rsidRPr="00587826" w:rsidRDefault="00B315FE" w:rsidP="00B31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15FE" w:rsidRPr="00587826" w:rsidRDefault="00B315FE" w:rsidP="00B315FE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315FE" w:rsidRPr="00587826" w:rsidRDefault="00B315FE" w:rsidP="00B315FE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38FD" w:rsidRPr="00587826" w:rsidRDefault="001838FD" w:rsidP="00B315FE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Критерии оценивания практических работ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 оценке практических работ по технологии учитываются:</w:t>
      </w:r>
    </w:p>
    <w:p w:rsidR="001838FD" w:rsidRPr="00587826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знаний теоретических вопросов и умение применять их в практической работе;</w:t>
      </w:r>
    </w:p>
    <w:p w:rsidR="001838FD" w:rsidRPr="00587826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степень овладения рабочими приемами; продолжительность выполнения работы;</w:t>
      </w:r>
    </w:p>
    <w:p w:rsidR="001838FD" w:rsidRPr="00587826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требований безопасности труда и санитарно-гигиенических норм;</w:t>
      </w:r>
    </w:p>
    <w:p w:rsidR="001838FD" w:rsidRPr="00587826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выполненной работы и др.</w:t>
      </w:r>
    </w:p>
    <w:p w:rsidR="00B315FE" w:rsidRPr="00587826" w:rsidRDefault="001838F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FE" w:rsidRPr="00587826" w:rsidRDefault="00B315FE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оценки знаний представлены в т</w:t>
      </w:r>
      <w:r w:rsidR="00F40149" w:rsidRPr="0058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аблице 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2143"/>
        <w:gridCol w:w="2143"/>
        <w:gridCol w:w="2035"/>
        <w:gridCol w:w="2035"/>
      </w:tblGrid>
      <w:tr w:rsidR="00AF65E1" w:rsidRPr="00587826" w:rsidTr="00AF65E1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«5»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«4»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«3»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«2»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E1" w:rsidRPr="00587826" w:rsidTr="000004FF"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AF65E1" w:rsidRPr="00587826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 планирует выполнение работы;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и полностью использует знания программного материала;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 аккуратно выполняет задания;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пользоваться справочной и литературой, наглядными </w:t>
            </w: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пособиями, машинами, приспособлениями и другими средствами.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планирует выполнение работы;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и полностью использует знания программного материала;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основном правильно и аккуратно выполняет задания;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пользоваться справочной литературой, </w:t>
            </w: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наглядными пособиями, машинами, приспособлениями и другими средствами.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 ошибки при планировании выполнения работы;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может самостоятельно использовать значительную часть знаний программного материала;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ошибки и не аккуратно выполняет задания;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затрудняется </w:t>
            </w: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пользоваться справочной литературой, наглядными пособиями, машинами, приспособлениями и другими средствами.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может правильно спланировать выполнение работы;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может использовать знаний программного материала;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грубые ошибки и не аккуратно выполняет задания;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может самостоятельно пользоваться </w:t>
            </w:r>
            <w:r w:rsidRPr="00587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справочной литературой, наглядными пособиями, машинами, приспособлениями и другими средствами.</w:t>
            </w:r>
          </w:p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E1" w:rsidRPr="00587826" w:rsidTr="008E0EC2"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Технологические требования</w:t>
            </w:r>
          </w:p>
        </w:tc>
      </w:tr>
      <w:tr w:rsidR="00AF65E1" w:rsidRPr="00587826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выполненной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точно по чертежу, все размеры выдержаны; отделка выполнена в соответствии с требованиями ИК или по образцу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по чертежу, размеры выдержаны, но качество отделки ниже требуемого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выполнено по чертежу с небольшими отклонениями; качество отделки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удовлетвори-</w:t>
            </w:r>
            <w:proofErr w:type="spell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выполнено с отступлениями от чертежа; качество изделия не соответствует ИК или образцу. </w:t>
            </w:r>
            <w:proofErr w:type="spellStart"/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Дополнитель-ная</w:t>
            </w:r>
            <w:proofErr w:type="spellEnd"/>
            <w:proofErr w:type="gramEnd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доработка не может восстановить годность изделия</w:t>
            </w:r>
          </w:p>
        </w:tc>
      </w:tr>
      <w:tr w:rsidR="00AF65E1" w:rsidRPr="00587826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времени на выполнение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уложился в норму или затратил времени меньше, чем установлено по норме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затрачено времени не более установленного по норме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затрачено времени больше чем предусмотрено по норме, но не более 25 %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превышение времени составляет более 25 %</w:t>
            </w:r>
          </w:p>
        </w:tc>
      </w:tr>
      <w:tr w:rsidR="00AF65E1" w:rsidRPr="00587826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технологии при выполнении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выполнялась в соответствии с технологией с соблюдением последовательности операций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выполнялась в соответствии с технологией; отклонения от указанной последовательности не имели принципиального значения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выполнялось с отклонениями от технологии, но эти отклонения не привели к окончательному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браку изделия</w:t>
            </w:r>
            <w:proofErr w:type="gramEnd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(детали)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изделия (детали) выполнялась с грубыми отклонениями от технологии, применялись не </w:t>
            </w:r>
            <w:proofErr w:type="spellStart"/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предусмот-ренные</w:t>
            </w:r>
            <w:proofErr w:type="spellEnd"/>
            <w:proofErr w:type="gramEnd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операции. Изделие вышло в брак</w:t>
            </w:r>
          </w:p>
        </w:tc>
      </w:tr>
      <w:tr w:rsidR="00AF65E1" w:rsidRPr="00587826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65E1" w:rsidRPr="00587826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ТЕХНИКИ БЕЗОПАСНОСТИ И САНИТАРНО-ГИГИЕНИЧЕСКИХ ТРЕБОВАНИЙ ОБЯЗАТЕЛЬНО ВСЕГДА И ДЛЯ ВСЕХ УЧАЩИХСЯ НЕЗАВИСИМО ОТ СОДЕРЖАНИЯ И ХАРАКТЕРА ВЫПОЛНЯЕМОЙ РАБОТЫ. НАРУШЕНИЕ ЭТИХ ПРАВИЛ НЕ ДОПУСКАЕТСЯ!</w:t>
            </w:r>
          </w:p>
        </w:tc>
      </w:tr>
    </w:tbl>
    <w:p w:rsidR="00F51BB5" w:rsidRPr="00587826" w:rsidRDefault="00F51BB5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38FD" w:rsidRPr="00587826" w:rsidRDefault="00AE2DE9" w:rsidP="00B315F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8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творческих</w:t>
      </w:r>
      <w:r w:rsidR="001838FD" w:rsidRPr="005878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проектных работ</w:t>
      </w:r>
      <w:r w:rsidR="00B315FE" w:rsidRPr="005878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4"/>
        <w:gridCol w:w="2220"/>
        <w:gridCol w:w="1977"/>
        <w:gridCol w:w="2186"/>
        <w:gridCol w:w="1987"/>
      </w:tblGrid>
      <w:tr w:rsidR="00314605" w:rsidRPr="00587826" w:rsidTr="00314605"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«5»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«4»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«3»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«2»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5" w:rsidRPr="00587826" w:rsidTr="00314605"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5" w:rsidRPr="00587826" w:rsidTr="00314605"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Соответст</w:t>
            </w:r>
            <w:proofErr w:type="spell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вие</w:t>
            </w:r>
            <w:proofErr w:type="spellEnd"/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технологии выполнения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выполнена в соответствии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технологией.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подбора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операций при проектировании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инструкционных карт не имеют принципиального значения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 (детали) выполнена с грубыми отклонениями от технологии, применялись не предусмотренные операции, изделие бракуется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5" w:rsidRPr="00587826" w:rsidTr="00314605"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кая направлен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 соответствует и может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использоваться по назначению, предусмотренному при разработке проекта.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 соответствует и может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использоваться по назначению и допущенные отклонения в проекте не имеют принципиального значения.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 имеет отклонение от указанного назначения, предусмотренного в проекте, но может использоваться в другом практическом применении.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 не соответствует и не может использоваться по назначению.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5" w:rsidRPr="00587826" w:rsidTr="00314605"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Оформление проекта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проекта.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Грамотное, полное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качество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(иллюстрации,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зарисовки,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фотографии, схемы и т.д.). 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Эстетичность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Печатный вариант.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Грамотное, в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основном,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Качественное,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количество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Рукописный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Неграмотное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5" w:rsidRPr="00587826" w:rsidTr="00314605">
        <w:tc>
          <w:tcPr>
            <w:tcW w:w="2091" w:type="dxa"/>
          </w:tcPr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Защита проекта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Обнаруживает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доклада 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работы.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четко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все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 Умеет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Обнаруживает,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основном,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 Правильно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четко отвечает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на все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 Умеет, в основном,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работы.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 четко ответить на отдельные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незнание большей части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проектной работы.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 четко ответить на многие вопросы.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подтвердить теоретические положения конкретными примерами.</w:t>
            </w:r>
          </w:p>
          <w:p w:rsidR="00314605" w:rsidRPr="00587826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2F3" w:rsidRPr="00587826" w:rsidTr="00314605"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проектного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изделия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выполнено в соответствии эскизу чертежа. Размеры выдержаны. Отделка выполнена в соответствии с требованиями, предусмотренными в проекте. </w:t>
            </w:r>
            <w:proofErr w:type="gramStart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внешний вид</w:t>
            </w:r>
            <w:proofErr w:type="gramEnd"/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  <w:p w:rsidR="00CA52F3" w:rsidRPr="00587826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605" w:rsidRPr="00587826" w:rsidRDefault="00314605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Результат творческой и проектной деятельности должен иметь практическую направленность.</w:t>
      </w: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Так, результатом (продуктом) проектной деятельности может быть любая из следующих</w:t>
      </w:r>
      <w:r w:rsidR="007879BB" w:rsidRPr="00587826">
        <w:rPr>
          <w:rFonts w:ascii="Times New Roman" w:hAnsi="Times New Roman" w:cs="Times New Roman"/>
          <w:sz w:val="24"/>
          <w:szCs w:val="24"/>
        </w:rPr>
        <w:t xml:space="preserve"> </w:t>
      </w:r>
      <w:r w:rsidRPr="00587826">
        <w:rPr>
          <w:rFonts w:ascii="Times New Roman" w:hAnsi="Times New Roman" w:cs="Times New Roman"/>
          <w:sz w:val="24"/>
          <w:szCs w:val="24"/>
        </w:rPr>
        <w:t>работ:</w:t>
      </w: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письменная работа (реферат, аналитические материалы, обзорные материалы,</w:t>
      </w: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отчёты о проведённых исследованиях, стендовый доклад и др.);</w:t>
      </w: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б) материальный объект, макет, иное конструкторское изделие;</w:t>
      </w: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отчётные материалы по социальному проекту, которые могут включать как</w:t>
      </w:r>
    </w:p>
    <w:p w:rsidR="00E515BB" w:rsidRPr="00587826" w:rsidRDefault="00E515BB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тексты, так и мультимедийные продукты.</w:t>
      </w: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8FD" w:rsidRPr="00587826" w:rsidRDefault="001838FD" w:rsidP="00AE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26">
        <w:rPr>
          <w:rFonts w:ascii="Times New Roman" w:hAnsi="Times New Roman" w:cs="Times New Roman"/>
          <w:b/>
          <w:sz w:val="24"/>
          <w:szCs w:val="24"/>
        </w:rPr>
        <w:t xml:space="preserve">Критерии оценки знаний и </w:t>
      </w:r>
      <w:r w:rsidR="00AF65E1" w:rsidRPr="00587826">
        <w:rPr>
          <w:rFonts w:ascii="Times New Roman" w:hAnsi="Times New Roman" w:cs="Times New Roman"/>
          <w:b/>
          <w:sz w:val="24"/>
          <w:szCs w:val="24"/>
        </w:rPr>
        <w:t>умений,</w:t>
      </w:r>
      <w:r w:rsidRPr="00587826">
        <w:rPr>
          <w:rFonts w:ascii="Times New Roman" w:hAnsi="Times New Roman" w:cs="Times New Roman"/>
          <w:b/>
          <w:sz w:val="24"/>
          <w:szCs w:val="24"/>
        </w:rPr>
        <w:t xml:space="preserve"> обучающихся 8 класса при изучении раздела «Черчение»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26">
        <w:rPr>
          <w:rFonts w:ascii="Times New Roman" w:hAnsi="Times New Roman" w:cs="Times New Roman"/>
          <w:b/>
          <w:sz w:val="24"/>
          <w:szCs w:val="24"/>
        </w:rPr>
        <w:t>Нормы при устной проверке знаний.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Отметка «5»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«4»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б) дает правильный ответ в определенной логической последовательности;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«3»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 xml:space="preserve">б) ответ дает неполный, </w:t>
      </w:r>
      <w:proofErr w:type="spellStart"/>
      <w:r w:rsidRPr="00587826">
        <w:rPr>
          <w:rFonts w:ascii="Times New Roman" w:hAnsi="Times New Roman" w:cs="Times New Roman"/>
          <w:sz w:val="24"/>
          <w:szCs w:val="24"/>
        </w:rPr>
        <w:t>несвязанно</w:t>
      </w:r>
      <w:proofErr w:type="spellEnd"/>
      <w:r w:rsidRPr="00587826">
        <w:rPr>
          <w:rFonts w:ascii="Times New Roman" w:hAnsi="Times New Roman" w:cs="Times New Roman"/>
          <w:sz w:val="24"/>
          <w:szCs w:val="24"/>
        </w:rPr>
        <w:t xml:space="preserve"> выявляющий общее понимание вопроса;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 xml:space="preserve">а) обнаруживается незнание или непонимание </w:t>
      </w:r>
      <w:r w:rsidR="00AF65E1" w:rsidRPr="00587826">
        <w:rPr>
          <w:rFonts w:ascii="Times New Roman" w:hAnsi="Times New Roman" w:cs="Times New Roman"/>
          <w:sz w:val="24"/>
          <w:szCs w:val="24"/>
        </w:rPr>
        <w:t>большей,</w:t>
      </w:r>
      <w:r w:rsidRPr="00587826">
        <w:rPr>
          <w:rFonts w:ascii="Times New Roman" w:hAnsi="Times New Roman" w:cs="Times New Roman"/>
          <w:sz w:val="24"/>
          <w:szCs w:val="24"/>
        </w:rPr>
        <w:t xml:space="preserve"> или наиболее важной части материала;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 xml:space="preserve">б) ответы строит </w:t>
      </w:r>
      <w:proofErr w:type="spellStart"/>
      <w:r w:rsidRPr="00587826">
        <w:rPr>
          <w:rFonts w:ascii="Times New Roman" w:hAnsi="Times New Roman" w:cs="Times New Roman"/>
          <w:sz w:val="24"/>
          <w:szCs w:val="24"/>
        </w:rPr>
        <w:t>несвязанно</w:t>
      </w:r>
      <w:proofErr w:type="spellEnd"/>
      <w:r w:rsidRPr="00587826">
        <w:rPr>
          <w:rFonts w:ascii="Times New Roman" w:hAnsi="Times New Roman" w:cs="Times New Roman"/>
          <w:sz w:val="24"/>
          <w:szCs w:val="24"/>
        </w:rPr>
        <w:t>, допускает существенные ошибки, которые не может исправить даже с помощью учителя.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26">
        <w:rPr>
          <w:rFonts w:ascii="Times New Roman" w:hAnsi="Times New Roman" w:cs="Times New Roman"/>
          <w:b/>
          <w:sz w:val="24"/>
          <w:szCs w:val="24"/>
        </w:rPr>
        <w:t>Нормы оценок при выполнении графических и практических работ.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«5»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52051E" w:rsidRPr="00587826" w:rsidRDefault="0052051E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б) при аккуратном, рациональном безошибочном выполнении графической работы с соблюдением всех правил и требований ЕСКД;</w:t>
      </w:r>
    </w:p>
    <w:p w:rsidR="0052051E" w:rsidRPr="00587826" w:rsidRDefault="0052051E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при наличии не более одного недостатка.</w:t>
      </w:r>
    </w:p>
    <w:p w:rsidR="007879BB" w:rsidRPr="00587826" w:rsidRDefault="0052051E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г</w:t>
      </w:r>
      <w:r w:rsidR="007879BB" w:rsidRPr="00587826">
        <w:rPr>
          <w:rFonts w:ascii="Times New Roman" w:hAnsi="Times New Roman" w:cs="Times New Roman"/>
          <w:sz w:val="24"/>
          <w:szCs w:val="24"/>
        </w:rPr>
        <w:t>) при необходимости умело пользуется справочными материалами;</w:t>
      </w:r>
    </w:p>
    <w:p w:rsidR="007879BB" w:rsidRPr="00587826" w:rsidRDefault="0052051E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д</w:t>
      </w:r>
      <w:r w:rsidR="007879BB" w:rsidRPr="00587826">
        <w:rPr>
          <w:rFonts w:ascii="Times New Roman" w:hAnsi="Times New Roman" w:cs="Times New Roman"/>
          <w:sz w:val="24"/>
          <w:szCs w:val="24"/>
        </w:rPr>
        <w:t>) ошибок в изображениях не делает, но допускает незначительные неточности и описки.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«4»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52051E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52051E" w:rsidRPr="00587826" w:rsidRDefault="0052051E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б) при наличии в графической работе 2-3 недостатков при условии выполнения полного объема задания и отсутствия ошибок.</w:t>
      </w:r>
    </w:p>
    <w:p w:rsidR="007879BB" w:rsidRPr="00587826" w:rsidRDefault="0052051E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</w:t>
      </w:r>
      <w:r w:rsidR="007879BB" w:rsidRPr="00587826">
        <w:rPr>
          <w:rFonts w:ascii="Times New Roman" w:hAnsi="Times New Roman" w:cs="Times New Roman"/>
          <w:sz w:val="24"/>
          <w:szCs w:val="24"/>
        </w:rPr>
        <w:t>) справочными материалами пользуется, но ориентируется в них с трудом;</w:t>
      </w:r>
    </w:p>
    <w:p w:rsidR="007879BB" w:rsidRPr="00587826" w:rsidRDefault="0052051E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г</w:t>
      </w:r>
      <w:r w:rsidR="007879BB" w:rsidRPr="00587826">
        <w:rPr>
          <w:rFonts w:ascii="Times New Roman" w:hAnsi="Times New Roman" w:cs="Times New Roman"/>
          <w:sz w:val="24"/>
          <w:szCs w:val="24"/>
        </w:rPr>
        <w:t>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«3»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lastRenderedPageBreak/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52051E" w:rsidRPr="00587826" w:rsidRDefault="0052051E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при условии выполнения минимально допустимого объема задания и наличии не более 2 ошибок и 2-3 недостатков, сопутствующих этим ошибкам при условии отсутствия грубых ошибок;</w:t>
      </w:r>
    </w:p>
    <w:p w:rsidR="0052051E" w:rsidRPr="00587826" w:rsidRDefault="0052051E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г) или при отсутствии ошибок и наличии 3-5 недостатков.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58782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9BB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а) не выполняет обязательные графические и практические работы, не ведет рабочую тетрадь;</w:t>
      </w:r>
    </w:p>
    <w:p w:rsidR="00CA52F3" w:rsidRPr="00587826" w:rsidRDefault="007879BB" w:rsidP="00787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б) чертежи читает и выполняет только с помощью учителя и систематически допускает существенные ошибки.</w:t>
      </w:r>
    </w:p>
    <w:p w:rsidR="0052051E" w:rsidRPr="00587826" w:rsidRDefault="0052051E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7826">
        <w:rPr>
          <w:rFonts w:ascii="Times New Roman" w:hAnsi="Times New Roman" w:cs="Times New Roman"/>
          <w:sz w:val="24"/>
          <w:szCs w:val="24"/>
        </w:rPr>
        <w:t>В) при наличии в графической работе 1-2 грубых ошибок; или при наличии более 2 ошибок; или при наличии более 5 недостатков; или в случае невыполнения минимально допустимого объема задания.</w:t>
      </w:r>
    </w:p>
    <w:p w:rsidR="004855D9" w:rsidRPr="00587826" w:rsidRDefault="004855D9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55D9" w:rsidRPr="00587826" w:rsidRDefault="004855D9" w:rsidP="00587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отметок по видам заданий (работ).</w:t>
      </w:r>
      <w:bookmarkStart w:id="0" w:name="_GoBack"/>
      <w:bookmarkEnd w:id="0"/>
    </w:p>
    <w:p w:rsidR="004855D9" w:rsidRPr="00587826" w:rsidRDefault="004855D9" w:rsidP="0048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Отметка, полученная обучающимся, вносится учителем                                  в электронный журнал с обязательным указанием типа задания. </w:t>
      </w:r>
    </w:p>
    <w:tbl>
      <w:tblPr>
        <w:tblW w:w="826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682"/>
      </w:tblGrid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Работа по карточке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Сообщение по теме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Зачётная практическая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Обучающая практическая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4855D9" w:rsidRPr="00587826" w:rsidTr="008C50AB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855D9" w:rsidRPr="00587826" w:rsidRDefault="004855D9" w:rsidP="00485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855D9" w:rsidRPr="00587826" w:rsidRDefault="004855D9" w:rsidP="0048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D9" w:rsidRPr="00587826" w:rsidRDefault="004855D9" w:rsidP="004855D9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878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ab/>
      </w:r>
    </w:p>
    <w:p w:rsidR="004855D9" w:rsidRPr="00587826" w:rsidRDefault="004855D9" w:rsidP="00520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855D9" w:rsidRPr="00587826" w:rsidSect="00362A96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67C"/>
    <w:multiLevelType w:val="multilevel"/>
    <w:tmpl w:val="AA5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04E6"/>
    <w:multiLevelType w:val="multilevel"/>
    <w:tmpl w:val="3A2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1D3B"/>
    <w:multiLevelType w:val="multilevel"/>
    <w:tmpl w:val="31C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0CDA"/>
    <w:multiLevelType w:val="multilevel"/>
    <w:tmpl w:val="778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71FC"/>
    <w:multiLevelType w:val="hybridMultilevel"/>
    <w:tmpl w:val="5B6A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150A4"/>
    <w:multiLevelType w:val="multilevel"/>
    <w:tmpl w:val="C1D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7609"/>
    <w:multiLevelType w:val="multilevel"/>
    <w:tmpl w:val="2D8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F33BE"/>
    <w:multiLevelType w:val="multilevel"/>
    <w:tmpl w:val="7DA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F3E83"/>
    <w:multiLevelType w:val="multilevel"/>
    <w:tmpl w:val="EB0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13F3C"/>
    <w:multiLevelType w:val="multilevel"/>
    <w:tmpl w:val="324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10F39"/>
    <w:multiLevelType w:val="multilevel"/>
    <w:tmpl w:val="815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92F59"/>
    <w:multiLevelType w:val="multilevel"/>
    <w:tmpl w:val="2CF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E6F94"/>
    <w:multiLevelType w:val="multilevel"/>
    <w:tmpl w:val="7F4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A0D64"/>
    <w:multiLevelType w:val="multilevel"/>
    <w:tmpl w:val="086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2548D"/>
    <w:multiLevelType w:val="multilevel"/>
    <w:tmpl w:val="E2D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E04D3"/>
    <w:multiLevelType w:val="multilevel"/>
    <w:tmpl w:val="7C6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E3322"/>
    <w:multiLevelType w:val="multilevel"/>
    <w:tmpl w:val="C4D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D7B93"/>
    <w:multiLevelType w:val="multilevel"/>
    <w:tmpl w:val="37B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A77A0"/>
    <w:multiLevelType w:val="multilevel"/>
    <w:tmpl w:val="25D2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13E85"/>
    <w:multiLevelType w:val="multilevel"/>
    <w:tmpl w:val="6D6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8123F"/>
    <w:multiLevelType w:val="hybridMultilevel"/>
    <w:tmpl w:val="6700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04878"/>
    <w:multiLevelType w:val="multilevel"/>
    <w:tmpl w:val="C3F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7252B"/>
    <w:multiLevelType w:val="multilevel"/>
    <w:tmpl w:val="275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33EEB"/>
    <w:multiLevelType w:val="multilevel"/>
    <w:tmpl w:val="E03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22"/>
  </w:num>
  <w:num w:numId="8">
    <w:abstractNumId w:val="9"/>
  </w:num>
  <w:num w:numId="9">
    <w:abstractNumId w:val="16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18"/>
  </w:num>
  <w:num w:numId="18">
    <w:abstractNumId w:val="11"/>
  </w:num>
  <w:num w:numId="19">
    <w:abstractNumId w:val="4"/>
  </w:num>
  <w:num w:numId="20">
    <w:abstractNumId w:val="20"/>
  </w:num>
  <w:num w:numId="21">
    <w:abstractNumId w:val="13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3C"/>
    <w:rsid w:val="001838FD"/>
    <w:rsid w:val="001C12BF"/>
    <w:rsid w:val="002D6C48"/>
    <w:rsid w:val="00314605"/>
    <w:rsid w:val="00362A96"/>
    <w:rsid w:val="004855D9"/>
    <w:rsid w:val="0052051E"/>
    <w:rsid w:val="00587826"/>
    <w:rsid w:val="005D7B95"/>
    <w:rsid w:val="006B5DC0"/>
    <w:rsid w:val="007879BB"/>
    <w:rsid w:val="008C732A"/>
    <w:rsid w:val="0095745D"/>
    <w:rsid w:val="009B52D5"/>
    <w:rsid w:val="00AE2DE9"/>
    <w:rsid w:val="00AF65E1"/>
    <w:rsid w:val="00B315FE"/>
    <w:rsid w:val="00CA52F3"/>
    <w:rsid w:val="00E515BB"/>
    <w:rsid w:val="00E77A3C"/>
    <w:rsid w:val="00F40149"/>
    <w:rsid w:val="00F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05"/>
    <w:pPr>
      <w:ind w:left="720"/>
      <w:contextualSpacing/>
    </w:pPr>
  </w:style>
  <w:style w:type="table" w:styleId="a4">
    <w:name w:val="Table Grid"/>
    <w:basedOn w:val="a1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7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05"/>
    <w:pPr>
      <w:ind w:left="720"/>
      <w:contextualSpacing/>
    </w:pPr>
  </w:style>
  <w:style w:type="table" w:styleId="a4">
    <w:name w:val="Table Grid"/>
    <w:basedOn w:val="a1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7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8</cp:revision>
  <cp:lastPrinted>2022-02-16T11:07:00Z</cp:lastPrinted>
  <dcterms:created xsi:type="dcterms:W3CDTF">2021-04-15T12:04:00Z</dcterms:created>
  <dcterms:modified xsi:type="dcterms:W3CDTF">2022-02-16T11:07:00Z</dcterms:modified>
</cp:coreProperties>
</file>