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24" w:rsidRDefault="00364E24" w:rsidP="00364E24">
      <w:pPr>
        <w:pStyle w:val="a3"/>
        <w:spacing w:before="225" w:beforeAutospacing="0" w:after="225" w:afterAutospacing="0"/>
        <w:jc w:val="right"/>
        <w:rPr>
          <w:rFonts w:ascii="Calibri" w:eastAsia="Calibri" w:hAnsi="Calibri"/>
          <w:i/>
          <w:sz w:val="28"/>
          <w:szCs w:val="28"/>
          <w:lang w:eastAsia="en-US"/>
        </w:rPr>
      </w:pPr>
      <w:r w:rsidRPr="00364E24">
        <w:rPr>
          <w:rFonts w:ascii="Calibri" w:eastAsia="Calibri" w:hAnsi="Calibri"/>
          <w:i/>
          <w:sz w:val="28"/>
          <w:szCs w:val="28"/>
          <w:lang w:eastAsia="en-US"/>
        </w:rPr>
        <w:t>Приложение № 19</w:t>
      </w:r>
      <w:bookmarkStart w:id="0" w:name="_GoBack"/>
      <w:bookmarkEnd w:id="0"/>
    </w:p>
    <w:p w:rsidR="00364E24" w:rsidRDefault="00364E24" w:rsidP="00923839">
      <w:pPr>
        <w:pStyle w:val="a3"/>
        <w:spacing w:before="225" w:beforeAutospacing="0" w:after="225" w:afterAutospacing="0"/>
        <w:rPr>
          <w:rStyle w:val="a4"/>
        </w:rPr>
      </w:pPr>
      <w:r w:rsidRPr="00364E24">
        <w:rPr>
          <w:rFonts w:ascii="Calibri" w:eastAsia="Calibri" w:hAnsi="Calibri"/>
          <w:i/>
          <w:sz w:val="28"/>
          <w:szCs w:val="28"/>
          <w:lang w:eastAsia="en-US"/>
        </w:rPr>
        <w:t xml:space="preserve">Инструкция по </w:t>
      </w:r>
      <w:proofErr w:type="spellStart"/>
      <w:r w:rsidRPr="00364E24">
        <w:rPr>
          <w:rFonts w:ascii="Calibri" w:eastAsia="Calibri" w:hAnsi="Calibri"/>
          <w:i/>
          <w:sz w:val="28"/>
          <w:szCs w:val="28"/>
          <w:lang w:eastAsia="en-US"/>
        </w:rPr>
        <w:t>фотофиксации</w:t>
      </w:r>
      <w:proofErr w:type="spellEnd"/>
      <w:r w:rsidRPr="00364E24">
        <w:rPr>
          <w:rFonts w:ascii="Calibri" w:eastAsia="Calibri" w:hAnsi="Calibri"/>
          <w:i/>
          <w:sz w:val="28"/>
          <w:szCs w:val="28"/>
          <w:lang w:eastAsia="en-US"/>
        </w:rPr>
        <w:t xml:space="preserve"> мероприятий производственного контроля и </w:t>
      </w:r>
      <w:proofErr w:type="gramStart"/>
      <w:r w:rsidRPr="00364E24">
        <w:rPr>
          <w:rFonts w:ascii="Calibri" w:eastAsia="Calibri" w:hAnsi="Calibri"/>
          <w:i/>
          <w:sz w:val="28"/>
          <w:szCs w:val="28"/>
          <w:lang w:eastAsia="en-US"/>
        </w:rPr>
        <w:t>размещении</w:t>
      </w:r>
      <w:proofErr w:type="gramEnd"/>
      <w:r w:rsidRPr="00364E24">
        <w:rPr>
          <w:rFonts w:ascii="Calibri" w:eastAsia="Calibri" w:hAnsi="Calibri"/>
          <w:i/>
          <w:sz w:val="28"/>
          <w:szCs w:val="28"/>
          <w:lang w:eastAsia="en-US"/>
        </w:rPr>
        <w:t xml:space="preserve"> в групповом чате образовательной организации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>1. Формат фотоснимка должен быть: *.</w:t>
      </w:r>
      <w:proofErr w:type="spellStart"/>
      <w:r>
        <w:t>jpeg</w:t>
      </w:r>
      <w:proofErr w:type="spellEnd"/>
      <w:r>
        <w:t>, *.</w:t>
      </w:r>
      <w:proofErr w:type="spellStart"/>
      <w:r>
        <w:t>raw</w:t>
      </w:r>
      <w:proofErr w:type="spellEnd"/>
      <w:r>
        <w:t>, *.</w:t>
      </w:r>
      <w:proofErr w:type="spellStart"/>
      <w:r>
        <w:t>tiff</w:t>
      </w:r>
      <w:proofErr w:type="spellEnd"/>
      <w:r>
        <w:t>, соотношение сторон 4:3 или 16:9, цветное изображение, разрешение (размер изображения в пикселах) не менее 1920*1080, без использования цифрового увеличения (зума).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>2. Масштаб фотоснимка должен быть выбран  таким образом, чтобы возможно было подробно просмотреть характерные параметры, подтверждающие объем и (или) качество выполненных работ, а также используемые при выполнении работ материалы.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>3. На Объекте производится: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>3.1. Обзорный фотоснимок объекта (1-2 фотографии с привязкой к стационарным ориентирам);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>3.2. Общий вид объекта с иллюстрацией основных этапов работ.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>3.3. Фотоснимки процесса производства работ по каждому виду работ, производимых на объекте (до начала выполнения работ, ход выполнения работ, результат выполнения работ);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>3.4. Фотоснимки выявленных нарушений технологического процесса.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>4. В случае</w:t>
      </w:r>
      <w:proofErr w:type="gramStart"/>
      <w:r>
        <w:t>,</w:t>
      </w:r>
      <w:proofErr w:type="gramEnd"/>
      <w:r>
        <w:t xml:space="preserve"> если в кадре фотоснимка присутствует изображение рабочего персонала, такой персонал должен быть в спецодежде.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 xml:space="preserve">5. Лицо, осуществившее </w:t>
      </w:r>
      <w:proofErr w:type="spellStart"/>
      <w:r>
        <w:t>фотофиксацию</w:t>
      </w:r>
      <w:proofErr w:type="spellEnd"/>
      <w:r>
        <w:t>, обязано оценить качество сделанного фотоснимка. В случае некачественной съемки, данное лицо производит повторную съемку с изменением параметров фотоаппарата, применением дополнительного освещения, изменением ракурса или масштаба съемки.</w:t>
      </w:r>
    </w:p>
    <w:p w:rsidR="00923839" w:rsidRDefault="00923839" w:rsidP="00923839">
      <w:pPr>
        <w:pStyle w:val="a3"/>
        <w:spacing w:before="225" w:beforeAutospacing="0" w:after="225" w:afterAutospacing="0"/>
      </w:pPr>
      <w:r>
        <w:t>6. Фотоснимки на всех стадиях «до начала выполнения работ», «ход выполнения работ» и «результат выполнения работ» должны быть выполнены с одной точки, с одного ракурса. При этом должна быть идентифицирована окружающая обстановка фотографируемой точки с наличием видимых ориентиров, привязка к месту.</w:t>
      </w:r>
    </w:p>
    <w:p w:rsidR="001712EA" w:rsidRDefault="00364E24"/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20"/>
    <w:rsid w:val="00202B79"/>
    <w:rsid w:val="00364E24"/>
    <w:rsid w:val="00923839"/>
    <w:rsid w:val="0096305D"/>
    <w:rsid w:val="00A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8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2021-08-18T08:17:00Z</dcterms:created>
  <dcterms:modified xsi:type="dcterms:W3CDTF">2021-08-18T08:22:00Z</dcterms:modified>
</cp:coreProperties>
</file>