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4D51" w14:textId="0420A2C5" w:rsidR="003D3A70" w:rsidRDefault="003D3A70" w:rsidP="00AA50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Полезные ссылки на </w:t>
      </w: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для </w:t>
      </w: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использования</w:t>
      </w:r>
    </w:p>
    <w:p w14:paraId="1886FBBD" w14:textId="77777777" w:rsidR="003D3A70" w:rsidRPr="00970C86" w:rsidRDefault="003D3A70" w:rsidP="003D3A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профессиональной </w:t>
      </w: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AB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современного педагога</w:t>
      </w:r>
    </w:p>
    <w:p w14:paraId="0D7436F0" w14:textId="77777777" w:rsidR="003D3A70" w:rsidRDefault="003D3A70" w:rsidP="003D3A70">
      <w:pPr>
        <w:spacing w:after="0" w:line="240" w:lineRule="auto"/>
        <w:rPr>
          <w:rFonts w:ascii="Calibri" w:hAnsi="Calibri" w:cs="Arial"/>
          <w:b/>
          <w:color w:val="333333"/>
          <w:sz w:val="24"/>
          <w:szCs w:val="24"/>
        </w:rPr>
      </w:pPr>
    </w:p>
    <w:p w14:paraId="73572029" w14:textId="77777777" w:rsidR="003D3A70" w:rsidRDefault="003D3A70" w:rsidP="003D3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E27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лектронные учебники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079AC85" w14:textId="77777777" w:rsidR="003D3A70" w:rsidRDefault="003D3A70" w:rsidP="003D3A7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 </w:t>
      </w:r>
      <w:hyperlink r:id="rId5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https://digital.prosv.ru/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C4C40" w14:textId="77777777" w:rsidR="003D3A70" w:rsidRDefault="003D3A70" w:rsidP="003D3A7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245C9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Российский учебник </w:t>
      </w:r>
      <w:hyperlink r:id="rId6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https://rosuchebnik.ru</w:t>
        </w:r>
      </w:hyperlink>
    </w:p>
    <w:p w14:paraId="4C65F64F" w14:textId="77777777" w:rsidR="003D3A70" w:rsidRDefault="003D3A70" w:rsidP="003D3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сентября </w:t>
      </w:r>
      <w:hyperlink r:id="rId7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https://1сентября.рф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EA72457" w14:textId="77777777" w:rsidR="003D3A70" w:rsidRDefault="003D3A70" w:rsidP="003D3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рабочие 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«Яндекс. Учебник»)</w:t>
      </w:r>
    </w:p>
    <w:p w14:paraId="6D2A102B" w14:textId="77777777" w:rsidR="003D3A70" w:rsidRPr="00A76B3C" w:rsidRDefault="00AA506B" w:rsidP="003D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D3A70" w:rsidRPr="00A76B3C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</w:t>
        </w:r>
      </w:hyperlink>
    </w:p>
    <w:p w14:paraId="01BB377D" w14:textId="77777777" w:rsidR="003D3A70" w:rsidRPr="00A76B3C" w:rsidRDefault="00AA506B" w:rsidP="003D3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3D3A70" w:rsidRPr="00A76B3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http://uchebnik-tetrad.com</w:t>
        </w:r>
      </w:hyperlink>
    </w:p>
    <w:p w14:paraId="064C5F40" w14:textId="77777777" w:rsidR="003D3A70" w:rsidRDefault="003D3A70" w:rsidP="003D3A70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245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ознавательные сайты и порталы</w:t>
      </w:r>
    </w:p>
    <w:p w14:paraId="3AEECD81" w14:textId="77777777" w:rsidR="003D3A70" w:rsidRDefault="003D3A70" w:rsidP="003D3A70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6C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ифровое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общедоступные каналы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Культура.рф</w:t>
      </w:r>
      <w:proofErr w:type="spellEnd"/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Наука </w:t>
      </w:r>
      <w:hyperlink r:id="rId10" w:history="1"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naukatv</w:t>
        </w:r>
        <w:proofErr w:type="spellEnd"/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F3B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4EA19F" w14:textId="77777777" w:rsidR="003D3A70" w:rsidRDefault="003D3A70" w:rsidP="003D3A70">
      <w:pPr>
        <w:pStyle w:val="a5"/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электронные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библиотеки, образовательное видео, интерактивное онлайн телевидение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энциклопедии, коллекции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https://www.wdl.org/ru/</w:t>
        </w:r>
      </w:hyperlink>
      <w:r w:rsidRPr="00EF3B2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http://univertv.ru/</w:t>
        </w:r>
      </w:hyperlink>
      <w:r w:rsidRPr="00B259C3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digital</w:t>
      </w:r>
      <w:r w:rsidRPr="00B259C3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259C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59C3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E69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E69F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E69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openedu</w:t>
        </w:r>
        <w:proofErr w:type="spellEnd"/>
        <w:r w:rsidRPr="00EE69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69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F3B24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419B4487" w14:textId="77777777" w:rsidR="003D3A70" w:rsidRPr="00B47D25" w:rsidRDefault="003D3A70" w:rsidP="003D3A7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47D25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Pr="00B47D25">
        <w:rPr>
          <w:rFonts w:ascii="Times New Roman" w:hAnsi="Times New Roman" w:cs="Times New Roman"/>
          <w:sz w:val="28"/>
          <w:szCs w:val="28"/>
        </w:rPr>
        <w:t xml:space="preserve"> «Кирилл и Мефодий» </w:t>
      </w:r>
      <w:hyperlink r:id="rId14" w:history="1">
        <w:r w:rsidRPr="00B47D25">
          <w:rPr>
            <w:rStyle w:val="a3"/>
            <w:rFonts w:ascii="Times New Roman" w:hAnsi="Times New Roman" w:cs="Times New Roman"/>
            <w:sz w:val="28"/>
            <w:szCs w:val="28"/>
          </w:rPr>
          <w:t>http://www.megabook.ru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CA0BAF1" w14:textId="77777777" w:rsidR="003D3A70" w:rsidRPr="00B47D25" w:rsidRDefault="003D3A70" w:rsidP="003D3A70">
      <w:pPr>
        <w:pStyle w:val="a5"/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Российский общеобразовательный портал </w:t>
      </w:r>
      <w:hyperlink r:id="rId15" w:history="1">
        <w:r w:rsidRPr="00B47D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http://historydoc.edu.ru/</w:t>
        </w:r>
      </w:hyperlink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Коллекция «Исторические документы»;</w:t>
      </w:r>
    </w:p>
    <w:p w14:paraId="3D30AFD4" w14:textId="77777777" w:rsidR="003D3A70" w:rsidRDefault="003D3A70" w:rsidP="003D3A70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9656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Иинтерактивные</w:t>
      </w:r>
      <w:proofErr w:type="spellEnd"/>
      <w:r w:rsidRPr="009656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656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медиамузеи</w:t>
      </w:r>
      <w:proofErr w:type="spellEnd"/>
      <w:r w:rsidRPr="00EF3B2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borderless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teamlab</w:t>
        </w:r>
        <w:proofErr w:type="spellEnd"/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Pr="00EF3B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0FD630A9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Виртуальный музей русского и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советского плаката: </w:t>
      </w:r>
      <w:hyperlink r:id="rId17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http://www.russianposter.ru/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большая коллекция плакатов разных стран: </w:t>
      </w:r>
      <w:hyperlink r:id="rId18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http://mina.ru/posters/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советские плакаты1940–1990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гг.: </w:t>
      </w:r>
      <w:hyperlink r:id="rId19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http://www.sovietposters.ru/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715724D" w14:textId="77777777" w:rsidR="003D3A70" w:rsidRPr="00407AB9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20" w:history="1"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arzamas</w:t>
        </w:r>
        <w:proofErr w:type="spellEnd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academy</w:t>
        </w:r>
      </w:hyperlink>
      <w:r w:rsidR="003D3A70" w:rsidRPr="0036122F">
        <w:rPr>
          <w:rFonts w:ascii="Times New Roman" w:hAnsi="Times New Roman" w:cs="Times New Roman"/>
          <w:sz w:val="28"/>
          <w:szCs w:val="28"/>
        </w:rPr>
        <w:t xml:space="preserve"> </w:t>
      </w:r>
      <w:r w:rsidR="003D3A70">
        <w:rPr>
          <w:rFonts w:ascii="Times New Roman" w:hAnsi="Times New Roman" w:cs="Times New Roman"/>
          <w:sz w:val="28"/>
          <w:szCs w:val="28"/>
        </w:rPr>
        <w:t>–</w:t>
      </w:r>
      <w:r w:rsidR="003D3A70" w:rsidRPr="00D744DD">
        <w:rPr>
          <w:rFonts w:ascii="Times New Roman" w:hAnsi="Times New Roman" w:cs="Times New Roman"/>
          <w:sz w:val="28"/>
          <w:szCs w:val="28"/>
        </w:rPr>
        <w:t xml:space="preserve"> </w:t>
      </w:r>
      <w:r w:rsidR="003D3A70">
        <w:rPr>
          <w:rFonts w:ascii="Times New Roman" w:hAnsi="Times New Roman" w:cs="Times New Roman"/>
          <w:sz w:val="28"/>
          <w:szCs w:val="28"/>
        </w:rPr>
        <w:t xml:space="preserve">Просветительский сайт. </w:t>
      </w:r>
      <w:r w:rsidR="003D3A70"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Имеются бесплатные </w:t>
      </w:r>
      <w:proofErr w:type="spellStart"/>
      <w:r w:rsidR="003D3A70"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видеолекции</w:t>
      </w:r>
      <w:proofErr w:type="spellEnd"/>
      <w:r w:rsidR="003D3A70"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материалы по литературе, истории, искусству, антропологии, философии и прочему. Доступен архив курсов.</w:t>
      </w:r>
    </w:p>
    <w:p w14:paraId="7CCEC292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Ресурсы, содержащие фотодокументы: сайт, посвященный выдающемуся доре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волюционному русскому фотографу С. М.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Прокудину-Горскому: </w:t>
      </w:r>
      <w:hyperlink r:id="rId21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http://www.museum.ru/museum/1812/Memorial/PG/index.html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14:paraId="230B49A3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отолетопись России (с поиском по периодам, федеральным округам, темам, авторам, музеям): </w:t>
      </w:r>
      <w:hyperlink r:id="rId22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http://www.inphoto.ru/photoarchive.vhtml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314A997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раритеты фото хроники СССР: </w:t>
      </w:r>
      <w:hyperlink r:id="rId23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http://www.borodulincollection.com/index.html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4ABAC23F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Аудиодокументы</w:t>
      </w:r>
      <w:proofErr w:type="spellEnd"/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найти на следующих сайтах. Советская музыка: </w:t>
      </w:r>
      <w:hyperlink r:id="rId24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http://www.sovmusic.ru/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советская патриотическая музыка: </w:t>
      </w:r>
      <w:hyperlink r:id="rId25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http://sovmusic.narod.ru/songs.htm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речи и выступления В. И. Ленина и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сподвижников: </w:t>
      </w:r>
      <w:hyperlink r:id="rId26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http://www.aha.ru/~mausoleu/speak.htm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речи И. В.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Сталина: </w:t>
      </w:r>
      <w:hyperlink r:id="rId27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http://petrograd.biz/stalin/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9BAD429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ические карты (коллекции карт и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ссылок на картографические ресурсы): </w:t>
      </w:r>
      <w:hyperlink r:id="rId28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http://www.lants.tellur.ru/history/maps/index.htm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F6A219B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3D3A70"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http://lesson-history.narod.ru/mapr3.htm</w:t>
        </w:r>
      </w:hyperlink>
      <w:r w:rsidR="003D3A70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59802C2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3D3A70"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http://www.1september.ru</w:t>
        </w:r>
      </w:hyperlink>
      <w:r w:rsidR="003D3A70" w:rsidRPr="00F85801">
        <w:rPr>
          <w:rFonts w:ascii="Times New Roman" w:hAnsi="Times New Roman" w:cs="Times New Roman"/>
          <w:sz w:val="28"/>
          <w:szCs w:val="28"/>
        </w:rPr>
        <w:t xml:space="preserve"> - сценарии уроков, олимпиад, разработки тестов, контрольных работ - на методическом сайте</w:t>
      </w:r>
      <w:r w:rsidR="003D3A70">
        <w:rPr>
          <w:rFonts w:ascii="Times New Roman" w:hAnsi="Times New Roman" w:cs="Times New Roman"/>
          <w:sz w:val="28"/>
          <w:szCs w:val="28"/>
        </w:rPr>
        <w:t>;</w:t>
      </w:r>
    </w:p>
    <w:p w14:paraId="63AEC94E" w14:textId="77777777" w:rsidR="003D3A70" w:rsidRPr="00D744DD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lektorium</w:t>
        </w:r>
        <w:proofErr w:type="spellEnd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</w:hyperlink>
      <w:r w:rsidR="003D3A70" w:rsidRPr="00D744DD">
        <w:rPr>
          <w:rFonts w:ascii="Times New Roman" w:hAnsi="Times New Roman" w:cs="Times New Roman"/>
          <w:sz w:val="28"/>
          <w:szCs w:val="28"/>
        </w:rPr>
        <w:t xml:space="preserve"> </w:t>
      </w:r>
      <w:r w:rsidR="003D3A70">
        <w:rPr>
          <w:rFonts w:ascii="Times New Roman" w:hAnsi="Times New Roman" w:cs="Times New Roman"/>
          <w:sz w:val="28"/>
          <w:szCs w:val="28"/>
        </w:rPr>
        <w:t>–</w:t>
      </w:r>
      <w:r w:rsidR="003D3A70" w:rsidRPr="00D744DD">
        <w:rPr>
          <w:rFonts w:ascii="Times New Roman" w:hAnsi="Times New Roman" w:cs="Times New Roman"/>
          <w:sz w:val="28"/>
          <w:szCs w:val="28"/>
        </w:rPr>
        <w:t xml:space="preserve"> </w:t>
      </w:r>
      <w:r w:rsidR="003D3A70">
        <w:rPr>
          <w:rFonts w:ascii="Times New Roman" w:hAnsi="Times New Roman" w:cs="Times New Roman"/>
          <w:sz w:val="28"/>
          <w:szCs w:val="28"/>
        </w:rPr>
        <w:t>просветительский проект: создание уроков, курсов;</w:t>
      </w:r>
    </w:p>
    <w:p w14:paraId="436DA6DA" w14:textId="77777777" w:rsidR="003D3A70" w:rsidRPr="00DB56FC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3D3A70" w:rsidRPr="00DB56FC">
          <w:rPr>
            <w:rStyle w:val="a3"/>
            <w:rFonts w:ascii="Times New Roman" w:hAnsi="Times New Roman" w:cs="Times New Roman"/>
            <w:sz w:val="28"/>
            <w:szCs w:val="28"/>
          </w:rPr>
          <w:t>https://infourok.ru/biblioteka</w:t>
        </w:r>
      </w:hyperlink>
      <w:r w:rsidR="003D3A70" w:rsidRPr="00DB56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D3A70" w:rsidRPr="00DB56FC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3D3A70" w:rsidRPr="00DB56FC">
        <w:rPr>
          <w:rFonts w:ascii="Times New Roman" w:hAnsi="Times New Roman" w:cs="Times New Roman"/>
          <w:sz w:val="28"/>
          <w:szCs w:val="28"/>
        </w:rPr>
        <w:t>;</w:t>
      </w:r>
    </w:p>
    <w:p w14:paraId="60A6DA27" w14:textId="77777777" w:rsidR="003D3A70" w:rsidRPr="00F85801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D3A70"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http://www.openclass.ru/</w:t>
        </w:r>
      </w:hyperlink>
      <w:r w:rsidR="003D3A70" w:rsidRPr="00F85801">
        <w:rPr>
          <w:rFonts w:ascii="Times New Roman" w:hAnsi="Times New Roman" w:cs="Times New Roman"/>
          <w:sz w:val="28"/>
          <w:szCs w:val="28"/>
        </w:rPr>
        <w:t xml:space="preserve"> - сетевое образовательное сообщество учителей</w:t>
      </w:r>
      <w:r w:rsidR="003D3A70">
        <w:rPr>
          <w:rFonts w:ascii="Times New Roman" w:hAnsi="Times New Roman" w:cs="Times New Roman"/>
          <w:sz w:val="28"/>
          <w:szCs w:val="28"/>
        </w:rPr>
        <w:t>;</w:t>
      </w:r>
    </w:p>
    <w:p w14:paraId="7C0BE5A7" w14:textId="77777777" w:rsidR="003D3A70" w:rsidRPr="00CC4AE6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3D3A70"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http://www.biblioclub.ru/audio_books.php</w:t>
        </w:r>
      </w:hyperlink>
      <w:r w:rsidR="003D3A70" w:rsidRPr="00CC4AE6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D3A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3D3A70" w:rsidRPr="00F85801">
        <w:rPr>
          <w:rFonts w:ascii="Times New Roman" w:hAnsi="Times New Roman" w:cs="Times New Roman"/>
          <w:sz w:val="28"/>
          <w:szCs w:val="28"/>
        </w:rPr>
        <w:t>университетская библиотека (полнотекстовая электронная мобильная библиотека)</w:t>
      </w:r>
      <w:r w:rsidR="003D3A70">
        <w:rPr>
          <w:rFonts w:ascii="Times New Roman" w:hAnsi="Times New Roman" w:cs="Times New Roman"/>
          <w:sz w:val="28"/>
          <w:szCs w:val="28"/>
        </w:rPr>
        <w:t>;</w:t>
      </w:r>
    </w:p>
    <w:p w14:paraId="6F762F8D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3D3A70"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http://prosv.ru</w:t>
        </w:r>
      </w:hyperlink>
      <w:r w:rsidR="003D3A70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3D3A70" w:rsidRPr="00F85801">
        <w:rPr>
          <w:rFonts w:ascii="Times New Roman" w:hAnsi="Times New Roman" w:cs="Times New Roman"/>
          <w:sz w:val="28"/>
          <w:szCs w:val="28"/>
        </w:rPr>
        <w:t>сайт издательства «Просвещение», здесь Вы найдёте каталог учебников и учебно-методической литературы издательства «Просвещение»; полезную информацию для учителей, методистов, администраторов; информацию о новых учебниках и учебно-методических пособиях; методическую помощь; новости образования и учебного книгоиздания; информационно-публицистический бюллетень «Просвещение»</w:t>
      </w:r>
      <w:r w:rsidR="003D3A70">
        <w:rPr>
          <w:rFonts w:ascii="Times New Roman" w:hAnsi="Times New Roman" w:cs="Times New Roman"/>
          <w:sz w:val="28"/>
          <w:szCs w:val="28"/>
        </w:rPr>
        <w:t>;</w:t>
      </w:r>
    </w:p>
    <w:p w14:paraId="240B260A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3D3A70" w:rsidRPr="00F903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D3A70" w:rsidRPr="00F9036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="003D3A70" w:rsidRPr="00F903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sdamgia</w:t>
        </w:r>
        <w:proofErr w:type="spellEnd"/>
        <w:r w:rsidR="003D3A70" w:rsidRPr="00F903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3A70" w:rsidRPr="00C50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D3A70" w:rsidRPr="00F9036A">
        <w:rPr>
          <w:rFonts w:ascii="Times New Roman" w:hAnsi="Times New Roman" w:cs="Times New Roman"/>
          <w:sz w:val="28"/>
          <w:szCs w:val="28"/>
        </w:rPr>
        <w:t xml:space="preserve"> </w:t>
      </w:r>
      <w:r w:rsidR="003D3A70">
        <w:rPr>
          <w:rFonts w:ascii="Times New Roman" w:hAnsi="Times New Roman" w:cs="Times New Roman"/>
          <w:sz w:val="28"/>
          <w:szCs w:val="28"/>
        </w:rPr>
        <w:t>–</w:t>
      </w:r>
      <w:r w:rsidR="003D3A70" w:rsidRPr="00F9036A">
        <w:rPr>
          <w:rFonts w:ascii="Times New Roman" w:hAnsi="Times New Roman" w:cs="Times New Roman"/>
          <w:sz w:val="28"/>
          <w:szCs w:val="28"/>
        </w:rPr>
        <w:t xml:space="preserve"> </w:t>
      </w:r>
      <w:r w:rsidR="003D3A70">
        <w:rPr>
          <w:rFonts w:ascii="Times New Roman" w:hAnsi="Times New Roman" w:cs="Times New Roman"/>
          <w:sz w:val="28"/>
          <w:szCs w:val="28"/>
        </w:rPr>
        <w:t>Решу ЕГЭ. На сайте размещены примерные варианты ЕГЭ по всем предметам, а также много разнообразных заданий;</w:t>
      </w:r>
    </w:p>
    <w:p w14:paraId="5ABF242C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Интернет-урок </w:t>
      </w:r>
      <w:hyperlink r:id="rId37" w:history="1">
        <w:r w:rsidRPr="00353703">
          <w:rPr>
            <w:rStyle w:val="a3"/>
            <w:rFonts w:ascii="Times New Roman" w:hAnsi="Times New Roman" w:cs="Times New Roman"/>
            <w:sz w:val="28"/>
            <w:szCs w:val="28"/>
          </w:rPr>
          <w:t>https://interneturok.ru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1DBA451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«Видеоуроки» </w:t>
      </w:r>
      <w:hyperlink r:id="rId38" w:history="1">
        <w:r w:rsidRPr="00353703">
          <w:rPr>
            <w:rStyle w:val="a3"/>
            <w:rFonts w:ascii="Times New Roman" w:hAnsi="Times New Roman" w:cs="Times New Roman"/>
            <w:sz w:val="28"/>
            <w:szCs w:val="28"/>
          </w:rPr>
          <w:t>https://videouroki.net/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23BACB1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МААМ </w:t>
      </w:r>
      <w:hyperlink r:id="rId39" w:history="1">
        <w:r w:rsidRPr="0027499E">
          <w:rPr>
            <w:rStyle w:val="a3"/>
            <w:rFonts w:ascii="Times New Roman" w:hAnsi="Times New Roman" w:cs="Times New Roman"/>
            <w:sz w:val="28"/>
            <w:szCs w:val="28"/>
          </w:rPr>
          <w:t>https://www.maam.ru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65CC01F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портал «Преемственность в образовании»</w:t>
      </w:r>
    </w:p>
    <w:p w14:paraId="7F43131D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3D3A70" w:rsidRPr="00353703">
          <w:rPr>
            <w:rStyle w:val="a3"/>
            <w:rFonts w:ascii="Times New Roman" w:hAnsi="Times New Roman" w:cs="Times New Roman"/>
            <w:sz w:val="28"/>
            <w:szCs w:val="28"/>
          </w:rPr>
          <w:t>https://preemstvennost.ru/</w:t>
        </w:r>
      </w:hyperlink>
      <w:r w:rsidR="003D3A70">
        <w:rPr>
          <w:rFonts w:ascii="Times New Roman" w:hAnsi="Times New Roman" w:cs="Times New Roman"/>
          <w:sz w:val="28"/>
          <w:szCs w:val="28"/>
        </w:rPr>
        <w:t xml:space="preserve"> - на портале организовано обучение в виде онлайн курсов, вебинаров, дистанционные кабинеты педагогов, методическая копилка;</w:t>
      </w:r>
    </w:p>
    <w:p w14:paraId="4B414608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“Цифровое образование”.</w:t>
      </w:r>
      <w:r w:rsidRPr="00262781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00772D">
          <w:rPr>
            <w:rStyle w:val="a3"/>
            <w:rFonts w:ascii="Times New Roman" w:hAnsi="Times New Roman" w:cs="Times New Roman"/>
            <w:sz w:val="28"/>
            <w:szCs w:val="28"/>
          </w:rPr>
          <w:t>http://digital-edu.info/index.php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22287C8C" w14:textId="77777777" w:rsidR="003D3A70" w:rsidRDefault="003D3A70" w:rsidP="003D3A70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62781">
        <w:rPr>
          <w:rFonts w:ascii="Times New Roman" w:hAnsi="Times New Roman" w:cs="Times New Roman"/>
          <w:sz w:val="28"/>
          <w:szCs w:val="28"/>
        </w:rPr>
        <w:t xml:space="preserve">урнал Вопросы Интернет-образования  </w:t>
      </w:r>
      <w:hyperlink r:id="rId42" w:history="1">
        <w:r w:rsidRPr="0000772D">
          <w:rPr>
            <w:rStyle w:val="a3"/>
            <w:rFonts w:ascii="Times New Roman" w:hAnsi="Times New Roman" w:cs="Times New Roman"/>
            <w:sz w:val="28"/>
            <w:szCs w:val="28"/>
          </w:rPr>
          <w:t>http://vio.uchim.info/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063EBFF5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Журнал «Преподавание истории в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школе»: </w:t>
      </w:r>
      <w:hyperlink r:id="rId43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http://pish.ru/</w:t>
        </w:r>
      </w:hyperlink>
    </w:p>
    <w:p w14:paraId="3056DD37" w14:textId="77777777" w:rsidR="003D3A70" w:rsidRPr="00262781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2781">
        <w:rPr>
          <w:rFonts w:ascii="Times New Roman" w:hAnsi="Times New Roman" w:cs="Times New Roman"/>
          <w:sz w:val="28"/>
          <w:szCs w:val="28"/>
        </w:rPr>
        <w:t>сайт ИД Первое сентября Открытый урок (главная)</w:t>
      </w:r>
    </w:p>
    <w:p w14:paraId="0F715E33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3D3A70" w:rsidRPr="0000772D">
          <w:rPr>
            <w:rStyle w:val="a3"/>
            <w:rFonts w:ascii="Times New Roman" w:hAnsi="Times New Roman" w:cs="Times New Roman"/>
            <w:sz w:val="28"/>
            <w:szCs w:val="28"/>
          </w:rPr>
          <w:t>http://xn--i1abbnckbmcl9fb.xn--p1ai/</w:t>
        </w:r>
      </w:hyperlink>
    </w:p>
    <w:p w14:paraId="0B378E7E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D622195" w14:textId="77777777" w:rsidR="003D3A70" w:rsidRPr="00564D6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60">
        <w:rPr>
          <w:rFonts w:ascii="Times New Roman" w:hAnsi="Times New Roman" w:cs="Times New Roman"/>
          <w:b/>
          <w:sz w:val="28"/>
          <w:szCs w:val="28"/>
        </w:rPr>
        <w:t>Сетевые профессиональные сообщества</w:t>
      </w:r>
    </w:p>
    <w:p w14:paraId="68AF389A" w14:textId="77777777" w:rsidR="003D3A70" w:rsidRPr="00CC4AE6" w:rsidRDefault="00AA506B" w:rsidP="003D3A70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5" w:history="1">
        <w:r w:rsidR="003D3A70" w:rsidRPr="0053510A">
          <w:rPr>
            <w:rStyle w:val="a3"/>
            <w:rFonts w:ascii="Times New Roman" w:hAnsi="Times New Roman" w:cs="Times New Roman"/>
            <w:sz w:val="28"/>
            <w:szCs w:val="28"/>
          </w:rPr>
          <w:t>http://uchitelu.net/?q=materialy_uchitelu/results/taxonomy%3A559.18%2C75</w:t>
        </w:r>
      </w:hyperlink>
      <w:r w:rsidR="003D3A70" w:rsidRPr="00CC4A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</w:p>
    <w:p w14:paraId="251B664E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5801">
        <w:rPr>
          <w:rFonts w:ascii="Times New Roman" w:hAnsi="Times New Roman" w:cs="Times New Roman"/>
          <w:sz w:val="28"/>
          <w:szCs w:val="28"/>
        </w:rPr>
        <w:t>проект «Учителю.net» - это социальная сеть для педагогов. В разделе собраны методические материалы, разработки учителей. Здесь вы можете найти или разместить презентации к урокам, планы уроков, тематические планирован</w:t>
      </w:r>
      <w:r>
        <w:rPr>
          <w:rFonts w:ascii="Times New Roman" w:hAnsi="Times New Roman" w:cs="Times New Roman"/>
          <w:sz w:val="28"/>
          <w:szCs w:val="28"/>
        </w:rPr>
        <w:t>ия, контрольные работы и тесты;</w:t>
      </w:r>
    </w:p>
    <w:p w14:paraId="27308991" w14:textId="77777777" w:rsidR="003D3A70" w:rsidRPr="00407AB9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сайта СГУ «Русская история в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зеркале изобразительного искусства» </w:t>
      </w:r>
      <w:hyperlink r:id="rId46" w:history="1">
        <w:r w:rsidRPr="00407A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http://www.sgu.ru/rus_hist/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0C1A413E" w14:textId="77777777" w:rsidR="003D3A70" w:rsidRDefault="00AA506B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3D3A70" w:rsidRPr="0035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D3A70" w:rsidRPr="00564D6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D3A70" w:rsidRPr="0035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3D3A70" w:rsidRPr="00564D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3A70" w:rsidRPr="0035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D3A70" w:rsidRPr="00564D6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D3A70" w:rsidRPr="00564D60">
        <w:rPr>
          <w:rFonts w:ascii="Times New Roman" w:hAnsi="Times New Roman" w:cs="Times New Roman"/>
          <w:sz w:val="28"/>
          <w:szCs w:val="28"/>
        </w:rPr>
        <w:t xml:space="preserve"> - </w:t>
      </w:r>
      <w:r w:rsidR="003D3A70">
        <w:rPr>
          <w:rFonts w:ascii="Times New Roman" w:hAnsi="Times New Roman" w:cs="Times New Roman"/>
          <w:sz w:val="28"/>
          <w:szCs w:val="28"/>
        </w:rPr>
        <w:t>сетевое общение в профессиональном сообществе, обсуждение вопросов, распространение позитивного опыта; рубрики «Лаборатория педагогического мастерства», «Тематические подборки материалов» и другие;</w:t>
      </w:r>
    </w:p>
    <w:p w14:paraId="66459886" w14:textId="77777777" w:rsidR="003D3A70" w:rsidRDefault="003D3A70" w:rsidP="003D3A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032366" w14:textId="77777777" w:rsidR="003D3A70" w:rsidRPr="00AA506B" w:rsidRDefault="003D3A70" w:rsidP="00AA5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6B">
        <w:rPr>
          <w:rFonts w:ascii="Times New Roman" w:hAnsi="Times New Roman" w:cs="Times New Roman"/>
          <w:b/>
          <w:sz w:val="28"/>
          <w:szCs w:val="28"/>
        </w:rPr>
        <w:t>ЦОР, созданные педагогами с использованием новых технологических инструментов – интернет-сервисов Web 2.0</w:t>
      </w:r>
    </w:p>
    <w:p w14:paraId="4E71F611" w14:textId="77777777" w:rsidR="003D3A70" w:rsidRDefault="003D3A70" w:rsidP="003D3A7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9C751" w14:textId="77777777" w:rsidR="003D3A70" w:rsidRDefault="003D3A70" w:rsidP="003D3A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AC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интернет-сервисы (программы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E30A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.0) работают онлайн, и не требуют установки программного обеспечения на компьютере, необходимо только устойчивое подключение к интернету.</w:t>
      </w:r>
    </w:p>
    <w:p w14:paraId="7D60196E" w14:textId="77777777" w:rsidR="003D3A70" w:rsidRDefault="003D3A70" w:rsidP="003D3A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современные интернет-сервисы, педагог в полной мере может реализовать в образовательном процессе интерактивные технологии, технологии опережающего обучения, мобильного обучения, игровые технологии.</w:t>
      </w:r>
    </w:p>
    <w:p w14:paraId="6ABC9B34" w14:textId="77777777" w:rsidR="003D3A70" w:rsidRDefault="003D3A70" w:rsidP="003D3A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664">
        <w:rPr>
          <w:rFonts w:ascii="Times New Roman" w:hAnsi="Times New Roman" w:cs="Times New Roman"/>
          <w:sz w:val="28"/>
          <w:szCs w:val="28"/>
          <w:u w:val="single"/>
        </w:rPr>
        <w:t xml:space="preserve">Примеры сервисов </w:t>
      </w:r>
      <w:r w:rsidRPr="009C2664">
        <w:rPr>
          <w:rFonts w:ascii="Times New Roman" w:hAnsi="Times New Roman" w:cs="Times New Roman"/>
          <w:sz w:val="28"/>
          <w:szCs w:val="28"/>
          <w:u w:val="single"/>
          <w:lang w:val="en-US"/>
        </w:rPr>
        <w:t>Web</w:t>
      </w:r>
      <w:r w:rsidRPr="009C2664">
        <w:rPr>
          <w:rFonts w:ascii="Times New Roman" w:hAnsi="Times New Roman" w:cs="Times New Roman"/>
          <w:sz w:val="28"/>
          <w:szCs w:val="28"/>
          <w:u w:val="single"/>
        </w:rPr>
        <w:t xml:space="preserve"> 2.0 по тематическим группам:</w:t>
      </w:r>
    </w:p>
    <w:p w14:paraId="609AF8AC" w14:textId="4EC4FCF3" w:rsidR="003D3A70" w:rsidRPr="0001023A" w:rsidRDefault="003D3A70" w:rsidP="003D3A70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формы</w:t>
      </w:r>
      <w:r w:rsidRPr="0001023A">
        <w:rPr>
          <w:rFonts w:ascii="Times New Roman" w:hAnsi="Times New Roman" w:cs="Times New Roman"/>
          <w:sz w:val="28"/>
          <w:szCs w:val="28"/>
        </w:rPr>
        <w:t xml:space="preserve"> (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>задания, тесты, опросы, викторины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23A">
        <w:rPr>
          <w:rFonts w:ascii="Times New Roman" w:hAnsi="Times New Roman" w:cs="Times New Roman"/>
          <w:sz w:val="28"/>
          <w:szCs w:val="28"/>
        </w:rPr>
        <w:t xml:space="preserve">онлайн)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1023A">
        <w:rPr>
          <w:rFonts w:ascii="Times New Roman" w:hAnsi="Times New Roman" w:cs="Times New Roman"/>
          <w:sz w:val="28"/>
          <w:szCs w:val="28"/>
        </w:rPr>
        <w:t>инструменты взаимодействия со всеми участниками образовательного процесса (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онлайн-сервисы Learning </w:t>
      </w:r>
      <w:proofErr w:type="spellStart"/>
      <w:r w:rsidRPr="0001023A">
        <w:rPr>
          <w:rFonts w:ascii="Times New Roman" w:hAnsi="Times New Roman" w:cs="Times New Roman"/>
          <w:b/>
          <w:bCs/>
          <w:sz w:val="28"/>
          <w:szCs w:val="28"/>
        </w:rPr>
        <w:t>apps</w:t>
      </w:r>
      <w:proofErr w:type="spellEnd"/>
      <w:r w:rsidRPr="0001023A">
        <w:rPr>
          <w:rFonts w:ascii="Times New Roman" w:hAnsi="Times New Roman" w:cs="Times New Roman"/>
          <w:sz w:val="28"/>
          <w:szCs w:val="28"/>
        </w:rPr>
        <w:t>,</w:t>
      </w:r>
      <w:r w:rsidRPr="005D1E1D">
        <w:rPr>
          <w:rFonts w:ascii="Times New Roman" w:hAnsi="Times New Roman" w:cs="Times New Roman"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023A">
        <w:rPr>
          <w:rFonts w:ascii="Times New Roman" w:hAnsi="Times New Roman" w:cs="Times New Roman"/>
          <w:sz w:val="28"/>
          <w:szCs w:val="28"/>
        </w:rPr>
        <w:t xml:space="preserve"> 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>ресурсы Google</w:t>
      </w:r>
      <w:r w:rsidR="00BF09CD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BF09CD">
        <w:rPr>
          <w:rFonts w:ascii="Times New Roman" w:hAnsi="Times New Roman" w:cs="Times New Roman"/>
          <w:b/>
          <w:bCs/>
          <w:sz w:val="28"/>
          <w:szCs w:val="28"/>
        </w:rPr>
        <w:t>таблицы,документы,презентации,хранилище</w:t>
      </w:r>
      <w:proofErr w:type="spellEnd"/>
      <w:r w:rsidRPr="0036122F">
        <w:rPr>
          <w:rFonts w:ascii="Times New Roman" w:hAnsi="Times New Roman" w:cs="Times New Roman"/>
          <w:sz w:val="28"/>
          <w:szCs w:val="28"/>
        </w:rPr>
        <w:t>);</w:t>
      </w:r>
    </w:p>
    <w:p w14:paraId="3442D612" w14:textId="682242BA" w:rsidR="003D3A70" w:rsidRPr="008B1D18" w:rsidRDefault="003D3A70" w:rsidP="003D3A70">
      <w:pPr>
        <w:pStyle w:val="a5"/>
        <w:numPr>
          <w:ilvl w:val="0"/>
          <w:numId w:val="3"/>
        </w:numPr>
        <w:spacing w:after="0" w:line="240" w:lineRule="auto"/>
        <w:ind w:left="567" w:hanging="425"/>
        <w:rPr>
          <w:rStyle w:val="a3"/>
          <w:rFonts w:ascii="Times New Roman" w:hAnsi="Times New Roman"/>
          <w:sz w:val="28"/>
          <w:szCs w:val="28"/>
        </w:rPr>
      </w:pPr>
      <w:r w:rsidRPr="008B1D18">
        <w:rPr>
          <w:rFonts w:ascii="Times New Roman" w:eastAsia="Times New Roman" w:hAnsi="Times New Roman"/>
          <w:color w:val="000000"/>
          <w:sz w:val="28"/>
          <w:szCs w:val="28"/>
        </w:rPr>
        <w:t>виртуальные доски</w:t>
      </w:r>
      <w:r w:rsidRPr="008B1D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48" w:history="1">
        <w:r w:rsidR="00BA77B7" w:rsidRPr="00822D7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BA77B7" w:rsidRPr="00822D7C">
          <w:rPr>
            <w:rStyle w:val="a3"/>
            <w:rFonts w:ascii="Times New Roman" w:hAnsi="Times New Roman"/>
            <w:sz w:val="28"/>
            <w:szCs w:val="28"/>
          </w:rPr>
          <w:t>://</w:t>
        </w:r>
        <w:r w:rsidR="00BA77B7" w:rsidRPr="00822D7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BA77B7" w:rsidRPr="00822D7C">
          <w:rPr>
            <w:rStyle w:val="a3"/>
            <w:rFonts w:ascii="Times New Roman" w:hAnsi="Times New Roman"/>
            <w:sz w:val="28"/>
            <w:szCs w:val="28"/>
          </w:rPr>
          <w:t>.</w:t>
        </w:r>
        <w:r w:rsidR="00BA77B7" w:rsidRPr="00822D7C">
          <w:rPr>
            <w:rStyle w:val="a3"/>
            <w:rFonts w:ascii="Times New Roman" w:hAnsi="Times New Roman"/>
            <w:sz w:val="28"/>
            <w:szCs w:val="28"/>
            <w:lang w:val="en-US"/>
          </w:rPr>
          <w:t>padlet</w:t>
        </w:r>
        <w:r w:rsidR="00BA77B7" w:rsidRPr="00822D7C">
          <w:rPr>
            <w:rStyle w:val="a3"/>
            <w:rFonts w:ascii="Times New Roman" w:hAnsi="Times New Roman"/>
            <w:sz w:val="28"/>
            <w:szCs w:val="28"/>
          </w:rPr>
          <w:t>.</w:t>
        </w:r>
        <w:r w:rsidR="00BA77B7" w:rsidRPr="00822D7C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3"/>
          <w:rFonts w:ascii="Times New Roman" w:hAnsi="Times New Roman"/>
          <w:sz w:val="28"/>
          <w:szCs w:val="28"/>
        </w:rPr>
        <w:t>,</w:t>
      </w:r>
      <w:r w:rsidRPr="005D1E1D">
        <w:t xml:space="preserve"> </w:t>
      </w:r>
      <w:hyperlink r:id="rId49" w:history="1">
        <w:r w:rsidRPr="00C507C2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3"/>
            <w:rFonts w:ascii="Times New Roman" w:hAnsi="Times New Roman"/>
            <w:sz w:val="28"/>
            <w:szCs w:val="28"/>
            <w:lang w:val="en-US"/>
          </w:rPr>
          <w:t>quizizz</w:t>
        </w:r>
        <w:r w:rsidRPr="00C507C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C266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14:paraId="031B467C" w14:textId="638E4EB8" w:rsidR="003D3A70" w:rsidRPr="008B1D18" w:rsidRDefault="003D3A70" w:rsidP="003D3A70">
      <w:pPr>
        <w:pStyle w:val="a5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 xml:space="preserve">визуализация данных, информации, процессов </w:t>
      </w:r>
      <w:r w:rsidRPr="008B1D18">
        <w:rPr>
          <w:rFonts w:ascii="Times New Roman" w:hAnsi="Times New Roman" w:cs="Times New Roman"/>
          <w:sz w:val="28"/>
          <w:szCs w:val="28"/>
        </w:rPr>
        <w:t>и т.д. (</w:t>
      </w:r>
      <w:r w:rsidRPr="008B1D1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B1D18">
        <w:rPr>
          <w:rFonts w:ascii="Times New Roman" w:hAnsi="Times New Roman" w:cs="Times New Roman"/>
          <w:sz w:val="28"/>
          <w:szCs w:val="28"/>
        </w:rPr>
        <w:t>крайбинг</w:t>
      </w:r>
      <w:proofErr w:type="spellEnd"/>
      <w:r w:rsidRPr="008B1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D18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8B1D18">
        <w:rPr>
          <w:rFonts w:ascii="Times New Roman" w:hAnsi="Times New Roman" w:cs="Times New Roman"/>
          <w:sz w:val="28"/>
          <w:szCs w:val="28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B1D18">
        <w:rPr>
          <w:rFonts w:ascii="Times New Roman" w:hAnsi="Times New Roman" w:cs="Times New Roman"/>
          <w:sz w:val="28"/>
          <w:szCs w:val="28"/>
        </w:rPr>
        <w:t>-коды, инфографика) 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https://www.mindomo.com/ru</w:t>
      </w:r>
      <w:r w:rsidRPr="008B1D18">
        <w:rPr>
          <w:rFonts w:ascii="Times New Roman" w:hAnsi="Times New Roman" w:cs="Times New Roman"/>
          <w:sz w:val="28"/>
          <w:szCs w:val="28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qrcoder</w:t>
      </w:r>
      <w:proofErr w:type="spellEnd"/>
      <w:r w:rsidRPr="008B1D1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443F4" w14:textId="35D1ECBB" w:rsidR="003D3A70" w:rsidRPr="008B1D18" w:rsidRDefault="003D3A70" w:rsidP="003D3A70">
      <w:pPr>
        <w:pStyle w:val="a5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мультимедиа сервисы </w:t>
      </w:r>
      <w:r w:rsidRPr="008B1D18">
        <w:rPr>
          <w:rFonts w:ascii="Times New Roman" w:hAnsi="Times New Roman" w:cs="Times New Roman"/>
          <w:sz w:val="28"/>
          <w:szCs w:val="28"/>
        </w:rPr>
        <w:t>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 http://www.mp3cut.ru/)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A9E41F0" w14:textId="4EB1EC03" w:rsidR="003D3A70" w:rsidRPr="0001023A" w:rsidRDefault="003D3A70" w:rsidP="003D3A70">
      <w:pPr>
        <w:pStyle w:val="a5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презентации, публикации </w:t>
      </w:r>
      <w:r w:rsidRPr="00010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FA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D51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FA">
        <w:rPr>
          <w:rFonts w:ascii="Times New Roman" w:hAnsi="Times New Roman" w:cs="Times New Roman"/>
          <w:sz w:val="28"/>
          <w:szCs w:val="28"/>
        </w:rPr>
        <w:t>докс</w:t>
      </w:r>
      <w:proofErr w:type="spellEnd"/>
    </w:p>
    <w:p w14:paraId="74545CA4" w14:textId="567EDDED" w:rsidR="003D3A70" w:rsidRPr="0001023A" w:rsidRDefault="003D3A70" w:rsidP="003D3A70">
      <w:pPr>
        <w:pStyle w:val="a5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офисные технологии, документ-сервисы </w:t>
      </w:r>
      <w:proofErr w:type="spellStart"/>
      <w:r w:rsidR="00D514FA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D51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4FA">
        <w:rPr>
          <w:rFonts w:ascii="Times New Roman" w:hAnsi="Times New Roman" w:cs="Times New Roman"/>
          <w:sz w:val="28"/>
          <w:szCs w:val="28"/>
        </w:rPr>
        <w:t>докс</w:t>
      </w:r>
      <w:proofErr w:type="spellEnd"/>
    </w:p>
    <w:p w14:paraId="6372FDB8" w14:textId="7F79E60F" w:rsidR="003D3A70" w:rsidRPr="0001023A" w:rsidRDefault="003D3A70" w:rsidP="003D3A70">
      <w:pPr>
        <w:pStyle w:val="a5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органайзеры, </w:t>
      </w:r>
      <w:proofErr w:type="spellStart"/>
      <w:r w:rsidRPr="0001023A">
        <w:rPr>
          <w:rFonts w:ascii="Times New Roman" w:hAnsi="Times New Roman" w:cs="Times New Roman"/>
          <w:b/>
          <w:bCs/>
          <w:sz w:val="28"/>
          <w:szCs w:val="28"/>
        </w:rPr>
        <w:t>информеры</w:t>
      </w:r>
      <w:proofErr w:type="spellEnd"/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23A">
        <w:rPr>
          <w:rFonts w:ascii="Times New Roman" w:hAnsi="Times New Roman" w:cs="Times New Roman"/>
          <w:sz w:val="28"/>
          <w:szCs w:val="28"/>
        </w:rPr>
        <w:t>(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https://calendar.google.com,)</w:t>
      </w:r>
    </w:p>
    <w:p w14:paraId="3E7F9E6F" w14:textId="77777777" w:rsidR="003D3A70" w:rsidRDefault="003D3A70" w:rsidP="003D3A7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0EDDD12" w14:textId="77777777" w:rsidR="003D3A70" w:rsidRPr="006242ED" w:rsidRDefault="00AA506B" w:rsidP="003D3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3D3A70" w:rsidRPr="006242E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http://learningapps.org</w:t>
        </w:r>
      </w:hyperlink>
      <w:r w:rsidR="003D3A70" w:rsidRPr="006242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="003D3A70" w:rsidRPr="006242E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D3A70" w:rsidRPr="006242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3A70" w:rsidRPr="006242E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D3A70" w:rsidRPr="006242ED">
        <w:rPr>
          <w:rFonts w:ascii="Times New Roman" w:hAnsi="Times New Roman" w:cs="Times New Roman"/>
          <w:sz w:val="28"/>
          <w:szCs w:val="28"/>
        </w:rPr>
        <w:t xml:space="preserve"> 2.0 для создания интерактивных упражнений, применяемых для разнообразных форм учебного процесса, например, </w:t>
      </w:r>
      <w:r w:rsidR="003D3A70" w:rsidRPr="006242ED">
        <w:rPr>
          <w:rFonts w:ascii="Times New Roman" w:eastAsia="Times New Roman" w:hAnsi="Times New Roman" w:cs="Times New Roman"/>
          <w:sz w:val="28"/>
          <w:szCs w:val="28"/>
        </w:rPr>
        <w:t>для уроков в игровой форме</w:t>
      </w:r>
      <w:r w:rsidR="003D3A70" w:rsidRPr="006242ED">
        <w:rPr>
          <w:rFonts w:ascii="Times New Roman" w:hAnsi="Times New Roman" w:cs="Times New Roman"/>
          <w:sz w:val="28"/>
          <w:szCs w:val="28"/>
        </w:rPr>
        <w:t>.</w:t>
      </w:r>
    </w:p>
    <w:p w14:paraId="0046BFBA" w14:textId="77777777" w:rsidR="003D3A70" w:rsidRPr="006242ED" w:rsidRDefault="003D3A70" w:rsidP="003D3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hAnsi="Times New Roman" w:cs="Times New Roman"/>
          <w:sz w:val="28"/>
          <w:szCs w:val="28"/>
        </w:rPr>
        <w:t>Созданные в этом сервисе электронные д</w:t>
      </w:r>
      <w:r w:rsidRPr="006242ED">
        <w:rPr>
          <w:rFonts w:ascii="Times New Roman" w:eastAsia="Times New Roman" w:hAnsi="Times New Roman" w:cs="Times New Roman"/>
          <w:sz w:val="28"/>
          <w:szCs w:val="28"/>
        </w:rPr>
        <w:t>идактические материалы можно использовать в работе с интерактивной доской или как индивидуальные упражнения для учеников.</w:t>
      </w:r>
    </w:p>
    <w:p w14:paraId="35360149" w14:textId="77777777" w:rsidR="003D3A70" w:rsidRPr="006242ED" w:rsidRDefault="003D3A70" w:rsidP="003D3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eastAsia="Times New Roman" w:hAnsi="Times New Roman" w:cs="Times New Roman"/>
          <w:sz w:val="28"/>
          <w:szCs w:val="28"/>
        </w:rPr>
        <w:t>Пользоваться созданными продуктами может каждый.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возможность сотрудничать </w:t>
      </w:r>
      <w:r w:rsidRPr="006242ED">
        <w:rPr>
          <w:rFonts w:ascii="Times New Roman" w:eastAsia="Times New Roman" w:hAnsi="Times New Roman" w:cs="Times New Roman"/>
          <w:sz w:val="28"/>
          <w:szCs w:val="28"/>
        </w:rPr>
        <w:t xml:space="preserve">с коллегами не только из своей образовательной организации, но и со всего мира, используя Интернет. </w:t>
      </w:r>
    </w:p>
    <w:p w14:paraId="73DC28A2" w14:textId="77777777" w:rsidR="003D3A70" w:rsidRPr="006242ED" w:rsidRDefault="003D3A70" w:rsidP="003D3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eastAsia="Times New Roman" w:hAnsi="Times New Roman" w:cs="Times New Roman"/>
          <w:sz w:val="28"/>
          <w:szCs w:val="28"/>
        </w:rPr>
        <w:t>Учитель может работать с группами обучающихся, быстро создавать упражнения на уроке, задавать домашние задания, получать гиперссылку от учеников и проверять выполнение задания.</w:t>
      </w:r>
    </w:p>
    <w:p w14:paraId="715C0613" w14:textId="2805A5B6" w:rsidR="003D3A70" w:rsidRPr="00644EDF" w:rsidRDefault="003D3A70" w:rsidP="00644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eastAsia="Times New Roman" w:hAnsi="Times New Roman" w:cs="Times New Roman"/>
          <w:sz w:val="28"/>
          <w:szCs w:val="28"/>
        </w:rPr>
        <w:t>Есть также возможность использовать иллюстративные, видео- и аудио-материалы.</w:t>
      </w:r>
    </w:p>
    <w:p w14:paraId="72620920" w14:textId="77777777" w:rsidR="003D3A70" w:rsidRPr="00BB7395" w:rsidRDefault="00AA506B" w:rsidP="003D3A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D3A70" w:rsidRPr="00BB739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D3A70" w:rsidRPr="00BB7395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  <w:lang w:val="en-US"/>
        </w:rPr>
        <w:t>sites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  <w:lang w:val="en-US"/>
        </w:rPr>
        <w:t>google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="003D3A70" w:rsidRPr="00BB739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D3A70" w:rsidRPr="00BB73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с</w:t>
      </w:r>
      <w:r w:rsidR="003D3A70" w:rsidRPr="00BB7395">
        <w:rPr>
          <w:rFonts w:ascii="Times New Roman" w:hAnsi="Times New Roman" w:cs="Times New Roman"/>
          <w:sz w:val="28"/>
          <w:szCs w:val="28"/>
        </w:rPr>
        <w:t xml:space="preserve">ервисы </w:t>
      </w:r>
      <w:r w:rsidR="003D3A70" w:rsidRPr="00BB739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D3A70" w:rsidRPr="00BB7395">
        <w:rPr>
          <w:rFonts w:ascii="Times New Roman" w:hAnsi="Times New Roman" w:cs="Times New Roman"/>
          <w:sz w:val="28"/>
          <w:szCs w:val="28"/>
        </w:rPr>
        <w:t xml:space="preserve"> — веб-приложения, требующие от пользователя только наличия браузера, в котором они работают, и интернет-подключения. Это позволяет использовать данные в любой точке планеты и не быть привязанным к одному компьютеру.</w:t>
      </w:r>
    </w:p>
    <w:p w14:paraId="36050524" w14:textId="77777777" w:rsidR="003D3A70" w:rsidRPr="00BB7395" w:rsidRDefault="003D3A70" w:rsidP="003D3A7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39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9F9365A" wp14:editId="58A6D211">
            <wp:simplePos x="0" y="0"/>
            <wp:positionH relativeFrom="column">
              <wp:posOffset>4436110</wp:posOffset>
            </wp:positionH>
            <wp:positionV relativeFrom="paragraph">
              <wp:posOffset>72390</wp:posOffset>
            </wp:positionV>
            <wp:extent cx="1647825" cy="2547620"/>
            <wp:effectExtent l="0" t="0" r="9525" b="5080"/>
            <wp:wrapTight wrapText="bothSides">
              <wp:wrapPolygon edited="0">
                <wp:start x="0" y="0"/>
                <wp:lineTo x="0" y="21482"/>
                <wp:lineTo x="21475" y="21482"/>
                <wp:lineTo x="2147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94" t="12251" b="38176"/>
                    <a:stretch/>
                  </pic:blipFill>
                  <pic:spPr bwMode="auto">
                    <a:xfrm>
                      <a:off x="0" y="0"/>
                      <a:ext cx="1647825" cy="254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7395">
        <w:rPr>
          <w:sz w:val="28"/>
          <w:szCs w:val="28"/>
        </w:rPr>
        <w:t xml:space="preserve"> Главное преимущество служб Google заключается в том, что все они объединены и держатся на одном а</w:t>
      </w:r>
      <w:r>
        <w:rPr>
          <w:sz w:val="28"/>
          <w:szCs w:val="28"/>
        </w:rPr>
        <w:t xml:space="preserve">ккаунте </w:t>
      </w:r>
      <w:r w:rsidRPr="00BB7395">
        <w:rPr>
          <w:sz w:val="28"/>
          <w:szCs w:val="28"/>
        </w:rPr>
        <w:t>— аккаунте Google. Так, нужно только один раз зарегистрироваться для возможности пользоваться персонализированным веб-поиском, электронной почтой, облач</w:t>
      </w:r>
      <w:r>
        <w:rPr>
          <w:sz w:val="28"/>
          <w:szCs w:val="28"/>
        </w:rPr>
        <w:t>ным хранилищем и многим другим.</w:t>
      </w:r>
    </w:p>
    <w:p w14:paraId="79A2FAEF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95">
        <w:rPr>
          <w:rFonts w:ascii="Times New Roman" w:hAnsi="Times New Roman" w:cs="Times New Roman"/>
          <w:sz w:val="28"/>
          <w:szCs w:val="28"/>
        </w:rPr>
        <w:t xml:space="preserve">Помимо созданных в облачном хранилище документов, таблиц, презентаций, педагогу очень пригодятся формы для создания интерактивных викторин, опросов и тестов. А такой сервис, как </w:t>
      </w:r>
      <w:r w:rsidRPr="00BB7395">
        <w:rPr>
          <w:rStyle w:val="a3"/>
          <w:rFonts w:ascii="Times New Roman" w:hAnsi="Times New Roman" w:cs="Times New Roman"/>
          <w:sz w:val="28"/>
          <w:szCs w:val="28"/>
          <w:lang w:val="en-US"/>
        </w:rPr>
        <w:t>sites</w:t>
      </w:r>
      <w:r w:rsidRPr="00BB7395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B7395">
        <w:rPr>
          <w:rStyle w:val="a3"/>
          <w:rFonts w:ascii="Times New Roman" w:hAnsi="Times New Roman" w:cs="Times New Roman"/>
          <w:sz w:val="28"/>
          <w:szCs w:val="28"/>
          <w:lang w:val="en-US"/>
        </w:rPr>
        <w:t>google</w:t>
      </w:r>
      <w:r w:rsidRPr="00BB7395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B7395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Pr="00BB7395">
        <w:rPr>
          <w:rFonts w:ascii="Times New Roman" w:hAnsi="Times New Roman" w:cs="Times New Roman"/>
          <w:sz w:val="28"/>
          <w:szCs w:val="28"/>
        </w:rPr>
        <w:t xml:space="preserve"> может быть использован для создан</w:t>
      </w:r>
      <w:r>
        <w:rPr>
          <w:rFonts w:ascii="Times New Roman" w:hAnsi="Times New Roman" w:cs="Times New Roman"/>
          <w:sz w:val="28"/>
          <w:szCs w:val="28"/>
        </w:rPr>
        <w:t>ия образовательного веб-квеста.</w:t>
      </w:r>
    </w:p>
    <w:p w14:paraId="7C81A040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6283D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929E6E" w14:textId="77777777" w:rsidR="003D3A70" w:rsidRPr="00C70076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2A2D29">
        <w:rPr>
          <w:rFonts w:ascii="Times New Roman" w:hAnsi="Times New Roman" w:cs="Times New Roman"/>
          <w:b/>
          <w:sz w:val="28"/>
          <w:szCs w:val="28"/>
          <w:lang w:val="en-US"/>
        </w:rPr>
        <w:t>izi</w:t>
      </w:r>
      <w:proofErr w:type="spellEnd"/>
      <w:r w:rsidRPr="002A2D29">
        <w:rPr>
          <w:rFonts w:ascii="Times New Roman" w:hAnsi="Times New Roman" w:cs="Times New Roman"/>
          <w:b/>
          <w:sz w:val="28"/>
          <w:szCs w:val="28"/>
        </w:rPr>
        <w:t>.</w:t>
      </w:r>
      <w:r w:rsidRPr="002A2D29">
        <w:rPr>
          <w:rFonts w:ascii="Times New Roman" w:hAnsi="Times New Roman" w:cs="Times New Roman"/>
          <w:b/>
          <w:sz w:val="28"/>
          <w:szCs w:val="28"/>
          <w:lang w:val="en-US"/>
        </w:rPr>
        <w:t>travel</w:t>
      </w:r>
      <w:r w:rsidRPr="00C700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бесплатный интернет-сервис для создания аудио-, видео- гидов </w:t>
      </w:r>
      <w:hyperlink r:id="rId53" w:history="1"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izi</w:t>
        </w:r>
        <w:proofErr w:type="spellEnd"/>
        <w:r w:rsidRPr="00B36F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Pr="00C700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700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36F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creat</w:t>
        </w:r>
        <w:proofErr w:type="spellEnd"/>
      </w:hyperlink>
    </w:p>
    <w:p w14:paraId="7AD49582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создавать учебный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контент для организации смешанного и мобильного обучения. Поддерживает текстовый, аудио, видео форматы информации. Система имеет возможность озвучивания загруженного текстового файла (создание аудио текста). Есть возможность создания тестов для получения мгновенной обратной связи.</w:t>
      </w:r>
    </w:p>
    <w:p w14:paraId="48789B3B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поддерживает три типа аудиогидов:</w:t>
      </w:r>
    </w:p>
    <w:p w14:paraId="55E7FBC7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(аудиогид внутри помещения);</w:t>
      </w:r>
    </w:p>
    <w:p w14:paraId="3FB2D6DD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 (аудиогид на открытой местности);</w:t>
      </w:r>
    </w:p>
    <w:p w14:paraId="4AE9A065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достопримечательность (отдельная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аудиоистория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FBB20CC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использования:</w:t>
      </w:r>
    </w:p>
    <w:p w14:paraId="48E637B5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веб-квесты;</w:t>
      </w:r>
    </w:p>
    <w:p w14:paraId="42F3EF7F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урок-путешествие, урок-экскурсия и т.д.);</w:t>
      </w:r>
    </w:p>
    <w:p w14:paraId="2337C5B0" w14:textId="77777777" w:rsidR="003D3A70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A7AFA7" w14:textId="77777777" w:rsidR="003D3A70" w:rsidRPr="002D7FFE" w:rsidRDefault="003D3A70" w:rsidP="003D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Сервис позволяет превратить учебу в увлекательное действие, вовлечь детей в разные виды деятельности, мотивировать их познавательную активность, развивать умения и способности, установить связь между учебой и реальной жизнью, изучить объекты, явления, процессы в естественной среде.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этом реализуются такие 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дидактические принципы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как н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аглядность, доступность, научность, связь теории и практики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50A74C9" w14:textId="77777777" w:rsidR="003D3A70" w:rsidRDefault="003D3A70" w:rsidP="003D3A7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10541" w14:textId="77777777" w:rsidR="00AA506B" w:rsidRDefault="00AA506B" w:rsidP="00AA5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B99">
        <w:rPr>
          <w:rFonts w:ascii="Times New Roman" w:hAnsi="Times New Roman" w:cs="Times New Roman"/>
          <w:b/>
          <w:sz w:val="28"/>
          <w:szCs w:val="28"/>
        </w:rPr>
        <w:t>Материалы на сайтах: примеры использования ЦОР в работе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</w:t>
      </w:r>
    </w:p>
    <w:p w14:paraId="6F037676" w14:textId="77777777" w:rsidR="00AA506B" w:rsidRDefault="00AA506B" w:rsidP="00AA5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483C7" w14:textId="77777777" w:rsidR="00AA506B" w:rsidRDefault="00AA506B" w:rsidP="00AA5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355">
        <w:rPr>
          <w:rFonts w:ascii="Times New Roman" w:hAnsi="Times New Roman" w:cs="Times New Roman"/>
          <w:sz w:val="28"/>
          <w:szCs w:val="28"/>
        </w:rPr>
        <w:t>1) Д</w:t>
      </w:r>
      <w:r>
        <w:rPr>
          <w:rFonts w:ascii="Times New Roman" w:hAnsi="Times New Roman" w:cs="Times New Roman"/>
          <w:sz w:val="28"/>
          <w:szCs w:val="28"/>
        </w:rPr>
        <w:t>идактический проект</w:t>
      </w:r>
      <w:r w:rsidRPr="002D0355">
        <w:rPr>
          <w:rFonts w:ascii="Times New Roman" w:hAnsi="Times New Roman" w:cs="Times New Roman"/>
          <w:sz w:val="28"/>
          <w:szCs w:val="28"/>
        </w:rPr>
        <w:t xml:space="preserve"> модульного (четырехчасового) урока «Россия в конце 19-го века», </w:t>
      </w:r>
      <w:r>
        <w:rPr>
          <w:rFonts w:ascii="Times New Roman" w:hAnsi="Times New Roman" w:cs="Times New Roman"/>
          <w:sz w:val="28"/>
          <w:szCs w:val="28"/>
        </w:rPr>
        <w:t>Зевакина Марина Леонидовна</w:t>
      </w:r>
      <w:r w:rsidRPr="002D0355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2D0355">
          <w:rPr>
            <w:rStyle w:val="a3"/>
            <w:rFonts w:ascii="Times New Roman" w:hAnsi="Times New Roman" w:cs="Times New Roman"/>
            <w:sz w:val="28"/>
            <w:szCs w:val="28"/>
          </w:rPr>
          <w:t>http://textarchive.ru/d-2427096.html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3A04D53" w14:textId="77777777" w:rsidR="00AA506B" w:rsidRDefault="00AA506B" w:rsidP="00AA5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60">
        <w:rPr>
          <w:rFonts w:ascii="Times New Roman" w:hAnsi="Times New Roman" w:cs="Times New Roman"/>
          <w:sz w:val="28"/>
          <w:szCs w:val="28"/>
        </w:rPr>
        <w:t xml:space="preserve">2) «Быт: новые черты в жизни города и деревни»,  </w:t>
      </w:r>
      <w:proofErr w:type="spellStart"/>
      <w:r w:rsidRPr="00675C60">
        <w:rPr>
          <w:rFonts w:ascii="Times New Roman" w:hAnsi="Times New Roman" w:cs="Times New Roman"/>
          <w:sz w:val="28"/>
          <w:szCs w:val="28"/>
        </w:rPr>
        <w:t>Самедова</w:t>
      </w:r>
      <w:proofErr w:type="spellEnd"/>
      <w:r w:rsidRPr="00675C60">
        <w:rPr>
          <w:rFonts w:ascii="Times New Roman" w:hAnsi="Times New Roman" w:cs="Times New Roman"/>
          <w:sz w:val="28"/>
          <w:szCs w:val="28"/>
        </w:rPr>
        <w:t xml:space="preserve"> Нателла </w:t>
      </w:r>
      <w:proofErr w:type="spellStart"/>
      <w:r w:rsidRPr="00675C60">
        <w:rPr>
          <w:rFonts w:ascii="Times New Roman" w:hAnsi="Times New Roman" w:cs="Times New Roman"/>
          <w:sz w:val="28"/>
          <w:szCs w:val="28"/>
        </w:rPr>
        <w:t>Эльнуровна</w:t>
      </w:r>
      <w:proofErr w:type="spellEnd"/>
      <w:r w:rsidRPr="00675C60">
        <w:rPr>
          <w:rFonts w:ascii="Times New Roman" w:hAnsi="Times New Roman" w:cs="Times New Roman"/>
          <w:sz w:val="28"/>
          <w:szCs w:val="28"/>
        </w:rPr>
        <w:t xml:space="preserve">, учитель истории, </w:t>
      </w:r>
      <w:hyperlink r:id="rId55" w:history="1">
        <w:r w:rsidRPr="00675C60">
          <w:rPr>
            <w:rStyle w:val="a3"/>
            <w:rFonts w:ascii="Times New Roman" w:hAnsi="Times New Roman" w:cs="Times New Roman"/>
            <w:sz w:val="28"/>
            <w:szCs w:val="28"/>
          </w:rPr>
          <w:t>https://открытыйурок.рф/статьи/674218/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7C32F82" w14:textId="77777777" w:rsidR="00AA506B" w:rsidRDefault="00AA506B" w:rsidP="00AA506B">
      <w:pPr>
        <w:pStyle w:val="3"/>
        <w:shd w:val="clear" w:color="auto" w:fill="FFFFFF"/>
        <w:spacing w:before="0" w:line="240" w:lineRule="auto"/>
        <w:ind w:firstLine="567"/>
        <w:jc w:val="both"/>
      </w:pPr>
      <w:r w:rsidRPr="00675C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3) </w:t>
      </w:r>
      <w:hyperlink r:id="rId56" w:history="1">
        <w:r w:rsidRPr="00675C6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Познавательный квест по финансовой грамотности «Для тех, кто не боится мечтать и действовать»</w:t>
        </w:r>
      </w:hyperlink>
      <w:r w:rsidRPr="00675C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675C60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675C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бществознание 8 класс, </w:t>
      </w:r>
      <w:r w:rsidRPr="00675C60">
        <w:rPr>
          <w:rFonts w:ascii="Times New Roman" w:hAnsi="Times New Roman" w:cs="Times New Roman"/>
          <w:sz w:val="28"/>
          <w:szCs w:val="28"/>
        </w:rPr>
        <w:t xml:space="preserve"> </w:t>
      </w:r>
      <w:r w:rsidRPr="00675C60">
        <w:rPr>
          <w:rFonts w:ascii="Times New Roman" w:hAnsi="Times New Roman" w:cs="Times New Roman"/>
          <w:b w:val="0"/>
          <w:color w:val="auto"/>
          <w:sz w:val="28"/>
          <w:szCs w:val="28"/>
        </w:rPr>
        <w:t>Гурьянова Светлана Юрьевна, учитель истории и обществознания</w:t>
      </w:r>
      <w:r w:rsidRPr="00675C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57" w:history="1">
        <w:r w:rsidRPr="00675C60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https://открытыйурок.рф/статьи/672746/</w:t>
        </w:r>
      </w:hyperlink>
      <w:r>
        <w:t>;</w:t>
      </w:r>
    </w:p>
    <w:p w14:paraId="16027D93" w14:textId="77777777" w:rsidR="00AA506B" w:rsidRDefault="00AA506B" w:rsidP="00AA5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30C9">
        <w:rPr>
          <w:rFonts w:ascii="Times New Roman" w:hAnsi="Times New Roman" w:cs="Times New Roman"/>
          <w:sz w:val="28"/>
          <w:szCs w:val="28"/>
        </w:rPr>
        <w:t xml:space="preserve">4) «Конспект занятия по истории с использованием цифровых образовательных ресурсов и авторских презентаций», </w:t>
      </w:r>
      <w:r>
        <w:rPr>
          <w:rFonts w:ascii="Times New Roman" w:hAnsi="Times New Roman" w:cs="Times New Roman"/>
          <w:sz w:val="28"/>
          <w:szCs w:val="28"/>
        </w:rPr>
        <w:t>Романова Ирина Николаевна</w:t>
      </w:r>
      <w:r w:rsidRPr="001630C9">
        <w:rPr>
          <w:rFonts w:ascii="Times New Roman" w:hAnsi="Times New Roman" w:cs="Times New Roman"/>
          <w:sz w:val="28"/>
          <w:szCs w:val="28"/>
        </w:rPr>
        <w:t>, 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1630C9">
          <w:rPr>
            <w:rStyle w:val="a3"/>
            <w:rFonts w:ascii="Times New Roman" w:hAnsi="Times New Roman" w:cs="Times New Roman"/>
            <w:sz w:val="28"/>
            <w:szCs w:val="28"/>
          </w:rPr>
          <w:t>https://открытыйурок.рф/статьи/500062/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89820E1" w14:textId="77777777" w:rsidR="00AA506B" w:rsidRDefault="00AA506B" w:rsidP="00AA506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13803">
        <w:rPr>
          <w:color w:val="000000"/>
          <w:sz w:val="28"/>
          <w:szCs w:val="28"/>
        </w:rPr>
        <w:t>План - конспект урока с использованием ЭОР:</w:t>
      </w:r>
      <w:r>
        <w:rPr>
          <w:color w:val="000000"/>
          <w:sz w:val="28"/>
          <w:szCs w:val="28"/>
        </w:rPr>
        <w:t xml:space="preserve"> </w:t>
      </w:r>
      <w:r w:rsidRPr="00113803">
        <w:rPr>
          <w:color w:val="000000"/>
          <w:sz w:val="28"/>
          <w:szCs w:val="28"/>
        </w:rPr>
        <w:t>«Крымская война 1853-1856гг.»</w:t>
      </w:r>
      <w:r>
        <w:rPr>
          <w:color w:val="000000"/>
          <w:sz w:val="28"/>
          <w:szCs w:val="28"/>
        </w:rPr>
        <w:t xml:space="preserve">, Марченко Татьяна Владимировна, </w:t>
      </w:r>
      <w:hyperlink r:id="rId59" w:history="1">
        <w:r w:rsidRPr="0015771E">
          <w:rPr>
            <w:rStyle w:val="a3"/>
            <w:sz w:val="28"/>
            <w:szCs w:val="28"/>
          </w:rPr>
          <w:t>https://infourok.ru/konspekt-uroka-po-istorii-rossii-s-ispolzovaniem-eor-krimskaya-voyna-3673985.html</w:t>
        </w:r>
      </w:hyperlink>
      <w:r>
        <w:rPr>
          <w:color w:val="000000"/>
          <w:sz w:val="28"/>
          <w:szCs w:val="28"/>
        </w:rPr>
        <w:t>;</w:t>
      </w:r>
    </w:p>
    <w:p w14:paraId="7F324594" w14:textId="77777777" w:rsidR="00AA506B" w:rsidRDefault="00AA506B" w:rsidP="00AA5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1E5884">
        <w:rPr>
          <w:rFonts w:ascii="Times New Roman" w:hAnsi="Times New Roman" w:cs="Times New Roman"/>
          <w:sz w:val="28"/>
          <w:szCs w:val="28"/>
        </w:rPr>
        <w:t>План — конспект урока</w:t>
      </w:r>
      <w:r>
        <w:rPr>
          <w:rFonts w:ascii="Times New Roman" w:hAnsi="Times New Roman" w:cs="Times New Roman"/>
          <w:sz w:val="28"/>
          <w:szCs w:val="28"/>
        </w:rPr>
        <w:t xml:space="preserve"> по теме «Правовое государство», </w:t>
      </w:r>
      <w:proofErr w:type="spellStart"/>
      <w:r w:rsidRPr="001E5884"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 w:rsidRPr="001E5884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  <w:r>
        <w:rPr>
          <w:rFonts w:ascii="Times New Roman" w:hAnsi="Times New Roman" w:cs="Times New Roman"/>
          <w:sz w:val="28"/>
          <w:szCs w:val="28"/>
        </w:rPr>
        <w:t>, учитель обществознания,</w:t>
      </w:r>
    </w:p>
    <w:p w14:paraId="46A44A0F" w14:textId="77777777" w:rsidR="00AA506B" w:rsidRPr="00AA506B" w:rsidRDefault="00AA506B" w:rsidP="00AA506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60" w:history="1">
        <w:r w:rsidRPr="0015771E">
          <w:rPr>
            <w:rStyle w:val="a3"/>
            <w:sz w:val="28"/>
            <w:szCs w:val="28"/>
          </w:rPr>
          <w:t>https://pedportal.net/starshie-klassy/obschestvoznanie/urok-po-obschestvoznaniyu-v-9-klasse-s-primeneniem-cor-279144</w:t>
        </w:r>
      </w:hyperlink>
    </w:p>
    <w:p w14:paraId="07FF4A7B" w14:textId="77777777" w:rsidR="00507467" w:rsidRDefault="00507467"/>
    <w:sectPr w:rsidR="0050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BE3"/>
    <w:multiLevelType w:val="hybridMultilevel"/>
    <w:tmpl w:val="00D2B5C0"/>
    <w:lvl w:ilvl="0" w:tplc="F702A0F0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21C3E"/>
    <w:multiLevelType w:val="hybridMultilevel"/>
    <w:tmpl w:val="3EC68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EB3699"/>
    <w:multiLevelType w:val="multilevel"/>
    <w:tmpl w:val="8BFA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B0367"/>
    <w:multiLevelType w:val="multilevel"/>
    <w:tmpl w:val="63BC9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B50D10"/>
    <w:multiLevelType w:val="hybridMultilevel"/>
    <w:tmpl w:val="8DA45C4E"/>
    <w:lvl w:ilvl="0" w:tplc="9CDC48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961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9A78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6B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687A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A88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6E1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2E5E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6E0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15960356">
    <w:abstractNumId w:val="3"/>
  </w:num>
  <w:num w:numId="2" w16cid:durableId="205877665">
    <w:abstractNumId w:val="2"/>
  </w:num>
  <w:num w:numId="3" w16cid:durableId="1910311091">
    <w:abstractNumId w:val="0"/>
  </w:num>
  <w:num w:numId="4" w16cid:durableId="2054307233">
    <w:abstractNumId w:val="4"/>
  </w:num>
  <w:num w:numId="5" w16cid:durableId="14073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C9"/>
    <w:rsid w:val="000F5F2D"/>
    <w:rsid w:val="003D3A70"/>
    <w:rsid w:val="00437F01"/>
    <w:rsid w:val="00442756"/>
    <w:rsid w:val="00507467"/>
    <w:rsid w:val="00644EDF"/>
    <w:rsid w:val="00810999"/>
    <w:rsid w:val="00AA506B"/>
    <w:rsid w:val="00AE7DB1"/>
    <w:rsid w:val="00BA77B7"/>
    <w:rsid w:val="00BF09CD"/>
    <w:rsid w:val="00D06998"/>
    <w:rsid w:val="00D514FA"/>
    <w:rsid w:val="00D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AC3F"/>
  <w15:chartTrackingRefBased/>
  <w15:docId w15:val="{A4670130-340E-4229-B634-85BD631B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7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D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A7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3">
    <w:name w:val="Hyperlink"/>
    <w:basedOn w:val="a0"/>
    <w:uiPriority w:val="99"/>
    <w:unhideWhenUsed/>
    <w:rsid w:val="003D3A7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D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3A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3A70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3D3A70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BA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edu.ru" TargetMode="External"/><Relationship Id="rId18" Type="http://schemas.openxmlformats.org/officeDocument/2006/relationships/hyperlink" Target="http://mina.ru/posters/" TargetMode="External"/><Relationship Id="rId26" Type="http://schemas.openxmlformats.org/officeDocument/2006/relationships/hyperlink" Target="http://www.aha.ru/~mausoleu/speak.htm" TargetMode="External"/><Relationship Id="rId39" Type="http://schemas.openxmlformats.org/officeDocument/2006/relationships/hyperlink" Target="https://www.maam.ru" TargetMode="External"/><Relationship Id="rId21" Type="http://schemas.openxmlformats.org/officeDocument/2006/relationships/hyperlink" Target="http://www.museum.ru/museum/1812/Memorial/PG/index.html" TargetMode="External"/><Relationship Id="rId34" Type="http://schemas.openxmlformats.org/officeDocument/2006/relationships/hyperlink" Target="http://www.biblioclub.ru/audio_books.php" TargetMode="External"/><Relationship Id="rId42" Type="http://schemas.openxmlformats.org/officeDocument/2006/relationships/hyperlink" Target="http://vio.uchim.info/" TargetMode="External"/><Relationship Id="rId47" Type="http://schemas.openxmlformats.org/officeDocument/2006/relationships/hyperlink" Target="https://nsportal.ru/" TargetMode="External"/><Relationship Id="rId50" Type="http://schemas.openxmlformats.org/officeDocument/2006/relationships/hyperlink" Target="http://learningapps.org" TargetMode="External"/><Relationship Id="rId55" Type="http://schemas.openxmlformats.org/officeDocument/2006/relationships/hyperlink" Target="https://&#1086;&#1090;&#1082;&#1088;&#1099;&#1090;&#1099;&#1081;&#1091;&#1088;&#1086;&#1082;.&#1088;&#1092;/&#1089;&#1090;&#1072;&#1090;&#1100;&#1080;/674218/" TargetMode="External"/><Relationship Id="rId7" Type="http://schemas.openxmlformats.org/officeDocument/2006/relationships/hyperlink" Target="https://1&#1089;&#1077;&#1085;&#1090;&#1103;&#1073;&#1088;&#1103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rderless.teamlab.art/" TargetMode="External"/><Relationship Id="rId29" Type="http://schemas.openxmlformats.org/officeDocument/2006/relationships/hyperlink" Target="http://lesson-history.narod.ru/mapr3.htm" TargetMode="External"/><Relationship Id="rId11" Type="http://schemas.openxmlformats.org/officeDocument/2006/relationships/hyperlink" Target="https://www.wdl.org/ru/" TargetMode="External"/><Relationship Id="rId24" Type="http://schemas.openxmlformats.org/officeDocument/2006/relationships/hyperlink" Target="http://www.sovmusic.ru/" TargetMode="External"/><Relationship Id="rId32" Type="http://schemas.openxmlformats.org/officeDocument/2006/relationships/hyperlink" Target="https://infourok.ru/biblioteka" TargetMode="External"/><Relationship Id="rId37" Type="http://schemas.openxmlformats.org/officeDocument/2006/relationships/hyperlink" Target="https://interneturok.ru" TargetMode="External"/><Relationship Id="rId40" Type="http://schemas.openxmlformats.org/officeDocument/2006/relationships/hyperlink" Target="https://preemstvennost.ru/" TargetMode="External"/><Relationship Id="rId45" Type="http://schemas.openxmlformats.org/officeDocument/2006/relationships/hyperlink" Target="http://uchitelu.net/?q=materialy_uchitelu/results/taxonomy%3A559.18%2C75" TargetMode="External"/><Relationship Id="rId53" Type="http://schemas.openxmlformats.org/officeDocument/2006/relationships/hyperlink" Target="https://izi.travel/ru/creat" TargetMode="External"/><Relationship Id="rId58" Type="http://schemas.openxmlformats.org/officeDocument/2006/relationships/hyperlink" Target="https://&#1086;&#1090;&#1082;&#1088;&#1099;&#1090;&#1099;&#1081;&#1091;&#1088;&#1086;&#1082;.&#1088;&#1092;/&#1089;&#1090;&#1072;&#1090;&#1100;&#1080;/500062/" TargetMode="External"/><Relationship Id="rId5" Type="http://schemas.openxmlformats.org/officeDocument/2006/relationships/hyperlink" Target="https://digital.prosv.ru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sovietposters.ru/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hyperlink" Target="http://www.inphoto.ru/photoarchive.vhtml" TargetMode="External"/><Relationship Id="rId27" Type="http://schemas.openxmlformats.org/officeDocument/2006/relationships/hyperlink" Target="http://petrograd.biz/stalin/" TargetMode="External"/><Relationship Id="rId30" Type="http://schemas.openxmlformats.org/officeDocument/2006/relationships/hyperlink" Target="http://www.1september.ru" TargetMode="External"/><Relationship Id="rId35" Type="http://schemas.openxmlformats.org/officeDocument/2006/relationships/hyperlink" Target="http://prosv.ru" TargetMode="External"/><Relationship Id="rId43" Type="http://schemas.openxmlformats.org/officeDocument/2006/relationships/hyperlink" Target="http://pish.ru/" TargetMode="External"/><Relationship Id="rId48" Type="http://schemas.openxmlformats.org/officeDocument/2006/relationships/hyperlink" Target="https://ru.padlet.com" TargetMode="External"/><Relationship Id="rId56" Type="http://schemas.openxmlformats.org/officeDocument/2006/relationships/hyperlink" Target="https://xn--i1abbnckbmcl9fb.xn--p1ai/%D1%81%D1%82%D0%B0%D1%82%D1%8C%D0%B8/672746/" TargetMode="External"/><Relationship Id="rId8" Type="http://schemas.openxmlformats.org/officeDocument/2006/relationships/hyperlink" Target="https://education.yandex.ru" TargetMode="External"/><Relationship Id="rId51" Type="http://schemas.openxmlformats.org/officeDocument/2006/relationships/hyperlink" Target="https://www.googl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nivertv.ru/" TargetMode="External"/><Relationship Id="rId17" Type="http://schemas.openxmlformats.org/officeDocument/2006/relationships/hyperlink" Target="http://www.russianposter.ru/" TargetMode="External"/><Relationship Id="rId25" Type="http://schemas.openxmlformats.org/officeDocument/2006/relationships/hyperlink" Target="http://sovmusic.narod.ru/songs.htm" TargetMode="External"/><Relationship Id="rId33" Type="http://schemas.openxmlformats.org/officeDocument/2006/relationships/hyperlink" Target="http://www.openclass.ru/" TargetMode="External"/><Relationship Id="rId38" Type="http://schemas.openxmlformats.org/officeDocument/2006/relationships/hyperlink" Target="https://videouroki.net/" TargetMode="External"/><Relationship Id="rId46" Type="http://schemas.openxmlformats.org/officeDocument/2006/relationships/hyperlink" Target="http://www.sgu.ru/rus_hist/" TargetMode="External"/><Relationship Id="rId59" Type="http://schemas.openxmlformats.org/officeDocument/2006/relationships/hyperlink" Target="https://infourok.ru/konspekt-uroka-po-istorii-rossii-s-ispolzovaniem-eor-krimskaya-voyna-3673985.html" TargetMode="External"/><Relationship Id="rId20" Type="http://schemas.openxmlformats.org/officeDocument/2006/relationships/hyperlink" Target="http://arzamas.academy" TargetMode="External"/><Relationship Id="rId41" Type="http://schemas.openxmlformats.org/officeDocument/2006/relationships/hyperlink" Target="http://digital-edu.info/index.php" TargetMode="External"/><Relationship Id="rId54" Type="http://schemas.openxmlformats.org/officeDocument/2006/relationships/hyperlink" Target="http://textarchive.ru/d-2427096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uchebnik.ru" TargetMode="External"/><Relationship Id="rId15" Type="http://schemas.openxmlformats.org/officeDocument/2006/relationships/hyperlink" Target="http://historydoc.edu.ru/" TargetMode="External"/><Relationship Id="rId23" Type="http://schemas.openxmlformats.org/officeDocument/2006/relationships/hyperlink" Target="http://www.borodulincollection.com/index.html" TargetMode="External"/><Relationship Id="rId28" Type="http://schemas.openxmlformats.org/officeDocument/2006/relationships/hyperlink" Target="http://www.lants.tellur.ru/history/maps/index.htm" TargetMode="External"/><Relationship Id="rId36" Type="http://schemas.openxmlformats.org/officeDocument/2006/relationships/hyperlink" Target="http://ege.sdamgia.ru" TargetMode="External"/><Relationship Id="rId49" Type="http://schemas.openxmlformats.org/officeDocument/2006/relationships/hyperlink" Target="https://quizizz.com" TargetMode="External"/><Relationship Id="rId57" Type="http://schemas.openxmlformats.org/officeDocument/2006/relationships/hyperlink" Target="https://&#1086;&#1090;&#1082;&#1088;&#1099;&#1090;&#1099;&#1081;&#1091;&#1088;&#1086;&#1082;.&#1088;&#1092;/&#1089;&#1090;&#1072;&#1090;&#1100;&#1080;/672746/" TargetMode="External"/><Relationship Id="rId10" Type="http://schemas.openxmlformats.org/officeDocument/2006/relationships/hyperlink" Target="https://www.naukatv.ru/" TargetMode="External"/><Relationship Id="rId31" Type="http://schemas.openxmlformats.org/officeDocument/2006/relationships/hyperlink" Target="https://www.lektorium.tv" TargetMode="External"/><Relationship Id="rId44" Type="http://schemas.openxmlformats.org/officeDocument/2006/relationships/hyperlink" Target="http://xn--i1abbnckbmcl9fb.xn--p1ai/" TargetMode="External"/><Relationship Id="rId52" Type="http://schemas.openxmlformats.org/officeDocument/2006/relationships/image" Target="media/image1.png"/><Relationship Id="rId60" Type="http://schemas.openxmlformats.org/officeDocument/2006/relationships/hyperlink" Target="https://pedportal.net/starshie-klassy/obschestvoznanie/urok-po-obschestvoznaniyu-v-9-klasse-s-primeneniem-cor-279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ebnik-tetra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</dc:creator>
  <cp:keywords/>
  <dc:description/>
  <cp:lastModifiedBy>Перепел</cp:lastModifiedBy>
  <cp:revision>5</cp:revision>
  <dcterms:created xsi:type="dcterms:W3CDTF">2022-06-17T18:25:00Z</dcterms:created>
  <dcterms:modified xsi:type="dcterms:W3CDTF">2022-06-17T20:11:00Z</dcterms:modified>
</cp:coreProperties>
</file>