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2E" w:rsidRPr="00473E2E" w:rsidRDefault="00473E2E" w:rsidP="004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73E2E" w:rsidRPr="00473E2E" w:rsidRDefault="00473E2E" w:rsidP="004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473E2E" w:rsidRPr="00473E2E" w:rsidRDefault="00473E2E" w:rsidP="004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AF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                                                                </w:t>
      </w:r>
    </w:p>
    <w:p w:rsidR="00473E2E" w:rsidRPr="00473E2E" w:rsidRDefault="00473E2E" w:rsidP="004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 директора</w:t>
      </w:r>
    </w:p>
    <w:p w:rsidR="00473E2E" w:rsidRDefault="00473E2E" w:rsidP="004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№28 имени С.А.                 </w:t>
      </w:r>
    </w:p>
    <w:p w:rsidR="00473E2E" w:rsidRPr="00473E2E" w:rsidRDefault="00473E2E" w:rsidP="004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Тунникова</w:t>
      </w:r>
      <w:proofErr w:type="spellEnd"/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</w:t>
      </w:r>
    </w:p>
    <w:p w:rsidR="00473E2E" w:rsidRPr="00473E2E" w:rsidRDefault="00473E2E" w:rsidP="004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F654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01.09.2023 г. № 227</w:t>
      </w: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47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473E2E">
        <w:rPr>
          <w:rFonts w:ascii="Times New Roman" w:eastAsia="Times New Roman" w:hAnsi="Times New Roman" w:cs="Times New Roman"/>
          <w:sz w:val="28"/>
          <w:szCs w:val="28"/>
          <w:u w:val="words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473E2E" w:rsidRPr="00473E2E" w:rsidRDefault="00473E2E" w:rsidP="00473E2E">
      <w:pPr>
        <w:tabs>
          <w:tab w:val="left" w:pos="3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E5" w:rsidRDefault="001353AB" w:rsidP="007061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AB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41417B">
        <w:rPr>
          <w:rFonts w:ascii="Times New Roman" w:hAnsi="Times New Roman" w:cs="Times New Roman"/>
          <w:b/>
          <w:sz w:val="28"/>
          <w:szCs w:val="28"/>
        </w:rPr>
        <w:t xml:space="preserve">, направленных </w:t>
      </w:r>
      <w:proofErr w:type="gramStart"/>
      <w:r w:rsidR="0041417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353AB" w:rsidRDefault="001353AB" w:rsidP="00C60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5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Pr="0013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ормирование</w:t>
      </w:r>
      <w:r w:rsidR="00E75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оценк</w:t>
      </w:r>
      <w:r w:rsidR="00414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E75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3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4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функциональной грамотности </w:t>
      </w:r>
      <w:r w:rsidRPr="0013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Pr="0013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="00E75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МБОУ СОШ №28 имени С.А. </w:t>
      </w:r>
      <w:proofErr w:type="spellStart"/>
      <w:r w:rsidR="00E75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Тунникова</w:t>
      </w:r>
      <w:proofErr w:type="spellEnd"/>
      <w:r w:rsidR="00E75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поселка Мостовского</w:t>
      </w:r>
      <w:r w:rsidR="00F01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</w:t>
      </w:r>
      <w:r w:rsidR="00F65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01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F65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414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C60018" w:rsidRPr="00C60018" w:rsidRDefault="00C60018" w:rsidP="00C60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06"/>
        <w:gridCol w:w="6383"/>
        <w:gridCol w:w="2535"/>
        <w:gridCol w:w="2835"/>
        <w:gridCol w:w="2533"/>
      </w:tblGrid>
      <w:tr w:rsidR="003B6717" w:rsidTr="00DE2D61">
        <w:tc>
          <w:tcPr>
            <w:tcW w:w="706" w:type="dxa"/>
          </w:tcPr>
          <w:p w:rsidR="001A33A7" w:rsidRDefault="001A33A7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83" w:type="dxa"/>
          </w:tcPr>
          <w:p w:rsidR="001A33A7" w:rsidRDefault="001A33A7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35" w:type="dxa"/>
          </w:tcPr>
          <w:p w:rsidR="001A33A7" w:rsidRDefault="001A33A7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835" w:type="dxa"/>
          </w:tcPr>
          <w:p w:rsidR="001A33A7" w:rsidRDefault="001A33A7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533" w:type="dxa"/>
          </w:tcPr>
          <w:p w:rsidR="001A33A7" w:rsidRDefault="001A33A7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1A33A7" w:rsidTr="00DE2D61">
        <w:tc>
          <w:tcPr>
            <w:tcW w:w="12459" w:type="dxa"/>
            <w:gridSpan w:val="4"/>
          </w:tcPr>
          <w:p w:rsidR="001A33A7" w:rsidRPr="001A33A7" w:rsidRDefault="001A33A7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3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A33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Организационно- управленческая деятельность</w:t>
            </w:r>
          </w:p>
        </w:tc>
        <w:tc>
          <w:tcPr>
            <w:tcW w:w="2533" w:type="dxa"/>
          </w:tcPr>
          <w:p w:rsidR="001A33A7" w:rsidRDefault="001A33A7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717" w:rsidTr="00DE2D61">
        <w:tc>
          <w:tcPr>
            <w:tcW w:w="706" w:type="dxa"/>
          </w:tcPr>
          <w:p w:rsidR="001A33A7" w:rsidRDefault="001A33A7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83" w:type="dxa"/>
          </w:tcPr>
          <w:p w:rsidR="001A33A7" w:rsidRDefault="00DE2D61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федеральных и методических материалов</w:t>
            </w:r>
            <w:r w:rsidR="00C60018">
              <w:rPr>
                <w:rFonts w:ascii="Times New Roman" w:hAnsi="Times New Roman" w:cs="Times New Roman"/>
                <w:sz w:val="28"/>
                <w:szCs w:val="28"/>
              </w:rPr>
              <w:t>, методологии и методического инструментария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формирования и оценки функциональной грамотности</w:t>
            </w:r>
          </w:p>
        </w:tc>
        <w:tc>
          <w:tcPr>
            <w:tcW w:w="2535" w:type="dxa"/>
          </w:tcPr>
          <w:p w:rsidR="001A33A7" w:rsidRDefault="00DE2D61" w:rsidP="00DE2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E2D61" w:rsidRDefault="00DE2D61" w:rsidP="00DE2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33A7" w:rsidRDefault="00DE2D61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DE2D61" w:rsidRDefault="00DE2D61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33" w:type="dxa"/>
          </w:tcPr>
          <w:p w:rsidR="001A33A7" w:rsidRDefault="00DE2D61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нормативными документами</w:t>
            </w:r>
          </w:p>
        </w:tc>
      </w:tr>
      <w:tr w:rsidR="002D6A9B" w:rsidTr="00DE2D61">
        <w:tc>
          <w:tcPr>
            <w:tcW w:w="706" w:type="dxa"/>
          </w:tcPr>
          <w:p w:rsidR="002D6A9B" w:rsidRDefault="002D6A9B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83" w:type="dxa"/>
          </w:tcPr>
          <w:p w:rsidR="002D6A9B" w:rsidRDefault="002D6A9B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условий осуществления образовательной деятельности в школе (кадровых, материально-технических, методических)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уровня функциональной грамотности обучающихся</w:t>
            </w:r>
          </w:p>
        </w:tc>
        <w:tc>
          <w:tcPr>
            <w:tcW w:w="2535" w:type="dxa"/>
          </w:tcPr>
          <w:p w:rsidR="002D6A9B" w:rsidRDefault="002D6A9B" w:rsidP="00DE2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2D6A9B" w:rsidRDefault="002D6A9B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№28</w:t>
            </w:r>
          </w:p>
        </w:tc>
        <w:tc>
          <w:tcPr>
            <w:tcW w:w="2533" w:type="dxa"/>
          </w:tcPr>
          <w:p w:rsidR="002D6A9B" w:rsidRDefault="002D6A9B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335934" w:rsidTr="00DE2D61">
        <w:tc>
          <w:tcPr>
            <w:tcW w:w="706" w:type="dxa"/>
          </w:tcPr>
          <w:p w:rsidR="00335934" w:rsidRDefault="00335934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83" w:type="dxa"/>
          </w:tcPr>
          <w:p w:rsidR="00335934" w:rsidRDefault="00F63DB8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</w:t>
            </w:r>
            <w:r w:rsidR="00335934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пособий для обучающихся  по формированию функциональной грамотности</w:t>
            </w:r>
            <w:proofErr w:type="gramEnd"/>
          </w:p>
        </w:tc>
        <w:tc>
          <w:tcPr>
            <w:tcW w:w="2535" w:type="dxa"/>
          </w:tcPr>
          <w:p w:rsidR="00335934" w:rsidRDefault="00335934" w:rsidP="00DE2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335934" w:rsidRDefault="00335934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МБОУ СОШ №28</w:t>
            </w:r>
          </w:p>
        </w:tc>
        <w:tc>
          <w:tcPr>
            <w:tcW w:w="2533" w:type="dxa"/>
          </w:tcPr>
          <w:p w:rsidR="00335934" w:rsidRDefault="00335934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</w:tr>
      <w:tr w:rsidR="00335934" w:rsidTr="00DE2D61">
        <w:tc>
          <w:tcPr>
            <w:tcW w:w="706" w:type="dxa"/>
          </w:tcPr>
          <w:p w:rsidR="00335934" w:rsidRDefault="00335934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383" w:type="dxa"/>
          </w:tcPr>
          <w:p w:rsidR="00335934" w:rsidRDefault="00335934" w:rsidP="00F6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мероприятий, направленных на формирование и оценку функциональной</w:t>
            </w:r>
            <w:r w:rsidR="00215067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 на 202</w:t>
            </w:r>
            <w:r w:rsidR="00F65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506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65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35" w:type="dxa"/>
          </w:tcPr>
          <w:p w:rsidR="00335934" w:rsidRDefault="00335934" w:rsidP="005A6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335934" w:rsidRDefault="00335934" w:rsidP="005A6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№28</w:t>
            </w:r>
          </w:p>
        </w:tc>
        <w:tc>
          <w:tcPr>
            <w:tcW w:w="2533" w:type="dxa"/>
          </w:tcPr>
          <w:p w:rsidR="00335934" w:rsidRDefault="00335934" w:rsidP="005A6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35934" w:rsidTr="00DE2D61">
        <w:tc>
          <w:tcPr>
            <w:tcW w:w="706" w:type="dxa"/>
          </w:tcPr>
          <w:p w:rsidR="00335934" w:rsidRDefault="00335934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6383" w:type="dxa"/>
          </w:tcPr>
          <w:p w:rsidR="00335934" w:rsidRDefault="00335934" w:rsidP="0091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работы по повышению функциональной грамотности среди обучающихся</w:t>
            </w:r>
          </w:p>
        </w:tc>
        <w:tc>
          <w:tcPr>
            <w:tcW w:w="2535" w:type="dxa"/>
          </w:tcPr>
          <w:p w:rsidR="00335934" w:rsidRDefault="00335934" w:rsidP="00DE2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835" w:type="dxa"/>
          </w:tcPr>
          <w:p w:rsidR="00335934" w:rsidRDefault="00335934" w:rsidP="0091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Р.А. Осадчая</w:t>
            </w:r>
          </w:p>
        </w:tc>
        <w:tc>
          <w:tcPr>
            <w:tcW w:w="2533" w:type="dxa"/>
          </w:tcPr>
          <w:p w:rsidR="00335934" w:rsidRDefault="00335934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335934" w:rsidTr="00DE2D61">
        <w:tc>
          <w:tcPr>
            <w:tcW w:w="706" w:type="dxa"/>
          </w:tcPr>
          <w:p w:rsidR="00335934" w:rsidRDefault="00335934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6383" w:type="dxa"/>
          </w:tcPr>
          <w:p w:rsidR="00335934" w:rsidRDefault="00C60018" w:rsidP="0091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раздела «Функциональная грамотность» на сайте школы</w:t>
            </w:r>
          </w:p>
        </w:tc>
        <w:tc>
          <w:tcPr>
            <w:tcW w:w="2535" w:type="dxa"/>
          </w:tcPr>
          <w:p w:rsidR="00335934" w:rsidRDefault="00C60018" w:rsidP="00DE2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335934" w:rsidRDefault="00C60018" w:rsidP="0091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УР </w:t>
            </w:r>
          </w:p>
          <w:p w:rsidR="00C60018" w:rsidRDefault="00C60018" w:rsidP="0091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</w:tc>
        <w:tc>
          <w:tcPr>
            <w:tcW w:w="2533" w:type="dxa"/>
          </w:tcPr>
          <w:p w:rsidR="00335934" w:rsidRDefault="00C60018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</w:tr>
      <w:tr w:rsidR="00335934" w:rsidTr="00DE2D61">
        <w:tc>
          <w:tcPr>
            <w:tcW w:w="706" w:type="dxa"/>
          </w:tcPr>
          <w:p w:rsidR="00335934" w:rsidRDefault="00C60018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383" w:type="dxa"/>
          </w:tcPr>
          <w:p w:rsidR="00335934" w:rsidRPr="007061E5" w:rsidRDefault="00335934" w:rsidP="0091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1E5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директоре  «Формирование и развитие функциональной грамотности – одна из основных задач современного школьного образования».</w:t>
            </w:r>
          </w:p>
        </w:tc>
        <w:tc>
          <w:tcPr>
            <w:tcW w:w="2535" w:type="dxa"/>
          </w:tcPr>
          <w:p w:rsidR="00335934" w:rsidRDefault="00F654B4" w:rsidP="0091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2023</w:t>
            </w:r>
          </w:p>
        </w:tc>
        <w:tc>
          <w:tcPr>
            <w:tcW w:w="2835" w:type="dxa"/>
          </w:tcPr>
          <w:p w:rsidR="00F654B4" w:rsidRDefault="00F654B4" w:rsidP="00F6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335934" w:rsidRDefault="00F654B4" w:rsidP="00F6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335934">
              <w:rPr>
                <w:rFonts w:ascii="Times New Roman" w:hAnsi="Times New Roman" w:cs="Times New Roman"/>
                <w:sz w:val="28"/>
                <w:szCs w:val="28"/>
              </w:rPr>
              <w:t>. директора по УР</w:t>
            </w:r>
          </w:p>
        </w:tc>
        <w:tc>
          <w:tcPr>
            <w:tcW w:w="2533" w:type="dxa"/>
          </w:tcPr>
          <w:p w:rsidR="00335934" w:rsidRDefault="00335934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 педагогических работников</w:t>
            </w:r>
          </w:p>
        </w:tc>
      </w:tr>
      <w:tr w:rsidR="00335934" w:rsidTr="00B026F4">
        <w:tc>
          <w:tcPr>
            <w:tcW w:w="14992" w:type="dxa"/>
            <w:gridSpan w:val="5"/>
          </w:tcPr>
          <w:p w:rsidR="00335934" w:rsidRDefault="00335934" w:rsidP="00414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.Работа с педагогическими работниками МБОУ СОШ №28 имени 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Тунникова</w:t>
            </w:r>
            <w:proofErr w:type="spellEnd"/>
          </w:p>
          <w:p w:rsidR="00335934" w:rsidRPr="0041417B" w:rsidRDefault="00335934" w:rsidP="0001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и проведению практико-ориентированных курсов повышения квалификации, по проведению исследований  готовности педагогов к проведению работы  по формированию и оценке функциональной грамотности обучающихся</w:t>
            </w:r>
          </w:p>
        </w:tc>
      </w:tr>
      <w:tr w:rsidR="00335934" w:rsidTr="00DE2D61">
        <w:tc>
          <w:tcPr>
            <w:tcW w:w="706" w:type="dxa"/>
          </w:tcPr>
          <w:p w:rsidR="00335934" w:rsidRDefault="00335934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83" w:type="dxa"/>
          </w:tcPr>
          <w:p w:rsidR="00335934" w:rsidRDefault="00335934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прохождения курсов повышения квалификации учителей-предметников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формирования и оценки  функциональной грамотности</w:t>
            </w:r>
          </w:p>
        </w:tc>
        <w:tc>
          <w:tcPr>
            <w:tcW w:w="2535" w:type="dxa"/>
          </w:tcPr>
          <w:p w:rsidR="00335934" w:rsidRDefault="00C60018" w:rsidP="00F6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5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65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35934" w:rsidRDefault="00335934" w:rsidP="004C6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УР </w:t>
            </w:r>
          </w:p>
          <w:p w:rsidR="00335934" w:rsidRDefault="00335934" w:rsidP="004C6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ИРО</w:t>
            </w:r>
          </w:p>
        </w:tc>
        <w:tc>
          <w:tcPr>
            <w:tcW w:w="2533" w:type="dxa"/>
          </w:tcPr>
          <w:p w:rsidR="00335934" w:rsidRDefault="00335934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335934" w:rsidTr="00DE2D61">
        <w:tc>
          <w:tcPr>
            <w:tcW w:w="706" w:type="dxa"/>
          </w:tcPr>
          <w:p w:rsidR="00335934" w:rsidRDefault="00335934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83" w:type="dxa"/>
          </w:tcPr>
          <w:p w:rsidR="00335934" w:rsidRDefault="00335934" w:rsidP="00A5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прохождения практико-ориентированных курсов повышения квалификации по предметам «Совершенствование профессиональных компетенций  педагогов в области технологий формирования функциональной грамотности обучающихся» </w:t>
            </w:r>
          </w:p>
        </w:tc>
        <w:tc>
          <w:tcPr>
            <w:tcW w:w="2535" w:type="dxa"/>
          </w:tcPr>
          <w:p w:rsidR="00335934" w:rsidRDefault="00C60018" w:rsidP="00F6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5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65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35934" w:rsidRDefault="0033593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УР </w:t>
            </w:r>
          </w:p>
          <w:p w:rsidR="00335934" w:rsidRDefault="0033593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ИРО</w:t>
            </w:r>
          </w:p>
        </w:tc>
        <w:tc>
          <w:tcPr>
            <w:tcW w:w="2533" w:type="dxa"/>
          </w:tcPr>
          <w:p w:rsidR="00335934" w:rsidRDefault="0033593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предметно-методологической компетентности педагогов</w:t>
            </w:r>
          </w:p>
        </w:tc>
      </w:tr>
      <w:tr w:rsidR="00335934" w:rsidTr="00DE2D61">
        <w:tc>
          <w:tcPr>
            <w:tcW w:w="706" w:type="dxa"/>
          </w:tcPr>
          <w:p w:rsidR="00335934" w:rsidRDefault="00C60018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383" w:type="dxa"/>
          </w:tcPr>
          <w:p w:rsidR="00335934" w:rsidRDefault="00335934" w:rsidP="00A5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педагогических работников в совещаниях, круглых столах практикумах,  тренингах, конференциях, марафонах, мастер-классах, открытых уроках,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фестивалях, конкурсах на районном и краевом уровнях по изучению, обмену и распространению опыта и лучших практик  школ края по вопросам формирования и оценки функциональной грамотности обучающихся </w:t>
            </w:r>
          </w:p>
        </w:tc>
        <w:tc>
          <w:tcPr>
            <w:tcW w:w="2535" w:type="dxa"/>
          </w:tcPr>
          <w:p w:rsidR="00335934" w:rsidRDefault="0033593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35" w:type="dxa"/>
          </w:tcPr>
          <w:p w:rsidR="00335934" w:rsidRDefault="0033593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335934" w:rsidRDefault="0033593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335934" w:rsidRDefault="0033593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335934" w:rsidRDefault="00335934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компетентности и развитие практических навыков педагогов по вопросам функциональной грамотности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C60018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383" w:type="dxa"/>
          </w:tcPr>
          <w:p w:rsidR="00712312" w:rsidRDefault="00C60018" w:rsidP="00845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образовательный процесс разработанного материала из открытого банка заданий и технологии </w:t>
            </w:r>
            <w:r w:rsidR="00712312">
              <w:rPr>
                <w:rFonts w:ascii="Times New Roman" w:hAnsi="Times New Roman" w:cs="Times New Roman"/>
                <w:sz w:val="28"/>
                <w:szCs w:val="28"/>
              </w:rPr>
              <w:t xml:space="preserve">по функциональной </w:t>
            </w:r>
            <w:r w:rsidR="0071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грамотности </w:t>
            </w:r>
          </w:p>
        </w:tc>
        <w:tc>
          <w:tcPr>
            <w:tcW w:w="2535" w:type="dxa"/>
          </w:tcPr>
          <w:p w:rsidR="00712312" w:rsidRDefault="00712312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712312" w:rsidRDefault="00712312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712312" w:rsidRDefault="00712312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533" w:type="dxa"/>
          </w:tcPr>
          <w:p w:rsidR="00712312" w:rsidRDefault="00C60018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383" w:type="dxa"/>
          </w:tcPr>
          <w:p w:rsidR="00712312" w:rsidRDefault="00712312" w:rsidP="003B6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индивидуальных образовательных маршрутов педагогических работников с учетом мероприятий по вопросам оценки, совершенствования компетенций в области функциональной грамотности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712312" w:rsidRDefault="00712312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компетентности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области формирования и оценивания функциональной грамотности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383" w:type="dxa"/>
          </w:tcPr>
          <w:p w:rsidR="00712312" w:rsidRDefault="00712312" w:rsidP="003B6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педагогических работников по вопросам формирования и оценки функциональной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сетевых сообществах, ассоциациях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компетентности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области формирования и оценивания функциональной грамотности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383" w:type="dxa"/>
          </w:tcPr>
          <w:p w:rsidR="00712312" w:rsidRDefault="00712312" w:rsidP="003B6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педагогических работников в реализации дополнительных профессиональных программ по вопросам формирования и оценки функциональной грамотности обучающихся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компетентности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области формирования и оценивания функциональной грамотности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383" w:type="dxa"/>
          </w:tcPr>
          <w:p w:rsidR="00712312" w:rsidRDefault="00712312" w:rsidP="00A44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 методических пособий, рабочих программ, УМК, видеоматериалов, рекомендаций для учителей и обучающихся, по вопросам формирования и оценки функциональной грамотности на уроках, элективных курсах и  во внеурочной деятельности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712312" w:rsidRDefault="00712312" w:rsidP="00A44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12312" w:rsidRDefault="00712312" w:rsidP="00A44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12312" w:rsidRDefault="00712312" w:rsidP="00A44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712312" w:rsidRDefault="00712312" w:rsidP="00A44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 при применении эффективных практик проведения уроков, внеурочной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638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совещаний по вопросу формирования и оценки функциональной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основе  анализа результатов диагностических работ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  <w:r w:rsidR="00F654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МС, руководители МО</w:t>
            </w: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38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самодиагностике школы  по формированию функциональной  грамотности обучающихся в 6-11 классах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2312" w:rsidRDefault="00712312" w:rsidP="00F6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  <w:r w:rsidR="00F65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МС</w:t>
            </w: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и принятие управленческих решений</w:t>
            </w:r>
          </w:p>
        </w:tc>
      </w:tr>
      <w:tr w:rsidR="00712312" w:rsidTr="004B352F">
        <w:tc>
          <w:tcPr>
            <w:tcW w:w="14992" w:type="dxa"/>
            <w:gridSpan w:val="5"/>
          </w:tcPr>
          <w:p w:rsidR="00712312" w:rsidRPr="00A50D67" w:rsidRDefault="00712312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E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4F4E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с обучающимися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83" w:type="dxa"/>
          </w:tcPr>
          <w:p w:rsidR="00712312" w:rsidRDefault="00712312" w:rsidP="00885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внедрению в образовательный  процесс  (урочную и внеурочную деятельность) Банка заданий по оценке функциональной грамотности,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разработанных ФГБНУ "Институтом </w:t>
            </w:r>
            <w:proofErr w:type="gramStart"/>
            <w:r w:rsidRPr="00DB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стратегии развития образования Российской академии образования</w:t>
            </w:r>
            <w:proofErr w:type="gramEnd"/>
            <w:r w:rsidRPr="00DB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2535" w:type="dxa"/>
          </w:tcPr>
          <w:p w:rsidR="00712312" w:rsidRDefault="00712312" w:rsidP="004C6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12312" w:rsidRDefault="00712312" w:rsidP="00A6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33" w:type="dxa"/>
          </w:tcPr>
          <w:p w:rsidR="00712312" w:rsidRDefault="00712312" w:rsidP="007B5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банка заданий по функциональной грамотности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8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 в  проведении мониторинговых  региональных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 оценке качества обучающихся в форме комплекс</w:t>
            </w:r>
            <w:r w:rsidR="008458FD">
              <w:rPr>
                <w:rFonts w:ascii="Times New Roman" w:hAnsi="Times New Roman" w:cs="Times New Roman"/>
                <w:sz w:val="28"/>
                <w:szCs w:val="28"/>
              </w:rPr>
              <w:t>ных, диагностических работ в 5-9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</w:tcPr>
          <w:p w:rsidR="00712312" w:rsidRDefault="00712312" w:rsidP="00F6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  <w:proofErr w:type="gramStart"/>
            <w:r w:rsidR="00F654B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МС, руководители МО</w:t>
            </w: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анализ 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383" w:type="dxa"/>
          </w:tcPr>
          <w:p w:rsidR="00712312" w:rsidRPr="00A14460" w:rsidRDefault="00712312" w:rsidP="00A66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участия</w:t>
            </w:r>
            <w:r w:rsidRPr="00DB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школы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проектах, </w:t>
            </w:r>
            <w:r w:rsidRPr="00DB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ах, марафонах, конференциях,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онлайн-уроках и других мероприятиях   </w:t>
            </w:r>
            <w:r w:rsidRPr="00DB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развитию функциональной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грамотности разных возрастных групп</w:t>
            </w:r>
            <w:r w:rsidRPr="00DB74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535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МС, руководители МО</w:t>
            </w:r>
          </w:p>
        </w:tc>
        <w:tc>
          <w:tcPr>
            <w:tcW w:w="2533" w:type="dxa"/>
          </w:tcPr>
          <w:p w:rsidR="00712312" w:rsidRDefault="00712312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 для участия в мероприятиях разного уровня</w:t>
            </w:r>
            <w:proofErr w:type="gramEnd"/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383" w:type="dxa"/>
          </w:tcPr>
          <w:p w:rsidR="00712312" w:rsidRPr="007061E5" w:rsidRDefault="00712312" w:rsidP="00F654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курсов внеурочной деятельности «Читаем, решаем, живем» для обучающихся </w:t>
            </w:r>
            <w:r w:rsidR="00F6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  <w:r w:rsidR="00F6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«Функциональная грамотность» для обучающихся 1-6, 8-11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целях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формирования и развития читательской и математической грамотности</w:t>
            </w:r>
          </w:p>
        </w:tc>
        <w:tc>
          <w:tcPr>
            <w:tcW w:w="2535" w:type="dxa"/>
          </w:tcPr>
          <w:p w:rsidR="00712312" w:rsidRDefault="00712312" w:rsidP="00F6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F65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001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65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712312" w:rsidRDefault="00712312" w:rsidP="0098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12312" w:rsidRDefault="00712312" w:rsidP="00F6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712312" w:rsidRDefault="00712312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читательской и математической грамотности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DB7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3.4 </w:t>
            </w:r>
          </w:p>
        </w:tc>
        <w:tc>
          <w:tcPr>
            <w:tcW w:w="6383" w:type="dxa"/>
          </w:tcPr>
          <w:p w:rsidR="00712312" w:rsidRDefault="00712312" w:rsidP="00123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методических пособий, рабочих программ, УМК, видеоматериалов,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интернет-источников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размещенных на платформе «РЭШ»,</w:t>
            </w:r>
            <w:r w:rsidRPr="00123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сайте ФИПИ по вопросам формирования и оценки функциональной грамотности на уроках, элективных курсах и  во внеурочной деятельности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 при применении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интернет-источников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уроков, внеурочной деятельности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DB7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38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по адаптированным программам  (детей с ОВЗ,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инвалидов) с использованием дистанционных образовательных технологий  в реализации  формирования направлений функциональной грамотности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12312" w:rsidRDefault="00F654B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  <w:r w:rsidR="0071231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Start"/>
            <w:r w:rsidR="0071231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="00712312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 детьми ОВЗ</w:t>
            </w: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читательской, математической и 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научной грамотности</w:t>
            </w:r>
          </w:p>
        </w:tc>
      </w:tr>
      <w:tr w:rsidR="00F63DB8" w:rsidTr="00AF7E27">
        <w:tc>
          <w:tcPr>
            <w:tcW w:w="14992" w:type="dxa"/>
            <w:gridSpan w:val="5"/>
          </w:tcPr>
          <w:p w:rsidR="00F63DB8" w:rsidRDefault="00F63DB8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63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обучающихся</w:t>
            </w:r>
          </w:p>
        </w:tc>
      </w:tr>
      <w:tr w:rsidR="00C60018" w:rsidTr="00DE2D61">
        <w:tc>
          <w:tcPr>
            <w:tcW w:w="706" w:type="dxa"/>
          </w:tcPr>
          <w:p w:rsidR="00C60018" w:rsidRDefault="00C60018" w:rsidP="00DB7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383" w:type="dxa"/>
          </w:tcPr>
          <w:p w:rsidR="00C60018" w:rsidRDefault="00C60018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обучающихся  о мероприятиях по формированию функциональной грамотности</w:t>
            </w:r>
          </w:p>
        </w:tc>
        <w:tc>
          <w:tcPr>
            <w:tcW w:w="2535" w:type="dxa"/>
          </w:tcPr>
          <w:p w:rsidR="00C60018" w:rsidRDefault="00C60018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C60018" w:rsidRDefault="00C60018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C60018" w:rsidRDefault="00C60018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33" w:type="dxa"/>
          </w:tcPr>
          <w:p w:rsidR="00C60018" w:rsidRDefault="00C60018" w:rsidP="009F5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</w:t>
            </w:r>
          </w:p>
          <w:p w:rsidR="00C60018" w:rsidRDefault="00C60018" w:rsidP="009F5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18" w:rsidTr="00DE2D61">
        <w:tc>
          <w:tcPr>
            <w:tcW w:w="706" w:type="dxa"/>
          </w:tcPr>
          <w:p w:rsidR="00C60018" w:rsidRDefault="00C60018" w:rsidP="00DB7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383" w:type="dxa"/>
          </w:tcPr>
          <w:p w:rsidR="00C60018" w:rsidRDefault="00C60018" w:rsidP="00010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информационно-просветительской работы  с родителями обучающихся, общественностью, в социальных сетях, средствах СМИ по вопросам функциональной грамотности</w:t>
            </w:r>
          </w:p>
        </w:tc>
        <w:tc>
          <w:tcPr>
            <w:tcW w:w="2535" w:type="dxa"/>
          </w:tcPr>
          <w:p w:rsidR="00C60018" w:rsidRDefault="00C60018" w:rsidP="00010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C60018" w:rsidRDefault="00C60018" w:rsidP="00F63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6-11 классов</w:t>
            </w:r>
          </w:p>
        </w:tc>
        <w:tc>
          <w:tcPr>
            <w:tcW w:w="2533" w:type="dxa"/>
          </w:tcPr>
          <w:p w:rsidR="00C60018" w:rsidRDefault="00C60018" w:rsidP="00010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</w:t>
            </w:r>
          </w:p>
          <w:p w:rsidR="00C60018" w:rsidRDefault="00C60018" w:rsidP="00010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460" w:rsidRDefault="00A14460" w:rsidP="00135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0" w:rsidRDefault="00A14460" w:rsidP="00135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№28                                                    </w:t>
      </w:r>
      <w:r w:rsidR="00123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460" w:rsidRPr="001353AB" w:rsidRDefault="00A14460" w:rsidP="00135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поселка Мостовского</w:t>
      </w:r>
      <w:r w:rsidR="00F654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654B4" w:rsidRPr="00F654B4">
        <w:rPr>
          <w:rFonts w:ascii="Times New Roman" w:hAnsi="Times New Roman" w:cs="Times New Roman"/>
          <w:sz w:val="28"/>
          <w:szCs w:val="28"/>
        </w:rPr>
        <w:t xml:space="preserve"> </w:t>
      </w:r>
      <w:r w:rsidR="00F654B4">
        <w:rPr>
          <w:rFonts w:ascii="Times New Roman" w:hAnsi="Times New Roman" w:cs="Times New Roman"/>
          <w:sz w:val="28"/>
          <w:szCs w:val="28"/>
        </w:rPr>
        <w:t>Р.А. Осадчая</w:t>
      </w:r>
    </w:p>
    <w:sectPr w:rsidR="00A14460" w:rsidRPr="001353AB" w:rsidSect="00473E2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52"/>
    <w:rsid w:val="0001032C"/>
    <w:rsid w:val="000A49F6"/>
    <w:rsid w:val="0012333A"/>
    <w:rsid w:val="001353AB"/>
    <w:rsid w:val="00141D8A"/>
    <w:rsid w:val="001A33A7"/>
    <w:rsid w:val="00214AE8"/>
    <w:rsid w:val="00215067"/>
    <w:rsid w:val="002D6A9B"/>
    <w:rsid w:val="00324D41"/>
    <w:rsid w:val="00335934"/>
    <w:rsid w:val="003B6717"/>
    <w:rsid w:val="0041417B"/>
    <w:rsid w:val="00436491"/>
    <w:rsid w:val="00473E2E"/>
    <w:rsid w:val="004839C3"/>
    <w:rsid w:val="004F4EE3"/>
    <w:rsid w:val="007061E5"/>
    <w:rsid w:val="00712312"/>
    <w:rsid w:val="00780CE8"/>
    <w:rsid w:val="007B530E"/>
    <w:rsid w:val="008458FD"/>
    <w:rsid w:val="00885B47"/>
    <w:rsid w:val="00986F34"/>
    <w:rsid w:val="00A14460"/>
    <w:rsid w:val="00A44990"/>
    <w:rsid w:val="00A50D67"/>
    <w:rsid w:val="00A66977"/>
    <w:rsid w:val="00AF1A28"/>
    <w:rsid w:val="00AF4C94"/>
    <w:rsid w:val="00B23D7A"/>
    <w:rsid w:val="00C277F3"/>
    <w:rsid w:val="00C46634"/>
    <w:rsid w:val="00C60018"/>
    <w:rsid w:val="00CF4952"/>
    <w:rsid w:val="00D81F4F"/>
    <w:rsid w:val="00DB7441"/>
    <w:rsid w:val="00DE2D61"/>
    <w:rsid w:val="00E75D23"/>
    <w:rsid w:val="00F019F9"/>
    <w:rsid w:val="00F63DB8"/>
    <w:rsid w:val="00F654B4"/>
    <w:rsid w:val="00FB4060"/>
    <w:rsid w:val="00FC2932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3AB"/>
    <w:pPr>
      <w:spacing w:after="0" w:line="240" w:lineRule="auto"/>
    </w:pPr>
  </w:style>
  <w:style w:type="table" w:styleId="a4">
    <w:name w:val="Table Grid"/>
    <w:basedOn w:val="a1"/>
    <w:uiPriority w:val="59"/>
    <w:rsid w:val="0013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3AB"/>
    <w:pPr>
      <w:spacing w:after="0" w:line="240" w:lineRule="auto"/>
    </w:pPr>
  </w:style>
  <w:style w:type="table" w:styleId="a4">
    <w:name w:val="Table Grid"/>
    <w:basedOn w:val="a1"/>
    <w:uiPriority w:val="59"/>
    <w:rsid w:val="0013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2</cp:revision>
  <cp:lastPrinted>2022-11-10T11:04:00Z</cp:lastPrinted>
  <dcterms:created xsi:type="dcterms:W3CDTF">2023-10-18T13:03:00Z</dcterms:created>
  <dcterms:modified xsi:type="dcterms:W3CDTF">2023-10-18T13:03:00Z</dcterms:modified>
</cp:coreProperties>
</file>