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46"/>
          <w:szCs w:val="46"/>
          <w:lang w:eastAsia="ru-RU"/>
        </w:rPr>
      </w:pPr>
      <w:r w:rsidRPr="006465B5">
        <w:rPr>
          <w:rFonts w:ascii="Times New Roman" w:eastAsia="Times New Roman" w:hAnsi="Times New Roman" w:cs="Times New Roman"/>
          <w:sz w:val="46"/>
          <w:szCs w:val="46"/>
          <w:lang w:eastAsia="ru-RU"/>
        </w:rPr>
        <w:t>ПЛАН</w:t>
      </w:r>
      <w:r>
        <w:rPr>
          <w:rFonts w:ascii="Times New Roman" w:eastAsia="Times New Roman" w:hAnsi="Times New Roman" w:cs="Times New Roman"/>
          <w:sz w:val="46"/>
          <w:szCs w:val="46"/>
          <w:lang w:eastAsia="ru-RU"/>
        </w:rPr>
        <w:t xml:space="preserve">      </w:t>
      </w:r>
      <w:r w:rsidRPr="006465B5">
        <w:rPr>
          <w:rFonts w:ascii="Times New Roman" w:eastAsia="Times New Roman" w:hAnsi="Times New Roman" w:cs="Times New Roman"/>
          <w:sz w:val="46"/>
          <w:szCs w:val="46"/>
          <w:lang w:eastAsia="ru-RU"/>
        </w:rPr>
        <w:t xml:space="preserve">РАБОТЫ 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46"/>
          <w:szCs w:val="46"/>
          <w:lang w:eastAsia="ru-RU"/>
        </w:rPr>
      </w:pPr>
      <w:r w:rsidRPr="006465B5">
        <w:rPr>
          <w:rFonts w:ascii="Times New Roman" w:eastAsia="Times New Roman" w:hAnsi="Times New Roman" w:cs="Times New Roman"/>
          <w:sz w:val="46"/>
          <w:szCs w:val="46"/>
          <w:lang w:eastAsia="ru-RU"/>
        </w:rPr>
        <w:t>первичной профсоюзной организации</w:t>
      </w:r>
      <w:r>
        <w:rPr>
          <w:rFonts w:ascii="Times New Roman" w:eastAsia="Times New Roman" w:hAnsi="Times New Roman" w:cs="Times New Roman"/>
          <w:sz w:val="46"/>
          <w:szCs w:val="46"/>
          <w:lang w:eastAsia="ru-RU"/>
        </w:rPr>
        <w:t xml:space="preserve"> МБОУ СОШ №28   </w:t>
      </w:r>
      <w:r w:rsidRPr="006465B5">
        <w:rPr>
          <w:rFonts w:ascii="Times New Roman" w:eastAsia="Times New Roman" w:hAnsi="Times New Roman" w:cs="Times New Roman"/>
          <w:sz w:val="46"/>
          <w:szCs w:val="46"/>
          <w:lang w:eastAsia="ru-RU"/>
        </w:rPr>
        <w:t>на 201</w:t>
      </w:r>
      <w:r w:rsidR="00F667EB">
        <w:rPr>
          <w:rFonts w:ascii="Times New Roman" w:eastAsia="Times New Roman" w:hAnsi="Times New Roman" w:cs="Times New Roman"/>
          <w:sz w:val="46"/>
          <w:szCs w:val="46"/>
          <w:lang w:eastAsia="ru-RU"/>
        </w:rPr>
        <w:t>9</w:t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="00E77A3E">
        <w:rPr>
          <w:rFonts w:ascii="Times New Roman" w:eastAsia="Times New Roman" w:hAnsi="Times New Roman" w:cs="Times New Roman"/>
          <w:vanish/>
          <w:sz w:val="46"/>
          <w:szCs w:val="46"/>
          <w:lang w:eastAsia="ru-RU"/>
        </w:rPr>
        <w:pgNum/>
      </w:r>
      <w:r w:rsidRPr="006465B5">
        <w:rPr>
          <w:rFonts w:ascii="Times New Roman" w:eastAsia="Times New Roman" w:hAnsi="Times New Roman" w:cs="Times New Roman"/>
          <w:sz w:val="46"/>
          <w:szCs w:val="46"/>
          <w:lang w:eastAsia="ru-RU"/>
        </w:rPr>
        <w:t>-20</w:t>
      </w:r>
      <w:r w:rsidR="00F667EB">
        <w:rPr>
          <w:rFonts w:ascii="Times New Roman" w:eastAsia="Times New Roman" w:hAnsi="Times New Roman" w:cs="Times New Roman"/>
          <w:sz w:val="46"/>
          <w:szCs w:val="46"/>
          <w:lang w:eastAsia="ru-RU"/>
        </w:rPr>
        <w:t>20</w:t>
      </w:r>
      <w:r w:rsidRPr="006465B5">
        <w:rPr>
          <w:rFonts w:ascii="Times New Roman" w:eastAsia="Times New Roman" w:hAnsi="Times New Roman" w:cs="Times New Roman"/>
          <w:sz w:val="46"/>
          <w:szCs w:val="46"/>
          <w:lang w:eastAsia="ru-RU"/>
        </w:rPr>
        <w:t xml:space="preserve"> учебный год</w:t>
      </w:r>
    </w:p>
    <w:p w:rsid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65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Сентябрь 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выезд членов профсоюза к озеру Черному Лабинского р-на.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Оформить профсоюзный уголок.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Начать проверку трудовых книжек.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Выписать газету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Профсоюз».</w:t>
      </w:r>
    </w:p>
    <w:p w:rsidR="006465B5" w:rsidRPr="006465B5" w:rsidRDefault="006465B5" w:rsidP="006465B5">
      <w:pPr>
        <w:tabs>
          <w:tab w:val="left" w:pos="66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коррективы в план работы до конца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сверку членов профсоюза. Собрать заявления на безналичную уплату членских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взносов вновь прибывших в коллектив.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перечень юбилейных, праздничных и знаменательных дат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членов профсоюза,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жилищно-бытовые условия молодых педагогов.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Проверить правильность взимания членских взносов.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65B5">
        <w:rPr>
          <w:rFonts w:ascii="Times New Roman" w:eastAsia="Times New Roman" w:hAnsi="Times New Roman" w:cs="Times New Roman"/>
          <w:sz w:val="40"/>
          <w:szCs w:val="40"/>
          <w:lang w:eastAsia="ru-RU"/>
        </w:rPr>
        <w:t>Октябрь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Подготовить торжественное собрание, посвященное Дню Учителя. Отметить юбиляров,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награжденных грамотами, ветеранов педагогического труда.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Проконтролировать предоставление коммунальных услуг (вывоз дров и т.д.)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Проанализировать распределение учебной нагрузки.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65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Ноябрь 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заседание профкома «О результатах проверки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личных дел и трудовых книжек работающих».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коммунальных услуг в установленном порядке.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рейд рабочего контроля за работой столовой.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65B5">
        <w:rPr>
          <w:rFonts w:ascii="Times New Roman" w:eastAsia="Times New Roman" w:hAnsi="Times New Roman" w:cs="Times New Roman"/>
          <w:sz w:val="40"/>
          <w:szCs w:val="40"/>
          <w:lang w:eastAsia="ru-RU"/>
        </w:rPr>
        <w:t>Декабрь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Составить и утвердить смету расходования профсоюзных средств на следующий год. 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15 декабря согласовать график отпусков на календарный год. Сдать статистические отчеты.</w:t>
      </w:r>
    </w:p>
    <w:p w:rsid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Подготовить и подвести итоги по социальному паспорту коллектива.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Организовать поздравление членов профсоюза с Новым годом.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65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Январь 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профсоюзное собрание «О работе профкома и администрации по соблюдению Трудового кодекса РФ» (или его раздела)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Проверить выполнение принятых решений на профсоюзных собраниях и заседаниях профкома.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Оказать содействие в организации отдыха детей членов профсоюза в зимние каникулы.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предоставлением коммунальных услуг.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65B5">
        <w:rPr>
          <w:rFonts w:ascii="Times New Roman" w:eastAsia="Times New Roman" w:hAnsi="Times New Roman" w:cs="Times New Roman"/>
          <w:sz w:val="40"/>
          <w:szCs w:val="40"/>
          <w:lang w:eastAsia="ru-RU"/>
        </w:rPr>
        <w:t>Февраль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1.Подготовить совместно с администрацией отчет о ходе выполнения соглашения по охране труда и технике безопасности.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заседании профкома проанализировать работу с заявлениями и обращениями членов профсоюза. 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Подготовить и провести вечер, посвященный Дню защитников Отечества.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Начать подготовку к 8 Марта. 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Принять участие в районном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мероприятии дня здоровья 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работников образования.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Провести консультации для членов профсоюза по охране труда и технике безопасности.</w:t>
      </w:r>
    </w:p>
    <w:p w:rsidR="006465B5" w:rsidRPr="006465B5" w:rsidRDefault="006465B5" w:rsidP="006465B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65B5">
        <w:rPr>
          <w:rFonts w:ascii="Times New Roman" w:eastAsia="Times New Roman" w:hAnsi="Times New Roman" w:cs="Times New Roman"/>
          <w:sz w:val="40"/>
          <w:szCs w:val="40"/>
          <w:lang w:eastAsia="ru-RU"/>
        </w:rPr>
        <w:t>Март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заседание профсоюзного комитета «О рациональном использовании рабочего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режима отдыха»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Поздравить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профсоюза, 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ветеранов педагогического труда с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Совместно с уполномоченными по охране труда проверить и обследовать  техническое  соответствие нормам и правилам охраны труда.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участие в весенних акциях профсоюза.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65B5">
        <w:rPr>
          <w:rFonts w:ascii="Times New Roman" w:eastAsia="Times New Roman" w:hAnsi="Times New Roman" w:cs="Times New Roman"/>
          <w:sz w:val="40"/>
          <w:szCs w:val="40"/>
          <w:lang w:eastAsia="ru-RU"/>
        </w:rPr>
        <w:t>Апрель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Подготовить предложения о поощрении членов профсоюза, о награждении за педагогическую работу.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совещании при директоре проанализировать совместную работу с администрацией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повышения педагогического мастерства.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Совместно с уполномоченным проверить правильность расследования несчастных случаев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65B5">
        <w:rPr>
          <w:rFonts w:ascii="Times New Roman" w:eastAsia="Times New Roman" w:hAnsi="Times New Roman" w:cs="Times New Roman"/>
          <w:sz w:val="40"/>
          <w:szCs w:val="40"/>
          <w:lang w:eastAsia="ru-RU"/>
        </w:rPr>
        <w:t>Май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Совместно с администрацией рассмотреть отчет о выполнении раздела договора.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профсоюзное собрание «Об организации работы по охране труда и технике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Согласовать график отпусков.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Разработать мероприятия по выполнению решений профсоюзных собраний, комитетов,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замечаний членов профсоюза.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Ознакомить работников с нормативными документами по вопросам предоставления отпуска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каждые 10 лет работы.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Поздравить ветеранов с Днем Победы.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Контроль за своевременной выплатой отпускных работникам образовательных учреждений. 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8.Провести отчётное профсоюзное собрание. 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9.Подача заявлений на аттестацию.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65B5">
        <w:rPr>
          <w:rFonts w:ascii="Times New Roman" w:eastAsia="Times New Roman" w:hAnsi="Times New Roman" w:cs="Times New Roman"/>
          <w:sz w:val="40"/>
          <w:szCs w:val="40"/>
          <w:lang w:eastAsia="ru-RU"/>
        </w:rPr>
        <w:t>Июнь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1.Организация оздоровления и отдыха членов профсоюза и их детей. 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2.Охрана труда в оздоровительном лагере и лагере труда и отдыха. 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3.Организация медосмотра. 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4.График отпусков. 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5.Провести инструкцию по технике безопасности. 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65B5">
        <w:rPr>
          <w:rFonts w:ascii="Times New Roman" w:eastAsia="Times New Roman" w:hAnsi="Times New Roman" w:cs="Times New Roman"/>
          <w:sz w:val="40"/>
          <w:szCs w:val="40"/>
          <w:lang w:eastAsia="ru-RU"/>
        </w:rPr>
        <w:t>Июль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1.Организовать туристический отдых для желающих членов профсоюза.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2.Организация оздоровления и отдыха членов профсоюза и их детей.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3.Проверить выполнение графика отпусков.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B5">
        <w:rPr>
          <w:rFonts w:ascii="Times New Roman" w:eastAsia="Times New Roman" w:hAnsi="Times New Roman" w:cs="Times New Roman"/>
          <w:sz w:val="28"/>
          <w:szCs w:val="28"/>
          <w:lang w:eastAsia="ru-RU"/>
        </w:rPr>
        <w:t>4.Оказать содействие в приобретении путёвок для детей членов профсоюза.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65B5">
        <w:rPr>
          <w:rFonts w:ascii="Times New Roman" w:eastAsia="Times New Roman" w:hAnsi="Times New Roman" w:cs="Times New Roman"/>
          <w:sz w:val="40"/>
          <w:szCs w:val="40"/>
          <w:lang w:eastAsia="ru-RU"/>
        </w:rPr>
        <w:t>Август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65B5">
        <w:rPr>
          <w:rFonts w:ascii="Times New Roman" w:eastAsia="Times New Roman" w:hAnsi="Times New Roman" w:cs="Times New Roman"/>
          <w:sz w:val="30"/>
          <w:szCs w:val="30"/>
          <w:lang w:eastAsia="ru-RU"/>
        </w:rPr>
        <w:t>1.Подготовка учреждения к новому учебному году.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465B5">
        <w:rPr>
          <w:rFonts w:ascii="Times New Roman" w:eastAsia="Times New Roman" w:hAnsi="Times New Roman" w:cs="Times New Roman"/>
          <w:sz w:val="30"/>
          <w:szCs w:val="30"/>
          <w:lang w:eastAsia="ru-RU"/>
        </w:rPr>
        <w:t>.Сверка списка членов профсоюза.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465B5">
        <w:rPr>
          <w:rFonts w:ascii="Times New Roman" w:eastAsia="Times New Roman" w:hAnsi="Times New Roman" w:cs="Times New Roman"/>
          <w:sz w:val="30"/>
          <w:szCs w:val="30"/>
          <w:lang w:eastAsia="ru-RU"/>
        </w:rPr>
        <w:t>.Совместно с администрацией составить акт проверки соглашения по охране труда.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6465B5">
        <w:rPr>
          <w:rFonts w:ascii="Times New Roman" w:eastAsia="Times New Roman" w:hAnsi="Times New Roman" w:cs="Times New Roman"/>
          <w:sz w:val="30"/>
          <w:szCs w:val="30"/>
          <w:lang w:eastAsia="ru-RU"/>
        </w:rPr>
        <w:t>.Внести изменения в профсоюзный уголок и уголок по охране труда.</w:t>
      </w:r>
    </w:p>
    <w:p w:rsidR="006465B5" w:rsidRPr="006465B5" w:rsidRDefault="006465B5" w:rsidP="006465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6465B5">
        <w:rPr>
          <w:rFonts w:ascii="Times New Roman" w:eastAsia="Times New Roman" w:hAnsi="Times New Roman" w:cs="Times New Roman"/>
          <w:sz w:val="30"/>
          <w:szCs w:val="30"/>
          <w:lang w:eastAsia="ru-RU"/>
        </w:rPr>
        <w:t>.Привести в порядок делопроизводство в профсоюзной организации</w:t>
      </w:r>
    </w:p>
    <w:p w:rsidR="004E4326" w:rsidRDefault="004E4326"/>
    <w:sectPr w:rsidR="004E4326" w:rsidSect="004E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465B5"/>
    <w:rsid w:val="000624E8"/>
    <w:rsid w:val="002A2827"/>
    <w:rsid w:val="004E4326"/>
    <w:rsid w:val="006465B5"/>
    <w:rsid w:val="00C82D16"/>
    <w:rsid w:val="00E77A3E"/>
    <w:rsid w:val="00F6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Администратор</cp:lastModifiedBy>
  <cp:revision>4</cp:revision>
  <dcterms:created xsi:type="dcterms:W3CDTF">2015-08-14T17:49:00Z</dcterms:created>
  <dcterms:modified xsi:type="dcterms:W3CDTF">2019-11-04T20:14:00Z</dcterms:modified>
</cp:coreProperties>
</file>