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AC18CD" w:rsidRPr="00ED4D89" w:rsidTr="00263109">
        <w:tc>
          <w:tcPr>
            <w:tcW w:w="4808" w:type="dxa"/>
          </w:tcPr>
          <w:p w:rsidR="002A5728" w:rsidRPr="002A5728" w:rsidRDefault="002A5728" w:rsidP="002A572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A572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ПРИНЯТО</w:t>
            </w:r>
          </w:p>
          <w:p w:rsidR="002A5728" w:rsidRPr="002A5728" w:rsidRDefault="002A5728" w:rsidP="002A57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A57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Педагогическим советом </w:t>
            </w:r>
          </w:p>
          <w:p w:rsidR="00105A35" w:rsidRDefault="002A5728" w:rsidP="002A57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A57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</w:p>
          <w:p w:rsidR="002A5728" w:rsidRPr="002A5728" w:rsidRDefault="002A5728" w:rsidP="002A57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A5728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</w:t>
            </w:r>
            <w:proofErr w:type="spellEnd"/>
            <w:r w:rsidRPr="002A572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поселка Мостовского</w:t>
            </w:r>
          </w:p>
          <w:p w:rsidR="00AC18CD" w:rsidRPr="00CF2387" w:rsidRDefault="00CF2387" w:rsidP="00263109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30 августа 2024 г. № 1                   </w:t>
            </w:r>
          </w:p>
        </w:tc>
        <w:tc>
          <w:tcPr>
            <w:tcW w:w="4689" w:type="dxa"/>
          </w:tcPr>
          <w:p w:rsidR="002A5728" w:rsidRPr="002A5728" w:rsidRDefault="002A5728" w:rsidP="002A57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A5728" w:rsidRPr="002A5728" w:rsidRDefault="002A5728" w:rsidP="002A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7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  <w:p w:rsidR="002A5728" w:rsidRPr="002A5728" w:rsidRDefault="002A5728" w:rsidP="002A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МБОУ СОШ №28 имени </w:t>
            </w:r>
            <w:proofErr w:type="spellStart"/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С.А.Тунникова</w:t>
            </w:r>
            <w:proofErr w:type="spellEnd"/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поселка Мостовского</w:t>
            </w:r>
          </w:p>
          <w:p w:rsidR="002A5728" w:rsidRPr="002A5728" w:rsidRDefault="002A5728" w:rsidP="002A5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___________________2024</w:t>
            </w:r>
            <w:r w:rsidR="007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05A35" w:rsidRPr="002A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</w:t>
            </w:r>
          </w:p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18CD" w:rsidRPr="00ED4D89" w:rsidTr="00263109">
        <w:tc>
          <w:tcPr>
            <w:tcW w:w="4808" w:type="dxa"/>
          </w:tcPr>
          <w:p w:rsidR="00A86F08" w:rsidRPr="00360A26" w:rsidRDefault="00A86F08" w:rsidP="00A86F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60A26" w:rsidRPr="0036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ОГЛАСОВАНО</w:t>
            </w:r>
          </w:p>
          <w:p w:rsidR="00A86F08" w:rsidRPr="00A86F08" w:rsidRDefault="00A86F08" w:rsidP="00A86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совете родителей</w:t>
            </w:r>
          </w:p>
          <w:p w:rsidR="00105A35" w:rsidRDefault="00A86F08" w:rsidP="00A86F0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6F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СОШ №28 имени </w:t>
            </w:r>
          </w:p>
          <w:p w:rsidR="00A86F08" w:rsidRPr="00A86F08" w:rsidRDefault="00A86F08" w:rsidP="00A86F0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86F08">
              <w:rPr>
                <w:rFonts w:ascii="Times New Roman" w:eastAsia="Calibri" w:hAnsi="Times New Roman" w:cs="Times New Roman"/>
                <w:sz w:val="24"/>
                <w:szCs w:val="28"/>
              </w:rPr>
              <w:t>С.А.Тунникова</w:t>
            </w:r>
            <w:proofErr w:type="spellEnd"/>
            <w:r w:rsidRPr="00A86F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поселка Мостовского</w:t>
            </w:r>
          </w:p>
          <w:p w:rsidR="00AC18CD" w:rsidRPr="00FC4373" w:rsidRDefault="00A86F08" w:rsidP="000B6644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A86F08">
              <w:rPr>
                <w:rFonts w:ascii="Times New Roman" w:eastAsia="Calibri" w:hAnsi="Times New Roman" w:cs="Times New Roman"/>
                <w:sz w:val="24"/>
                <w:szCs w:val="28"/>
              </w:rPr>
              <w:t>Протокол от</w:t>
            </w:r>
            <w:r w:rsidR="000B66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28 августа</w:t>
            </w:r>
            <w:r w:rsidR="00105A3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A86F08">
              <w:rPr>
                <w:rFonts w:ascii="Times New Roman" w:eastAsia="Calibri" w:hAnsi="Times New Roman" w:cs="Times New Roman"/>
                <w:sz w:val="24"/>
              </w:rPr>
              <w:t>2024</w:t>
            </w:r>
            <w:r w:rsidR="007C49C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86F08">
              <w:rPr>
                <w:rFonts w:ascii="Times New Roman" w:eastAsia="Calibri" w:hAnsi="Times New Roman" w:cs="Times New Roman"/>
                <w:sz w:val="24"/>
              </w:rPr>
              <w:t>г.</w:t>
            </w:r>
            <w:r w:rsidR="00105A35" w:rsidRPr="00A86F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</w:t>
            </w:r>
            <w:r w:rsidR="000B66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4689" w:type="dxa"/>
          </w:tcPr>
          <w:p w:rsidR="00AC18CD" w:rsidRPr="00ED4D89" w:rsidRDefault="00AC18CD" w:rsidP="00263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373" w:rsidRPr="00ED4D89" w:rsidRDefault="00FC4373" w:rsidP="00E338BB">
      <w:pPr>
        <w:spacing w:after="0"/>
        <w:rPr>
          <w:rFonts w:ascii="Times New Roman" w:hAnsi="Times New Roman" w:cs="Times New Roman"/>
          <w:sz w:val="24"/>
        </w:rPr>
      </w:pPr>
    </w:p>
    <w:p w:rsidR="002651FB" w:rsidRPr="00ED4D89" w:rsidRDefault="00AC18CD" w:rsidP="00236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хранения в архивах на бумажных и/или электронных носителях результатов освоения </w:t>
      </w:r>
      <w:proofErr w:type="gramStart"/>
      <w:r w:rsidRPr="00ED4D8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D4D89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в</w:t>
      </w:r>
    </w:p>
    <w:p w:rsidR="002651FB" w:rsidRPr="00ED4D89" w:rsidRDefault="002A5728" w:rsidP="00236AE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b/>
          <w:szCs w:val="25"/>
          <w:shd w:val="clear" w:color="auto" w:fill="FFFFFF"/>
        </w:rPr>
        <w:t xml:space="preserve">МБОУ СОШ № 28 имени </w:t>
      </w:r>
      <w:proofErr w:type="spellStart"/>
      <w:r>
        <w:rPr>
          <w:b/>
          <w:szCs w:val="25"/>
          <w:shd w:val="clear" w:color="auto" w:fill="FFFFFF"/>
        </w:rPr>
        <w:t>С.А.Тунникова</w:t>
      </w:r>
      <w:proofErr w:type="spellEnd"/>
      <w:r>
        <w:rPr>
          <w:b/>
          <w:szCs w:val="25"/>
          <w:shd w:val="clear" w:color="auto" w:fill="FFFFFF"/>
        </w:rPr>
        <w:t xml:space="preserve"> поселка Мостовского</w:t>
      </w:r>
    </w:p>
    <w:p w:rsidR="002651FB" w:rsidRPr="00ED4D89" w:rsidRDefault="002651FB" w:rsidP="00236AE0">
      <w:pPr>
        <w:spacing w:after="0" w:line="240" w:lineRule="auto"/>
        <w:rPr>
          <w:rFonts w:ascii="Times New Roman" w:hAnsi="Times New Roman" w:cs="Times New Roman"/>
        </w:rPr>
      </w:pPr>
    </w:p>
    <w:p w:rsidR="002651FB" w:rsidRPr="00ED4D89" w:rsidRDefault="002651FB" w:rsidP="0023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651FB" w:rsidRPr="00ED4D89" w:rsidRDefault="002A5728" w:rsidP="00236AE0">
      <w:pPr>
        <w:tabs>
          <w:tab w:val="left" w:pos="40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26A0B" w:rsidRPr="00ED4D89">
        <w:rPr>
          <w:rFonts w:ascii="Times New Roman" w:hAnsi="Times New Roman" w:cs="Times New Roman"/>
          <w:sz w:val="24"/>
          <w:szCs w:val="24"/>
        </w:rPr>
        <w:t>Настоящее п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оложение о </w:t>
      </w:r>
      <w:r w:rsidR="00826A0B" w:rsidRPr="00ED4D89">
        <w:rPr>
          <w:rFonts w:ascii="Times New Roman" w:hAnsi="Times New Roman" w:cs="Times New Roman"/>
          <w:sz w:val="24"/>
          <w:szCs w:val="24"/>
        </w:rPr>
        <w:t>порядке хранени</w:t>
      </w:r>
      <w:r w:rsidR="003969A7">
        <w:rPr>
          <w:rFonts w:ascii="Times New Roman" w:hAnsi="Times New Roman" w:cs="Times New Roman"/>
          <w:sz w:val="24"/>
          <w:szCs w:val="24"/>
        </w:rPr>
        <w:t>я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в архивах на бумажных и электронных носителях </w:t>
      </w:r>
      <w:r w:rsidR="00826A0B" w:rsidRPr="00ED4D89">
        <w:rPr>
          <w:rFonts w:ascii="Times New Roman" w:hAnsi="Times New Roman" w:cs="Times New Roman"/>
          <w:sz w:val="24"/>
          <w:szCs w:val="24"/>
        </w:rPr>
        <w:t xml:space="preserve">информации о результатах освоения </w:t>
      </w:r>
      <w:proofErr w:type="gramStart"/>
      <w:r w:rsidR="00826A0B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26A0B" w:rsidRPr="00ED4D89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="002651FB" w:rsidRPr="00ED4D89">
        <w:rPr>
          <w:rFonts w:ascii="Times New Roman" w:hAnsi="Times New Roman" w:cs="Times New Roman"/>
          <w:sz w:val="24"/>
          <w:szCs w:val="24"/>
        </w:rPr>
        <w:t>(далее — Положение)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общеобразовательном учреждении средней общеобразовательной школе № 28 имени Сергея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поселка Мостовского муниципального образования Мостовский район </w:t>
      </w:r>
      <w:r w:rsidR="002651FB" w:rsidRPr="00ED4D89">
        <w:rPr>
          <w:rFonts w:ascii="Times New Roman" w:hAnsi="Times New Roman" w:cs="Times New Roman"/>
          <w:sz w:val="24"/>
          <w:szCs w:val="24"/>
        </w:rPr>
        <w:t>(далее – ОО) разработано в соответствии с:</w:t>
      </w:r>
    </w:p>
    <w:p w:rsidR="00826A0B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1809" w:rsidRPr="00ED4D89">
        <w:rPr>
          <w:rFonts w:ascii="Times New Roman" w:hAnsi="Times New Roman" w:cs="Times New Roman"/>
          <w:sz w:val="24"/>
          <w:szCs w:val="24"/>
        </w:rPr>
        <w:t xml:space="preserve">п. 11 ч. 3 ст. 28 </w:t>
      </w:r>
      <w:r w:rsidR="002651FB" w:rsidRPr="00ED4D89">
        <w:rPr>
          <w:rFonts w:ascii="Times New Roman" w:hAnsi="Times New Roman" w:cs="Times New Roman"/>
          <w:sz w:val="24"/>
          <w:szCs w:val="24"/>
        </w:rPr>
        <w:t>Федеральн</w:t>
      </w:r>
      <w:r w:rsidR="001B1809" w:rsidRPr="00ED4D89">
        <w:rPr>
          <w:rFonts w:ascii="Times New Roman" w:hAnsi="Times New Roman" w:cs="Times New Roman"/>
          <w:sz w:val="24"/>
          <w:szCs w:val="24"/>
        </w:rPr>
        <w:t>ого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B1809" w:rsidRPr="00ED4D89">
        <w:rPr>
          <w:rFonts w:ascii="Times New Roman" w:hAnsi="Times New Roman" w:cs="Times New Roman"/>
          <w:sz w:val="24"/>
          <w:szCs w:val="24"/>
        </w:rPr>
        <w:t>а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29 декабря 2012 г.</w:t>
      </w:r>
      <w:r w:rsidR="00CB5598">
        <w:rPr>
          <w:rFonts w:ascii="Times New Roman" w:hAnsi="Times New Roman" w:cs="Times New Roman"/>
          <w:sz w:val="24"/>
          <w:szCs w:val="24"/>
        </w:rPr>
        <w:t>№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273-ФЗ "Об обра</w:t>
      </w:r>
      <w:r w:rsidR="003969A7">
        <w:rPr>
          <w:rFonts w:ascii="Times New Roman" w:hAnsi="Times New Roman" w:cs="Times New Roman"/>
          <w:sz w:val="24"/>
          <w:szCs w:val="24"/>
        </w:rPr>
        <w:t>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396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A0B" w:rsidRDefault="002651F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1B1809" w:rsidRPr="00ED4D89">
        <w:rPr>
          <w:rFonts w:ascii="Times New Roman" w:hAnsi="Times New Roman" w:cs="Times New Roman"/>
          <w:sz w:val="24"/>
          <w:szCs w:val="24"/>
        </w:rPr>
        <w:t>2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Pr="00ED4D89">
        <w:rPr>
          <w:rFonts w:ascii="Times New Roman" w:hAnsi="Times New Roman" w:cs="Times New Roman"/>
          <w:sz w:val="24"/>
          <w:szCs w:val="24"/>
        </w:rPr>
        <w:t xml:space="preserve"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  </w:t>
      </w:r>
    </w:p>
    <w:p w:rsidR="003969A7" w:rsidRDefault="002A5728" w:rsidP="002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3969A7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15.02.2012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АП-147/07 "О методических рекомендациях по внедрению систем ведения журналов успеваемости в электронном виде"</w:t>
      </w:r>
      <w:r w:rsid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969A7" w:rsidRDefault="002A5728" w:rsidP="00236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05.10.2020 </w:t>
      </w:r>
      <w:r w:rsidR="00CB55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69A7" w:rsidRP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546 "Об утверждении Порядка заполнения, учета и выдачи аттестатов об основном общем и среднем общ</w:t>
      </w:r>
      <w:r w:rsidR="0039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образовании и их дубликатов"; </w:t>
      </w:r>
    </w:p>
    <w:p w:rsidR="001B1809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9A7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3969A7" w:rsidRPr="00ED4D89">
        <w:rPr>
          <w:rFonts w:ascii="Times New Roman" w:hAnsi="Times New Roman" w:cs="Times New Roman"/>
          <w:sz w:val="24"/>
          <w:szCs w:val="24"/>
        </w:rPr>
        <w:t>от 27.07 2006 г.</w:t>
      </w:r>
      <w:r w:rsidR="003969A7"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152-ФЗ "О персональных данных"</w:t>
      </w:r>
      <w:r w:rsidR="003969A7">
        <w:rPr>
          <w:rFonts w:ascii="Times New Roman" w:hAnsi="Times New Roman" w:cs="Times New Roman"/>
          <w:sz w:val="24"/>
          <w:szCs w:val="24"/>
        </w:rPr>
        <w:t>;</w:t>
      </w:r>
    </w:p>
    <w:p w:rsidR="001B1809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59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CB5598" w:rsidRPr="00ED4D89">
        <w:rPr>
          <w:rFonts w:ascii="Times New Roman" w:hAnsi="Times New Roman" w:cs="Times New Roman"/>
          <w:sz w:val="24"/>
          <w:szCs w:val="24"/>
        </w:rPr>
        <w:t>от 27.07. 2006 г.</w:t>
      </w:r>
      <w:r w:rsidR="00CB5598">
        <w:rPr>
          <w:rFonts w:ascii="Times New Roman" w:hAnsi="Times New Roman" w:cs="Times New Roman"/>
          <w:sz w:val="24"/>
          <w:szCs w:val="24"/>
        </w:rPr>
        <w:t xml:space="preserve"> № </w:t>
      </w:r>
      <w:r w:rsidR="001B1809" w:rsidRPr="00ED4D89">
        <w:rPr>
          <w:rFonts w:ascii="Times New Roman" w:hAnsi="Times New Roman" w:cs="Times New Roman"/>
          <w:sz w:val="24"/>
          <w:szCs w:val="24"/>
        </w:rPr>
        <w:t>149-ФЗ "Об информации, информационных технологиях и защите информации";</w:t>
      </w:r>
    </w:p>
    <w:p w:rsidR="00AC18CD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5D14" w:rsidRPr="00ED4D89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средней общеобразовательной школы № 28 имени Сергея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поселка Мостовского муниципального образования Мостовский район</w:t>
      </w:r>
      <w:r w:rsidR="00AC18CD" w:rsidRPr="00ED4D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354257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Цель данного Положения - повышение надежности хранения результатов освоения </w:t>
      </w:r>
      <w:proofErr w:type="gramStart"/>
      <w:r w:rsidR="006F6B9B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F6B9B" w:rsidRPr="00ED4D89">
        <w:rPr>
          <w:rFonts w:ascii="Times New Roman" w:hAnsi="Times New Roman" w:cs="Times New Roman"/>
          <w:sz w:val="24"/>
          <w:szCs w:val="24"/>
        </w:rPr>
        <w:t xml:space="preserve"> образовательных программ. </w:t>
      </w:r>
    </w:p>
    <w:p w:rsidR="00D03928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6F6B9B" w:rsidRPr="00ED4D89">
        <w:rPr>
          <w:rFonts w:ascii="Times New Roman" w:hAnsi="Times New Roman" w:cs="Times New Roman"/>
          <w:sz w:val="24"/>
          <w:szCs w:val="24"/>
        </w:rPr>
        <w:t>Положение является локальным актом ОО, обязательным для всех участников образовательного процесса, и регулирует организацию учета успеваемости, порядок учета результатов,  порядок хранения в архивах информации об этих результатах, форму хранения, а так же определяет лиц, осуществляющих учет (хранение) результатов  освоения обучающимися образовательных  программ и  устанавливает ответственность этих лиц</w:t>
      </w:r>
      <w:r w:rsidR="00322392">
        <w:rPr>
          <w:rFonts w:ascii="Times New Roman" w:hAnsi="Times New Roman" w:cs="Times New Roman"/>
          <w:sz w:val="24"/>
          <w:szCs w:val="24"/>
        </w:rPr>
        <w:t>.</w:t>
      </w:r>
    </w:p>
    <w:p w:rsidR="001E7DC6" w:rsidRPr="00ED4D89" w:rsidRDefault="001E7DC6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1.</w:t>
      </w:r>
      <w:r w:rsidR="006F6B9B" w:rsidRPr="00ED4D89">
        <w:rPr>
          <w:rFonts w:ascii="Times New Roman" w:hAnsi="Times New Roman" w:cs="Times New Roman"/>
          <w:sz w:val="24"/>
          <w:szCs w:val="24"/>
        </w:rPr>
        <w:t>5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Pr="00ED4D89">
        <w:rPr>
          <w:rFonts w:ascii="Times New Roman" w:hAnsi="Times New Roman" w:cs="Times New Roman"/>
          <w:sz w:val="24"/>
          <w:szCs w:val="24"/>
        </w:rPr>
        <w:t>Педагоги и администрация ОО несут дисциплинарную ответственность за невыполнение требований настоящего локального акта по учету и фиксированию успеваемости обучающихся.</w:t>
      </w:r>
    </w:p>
    <w:p w:rsidR="00A86F08" w:rsidRPr="00A86F08" w:rsidRDefault="00A86F08" w:rsidP="002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1.6</w:t>
      </w:r>
      <w:r w:rsidRPr="00A86F08">
        <w:rPr>
          <w:rFonts w:ascii="Times New Roman" w:eastAsia="Times New Roman" w:hAnsi="Times New Roman" w:cs="Times New Roman"/>
          <w:sz w:val="24"/>
          <w:szCs w:val="28"/>
          <w:lang w:eastAsia="ru-RU"/>
        </w:rPr>
        <w:t>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86F08" w:rsidRPr="00A86F08" w:rsidRDefault="00A86F08" w:rsidP="00236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453" w:rsidRPr="00ED4D89" w:rsidRDefault="003F4453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D03928" w:rsidP="00236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2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 xml:space="preserve">.Хранение в архивах бумажных и электронных носителей индивидуального учета результатов освоения </w:t>
      </w:r>
      <w:proofErr w:type="gramStart"/>
      <w:r w:rsidR="002651FB" w:rsidRPr="00ED4D8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2651FB" w:rsidRPr="00ED4D89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A5728">
        <w:rPr>
          <w:rFonts w:ascii="Times New Roman" w:hAnsi="Times New Roman" w:cs="Times New Roman"/>
          <w:sz w:val="24"/>
          <w:szCs w:val="24"/>
        </w:rPr>
        <w:t>.1.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Обязательными бумажными носителями индивидуального учета результатов освоения обучающимся основной образовательной программы являются:  </w:t>
      </w:r>
    </w:p>
    <w:p w:rsidR="00354257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651FB" w:rsidRPr="00ED4D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257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книги выдачи аттестатов об основном общем образовании; </w:t>
      </w:r>
    </w:p>
    <w:p w:rsidR="00354257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1FB" w:rsidRPr="00ED4D89">
        <w:rPr>
          <w:rFonts w:ascii="Times New Roman" w:hAnsi="Times New Roman" w:cs="Times New Roman"/>
          <w:sz w:val="24"/>
          <w:szCs w:val="24"/>
        </w:rPr>
        <w:t>аттестаты о получении основного общего образования</w:t>
      </w:r>
      <w:r w:rsidR="00354257" w:rsidRPr="00ED4D89">
        <w:rPr>
          <w:rFonts w:ascii="Times New Roman" w:hAnsi="Times New Roman" w:cs="Times New Roman"/>
          <w:sz w:val="24"/>
          <w:szCs w:val="24"/>
        </w:rPr>
        <w:t>.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A5728">
        <w:rPr>
          <w:rFonts w:ascii="Times New Roman" w:hAnsi="Times New Roman" w:cs="Times New Roman"/>
          <w:sz w:val="24"/>
          <w:szCs w:val="24"/>
        </w:rPr>
        <w:t>.2.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Обязательным электронным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 является электронный журнал.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A5728">
        <w:rPr>
          <w:rFonts w:ascii="Times New Roman" w:hAnsi="Times New Roman" w:cs="Times New Roman"/>
          <w:sz w:val="24"/>
          <w:szCs w:val="24"/>
        </w:rPr>
        <w:t>.3.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К необязательным бумажным и электронным носителям индивидуального учета результатов освоения </w:t>
      </w:r>
      <w:proofErr w:type="gramStart"/>
      <w:r w:rsidR="00354257" w:rsidRPr="00ED4D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относятся электронные дневники, </w:t>
      </w:r>
      <w:r w:rsidR="00AC3BDE" w:rsidRPr="00ED4D89">
        <w:rPr>
          <w:rFonts w:ascii="Times New Roman" w:hAnsi="Times New Roman" w:cs="Times New Roman"/>
          <w:sz w:val="24"/>
          <w:szCs w:val="24"/>
        </w:rPr>
        <w:t xml:space="preserve">портфолио обучающихся, </w:t>
      </w:r>
      <w:r w:rsidR="004141D5" w:rsidRPr="00ED4D89">
        <w:rPr>
          <w:rFonts w:ascii="Times New Roman" w:hAnsi="Times New Roman" w:cs="Times New Roman"/>
          <w:sz w:val="24"/>
          <w:szCs w:val="24"/>
        </w:rPr>
        <w:t xml:space="preserve">тетради для контрольных работ по предметам,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 также другие бумажные и электронные персонифицированные носители.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2</w:t>
      </w:r>
      <w:r w:rsidR="002A5728">
        <w:rPr>
          <w:rFonts w:ascii="Times New Roman" w:hAnsi="Times New Roman" w:cs="Times New Roman"/>
          <w:sz w:val="24"/>
          <w:szCs w:val="24"/>
        </w:rPr>
        <w:t>.4.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Наличие (использование) </w:t>
      </w:r>
      <w:r w:rsidR="002651FB" w:rsidRPr="00CB5598">
        <w:rPr>
          <w:rFonts w:ascii="Times New Roman" w:hAnsi="Times New Roman" w:cs="Times New Roman"/>
          <w:sz w:val="24"/>
          <w:szCs w:val="24"/>
        </w:rPr>
        <w:t>необязательных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</w:t>
      </w:r>
      <w:r w:rsidR="00374D7B" w:rsidRPr="00ED4D89">
        <w:rPr>
          <w:rFonts w:ascii="Times New Roman" w:hAnsi="Times New Roman" w:cs="Times New Roman"/>
          <w:sz w:val="24"/>
          <w:szCs w:val="24"/>
        </w:rPr>
        <w:t xml:space="preserve">руководителя,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="00354257" w:rsidRPr="00ED4D89">
        <w:rPr>
          <w:rFonts w:ascii="Times New Roman" w:hAnsi="Times New Roman" w:cs="Times New Roman"/>
          <w:sz w:val="24"/>
          <w:szCs w:val="24"/>
        </w:rPr>
        <w:t>педагогического совета 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методического объединения или родительского собрания.  </w:t>
      </w:r>
    </w:p>
    <w:p w:rsidR="00354257" w:rsidRPr="00ED4D89" w:rsidRDefault="00354257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D89">
        <w:rPr>
          <w:rFonts w:ascii="Times New Roman" w:hAnsi="Times New Roman" w:cs="Times New Roman"/>
          <w:b/>
          <w:sz w:val="24"/>
          <w:szCs w:val="24"/>
        </w:rPr>
        <w:t>3</w:t>
      </w:r>
      <w:r w:rsidR="002A5728">
        <w:rPr>
          <w:rFonts w:ascii="Times New Roman" w:hAnsi="Times New Roman" w:cs="Times New Roman"/>
          <w:b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b/>
          <w:sz w:val="24"/>
          <w:szCs w:val="24"/>
        </w:rPr>
        <w:t>Обязательные носители информации о результатах освоения образовательных программ (ведение, ответственность, учет, хранение)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3.1</w:t>
      </w:r>
      <w:r w:rsidR="002A5728">
        <w:rPr>
          <w:rFonts w:ascii="Times New Roman" w:hAnsi="Times New Roman" w:cs="Times New Roman"/>
          <w:i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Электронные журналы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A5728">
        <w:rPr>
          <w:rFonts w:ascii="Times New Roman" w:hAnsi="Times New Roman" w:cs="Times New Roman"/>
          <w:sz w:val="24"/>
          <w:szCs w:val="24"/>
        </w:rPr>
        <w:t>.1.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Электронный журнал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электронным</w:t>
      </w:r>
      <w:r w:rsidR="004A5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носителем индивидуального учета результатов освоения обучающимся основной образовательной программы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A5728">
        <w:rPr>
          <w:rFonts w:ascii="Times New Roman" w:hAnsi="Times New Roman" w:cs="Times New Roman"/>
          <w:sz w:val="24"/>
          <w:szCs w:val="24"/>
        </w:rPr>
        <w:t>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Одной из задач электронного журнала является информирование родителей 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через электронный дневник об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успеваемости, посещаемости обучающихся, их домашних заданиях и прохождении программ по различным предметам.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A5728">
        <w:rPr>
          <w:rFonts w:ascii="Times New Roman" w:hAnsi="Times New Roman" w:cs="Times New Roman"/>
          <w:sz w:val="24"/>
          <w:szCs w:val="24"/>
        </w:rPr>
        <w:t>.3.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Электронный журнал заполняется педагогом-предметником в день проведения урока. Оценки (отметки) за контрольную работу выставляются учителем-предметником в соответствии с разработанными требованиями положения о ведении электронных журналов.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A5728">
        <w:rPr>
          <w:rFonts w:ascii="Times New Roman" w:hAnsi="Times New Roman" w:cs="Times New Roman"/>
          <w:sz w:val="24"/>
          <w:szCs w:val="24"/>
        </w:rPr>
        <w:t>.4.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делении по предмету класса на подгруппы, записи ведутся индивидуально каждым учителем-предметником, ведущим данную группу.  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Учитель-предметник выставляет в электронный журнал итоговые оценки (отметки) в рамках промежуточной и итоговой аттестации </w:t>
      </w:r>
      <w:r w:rsidR="00354257" w:rsidRPr="00ED4D89">
        <w:rPr>
          <w:rFonts w:ascii="Times New Roman" w:hAnsi="Times New Roman" w:cs="Times New Roman"/>
          <w:sz w:val="24"/>
          <w:szCs w:val="24"/>
        </w:rPr>
        <w:t>обу</w:t>
      </w:r>
      <w:r w:rsidR="0033733E" w:rsidRPr="00ED4D89">
        <w:rPr>
          <w:rFonts w:ascii="Times New Roman" w:hAnsi="Times New Roman" w:cs="Times New Roman"/>
          <w:sz w:val="24"/>
          <w:szCs w:val="24"/>
        </w:rPr>
        <w:t>ч</w:t>
      </w:r>
      <w:r w:rsidR="00354257" w:rsidRPr="00ED4D89">
        <w:rPr>
          <w:rFonts w:ascii="Times New Roman" w:hAnsi="Times New Roman" w:cs="Times New Roman"/>
          <w:sz w:val="24"/>
          <w:szCs w:val="24"/>
        </w:rPr>
        <w:t>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каждому ученику своевременно в течение последней недели каждого учебного периода до начала каникулярного периода. </w:t>
      </w:r>
    </w:p>
    <w:p w:rsidR="0033733E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33733E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33733E" w:rsidRPr="00ED4D89">
        <w:rPr>
          <w:rFonts w:ascii="Times New Roman" w:hAnsi="Times New Roman" w:cs="Times New Roman"/>
          <w:sz w:val="24"/>
          <w:szCs w:val="24"/>
        </w:rPr>
        <w:t>С результатами освоения ребенком образовательных программ родители (законные представители) могут ознакомиться ежедневно на сайте ОО в разделе «Электронный журнал». В начале учебного года классный руководитель обязан передать родителям (законным представителям) реквизиты доступа в данный раздел.</w:t>
      </w:r>
    </w:p>
    <w:p w:rsidR="00354257" w:rsidRPr="00ED4D89" w:rsidRDefault="006F6B9B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3.1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8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Системный администратор несет ответственность за </w:t>
      </w:r>
      <w:r w:rsidR="0033733E" w:rsidRPr="00ED4D89">
        <w:rPr>
          <w:rFonts w:ascii="Times New Roman" w:hAnsi="Times New Roman" w:cs="Times New Roman"/>
          <w:sz w:val="24"/>
          <w:szCs w:val="24"/>
        </w:rPr>
        <w:t>техническ</w:t>
      </w:r>
      <w:r w:rsidR="00AB6D5A" w:rsidRPr="00ED4D89">
        <w:rPr>
          <w:rFonts w:ascii="Times New Roman" w:hAnsi="Times New Roman" w:cs="Times New Roman"/>
          <w:sz w:val="24"/>
          <w:szCs w:val="24"/>
        </w:rPr>
        <w:t>ое</w:t>
      </w:r>
      <w:r w:rsidR="004A5AFF">
        <w:rPr>
          <w:rFonts w:ascii="Times New Roman" w:hAnsi="Times New Roman" w:cs="Times New Roman"/>
          <w:sz w:val="24"/>
          <w:szCs w:val="24"/>
        </w:rPr>
        <w:t xml:space="preserve">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электронного журнала и смежных систем, а также производит резервное копирование данных и их восстановление в актуальном состоянии. </w:t>
      </w:r>
    </w:p>
    <w:p w:rsidR="00106208" w:rsidRPr="00CB5598" w:rsidRDefault="00AB6D5A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3.1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  <w:r w:rsidR="0031019F" w:rsidRPr="00CB5598">
        <w:rPr>
          <w:rFonts w:ascii="Times New Roman" w:hAnsi="Times New Roman" w:cs="Times New Roman"/>
          <w:sz w:val="24"/>
          <w:szCs w:val="24"/>
        </w:rPr>
        <w:t>9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В конце каждого учебного года электронные журналы проходят процедуру архивации </w:t>
      </w:r>
      <w:r w:rsidR="00354257" w:rsidRPr="00CB5598">
        <w:rPr>
          <w:rFonts w:ascii="Times New Roman" w:hAnsi="Times New Roman" w:cs="Times New Roman"/>
          <w:sz w:val="24"/>
          <w:szCs w:val="24"/>
        </w:rPr>
        <w:t xml:space="preserve">и 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хранятся в течение 5 лет. Изъятые из электронных журналов успеваемости </w:t>
      </w:r>
      <w:r w:rsidR="00354257" w:rsidRPr="00CB5598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контроль их целостност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и достоверност</w:t>
      </w:r>
      <w:r w:rsidR="00106208" w:rsidRPr="00CB5598">
        <w:rPr>
          <w:rFonts w:ascii="Times New Roman" w:hAnsi="Times New Roman" w:cs="Times New Roman"/>
          <w:sz w:val="24"/>
          <w:szCs w:val="24"/>
        </w:rPr>
        <w:t>и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на протяжении всего срока</w:t>
      </w:r>
      <w:r w:rsidR="00106208" w:rsidRPr="00CB5598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2651FB" w:rsidRPr="00CB5598">
        <w:rPr>
          <w:rFonts w:ascii="Times New Roman" w:hAnsi="Times New Roman" w:cs="Times New Roman"/>
          <w:sz w:val="24"/>
          <w:szCs w:val="24"/>
        </w:rPr>
        <w:t>.</w:t>
      </w:r>
    </w:p>
    <w:p w:rsidR="00106208" w:rsidRPr="00ED4D89" w:rsidRDefault="00AB6D5A" w:rsidP="0023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lastRenderedPageBreak/>
        <w:t>3.2</w:t>
      </w:r>
      <w:r w:rsidR="002A5728">
        <w:rPr>
          <w:rFonts w:ascii="Times New Roman" w:hAnsi="Times New Roman" w:cs="Times New Roman"/>
          <w:i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Личные дела </w:t>
      </w:r>
      <w:proofErr w:type="gramStart"/>
      <w:r w:rsidR="00106208" w:rsidRPr="00ED4D8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</w:p>
    <w:p w:rsidR="00106208" w:rsidRPr="00ED4D89" w:rsidRDefault="00AB6D5A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A5728">
        <w:rPr>
          <w:rFonts w:ascii="Times New Roman" w:hAnsi="Times New Roman" w:cs="Times New Roman"/>
          <w:sz w:val="24"/>
          <w:szCs w:val="24"/>
        </w:rPr>
        <w:t>.1.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</w:t>
      </w:r>
      <w:r w:rsidRPr="00ED4D89">
        <w:rPr>
          <w:rFonts w:ascii="Times New Roman" w:hAnsi="Times New Roman" w:cs="Times New Roman"/>
          <w:sz w:val="24"/>
          <w:szCs w:val="24"/>
        </w:rPr>
        <w:t>и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ся основной образовательной программы, </w:t>
      </w:r>
      <w:r w:rsidR="00106208" w:rsidRPr="00ED4D89">
        <w:rPr>
          <w:rFonts w:ascii="Times New Roman" w:hAnsi="Times New Roman" w:cs="Times New Roman"/>
          <w:sz w:val="24"/>
          <w:szCs w:val="24"/>
        </w:rPr>
        <w:t>так как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 личном деле выставляются итоговые результаты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 </w:t>
      </w:r>
      <w:r w:rsidR="00106208" w:rsidRPr="00ED4D89">
        <w:rPr>
          <w:rFonts w:ascii="Times New Roman" w:hAnsi="Times New Roman" w:cs="Times New Roman"/>
          <w:sz w:val="24"/>
          <w:szCs w:val="24"/>
        </w:rPr>
        <w:t xml:space="preserve">всем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предметам учебного плана ОО. 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3.2.</w:t>
      </w:r>
      <w:r w:rsidR="002A5728">
        <w:rPr>
          <w:rFonts w:ascii="Times New Roman" w:hAnsi="Times New Roman" w:cs="Times New Roman"/>
          <w:sz w:val="24"/>
          <w:szCs w:val="24"/>
        </w:rPr>
        <w:t>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Личное дело </w:t>
      </w:r>
      <w:r w:rsidR="00106208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в каждой школе и на каждого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с момента </w:t>
      </w:r>
      <w:proofErr w:type="gramStart"/>
      <w:r w:rsidR="00351693" w:rsidRPr="00ED4D8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351693" w:rsidRPr="00ED4D89">
        <w:rPr>
          <w:rFonts w:ascii="Times New Roman" w:hAnsi="Times New Roman" w:cs="Times New Roman"/>
          <w:sz w:val="24"/>
          <w:szCs w:val="24"/>
        </w:rPr>
        <w:t xml:space="preserve">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поступления в школу и до ее окончания (</w:t>
      </w:r>
      <w:r w:rsidRPr="00ED4D89">
        <w:rPr>
          <w:rFonts w:ascii="Times New Roman" w:hAnsi="Times New Roman" w:cs="Times New Roman"/>
          <w:sz w:val="24"/>
          <w:szCs w:val="24"/>
        </w:rPr>
        <w:t>отчисления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), имеет номер, соответствующий номеру в алфавитной книге записи </w:t>
      </w:r>
      <w:r w:rsidR="00351693" w:rsidRPr="00ED4D89">
        <w:rPr>
          <w:rFonts w:ascii="Times New Roman" w:hAnsi="Times New Roman" w:cs="Times New Roman"/>
          <w:sz w:val="24"/>
          <w:szCs w:val="24"/>
        </w:rPr>
        <w:t>обучающихся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A5728">
        <w:rPr>
          <w:rFonts w:ascii="Times New Roman" w:hAnsi="Times New Roman" w:cs="Times New Roman"/>
          <w:sz w:val="24"/>
          <w:szCs w:val="24"/>
        </w:rPr>
        <w:t>.3.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Итоговые результаты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каждому году обучения выставляются классным руководителем, заверяются печатью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ОО</w:t>
      </w:r>
      <w:r w:rsidR="002651FB" w:rsidRPr="00ED4D89">
        <w:rPr>
          <w:rFonts w:ascii="Times New Roman" w:hAnsi="Times New Roman" w:cs="Times New Roman"/>
          <w:sz w:val="24"/>
          <w:szCs w:val="24"/>
        </w:rPr>
        <w:t>, предназначенной для документов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подписью классного руководителя. 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4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личное дело вносится запись о результатах освоения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за текущий год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: «переведен в …класс», «оставлен на повторное обучение».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5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Pr="00ED4D89">
        <w:rPr>
          <w:rFonts w:ascii="Times New Roman" w:hAnsi="Times New Roman" w:cs="Times New Roman"/>
          <w:sz w:val="24"/>
          <w:szCs w:val="24"/>
        </w:rPr>
        <w:t>Руководитель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обеспечивает хранение личных дел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на протяжении всего периода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их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="002651FB" w:rsidRPr="00ED4D89">
        <w:rPr>
          <w:rFonts w:ascii="Times New Roman" w:hAnsi="Times New Roman" w:cs="Times New Roman"/>
          <w:sz w:val="24"/>
          <w:szCs w:val="24"/>
        </w:rPr>
        <w:t>в</w:t>
      </w:r>
      <w:r w:rsidR="00351693" w:rsidRPr="00ED4D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51693" w:rsidRPr="00ED4D89">
        <w:rPr>
          <w:rFonts w:ascii="Times New Roman" w:hAnsi="Times New Roman" w:cs="Times New Roman"/>
          <w:sz w:val="24"/>
          <w:szCs w:val="24"/>
        </w:rPr>
        <w:t xml:space="preserve"> вверенном ему/ей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ОО. 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6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Личное дело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его/ее </w:t>
      </w:r>
      <w:r w:rsidR="002651FB" w:rsidRPr="00ED4D89">
        <w:rPr>
          <w:rFonts w:ascii="Times New Roman" w:hAnsi="Times New Roman" w:cs="Times New Roman"/>
          <w:sz w:val="24"/>
          <w:szCs w:val="24"/>
        </w:rPr>
        <w:t>переводе в друг</w:t>
      </w:r>
      <w:r w:rsidR="00F86EE9" w:rsidRPr="00ED4D89">
        <w:rPr>
          <w:rFonts w:ascii="Times New Roman" w:hAnsi="Times New Roman" w:cs="Times New Roman"/>
          <w:sz w:val="24"/>
          <w:szCs w:val="24"/>
        </w:rPr>
        <w:t>ую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ОО выдается родителям (законным представителям)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F219A" w:rsidRPr="00ED4D89">
        <w:rPr>
          <w:rFonts w:ascii="Times New Roman" w:hAnsi="Times New Roman" w:cs="Times New Roman"/>
          <w:sz w:val="24"/>
          <w:szCs w:val="24"/>
        </w:rPr>
        <w:t xml:space="preserve">по их личному 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9F219A" w:rsidRPr="00ED4D89">
        <w:rPr>
          <w:rFonts w:ascii="Times New Roman" w:hAnsi="Times New Roman" w:cs="Times New Roman"/>
          <w:sz w:val="24"/>
          <w:szCs w:val="24"/>
        </w:rPr>
        <w:t>заявлению на имя руководителя ОО</w:t>
      </w:r>
      <w:r w:rsidR="00F86EE9" w:rsidRPr="00ED4D89">
        <w:rPr>
          <w:rFonts w:ascii="Times New Roman" w:hAnsi="Times New Roman" w:cs="Times New Roman"/>
          <w:sz w:val="24"/>
          <w:szCs w:val="24"/>
        </w:rPr>
        <w:t xml:space="preserve">, о чем в личном деле делается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соответствующ</w:t>
      </w:r>
      <w:r w:rsidR="00F86EE9" w:rsidRPr="00ED4D89">
        <w:rPr>
          <w:rFonts w:ascii="Times New Roman" w:hAnsi="Times New Roman" w:cs="Times New Roman"/>
          <w:sz w:val="24"/>
          <w:szCs w:val="24"/>
        </w:rPr>
        <w:t>ая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пометк</w:t>
      </w:r>
      <w:r w:rsidR="00F86EE9" w:rsidRPr="00ED4D89">
        <w:rPr>
          <w:rFonts w:ascii="Times New Roman" w:hAnsi="Times New Roman" w:cs="Times New Roman"/>
          <w:sz w:val="24"/>
          <w:szCs w:val="24"/>
        </w:rPr>
        <w:t>а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3.2</w:t>
      </w:r>
      <w:r w:rsidR="002651FB" w:rsidRPr="00ED4D89">
        <w:rPr>
          <w:rFonts w:ascii="Times New Roman" w:hAnsi="Times New Roman" w:cs="Times New Roman"/>
          <w:sz w:val="24"/>
          <w:szCs w:val="24"/>
        </w:rPr>
        <w:t>.</w:t>
      </w:r>
      <w:r w:rsidR="0031019F" w:rsidRPr="00ED4D89">
        <w:rPr>
          <w:rFonts w:ascii="Times New Roman" w:hAnsi="Times New Roman" w:cs="Times New Roman"/>
          <w:sz w:val="24"/>
          <w:szCs w:val="24"/>
        </w:rPr>
        <w:t>7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По окончании ОО  личное дело хранится в архиве ОО </w:t>
      </w:r>
      <w:r w:rsidR="002A5728">
        <w:rPr>
          <w:rFonts w:ascii="Times New Roman" w:hAnsi="Times New Roman" w:cs="Times New Roman"/>
          <w:sz w:val="24"/>
          <w:szCs w:val="24"/>
        </w:rPr>
        <w:t>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1693" w:rsidRPr="00ED4D89">
        <w:rPr>
          <w:rFonts w:ascii="Times New Roman" w:hAnsi="Times New Roman" w:cs="Times New Roman"/>
          <w:sz w:val="24"/>
          <w:szCs w:val="24"/>
        </w:rPr>
        <w:t>.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3.3</w:t>
      </w:r>
      <w:r w:rsidR="002A5728">
        <w:rPr>
          <w:rFonts w:ascii="Times New Roman" w:hAnsi="Times New Roman" w:cs="Times New Roman"/>
          <w:i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Книга выдачи аттестатов 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A5728">
        <w:rPr>
          <w:rFonts w:ascii="Times New Roman" w:hAnsi="Times New Roman" w:cs="Times New Roman"/>
          <w:sz w:val="24"/>
          <w:szCs w:val="24"/>
        </w:rPr>
        <w:t>.1.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Книга выдачи аттестатов является 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>обязательным бумажным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обучающимся основной образовательной программы и ведется в соответствии с установленными требованиями. 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A5728">
        <w:rPr>
          <w:rFonts w:ascii="Times New Roman" w:hAnsi="Times New Roman" w:cs="Times New Roman"/>
          <w:sz w:val="24"/>
          <w:szCs w:val="24"/>
        </w:rPr>
        <w:t>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Результаты итогового оценивания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2651FB" w:rsidRPr="00ED4D89">
        <w:rPr>
          <w:rFonts w:ascii="Times New Roman" w:hAnsi="Times New Roman" w:cs="Times New Roman"/>
          <w:sz w:val="24"/>
          <w:szCs w:val="24"/>
        </w:rPr>
        <w:t>по предметам учебного плана по окончанию основной образовательной программы основного общего образования в 9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в 11 класс</w:t>
      </w:r>
      <w:r w:rsidRPr="00ED4D89">
        <w:rPr>
          <w:rFonts w:ascii="Times New Roman" w:hAnsi="Times New Roman" w:cs="Times New Roman"/>
          <w:sz w:val="24"/>
          <w:szCs w:val="24"/>
        </w:rPr>
        <w:t>е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заносятся в книги выдачи аттестатов за курс основного общего образования и среднего общего образования </w:t>
      </w:r>
      <w:r w:rsidRPr="00ED4D89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и выставляются в аттестат о соответствующем 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образовании. </w:t>
      </w:r>
    </w:p>
    <w:p w:rsidR="00351693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.3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Книга регистрации в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ведется отдельно по каждому уровню общего образования и содержит следующие сведения: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-номер учетной записи (по порядку);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-фамилию, имя, отчество (при наличии) выпускника; </w:t>
      </w:r>
    </w:p>
    <w:p w:rsidR="00351693" w:rsidRPr="00ED4D89" w:rsidRDefault="002A5728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-дату рождения выпускника;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-нумерацию бланка аттестата (бланка дубликата аттестата);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-наименования учебных предметов и итоговые отметки выпускника по ним;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-дату и номер приказа о выдаче аттестата (дубликата аттестата, дубликата приложения к аттестату); </w:t>
      </w:r>
    </w:p>
    <w:p w:rsidR="00351693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-подпись уполномоченного лица </w:t>
      </w:r>
      <w:r w:rsidR="00351693" w:rsidRPr="00ED4D89">
        <w:rPr>
          <w:rFonts w:ascii="Times New Roman" w:hAnsi="Times New Roman" w:cs="Times New Roman"/>
          <w:sz w:val="24"/>
          <w:szCs w:val="24"/>
        </w:rPr>
        <w:t>ОО</w:t>
      </w:r>
      <w:r w:rsidRPr="00ED4D89">
        <w:rPr>
          <w:rFonts w:ascii="Times New Roman" w:hAnsi="Times New Roman" w:cs="Times New Roman"/>
          <w:sz w:val="24"/>
          <w:szCs w:val="24"/>
        </w:rPr>
        <w:t xml:space="preserve">, выдавшего аттестат (дубликат аттестата, дубликат приложения к аттестату); </w:t>
      </w:r>
    </w:p>
    <w:p w:rsidR="00D60F59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-подпись получателя аттестата</w:t>
      </w:r>
      <w:r w:rsidR="00351693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>если документ выдан лично выпускнику</w:t>
      </w:r>
      <w:r w:rsidR="00351693" w:rsidRPr="00ED4D89">
        <w:rPr>
          <w:rFonts w:ascii="Times New Roman" w:hAnsi="Times New Roman" w:cs="Times New Roman"/>
          <w:sz w:val="24"/>
          <w:szCs w:val="24"/>
        </w:rPr>
        <w:t>,</w:t>
      </w:r>
      <w:r w:rsidRPr="00ED4D89">
        <w:rPr>
          <w:rFonts w:ascii="Times New Roman" w:hAnsi="Times New Roman" w:cs="Times New Roman"/>
          <w:sz w:val="24"/>
          <w:szCs w:val="24"/>
        </w:rPr>
        <w:t xml:space="preserve"> либо по доверенности, либо дату и номер почтового отправления</w:t>
      </w:r>
      <w:r w:rsidR="00D60F59" w:rsidRPr="00ED4D89">
        <w:rPr>
          <w:rFonts w:ascii="Times New Roman" w:hAnsi="Times New Roman" w:cs="Times New Roman"/>
          <w:sz w:val="24"/>
          <w:szCs w:val="24"/>
        </w:rPr>
        <w:t xml:space="preserve">, </w:t>
      </w:r>
      <w:r w:rsidRPr="00ED4D89">
        <w:rPr>
          <w:rFonts w:ascii="Times New Roman" w:hAnsi="Times New Roman" w:cs="Times New Roman"/>
          <w:sz w:val="24"/>
          <w:szCs w:val="24"/>
        </w:rPr>
        <w:t xml:space="preserve">если документ направлен через операторов почтовой связи общего пользования; </w:t>
      </w:r>
    </w:p>
    <w:p w:rsidR="00D60F59" w:rsidRPr="00ED4D89" w:rsidRDefault="002651FB" w:rsidP="0023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 xml:space="preserve">-дату выдачи аттестата (дубликата аттестата, дубликата приложения к аттестату). </w:t>
      </w:r>
    </w:p>
    <w:p w:rsidR="00D60F59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.4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выдаче дубликата аттестата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 </w:t>
      </w:r>
    </w:p>
    <w:p w:rsidR="00D60F59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.5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При обнаружении ошибок, допущенных при заполнении аттестата или одного из приложений, в год окончания выпускником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выдача нового аттестата или приложения взамен испорченного фиксируется в книге регистрации за новым номером учетной </w:t>
      </w:r>
      <w:r w:rsidR="002651FB"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</w:p>
    <w:p w:rsidR="00D60F59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</w:p>
    <w:p w:rsidR="00D60F59" w:rsidRPr="00ED4D89" w:rsidRDefault="00EC11B5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.7.Записи в книге регистрации заверяются подписями классного руководителя,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и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отдельно по каждому классу. Каждая запись о выдаче дубликата аттестата заверяется подписью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.8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Исправления, допущенные при заполнении книги регистрации, заверяются руководителем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выдавшей аттестат, и скрепляются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со ссылкой на номер учетной записи.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651FB" w:rsidRPr="00ED4D89">
        <w:rPr>
          <w:rFonts w:ascii="Times New Roman" w:hAnsi="Times New Roman" w:cs="Times New Roman"/>
          <w:sz w:val="24"/>
          <w:szCs w:val="24"/>
        </w:rPr>
        <w:t>.9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, с указанием количества листов в книге регистрации и хранится как документ строгой отчетности.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3.3</w:t>
      </w:r>
      <w:r w:rsidR="002A5728">
        <w:rPr>
          <w:rFonts w:ascii="Times New Roman" w:hAnsi="Times New Roman" w:cs="Times New Roman"/>
          <w:sz w:val="24"/>
          <w:szCs w:val="24"/>
        </w:rPr>
        <w:t>.10.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Книга выдачи аттестатов заполняется классным руководителем выпускного класса.  </w:t>
      </w:r>
    </w:p>
    <w:p w:rsidR="00D60F59" w:rsidRPr="00CB5598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98">
        <w:rPr>
          <w:rFonts w:ascii="Times New Roman" w:hAnsi="Times New Roman" w:cs="Times New Roman"/>
          <w:sz w:val="24"/>
          <w:szCs w:val="24"/>
        </w:rPr>
        <w:t>3.3</w:t>
      </w:r>
      <w:r w:rsidR="002651FB" w:rsidRPr="00CB5598">
        <w:rPr>
          <w:rFonts w:ascii="Times New Roman" w:hAnsi="Times New Roman" w:cs="Times New Roman"/>
          <w:sz w:val="24"/>
          <w:szCs w:val="24"/>
        </w:rPr>
        <w:t>.1</w:t>
      </w:r>
      <w:r w:rsidR="00D60F59" w:rsidRPr="00CB5598">
        <w:rPr>
          <w:rFonts w:ascii="Times New Roman" w:hAnsi="Times New Roman" w:cs="Times New Roman"/>
          <w:sz w:val="24"/>
          <w:szCs w:val="24"/>
        </w:rPr>
        <w:t>1</w:t>
      </w:r>
      <w:r w:rsidR="002A5728">
        <w:rPr>
          <w:rFonts w:ascii="Times New Roman" w:hAnsi="Times New Roman" w:cs="Times New Roman"/>
          <w:sz w:val="24"/>
          <w:szCs w:val="24"/>
        </w:rPr>
        <w:t>.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Книга выдачи аттестатов хранится в сейфе кабинета директора </w:t>
      </w:r>
      <w:r w:rsidR="00D60F59" w:rsidRPr="00CB5598">
        <w:rPr>
          <w:rFonts w:ascii="Times New Roman" w:hAnsi="Times New Roman" w:cs="Times New Roman"/>
          <w:sz w:val="24"/>
          <w:szCs w:val="24"/>
        </w:rPr>
        <w:t>ОО</w:t>
      </w:r>
      <w:r w:rsidR="002651FB" w:rsidRPr="00CB5598">
        <w:rPr>
          <w:rFonts w:ascii="Times New Roman" w:hAnsi="Times New Roman" w:cs="Times New Roman"/>
          <w:sz w:val="24"/>
          <w:szCs w:val="24"/>
        </w:rPr>
        <w:t xml:space="preserve"> в течение 50 лет. 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D89">
        <w:rPr>
          <w:rFonts w:ascii="Times New Roman" w:hAnsi="Times New Roman" w:cs="Times New Roman"/>
          <w:i/>
          <w:sz w:val="24"/>
          <w:szCs w:val="24"/>
        </w:rPr>
        <w:t>3.4</w:t>
      </w:r>
      <w:r w:rsidR="002A5728">
        <w:rPr>
          <w:rFonts w:ascii="Times New Roman" w:hAnsi="Times New Roman" w:cs="Times New Roman"/>
          <w:i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i/>
          <w:sz w:val="24"/>
          <w:szCs w:val="24"/>
        </w:rPr>
        <w:t xml:space="preserve">Хранение бланков аттестатов и приложений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651FB" w:rsidRPr="00ED4D89">
        <w:rPr>
          <w:rFonts w:ascii="Times New Roman" w:hAnsi="Times New Roman" w:cs="Times New Roman"/>
          <w:sz w:val="24"/>
          <w:szCs w:val="24"/>
        </w:rPr>
        <w:t>.1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Бланки аттестатов и приложений как документы строгой отчетности должны храниться в условиях, исключающих несанкционированный доступ к ним, а именно в сейфе, и учитываться по специальному реестру.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A5728">
        <w:rPr>
          <w:rFonts w:ascii="Times New Roman" w:hAnsi="Times New Roman" w:cs="Times New Roman"/>
          <w:sz w:val="24"/>
          <w:szCs w:val="24"/>
        </w:rPr>
        <w:t>.2.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Передача полученных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бланков аттестатов и приложений другим образовательным </w:t>
      </w:r>
      <w:r w:rsidR="00D60F59" w:rsidRPr="00ED4D89">
        <w:rPr>
          <w:rFonts w:ascii="Times New Roman" w:hAnsi="Times New Roman" w:cs="Times New Roman"/>
          <w:sz w:val="24"/>
          <w:szCs w:val="24"/>
        </w:rPr>
        <w:t>организациям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A5728">
        <w:rPr>
          <w:rFonts w:ascii="Times New Roman" w:hAnsi="Times New Roman" w:cs="Times New Roman"/>
          <w:sz w:val="24"/>
          <w:szCs w:val="24"/>
        </w:rPr>
        <w:t>.3.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Не использованные в текущем году бланки аттестатов и приложений, оставшиеся после выдачи аттестатов выпускникам, хранятся в образовательном учреждении.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A5728">
        <w:rPr>
          <w:rFonts w:ascii="Times New Roman" w:hAnsi="Times New Roman" w:cs="Times New Roman"/>
          <w:sz w:val="24"/>
          <w:szCs w:val="24"/>
        </w:rPr>
        <w:t>.4.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Бланки аттестатов и приложений, испорченные при заполнении, подлежат списанию и уничтожению по решению создаваемой в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 руководителя </w:t>
      </w:r>
      <w:r w:rsidR="00D60F59" w:rsidRPr="00ED4D89">
        <w:rPr>
          <w:rFonts w:ascii="Times New Roman" w:hAnsi="Times New Roman" w:cs="Times New Roman"/>
          <w:sz w:val="24"/>
          <w:szCs w:val="24"/>
        </w:rPr>
        <w:t>ОО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. Комиссия составляет акт </w:t>
      </w:r>
      <w:r w:rsidRPr="00ED4D89">
        <w:rPr>
          <w:rFonts w:ascii="Times New Roman" w:hAnsi="Times New Roman" w:cs="Times New Roman"/>
          <w:sz w:val="24"/>
          <w:szCs w:val="24"/>
        </w:rPr>
        <w:t xml:space="preserve">о списании и уничтожении бланков 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в двух экземплярах. В акте указываются количество (числом и прописью) и номера уничтожаемых бланков аттестатов и приложений. </w:t>
      </w:r>
    </w:p>
    <w:p w:rsidR="00D60F59" w:rsidRPr="00ED4D89" w:rsidRDefault="004879D1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</w:t>
      </w:r>
      <w:r w:rsidR="002A5728">
        <w:rPr>
          <w:rFonts w:ascii="Times New Roman" w:hAnsi="Times New Roman" w:cs="Times New Roman"/>
          <w:sz w:val="24"/>
          <w:szCs w:val="24"/>
        </w:rPr>
        <w:t>.5.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Дубликаты аттестата и приложения к нему оформляются на бланках аттестата и приложения к нему на момент подачи заявления о выдаче дубликата. Электронная версия дубликата хранится в архиве образовательного учреждения. </w:t>
      </w:r>
    </w:p>
    <w:p w:rsidR="006F6B9B" w:rsidRPr="00ED4D89" w:rsidRDefault="00FD32A3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3.4.</w:t>
      </w:r>
      <w:r w:rsidR="002651FB" w:rsidRPr="00ED4D89">
        <w:rPr>
          <w:rFonts w:ascii="Times New Roman" w:hAnsi="Times New Roman" w:cs="Times New Roman"/>
          <w:sz w:val="24"/>
          <w:szCs w:val="24"/>
        </w:rPr>
        <w:t>6</w:t>
      </w:r>
      <w:r w:rsidR="004141D5" w:rsidRPr="00ED4D89">
        <w:rPr>
          <w:rFonts w:ascii="Times New Roman" w:hAnsi="Times New Roman" w:cs="Times New Roman"/>
          <w:sz w:val="24"/>
          <w:szCs w:val="24"/>
        </w:rPr>
        <w:t>.</w:t>
      </w:r>
      <w:r w:rsidR="002651FB" w:rsidRPr="00ED4D89">
        <w:rPr>
          <w:rFonts w:ascii="Times New Roman" w:hAnsi="Times New Roman" w:cs="Times New Roman"/>
          <w:sz w:val="24"/>
          <w:szCs w:val="24"/>
        </w:rPr>
        <w:t>Сведения об итоговых отметках обучающихся заносятся в базу ФИ</w:t>
      </w:r>
      <w:r w:rsidRPr="00ED4D89">
        <w:rPr>
          <w:rFonts w:ascii="Times New Roman" w:hAnsi="Times New Roman" w:cs="Times New Roman"/>
          <w:sz w:val="24"/>
          <w:szCs w:val="24"/>
        </w:rPr>
        <w:t>С</w:t>
      </w:r>
      <w:r w:rsidR="002651FB" w:rsidRPr="00ED4D89">
        <w:rPr>
          <w:rFonts w:ascii="Times New Roman" w:hAnsi="Times New Roman" w:cs="Times New Roman"/>
          <w:sz w:val="24"/>
          <w:szCs w:val="24"/>
        </w:rPr>
        <w:t xml:space="preserve"> ФРД</w:t>
      </w:r>
      <w:proofErr w:type="gramStart"/>
      <w:r w:rsidR="002651FB" w:rsidRPr="00ED4D89">
        <w:rPr>
          <w:rFonts w:ascii="Times New Roman" w:hAnsi="Times New Roman" w:cs="Times New Roman"/>
          <w:sz w:val="24"/>
          <w:szCs w:val="24"/>
        </w:rPr>
        <w:t>О</w:t>
      </w:r>
      <w:r w:rsidRPr="00ED4D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D4D89">
        <w:rPr>
          <w:rFonts w:ascii="Times New Roman" w:hAnsi="Times New Roman" w:cs="Times New Roman"/>
          <w:sz w:val="24"/>
          <w:szCs w:val="24"/>
        </w:rPr>
        <w:t>Федеральная информационная система «</w:t>
      </w:r>
      <w:r w:rsidR="00845466" w:rsidRPr="00ED4D89">
        <w:rPr>
          <w:rFonts w:ascii="Times New Roman" w:hAnsi="Times New Roman" w:cs="Times New Roman"/>
          <w:sz w:val="24"/>
          <w:szCs w:val="24"/>
        </w:rPr>
        <w:t>Федеральный реестр сведений документов об образовании</w:t>
      </w:r>
      <w:r w:rsidRPr="00ED4D89">
        <w:rPr>
          <w:rFonts w:ascii="Times New Roman" w:hAnsi="Times New Roman" w:cs="Times New Roman"/>
          <w:sz w:val="24"/>
          <w:szCs w:val="24"/>
        </w:rPr>
        <w:t>»</w:t>
      </w:r>
      <w:r w:rsidR="00845466" w:rsidRPr="00ED4D89">
        <w:rPr>
          <w:rFonts w:ascii="Times New Roman" w:hAnsi="Times New Roman" w:cs="Times New Roman"/>
          <w:sz w:val="24"/>
          <w:szCs w:val="24"/>
        </w:rPr>
        <w:t>)</w:t>
      </w:r>
      <w:r w:rsidR="002651FB" w:rsidRPr="00ED4D89">
        <w:rPr>
          <w:rFonts w:ascii="Times New Roman" w:hAnsi="Times New Roman" w:cs="Times New Roman"/>
          <w:sz w:val="24"/>
          <w:szCs w:val="24"/>
        </w:rPr>
        <w:t>, а также хранятся в электронном виде в образовательной организации.</w:t>
      </w:r>
    </w:p>
    <w:p w:rsidR="0031019F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1019F" w:rsidRPr="00ED4D89">
        <w:rPr>
          <w:rFonts w:ascii="Times New Roman" w:hAnsi="Times New Roman" w:cs="Times New Roman"/>
          <w:sz w:val="24"/>
          <w:szCs w:val="24"/>
        </w:rPr>
        <w:t xml:space="preserve">Школьный дневник обучающегося является </w:t>
      </w:r>
      <w:r w:rsidR="0031019F" w:rsidRPr="00ED4D89">
        <w:rPr>
          <w:rFonts w:ascii="Times New Roman" w:hAnsi="Times New Roman" w:cs="Times New Roman"/>
          <w:i/>
          <w:sz w:val="24"/>
          <w:szCs w:val="24"/>
        </w:rPr>
        <w:t>необязательным бумажным</w:t>
      </w:r>
      <w:r w:rsidR="0031019F" w:rsidRPr="00ED4D89">
        <w:rPr>
          <w:rFonts w:ascii="Times New Roman" w:hAnsi="Times New Roman" w:cs="Times New Roman"/>
          <w:sz w:val="24"/>
          <w:szCs w:val="24"/>
        </w:rPr>
        <w:t xml:space="preserve"> носителем индивидуального учета результатов освоения основной образовательной программы, так как существует обязательный электронный носитель - электронный дневник.  </w:t>
      </w:r>
    </w:p>
    <w:p w:rsidR="006F6B9B" w:rsidRPr="00ED4D89" w:rsidRDefault="00640AE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89">
        <w:rPr>
          <w:rFonts w:ascii="Times New Roman" w:hAnsi="Times New Roman" w:cs="Times New Roman"/>
          <w:sz w:val="24"/>
          <w:szCs w:val="24"/>
        </w:rPr>
        <w:t>4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.1.Дневник является школьным документом </w:t>
      </w:r>
      <w:proofErr w:type="gramStart"/>
      <w:r w:rsidR="006F6B9B" w:rsidRPr="00ED4D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F6B9B" w:rsidRPr="00ED4D89">
        <w:rPr>
          <w:rFonts w:ascii="Times New Roman" w:hAnsi="Times New Roman" w:cs="Times New Roman"/>
          <w:sz w:val="24"/>
          <w:szCs w:val="24"/>
        </w:rPr>
        <w:t xml:space="preserve">. Ответственность за аккуратное и ежедневное ведение бумажного дневника несет сам ученик, электронного дневника - педагогический коллектив школы. 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Учитель-предметник не обязан выставлять отметки за урок в дневники </w:t>
      </w:r>
      <w:proofErr w:type="gramStart"/>
      <w:r w:rsidR="006F6B9B" w:rsidRPr="00ED4D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F6B9B" w:rsidRPr="00ED4D89">
        <w:rPr>
          <w:rFonts w:ascii="Times New Roman" w:hAnsi="Times New Roman" w:cs="Times New Roman"/>
          <w:sz w:val="24"/>
          <w:szCs w:val="24"/>
        </w:rPr>
        <w:t xml:space="preserve">, так как все отметки отражаются в электронном дневнике.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Учитель, оценив ответ обучающегося, выставляет отметку в классный журнал и одновременно может вписать её в дневник, заверяя своей подписью (в день получения отметки). 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31019F" w:rsidRPr="00ED4D89">
        <w:rPr>
          <w:rFonts w:ascii="Times New Roman" w:hAnsi="Times New Roman" w:cs="Times New Roman"/>
          <w:sz w:val="24"/>
          <w:szCs w:val="24"/>
        </w:rPr>
        <w:t>В случае принятия решения педагогическим коллективом школы о ведении дневников</w:t>
      </w:r>
      <w:r w:rsidR="00770FA2" w:rsidRPr="00ED4D89">
        <w:rPr>
          <w:rFonts w:ascii="Times New Roman" w:hAnsi="Times New Roman" w:cs="Times New Roman"/>
          <w:sz w:val="24"/>
          <w:szCs w:val="24"/>
        </w:rPr>
        <w:t xml:space="preserve"> к</w:t>
      </w:r>
      <w:r w:rsidR="006F6B9B" w:rsidRPr="00ED4D89">
        <w:rPr>
          <w:rFonts w:ascii="Times New Roman" w:hAnsi="Times New Roman" w:cs="Times New Roman"/>
          <w:sz w:val="24"/>
          <w:szCs w:val="24"/>
        </w:rPr>
        <w:t>лассный руководит</w:t>
      </w:r>
      <w:r>
        <w:rPr>
          <w:rFonts w:ascii="Times New Roman" w:hAnsi="Times New Roman" w:cs="Times New Roman"/>
          <w:sz w:val="24"/>
          <w:szCs w:val="24"/>
        </w:rPr>
        <w:t>ель проверяет ведение дневников</w:t>
      </w:r>
      <w:r w:rsidR="006F6B9B" w:rsidRPr="00ED4D89">
        <w:rPr>
          <w:rFonts w:ascii="Times New Roman" w:hAnsi="Times New Roman" w:cs="Times New Roman"/>
          <w:sz w:val="24"/>
          <w:szCs w:val="24"/>
        </w:rPr>
        <w:t>, вклеивает сводную ведомость о</w:t>
      </w:r>
      <w:r>
        <w:rPr>
          <w:rFonts w:ascii="Times New Roman" w:hAnsi="Times New Roman" w:cs="Times New Roman"/>
          <w:sz w:val="24"/>
          <w:szCs w:val="24"/>
        </w:rPr>
        <w:t>тметок из электронного дневника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Итоговые оценки за каждую четверть (2 - 9 классы) и полугодие (10-11 классы) выставляются классным руководителем на классном часе в конце четверти. Классный </w:t>
      </w:r>
      <w:r w:rsidR="006F6B9B" w:rsidRPr="00ED4D89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Система работы классных руководителей и учителей-предметников контролируется заместителем директора по воспитательной работе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 раза в год.  </w:t>
      </w:r>
    </w:p>
    <w:p w:rsidR="006F6B9B" w:rsidRPr="00ED4D89" w:rsidRDefault="002A5728" w:rsidP="0023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6F6B9B" w:rsidRPr="00ED4D89">
        <w:rPr>
          <w:rFonts w:ascii="Times New Roman" w:hAnsi="Times New Roman" w:cs="Times New Roman"/>
          <w:sz w:val="24"/>
          <w:szCs w:val="24"/>
        </w:rPr>
        <w:t xml:space="preserve">Дневник рассчитан на один учебный год. Хранение дневников обучающихся в архиве школы не предусмотрено.  </w:t>
      </w:r>
    </w:p>
    <w:p w:rsidR="006F6B9B" w:rsidRPr="00ED4D89" w:rsidRDefault="006F6B9B" w:rsidP="00236A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F6B9B" w:rsidRPr="00ED4D89" w:rsidSect="00FC4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F8" w:rsidRDefault="005B32F8" w:rsidP="004A5AFF">
      <w:pPr>
        <w:spacing w:after="0" w:line="240" w:lineRule="auto"/>
      </w:pPr>
      <w:r>
        <w:separator/>
      </w:r>
    </w:p>
  </w:endnote>
  <w:endnote w:type="continuationSeparator" w:id="0">
    <w:p w:rsidR="005B32F8" w:rsidRDefault="005B32F8" w:rsidP="004A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F8" w:rsidRDefault="005B32F8" w:rsidP="004A5AFF">
      <w:pPr>
        <w:spacing w:after="0" w:line="240" w:lineRule="auto"/>
      </w:pPr>
      <w:r>
        <w:separator/>
      </w:r>
    </w:p>
  </w:footnote>
  <w:footnote w:type="continuationSeparator" w:id="0">
    <w:p w:rsidR="005B32F8" w:rsidRDefault="005B32F8" w:rsidP="004A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FF" w:rsidRDefault="004A5AF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1FB"/>
    <w:rsid w:val="00050820"/>
    <w:rsid w:val="00053F5F"/>
    <w:rsid w:val="00080838"/>
    <w:rsid w:val="000B6644"/>
    <w:rsid w:val="000F45D0"/>
    <w:rsid w:val="000F560B"/>
    <w:rsid w:val="00105A35"/>
    <w:rsid w:val="00106208"/>
    <w:rsid w:val="00114FB2"/>
    <w:rsid w:val="001B1809"/>
    <w:rsid w:val="001E7DC6"/>
    <w:rsid w:val="00236AE0"/>
    <w:rsid w:val="002651FB"/>
    <w:rsid w:val="0027603C"/>
    <w:rsid w:val="002A5728"/>
    <w:rsid w:val="002D4117"/>
    <w:rsid w:val="00304D5B"/>
    <w:rsid w:val="0031019F"/>
    <w:rsid w:val="00322392"/>
    <w:rsid w:val="0033733E"/>
    <w:rsid w:val="00351693"/>
    <w:rsid w:val="00354257"/>
    <w:rsid w:val="00360A26"/>
    <w:rsid w:val="00374D7B"/>
    <w:rsid w:val="003936E3"/>
    <w:rsid w:val="003969A7"/>
    <w:rsid w:val="003A1BAD"/>
    <w:rsid w:val="003F4453"/>
    <w:rsid w:val="00411DE5"/>
    <w:rsid w:val="004141D5"/>
    <w:rsid w:val="004879D1"/>
    <w:rsid w:val="004A26AC"/>
    <w:rsid w:val="004A5AFF"/>
    <w:rsid w:val="005B32F8"/>
    <w:rsid w:val="00640AE8"/>
    <w:rsid w:val="006F6B9B"/>
    <w:rsid w:val="00754D14"/>
    <w:rsid w:val="00770FA2"/>
    <w:rsid w:val="007B1BA0"/>
    <w:rsid w:val="007C49CC"/>
    <w:rsid w:val="007D79E4"/>
    <w:rsid w:val="0082524F"/>
    <w:rsid w:val="00826A0B"/>
    <w:rsid w:val="0083469C"/>
    <w:rsid w:val="00845466"/>
    <w:rsid w:val="008D7F78"/>
    <w:rsid w:val="009F219A"/>
    <w:rsid w:val="00A86F08"/>
    <w:rsid w:val="00AB6D5A"/>
    <w:rsid w:val="00AC18CD"/>
    <w:rsid w:val="00AC3BDE"/>
    <w:rsid w:val="00B14199"/>
    <w:rsid w:val="00B6064A"/>
    <w:rsid w:val="00B76230"/>
    <w:rsid w:val="00C25CE8"/>
    <w:rsid w:val="00CB5598"/>
    <w:rsid w:val="00CF2387"/>
    <w:rsid w:val="00D03928"/>
    <w:rsid w:val="00D60F59"/>
    <w:rsid w:val="00DD5D14"/>
    <w:rsid w:val="00E07736"/>
    <w:rsid w:val="00E138B8"/>
    <w:rsid w:val="00E338BB"/>
    <w:rsid w:val="00E73F39"/>
    <w:rsid w:val="00EC11B5"/>
    <w:rsid w:val="00ED4D89"/>
    <w:rsid w:val="00F86EE9"/>
    <w:rsid w:val="00FC4373"/>
    <w:rsid w:val="00FD32A3"/>
    <w:rsid w:val="00FE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B8"/>
  </w:style>
  <w:style w:type="paragraph" w:styleId="2">
    <w:name w:val="heading 2"/>
    <w:basedOn w:val="a"/>
    <w:next w:val="a"/>
    <w:link w:val="20"/>
    <w:uiPriority w:val="9"/>
    <w:unhideWhenUsed/>
    <w:qFormat/>
    <w:rsid w:val="002D4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D4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2D41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41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41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41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411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1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A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5AFF"/>
  </w:style>
  <w:style w:type="paragraph" w:styleId="ae">
    <w:name w:val="footer"/>
    <w:basedOn w:val="a"/>
    <w:link w:val="af"/>
    <w:uiPriority w:val="99"/>
    <w:semiHidden/>
    <w:unhideWhenUsed/>
    <w:rsid w:val="004A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5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7Y4TNmQ+akzaNK/d/m3Cq5OpG91Jpl+uqF11K3bfRfs=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tUtA+r7VuCrNcAePlhWqVhXc+Ap+I84eAmstI904xCFEjdGRTSr61ukD0XCQcOkE
6tI7p/5vehjdCPZBmUjtAA==</SignatureValue>
  <KeyInfo>
    <X509Data>
      <X509Certificate>MIILXzCCCwygAwIBAgIRALvfLxH5+PzGQ472BanMR38wCgYIKoUDBwEBAwIwggFX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gdGB0LjQuDAeFw0yMzEwMDUxMjAwMDBaFw0yNDEyMjgxMjAwMDBaMIIEYTELMAkG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ZmsubG9jYWwvY3JsL3VjZmtfMjAyMy5jcnQwHQYDVR0OBBYEFAyOlHF3d2yZKAc+
XYS49A+0HbUbMIIBdwYDVR0jBIIBbjCCAWqAFKcLlShvn+RLilGAsoUfiUr85/Cc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AAAHnjAKBggqhQMHAQEDAgNBADg2CoCYgundyh3VDTka+sKz3skPtU4TirgnilHM
UJU7oUIs8GDEDs9e/2dussGqk3X+KW/IFvgQ2Mi/UDNuwoU=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Kv3q83kq9D+Nmjn9ctm9rcHX9e0=</DigestValue>
      </Reference>
      <Reference URI="/word/document.xml?ContentType=application/vnd.openxmlformats-officedocument.wordprocessingml.document.main+xml">
        <DigestMethod Algorithm="http://www.w3.org/2000/09/xmldsig#sha1"/>
        <DigestValue>BNdr0D8VTjYniQz6JUL9130hPB8=</DigestValue>
      </Reference>
      <Reference URI="/word/endnotes.xml?ContentType=application/vnd.openxmlformats-officedocument.wordprocessingml.endnotes+xml">
        <DigestMethod Algorithm="http://www.w3.org/2000/09/xmldsig#sha1"/>
        <DigestValue>vkqaafx6DtwHNhymKB78snqPGpE=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footer1.xml?ContentType=application/vnd.openxmlformats-officedocument.wordprocessingml.footer+xml">
        <DigestMethod Algorithm="http://www.w3.org/2000/09/xmldsig#sha1"/>
        <DigestValue>AZg804GWrgaSgZTbU+BaGTbPVAk=</DigestValue>
      </Reference>
      <Reference URI="/word/footer2.xml?ContentType=application/vnd.openxmlformats-officedocument.wordprocessingml.footer+xml">
        <DigestMethod Algorithm="http://www.w3.org/2000/09/xmldsig#sha1"/>
        <DigestValue>AZg804GWrgaSgZTbU+BaGTbPVAk=</DigestValue>
      </Reference>
      <Reference URI="/word/footer3.xml?ContentType=application/vnd.openxmlformats-officedocument.wordprocessingml.footer+xml">
        <DigestMethod Algorithm="http://www.w3.org/2000/09/xmldsig#sha1"/>
        <DigestValue>AZg804GWrgaSgZTbU+BaGTbPVAk=</DigestValue>
      </Reference>
      <Reference URI="/word/footnotes.xml?ContentType=application/vnd.openxmlformats-officedocument.wordprocessingml.footnotes+xml">
        <DigestMethod Algorithm="http://www.w3.org/2000/09/xmldsig#sha1"/>
        <DigestValue>Nxj1k0rGDBkCFj30EE6rwddJxa8=</DigestValue>
      </Reference>
      <Reference URI="/word/header1.xml?ContentType=application/vnd.openxmlformats-officedocument.wordprocessingml.header+xml">
        <DigestMethod Algorithm="http://www.w3.org/2000/09/xmldsig#sha1"/>
        <DigestValue>gTsRBswkVC9IQIUlNDLdq98xm5I=</DigestValue>
      </Reference>
      <Reference URI="/word/header2.xml?ContentType=application/vnd.openxmlformats-officedocument.wordprocessingml.header+xml">
        <DigestMethod Algorithm="http://www.w3.org/2000/09/xmldsig#sha1"/>
        <DigestValue>gTsRBswkVC9IQIUlNDLdq98xm5I=</DigestValue>
      </Reference>
      <Reference URI="/word/header3.xml?ContentType=application/vnd.openxmlformats-officedocument.wordprocessingml.header+xml">
        <DigestMethod Algorithm="http://www.w3.org/2000/09/xmldsig#sha1"/>
        <DigestValue>gTsRBswkVC9IQIUlNDLdq98xm5I=</DigestValue>
      </Reference>
      <Reference URI="/word/settings.xml?ContentType=application/vnd.openxmlformats-officedocument.wordprocessingml.settings+xml">
        <DigestMethod Algorithm="http://www.w3.org/2000/09/xmldsig#sha1"/>
        <DigestValue>MlZP5//G0dqyw25oqZMPwU+1uBg=</DigestValue>
      </Reference>
      <Reference URI="/word/styles.xml?ContentType=application/vnd.openxmlformats-officedocument.wordprocessingml.styles+xml">
        <DigestMethod Algorithm="http://www.w3.org/2000/09/xmldsig#sha1"/>
        <DigestValue>8urr1H0SonsoleIAALjX2JqY/2s=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aozpWE/7LcdVGaaXQOqjx4pO4uo=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2024-09-13T10:39:33Z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2023-12-23T17:32:00Z</dcterms:created>
  <dcterms:modified xsi:type="dcterms:W3CDTF">2024-07-23T11:55:00Z</dcterms:modified>
</cp:coreProperties>
</file>