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96" w:rsidRDefault="00033D96" w:rsidP="00033D9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5"/>
          <w:rFonts w:cs="Times New Roman"/>
        </w:rPr>
        <w:t xml:space="preserve"> — </w:t>
      </w:r>
      <w:r>
        <w:rPr>
          <w:rStyle w:val="a5"/>
          <w:rFonts w:cs="Times New Roman"/>
          <w:iCs/>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033D96" w:rsidRDefault="00033D96" w:rsidP="00033D96">
      <w:pPr>
        <w:pStyle w:val="a6"/>
        <w:spacing w:after="0" w:line="24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5"/>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033D96" w:rsidRDefault="00033D96" w:rsidP="00033D9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033D96" w:rsidRDefault="00033D96" w:rsidP="00033D96">
      <w:pPr>
        <w:spacing w:after="0" w:line="24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033D96" w:rsidRDefault="00033D96" w:rsidP="00033D96">
      <w:pPr>
        <w:pStyle w:val="a9"/>
        <w:spacing w:line="240" w:lineRule="auto"/>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033D96" w:rsidRDefault="00033D96" w:rsidP="00033D96">
      <w:pPr>
        <w:pStyle w:val="a9"/>
        <w:spacing w:line="240" w:lineRule="auto"/>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33D96" w:rsidRDefault="00033D96" w:rsidP="00033D96">
      <w:pPr>
        <w:pStyle w:val="14TexstOSNOVA1012"/>
        <w:spacing w:line="240" w:lineRule="auto"/>
        <w:ind w:firstLine="709"/>
        <w:rPr>
          <w:rFonts w:ascii="Times New Roman" w:hAnsi="Times New Roman" w:cs="Times New Roman"/>
          <w:b/>
          <w:i/>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033D96" w:rsidRDefault="00033D96" w:rsidP="00033D96">
      <w:pPr>
        <w:pStyle w:val="14TexstOSNOVA1012"/>
        <w:spacing w:line="240" w:lineRule="auto"/>
        <w:ind w:firstLine="709"/>
        <w:rPr>
          <w:rFonts w:ascii="Times New Roman" w:hAnsi="Times New Roman" w:cs="Times New Roman"/>
          <w:b/>
          <w:sz w:val="28"/>
          <w:szCs w:val="28"/>
        </w:rPr>
      </w:pPr>
    </w:p>
    <w:p w:rsidR="00033D96" w:rsidRDefault="00033D96" w:rsidP="00033D9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033D96" w:rsidRDefault="00033D96" w:rsidP="00033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033D96" w:rsidRDefault="00033D96" w:rsidP="00033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033D96" w:rsidRDefault="00033D96" w:rsidP="00033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033D96" w:rsidRDefault="00033D96" w:rsidP="00033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 xml:space="preserve">сталостью (интеллектуальными нарушениями) составляет не менее 70%, а </w:t>
      </w:r>
      <w:r>
        <w:rPr>
          <w:rFonts w:ascii="Times New Roman" w:hAnsi="Times New Roman" w:cs="Times New Roman"/>
          <w:sz w:val="28"/>
          <w:szCs w:val="28"/>
        </w:rPr>
        <w:lastRenderedPageBreak/>
        <w:t>часть, формируемая участниками образовательных отношений, не более 30% от общего объема АООП.</w:t>
      </w:r>
    </w:p>
    <w:p w:rsidR="00033D96" w:rsidRDefault="00033D96" w:rsidP="00033D96">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1"/>
      </w:r>
      <w:r>
        <w:rPr>
          <w:rFonts w:ascii="Times New Roman" w:hAnsi="Times New Roman" w:cs="Times New Roman"/>
          <w:color w:val="auto"/>
          <w:sz w:val="28"/>
          <w:szCs w:val="28"/>
        </w:rPr>
        <w:t>.</w:t>
      </w:r>
    </w:p>
    <w:p w:rsidR="00033D96" w:rsidRPr="00901694" w:rsidRDefault="00033D96" w:rsidP="00033D96">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033D96" w:rsidRPr="00901694" w:rsidRDefault="00033D96" w:rsidP="00033D96">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 xml:space="preserve">I </w:t>
      </w:r>
      <w:r>
        <w:rPr>
          <w:rFonts w:ascii="Times New Roman" w:hAnsi="Times New Roman" w:cs="Times New Roman"/>
          <w:color w:val="auto"/>
          <w:sz w:val="28"/>
          <w:szCs w:val="28"/>
        </w:rPr>
        <w:t>этап 1-4 классы;</w:t>
      </w:r>
    </w:p>
    <w:p w:rsidR="00033D96" w:rsidRPr="00901694" w:rsidRDefault="00033D96" w:rsidP="00033D96">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033D96" w:rsidRDefault="00033D96" w:rsidP="00033D96">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решение задач: </w:t>
      </w:r>
    </w:p>
    <w:p w:rsidR="00033D96" w:rsidRDefault="00033D96" w:rsidP="0093332C">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033D96" w:rsidRDefault="00033D96" w:rsidP="0093332C">
      <w:pPr>
        <w:pStyle w:val="Standard"/>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033D96" w:rsidRDefault="00033D96" w:rsidP="0093332C">
      <w:pPr>
        <w:pStyle w:val="Standard"/>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033D96" w:rsidRDefault="00033D96" w:rsidP="0093332C">
      <w:pPr>
        <w:pStyle w:val="Standard"/>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033D96" w:rsidRDefault="00033D96" w:rsidP="0093332C">
      <w:pPr>
        <w:pStyle w:val="Standard"/>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033D96" w:rsidRDefault="00033D96" w:rsidP="00033D96">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033D96" w:rsidRDefault="00033D96" w:rsidP="00033D96">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033D96" w:rsidRDefault="00033D96" w:rsidP="0093332C">
      <w:pPr>
        <w:spacing w:before="120"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033D96" w:rsidRDefault="00033D96" w:rsidP="00BF2F1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033D96" w:rsidRDefault="00033D96" w:rsidP="00BF2F14">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033D96" w:rsidRDefault="00033D96" w:rsidP="00BF2F1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033D96" w:rsidRDefault="00033D96" w:rsidP="00BF2F1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Pr>
          <w:rFonts w:ascii="Times New Roman" w:hAnsi="Times New Roman" w:cs="Times New Roman"/>
          <w:color w:val="auto"/>
          <w:sz w:val="28"/>
          <w:szCs w:val="28"/>
          <w:shd w:val="clear" w:color="auto" w:fill="FFFFFF"/>
        </w:rPr>
        <w:t>недораз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033D96" w:rsidRDefault="00033D96" w:rsidP="00BF2F1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 xml:space="preserve">ми) оказывается чувственная </w:t>
      </w:r>
      <w:r>
        <w:rPr>
          <w:rFonts w:ascii="Times New Roman" w:hAnsi="Times New Roman" w:cs="Times New Roman"/>
          <w:color w:val="auto"/>
          <w:sz w:val="28"/>
          <w:szCs w:val="28"/>
          <w:shd w:val="clear" w:color="auto" w:fill="FFFFFF"/>
        </w:rPr>
        <w:lastRenderedPageBreak/>
        <w:t>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033D96" w:rsidRDefault="00033D96" w:rsidP="00BF2F14">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Pr>
          <w:rFonts w:ascii="Times New Roman" w:hAnsi="Times New Roman" w:cs="Times New Roman"/>
          <w:color w:val="auto"/>
          <w:sz w:val="28"/>
          <w:szCs w:val="28"/>
          <w:shd w:val="clear" w:color="auto" w:fill="FFFFFF"/>
        </w:rPr>
        <w:t>(интелле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033D96" w:rsidRDefault="00033D96" w:rsidP="00BF2F14">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033D96" w:rsidRDefault="00033D96" w:rsidP="00BF2F14">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осмысления детьми учебного материала нера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 xml:space="preserve">ниями) также отличается целым </w:t>
      </w:r>
      <w:r>
        <w:rPr>
          <w:rFonts w:ascii="Times New Roman" w:hAnsi="Times New Roman" w:cs="Times New Roman"/>
          <w:color w:val="auto"/>
          <w:sz w:val="28"/>
          <w:szCs w:val="28"/>
          <w:shd w:val="clear" w:color="auto" w:fill="FFFFFF"/>
        </w:rPr>
        <w:lastRenderedPageBreak/>
        <w:t>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сохранения информации, сколько ее воспро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033D96" w:rsidRDefault="00033D96" w:rsidP="00BF2F14">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033D96" w:rsidRDefault="00033D96" w:rsidP="00BF2F14">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Pr>
          <w:rFonts w:ascii="Times New Roman" w:hAnsi="Times New Roman" w:cs="Times New Roman"/>
          <w:b/>
          <w:bCs/>
          <w:color w:val="auto"/>
          <w:sz w:val="28"/>
          <w:szCs w:val="28"/>
          <w:shd w:val="clear" w:color="auto" w:fill="FFFFFF"/>
        </w:rPr>
        <w:t>представле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сложных процессов отли</w:t>
      </w:r>
      <w:r>
        <w:rPr>
          <w:rFonts w:ascii="Times New Roman" w:hAnsi="Times New Roman" w:cs="Times New Roman"/>
          <w:color w:val="auto"/>
          <w:sz w:val="28"/>
          <w:szCs w:val="28"/>
          <w:shd w:val="clear" w:color="auto" w:fill="FFFFFF"/>
        </w:rPr>
        <w:softHyphen/>
        <w:t xml:space="preserve">чается </w:t>
      </w:r>
      <w:r>
        <w:rPr>
          <w:rFonts w:ascii="Times New Roman" w:hAnsi="Times New Roman" w:cs="Times New Roman"/>
          <w:color w:val="auto"/>
          <w:sz w:val="28"/>
          <w:szCs w:val="28"/>
          <w:shd w:val="clear" w:color="auto" w:fill="FFFFFF"/>
        </w:rPr>
        <w:lastRenderedPageBreak/>
        <w:t>значительной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033D96" w:rsidRDefault="00033D96" w:rsidP="00BF2F1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033D96" w:rsidRDefault="00033D96" w:rsidP="00BF2F14">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033D96" w:rsidRDefault="00033D96" w:rsidP="00BF2F14">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033D96" w:rsidRDefault="00033D96" w:rsidP="00BF2F14">
      <w:pPr>
        <w:spacing w:after="0" w:line="24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033D96" w:rsidRDefault="00033D96" w:rsidP="00BF2F14">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lastRenderedPageBreak/>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033D96" w:rsidRDefault="00033D96" w:rsidP="00BF2F14">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Pr>
          <w:rFonts w:ascii="Times New Roman" w:hAnsi="Times New Roman"/>
          <w:sz w:val="28"/>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t xml:space="preserve"> </w:t>
      </w:r>
    </w:p>
    <w:p w:rsidR="00033D96" w:rsidRDefault="00033D96" w:rsidP="00BF2F1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BF2F14" w:rsidRDefault="00BF2F14" w:rsidP="00BF2F14">
      <w:pPr>
        <w:pStyle w:val="14TexstOSNOVA1012"/>
        <w:spacing w:before="120" w:line="240" w:lineRule="auto"/>
        <w:ind w:firstLine="709"/>
        <w:jc w:val="center"/>
        <w:rPr>
          <w:rFonts w:ascii="Times New Roman" w:hAnsi="Times New Roman" w:cs="Times New Roman"/>
          <w:b/>
          <w:sz w:val="28"/>
          <w:szCs w:val="28"/>
        </w:rPr>
      </w:pPr>
    </w:p>
    <w:p w:rsidR="00033D96" w:rsidRDefault="00033D96" w:rsidP="00BF2F1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033D96" w:rsidRDefault="00033D96" w:rsidP="00033D96">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033D96" w:rsidRDefault="00033D96" w:rsidP="00033D96">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BF2F14" w:rsidRDefault="00BF2F14" w:rsidP="00033D96">
      <w:pPr>
        <w:pStyle w:val="14TexstOSNOVA1012"/>
        <w:spacing w:line="240" w:lineRule="auto"/>
        <w:ind w:firstLine="709"/>
        <w:jc w:val="center"/>
        <w:rPr>
          <w:rFonts w:ascii="Times New Roman" w:hAnsi="Times New Roman" w:cs="Times New Roman"/>
          <w:sz w:val="28"/>
          <w:szCs w:val="28"/>
        </w:rPr>
      </w:pPr>
    </w:p>
    <w:p w:rsidR="00033D96" w:rsidRDefault="00033D96" w:rsidP="00BF2F14">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033D96" w:rsidRDefault="00033D96" w:rsidP="00BF2F14">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2"/>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033D96" w:rsidRDefault="00033D96" w:rsidP="00BF2F14">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033D96" w:rsidRDefault="00033D96" w:rsidP="00BF2F14">
      <w:pPr>
        <w:pStyle w:val="09PodZAG"/>
        <w:widowControl w:val="0"/>
        <w:spacing w:after="0" w:line="24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033D96" w:rsidRDefault="00033D96" w:rsidP="00BF2F14">
      <w:pPr>
        <w:pStyle w:val="p4"/>
        <w:numPr>
          <w:ilvl w:val="0"/>
          <w:numId w:val="1"/>
        </w:numPr>
        <w:tabs>
          <w:tab w:val="left" w:pos="851"/>
        </w:tabs>
        <w:spacing w:before="0" w:after="0"/>
        <w:ind w:left="0" w:firstLine="709"/>
        <w:jc w:val="both"/>
        <w:rPr>
          <w:rStyle w:val="s1"/>
          <w:rFonts w:ascii="Symbol" w:hAnsi="Symbol"/>
          <w:sz w:val="28"/>
          <w:szCs w:val="28"/>
        </w:rPr>
      </w:pPr>
      <w:r>
        <w:rPr>
          <w:sz w:val="28"/>
          <w:szCs w:val="28"/>
        </w:rPr>
        <w:lastRenderedPageBreak/>
        <w:t xml:space="preserve"> раннее получение специальной помощи средствами образования; </w:t>
      </w:r>
    </w:p>
    <w:p w:rsidR="00033D96" w:rsidRDefault="00033D96" w:rsidP="00BF2F14">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033D96" w:rsidRDefault="00033D96" w:rsidP="00BF2F14">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033D96" w:rsidRDefault="00033D96" w:rsidP="00BF2F14">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033D96" w:rsidRDefault="00033D96" w:rsidP="00BF2F14">
      <w:pPr>
        <w:pStyle w:val="p4"/>
        <w:spacing w:before="0" w:after="0"/>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033D96" w:rsidRDefault="00033D96" w:rsidP="00BF2F14">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033D96" w:rsidRDefault="00033D96" w:rsidP="00BF2F14">
      <w:pPr>
        <w:pStyle w:val="p4"/>
        <w:spacing w:before="0" w:after="0"/>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033D96" w:rsidRDefault="00033D96" w:rsidP="00BF2F14">
      <w:pPr>
        <w:pStyle w:val="p4"/>
        <w:numPr>
          <w:ilvl w:val="0"/>
          <w:numId w:val="2"/>
        </w:numPr>
        <w:tabs>
          <w:tab w:val="left" w:pos="851"/>
        </w:tabs>
        <w:spacing w:before="0" w:after="0"/>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033D96" w:rsidRDefault="00033D96" w:rsidP="00BF2F14">
      <w:pPr>
        <w:pStyle w:val="p4"/>
        <w:numPr>
          <w:ilvl w:val="0"/>
          <w:numId w:val="2"/>
        </w:numPr>
        <w:tabs>
          <w:tab w:val="left" w:pos="851"/>
        </w:tabs>
        <w:spacing w:before="0" w:after="0"/>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033D96" w:rsidRDefault="00033D96" w:rsidP="00BF2F14">
      <w:pPr>
        <w:pStyle w:val="09PodZAG"/>
        <w:widowControl w:val="0"/>
        <w:spacing w:after="0" w:line="24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AC1454" w:rsidRPr="00BF2F14" w:rsidRDefault="00033D96" w:rsidP="00BF2F14">
      <w:pPr>
        <w:pStyle w:val="09PodZAG"/>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sectPr w:rsidR="00AC1454" w:rsidRPr="00BF2F14" w:rsidSect="00AC14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880" w:rsidRDefault="00E32880" w:rsidP="00033D96">
      <w:pPr>
        <w:spacing w:after="0" w:line="240" w:lineRule="auto"/>
      </w:pPr>
      <w:r>
        <w:separator/>
      </w:r>
    </w:p>
  </w:endnote>
  <w:endnote w:type="continuationSeparator" w:id="0">
    <w:p w:rsidR="00E32880" w:rsidRDefault="00E32880" w:rsidP="00033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880" w:rsidRDefault="00E32880" w:rsidP="00033D96">
      <w:pPr>
        <w:spacing w:after="0" w:line="240" w:lineRule="auto"/>
      </w:pPr>
      <w:r>
        <w:separator/>
      </w:r>
    </w:p>
  </w:footnote>
  <w:footnote w:type="continuationSeparator" w:id="0">
    <w:p w:rsidR="00E32880" w:rsidRDefault="00E32880" w:rsidP="00033D96">
      <w:pPr>
        <w:spacing w:after="0" w:line="240" w:lineRule="auto"/>
      </w:pPr>
      <w:r>
        <w:continuationSeparator/>
      </w:r>
    </w:p>
  </w:footnote>
  <w:footnote w:id="1">
    <w:p w:rsidR="00033D96" w:rsidRDefault="00033D96" w:rsidP="00033D96">
      <w:pPr>
        <w:suppressAutoHyphens w:val="0"/>
        <w:spacing w:after="280" w:line="240" w:lineRule="auto"/>
        <w:jc w:val="both"/>
      </w:pPr>
    </w:p>
  </w:footnote>
  <w:footnote w:id="2">
    <w:p w:rsidR="00033D96" w:rsidRDefault="00033D96" w:rsidP="00033D96">
      <w:pPr>
        <w:pStyle w:val="a8"/>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1">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033D96"/>
    <w:rsid w:val="00033D96"/>
    <w:rsid w:val="0093332C"/>
    <w:rsid w:val="00AC1454"/>
    <w:rsid w:val="00BF2F14"/>
    <w:rsid w:val="00DA4FBB"/>
    <w:rsid w:val="00E32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96"/>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033D96"/>
    <w:rPr>
      <w:vertAlign w:val="superscript"/>
    </w:rPr>
  </w:style>
  <w:style w:type="character" w:styleId="a4">
    <w:name w:val="Hyperlink"/>
    <w:basedOn w:val="a0"/>
    <w:uiPriority w:val="99"/>
    <w:rsid w:val="00033D96"/>
    <w:rPr>
      <w:rFonts w:cs="Times New Roman"/>
      <w:color w:val="0000FF"/>
      <w:u w:val="single"/>
    </w:rPr>
  </w:style>
  <w:style w:type="character" w:customStyle="1" w:styleId="s1">
    <w:name w:val="s1"/>
    <w:rsid w:val="00033D96"/>
  </w:style>
  <w:style w:type="character" w:customStyle="1" w:styleId="a5">
    <w:name w:val="А ОСН ТЕКСТ Знак"/>
    <w:rsid w:val="00033D96"/>
    <w:rPr>
      <w:rFonts w:ascii="Times New Roman" w:eastAsia="Arial Unicode MS" w:hAnsi="Times New Roman"/>
      <w:caps/>
      <w:color w:val="000000"/>
      <w:kern w:val="1"/>
      <w:sz w:val="28"/>
    </w:rPr>
  </w:style>
  <w:style w:type="paragraph" w:styleId="a6">
    <w:name w:val="Body Text"/>
    <w:basedOn w:val="a"/>
    <w:link w:val="a7"/>
    <w:uiPriority w:val="99"/>
    <w:rsid w:val="00033D96"/>
    <w:pPr>
      <w:spacing w:after="120"/>
    </w:pPr>
    <w:rPr>
      <w:rFonts w:cs="Times New Roman"/>
      <w:szCs w:val="20"/>
    </w:rPr>
  </w:style>
  <w:style w:type="character" w:customStyle="1" w:styleId="a7">
    <w:name w:val="Основной текст Знак"/>
    <w:basedOn w:val="a0"/>
    <w:link w:val="a6"/>
    <w:uiPriority w:val="99"/>
    <w:rsid w:val="00033D96"/>
    <w:rPr>
      <w:rFonts w:ascii="Calibri" w:eastAsia="Arial Unicode MS" w:hAnsi="Calibri" w:cs="Times New Roman"/>
      <w:color w:val="00000A"/>
      <w:kern w:val="1"/>
      <w:szCs w:val="20"/>
      <w:lang w:eastAsia="ar-SA"/>
    </w:rPr>
  </w:style>
  <w:style w:type="paragraph" w:customStyle="1" w:styleId="14TexstOSNOVA1012">
    <w:name w:val="14TexstOSNOVA_10/12"/>
    <w:basedOn w:val="a"/>
    <w:rsid w:val="00033D9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09PodZAG">
    <w:name w:val="09PodZAG_п/ж"/>
    <w:basedOn w:val="a"/>
    <w:rsid w:val="00033D9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8">
    <w:name w:val="No Spacing"/>
    <w:uiPriority w:val="1"/>
    <w:qFormat/>
    <w:rsid w:val="00033D96"/>
    <w:pPr>
      <w:suppressAutoHyphens/>
      <w:spacing w:after="0" w:line="240" w:lineRule="auto"/>
    </w:pPr>
    <w:rPr>
      <w:rFonts w:ascii="Calibri" w:eastAsia="Times New Roman" w:hAnsi="Calibri" w:cs="Times New Roman"/>
      <w:lang w:eastAsia="ar-SA"/>
    </w:rPr>
  </w:style>
  <w:style w:type="paragraph" w:customStyle="1" w:styleId="p4">
    <w:name w:val="p4"/>
    <w:basedOn w:val="a"/>
    <w:rsid w:val="00033D9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9">
    <w:name w:val="А ОСН ТЕКСТ"/>
    <w:basedOn w:val="a"/>
    <w:rsid w:val="00033D9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Standard">
    <w:name w:val="Standard"/>
    <w:rsid w:val="00033D96"/>
    <w:pPr>
      <w:widowControl w:val="0"/>
      <w:suppressAutoHyphens/>
      <w:spacing w:after="0" w:line="240" w:lineRule="auto"/>
      <w:textAlignment w:val="baseline"/>
    </w:pPr>
    <w:rPr>
      <w:rFonts w:ascii="Arial" w:eastAsia="SimSun" w:hAnsi="Arial"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3672</Words>
  <Characters>20936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2020-10-19T15:48:00Z</dcterms:created>
  <dcterms:modified xsi:type="dcterms:W3CDTF">2020-10-19T16:13:00Z</dcterms:modified>
</cp:coreProperties>
</file>